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8A1B" w14:textId="58B3EF99" w:rsidR="00AB40CB" w:rsidRPr="007F1FB7" w:rsidRDefault="007F1FB7">
      <w:pPr>
        <w:rPr>
          <w:rFonts w:ascii="Times-Bold" w:hAnsi="Times-Bold"/>
          <w:b/>
          <w:bCs/>
          <w:color w:val="000000"/>
          <w:sz w:val="28"/>
          <w:szCs w:val="28"/>
        </w:rPr>
      </w:pPr>
      <w:r w:rsidRPr="007F1FB7">
        <w:rPr>
          <w:rFonts w:ascii="Times-Bold" w:hAnsi="Times-Bold"/>
          <w:b/>
          <w:bCs/>
          <w:color w:val="000000"/>
          <w:sz w:val="28"/>
          <w:szCs w:val="28"/>
        </w:rPr>
        <w:t>Verbos com flexão para pessoa do discurso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1FB7" w14:paraId="3AA4B118" w14:textId="77777777" w:rsidTr="007F1FB7">
        <w:tc>
          <w:tcPr>
            <w:tcW w:w="8494" w:type="dxa"/>
          </w:tcPr>
          <w:p w14:paraId="3010A835" w14:textId="77777777" w:rsidR="007F1FB7" w:rsidRDefault="007F1FB7">
            <w:pPr>
              <w:rPr>
                <w:rStyle w:val="fontstyle01"/>
              </w:rPr>
            </w:pPr>
            <w:r>
              <w:rPr>
                <w:rStyle w:val="fontstyle01"/>
              </w:rPr>
              <w:t>ALUGAR, DAR, EMPRESTAR, NEGOCIAR / TROCAR, OFERECER,</w:t>
            </w:r>
            <w:r>
              <w:rPr>
                <w:rFonts w:ascii="Times-Roman" w:hAnsi="Times-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PAGAR, REPARTIR, SUBSTITUIR, VENDER</w:t>
            </w:r>
          </w:p>
          <w:p w14:paraId="4FFF3B5F" w14:textId="77777777" w:rsidR="007F1FB7" w:rsidRDefault="007F1FB7">
            <w:pPr>
              <w:rPr>
                <w:rStyle w:val="fontstyle01"/>
              </w:rPr>
            </w:pPr>
            <w:r>
              <w:rPr>
                <w:rStyle w:val="fontstyle01"/>
              </w:rPr>
              <w:t>ACONSELHAR, AVISAR /</w:t>
            </w:r>
            <w:r>
              <w:rPr>
                <w:rFonts w:ascii="Times-Roman" w:hAnsi="Times-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INFORMAR, CONVERSAR, CORRESPONDER/ENVIAR,</w:t>
            </w:r>
            <w:r>
              <w:rPr>
                <w:rFonts w:ascii="Times-Roman" w:hAnsi="Times-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DISCUTIR, DIVULGAR, ENSINAR, EXPLICAR, FALAR,</w:t>
            </w:r>
            <w:r>
              <w:rPr>
                <w:rFonts w:ascii="Times-Roman" w:hAnsi="Times-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MOSTRAR, PERGUNTAR, PEDIR, RESPONDER, TELEFONAR</w:t>
            </w:r>
          </w:p>
          <w:p w14:paraId="0489EF0E" w14:textId="626C1A8B" w:rsidR="007F1FB7" w:rsidRDefault="007F1FB7">
            <w:r>
              <w:rPr>
                <w:rStyle w:val="fontstyle01"/>
              </w:rPr>
              <w:t>AJUDAR,</w:t>
            </w:r>
            <w:r>
              <w:rPr>
                <w:rFonts w:ascii="Times-Roman" w:hAnsi="Times-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APRESENTAR, BEIJAR, BOXEAR, CONCORDAR, CONVIDAR,</w:t>
            </w:r>
            <w:r>
              <w:rPr>
                <w:rFonts w:ascii="Times-Roman" w:hAnsi="Times-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DUELAR, EXIGIR / MANDAR (dar ordem), JOGAR, NAMORAR,</w:t>
            </w:r>
            <w:r>
              <w:rPr>
                <w:rFonts w:ascii="Times-Roman" w:hAnsi="Times-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RESPEITAR, SEPARAR/DIVORCIAR, XINGAR, ZOMBAR</w:t>
            </w:r>
          </w:p>
        </w:tc>
      </w:tr>
    </w:tbl>
    <w:p w14:paraId="09FB9DB9" w14:textId="2CF4CA72" w:rsidR="007F1FB7" w:rsidRDefault="007F1F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70EA" w14:paraId="56A2AF1A" w14:textId="77777777" w:rsidTr="007470EA">
        <w:tc>
          <w:tcPr>
            <w:tcW w:w="4247" w:type="dxa"/>
          </w:tcPr>
          <w:p w14:paraId="6F7AB7E3" w14:textId="77777777" w:rsidR="007470EA" w:rsidRDefault="007470EA">
            <w:r>
              <w:t>Eu pergunto para ele</w:t>
            </w:r>
          </w:p>
          <w:p w14:paraId="3F258C64" w14:textId="7E41B0BC" w:rsidR="007470EA" w:rsidRDefault="007470EA">
            <w:r>
              <w:t>Eu pergunto a ele</w:t>
            </w:r>
          </w:p>
        </w:tc>
        <w:tc>
          <w:tcPr>
            <w:tcW w:w="4247" w:type="dxa"/>
          </w:tcPr>
          <w:p w14:paraId="1E87B11F" w14:textId="0DEC1393" w:rsidR="007470EA" w:rsidRDefault="007470EA">
            <w:r>
              <w:t>1sPERGUNTAR</w:t>
            </w:r>
            <w:r w:rsidR="00272E71">
              <w:t>3s</w:t>
            </w:r>
          </w:p>
        </w:tc>
      </w:tr>
    </w:tbl>
    <w:p w14:paraId="31D657FF" w14:textId="77777777" w:rsidR="007470EA" w:rsidRDefault="007470EA"/>
    <w:p w14:paraId="460741BE" w14:textId="1F71F70F" w:rsidR="007F1FB7" w:rsidRDefault="007F1FB7"/>
    <w:p w14:paraId="721FB68A" w14:textId="0AF8E964" w:rsidR="007F1FB7" w:rsidRDefault="007F1FB7">
      <w:pPr>
        <w:rPr>
          <w:rFonts w:ascii="Times-Bold" w:hAnsi="Times-Bold"/>
          <w:b/>
          <w:bCs/>
          <w:color w:val="000000"/>
          <w:sz w:val="28"/>
          <w:szCs w:val="28"/>
        </w:rPr>
      </w:pPr>
      <w:r w:rsidRPr="007F1FB7">
        <w:rPr>
          <w:rFonts w:ascii="Times-Bold" w:hAnsi="Times-Bold"/>
          <w:b/>
          <w:bCs/>
          <w:color w:val="000000"/>
          <w:sz w:val="28"/>
          <w:szCs w:val="28"/>
        </w:rPr>
        <w:t>VERBOS COM FLEXÃO PARA GÊNERO</w:t>
      </w:r>
    </w:p>
    <w:p w14:paraId="0A1E5495" w14:textId="489F94E5" w:rsidR="007F1FB7" w:rsidRDefault="007F1FB7">
      <w:pPr>
        <w:rPr>
          <w:rFonts w:ascii="Times-Bold" w:hAnsi="Times-Bold"/>
          <w:b/>
          <w:bCs/>
          <w:color w:val="000000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1FB7" w14:paraId="7A8DD44D" w14:textId="77777777" w:rsidTr="007F1FB7">
        <w:tc>
          <w:tcPr>
            <w:tcW w:w="8494" w:type="dxa"/>
          </w:tcPr>
          <w:p w14:paraId="13D4AA41" w14:textId="77777777" w:rsidR="007F1FB7" w:rsidRDefault="007F1FB7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AFASTAR, AGRUPAR, </w:t>
            </w:r>
            <w:r>
              <w:rPr>
                <w:rStyle w:val="fontstyle01"/>
                <w:sz w:val="18"/>
                <w:szCs w:val="18"/>
              </w:rPr>
              <w:t>coisa</w:t>
            </w:r>
            <w:r>
              <w:rPr>
                <w:rStyle w:val="fontstyle01"/>
              </w:rPr>
              <w:t>ARRUMAR</w:t>
            </w:r>
            <w:r>
              <w:rPr>
                <w:rStyle w:val="fontstyle01"/>
                <w:sz w:val="18"/>
                <w:szCs w:val="18"/>
              </w:rPr>
              <w:t>4</w:t>
            </w:r>
            <w:r>
              <w:rPr>
                <w:rStyle w:val="fontstyle01"/>
              </w:rPr>
              <w:t>, COLOCAR/POR,</w:t>
            </w:r>
            <w:r>
              <w:rPr>
                <w:rFonts w:ascii="Times-Roman" w:hAnsi="Times-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 xml:space="preserve">EMPILHAR, ACHATAR, </w:t>
            </w:r>
            <w:proofErr w:type="spellStart"/>
            <w:r>
              <w:rPr>
                <w:rStyle w:val="fontstyle01"/>
                <w:sz w:val="18"/>
                <w:szCs w:val="18"/>
              </w:rPr>
              <w:t>coisa</w:t>
            </w:r>
            <w:r>
              <w:rPr>
                <w:rStyle w:val="fontstyle01"/>
              </w:rPr>
              <w:t>ABAIXAR</w:t>
            </w:r>
            <w:proofErr w:type="spellEnd"/>
            <w:r>
              <w:rPr>
                <w:rStyle w:val="fontstyle01"/>
              </w:rPr>
              <w:t>, EMPOLEIRAR, ENROLAR,</w:t>
            </w:r>
            <w:r>
              <w:rPr>
                <w:rFonts w:ascii="Times-Roman" w:hAnsi="Times-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ETIQUETAR, GIRAR, IMERGIR/ MERGULHAR, INCLINAR,</w:t>
            </w:r>
            <w:r>
              <w:rPr>
                <w:rFonts w:ascii="Times-Roman" w:hAnsi="Times-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 xml:space="preserve">JUNTAR, ROTULAR, </w:t>
            </w:r>
            <w:proofErr w:type="spellStart"/>
            <w:r>
              <w:rPr>
                <w:rStyle w:val="fontstyle01"/>
                <w:sz w:val="18"/>
                <w:szCs w:val="18"/>
              </w:rPr>
              <w:t>coisa</w:t>
            </w:r>
            <w:r>
              <w:rPr>
                <w:rStyle w:val="fontstyle01"/>
              </w:rPr>
              <w:t>SEPARAR</w:t>
            </w:r>
            <w:proofErr w:type="spellEnd"/>
            <w:r>
              <w:rPr>
                <w:rStyle w:val="fontstyle01"/>
              </w:rPr>
              <w:t>;</w:t>
            </w:r>
          </w:p>
          <w:p w14:paraId="125C50A0" w14:textId="1EA9C872" w:rsidR="007F1FB7" w:rsidRDefault="007F1FB7">
            <w:r>
              <w:rPr>
                <w:rStyle w:val="fontstyle01"/>
              </w:rPr>
              <w:t xml:space="preserve">ACOMPANHAR, AMONTOAR, ANDAR, ANDAR, CAIR, DESCER, DESVIAR, DESLIZAR, FLUTUAR, </w:t>
            </w:r>
            <w:proofErr w:type="spellStart"/>
            <w:r>
              <w:rPr>
                <w:rStyle w:val="fontstyle01"/>
                <w:sz w:val="18"/>
                <w:szCs w:val="18"/>
              </w:rPr>
              <w:t>coisa</w:t>
            </w:r>
            <w:r>
              <w:rPr>
                <w:rStyle w:val="fontstyle01"/>
              </w:rPr>
              <w:t>JOGAR</w:t>
            </w:r>
            <w:proofErr w:type="spellEnd"/>
            <w:r>
              <w:rPr>
                <w:rStyle w:val="fontstyle01"/>
              </w:rPr>
              <w:t>, MOVER, PULAR, RODAR, ROLAR, PERSEGUIR, PLANAR;</w:t>
            </w:r>
          </w:p>
        </w:tc>
      </w:tr>
    </w:tbl>
    <w:p w14:paraId="2D1FFAF2" w14:textId="15643F95" w:rsidR="007F1FB7" w:rsidRDefault="007F1F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7774" w14:paraId="1FDB3321" w14:textId="77777777" w:rsidTr="003F7774">
        <w:tc>
          <w:tcPr>
            <w:tcW w:w="4247" w:type="dxa"/>
          </w:tcPr>
          <w:p w14:paraId="7ABD0CC3" w14:textId="5D360033" w:rsidR="003F7774" w:rsidRDefault="00943D2A">
            <w:r>
              <w:t>O prato caiu</w:t>
            </w:r>
          </w:p>
        </w:tc>
        <w:tc>
          <w:tcPr>
            <w:tcW w:w="4247" w:type="dxa"/>
          </w:tcPr>
          <w:p w14:paraId="419F85C2" w14:textId="4DFED18A" w:rsidR="003F7774" w:rsidRDefault="00943D2A">
            <w:proofErr w:type="spellStart"/>
            <w:r>
              <w:t>Obj_redondo</w:t>
            </w:r>
            <w:r w:rsidR="003368A5">
              <w:t>CAIR</w:t>
            </w:r>
            <w:proofErr w:type="spellEnd"/>
          </w:p>
        </w:tc>
      </w:tr>
    </w:tbl>
    <w:p w14:paraId="41E7EC1A" w14:textId="79598B64" w:rsidR="00D95576" w:rsidRDefault="00D95576"/>
    <w:p w14:paraId="0722B867" w14:textId="77777777" w:rsidR="00D95576" w:rsidRDefault="00D95576">
      <w:r w:rsidRPr="00D95576">
        <w:rPr>
          <w:rFonts w:ascii="Times-Bold" w:hAnsi="Times-Bold"/>
          <w:b/>
          <w:bCs/>
          <w:color w:val="000000"/>
          <w:sz w:val="28"/>
          <w:szCs w:val="28"/>
        </w:rPr>
        <w:t>VERBOS COM FLEXÃO PARA LOCATIVO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5576" w14:paraId="41C7924F" w14:textId="77777777" w:rsidTr="00D95576">
        <w:tc>
          <w:tcPr>
            <w:tcW w:w="8494" w:type="dxa"/>
            <w:gridSpan w:val="2"/>
          </w:tcPr>
          <w:p w14:paraId="77BD770D" w14:textId="77777777" w:rsidR="00D95576" w:rsidRDefault="00D95576">
            <w:pPr>
              <w:rPr>
                <w:rStyle w:val="fontstyle01"/>
              </w:rPr>
            </w:pPr>
            <w:r>
              <w:rPr>
                <w:rStyle w:val="fontstyle01"/>
              </w:rPr>
              <w:t>BATER, CHICOTEAR, CHUTAR, ESBOFETEAR, GOLPEAR,</w:t>
            </w:r>
            <w:r>
              <w:rPr>
                <w:rFonts w:ascii="Times-Roman" w:hAnsi="Times-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MARTELAR, PISAR;</w:t>
            </w:r>
          </w:p>
          <w:p w14:paraId="6396D67D" w14:textId="23DADAFA" w:rsidR="00D95576" w:rsidRDefault="00D95576">
            <w:pPr>
              <w:rPr>
                <w:rStyle w:val="fontstyle01"/>
              </w:rPr>
            </w:pPr>
            <w:r>
              <w:rPr>
                <w:rStyle w:val="fontstyle01"/>
              </w:rPr>
              <w:t>CORTAR, COSTURAR, DESENHAR, ESCREVER,</w:t>
            </w:r>
            <w:r>
              <w:rPr>
                <w:rFonts w:ascii="Times-Roman" w:hAnsi="Times-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FOTOGRAFAR, LER, MOLDAR, PINTAR, TOCAR (instrumentos),</w:t>
            </w:r>
            <w:r>
              <w:rPr>
                <w:rFonts w:ascii="Times-Roman" w:hAnsi="Times-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TRICOTAR; ASSINAR, BORDAR, COPIAR,</w:t>
            </w:r>
            <w:r>
              <w:rPr>
                <w:rFonts w:ascii="Times-Roman" w:hAnsi="Times-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DATILOGRAFAR, DESENHAR, ESCULPIR, FILMAR, GRAVAR;</w:t>
            </w:r>
          </w:p>
          <w:p w14:paraId="2828D6DD" w14:textId="7A202972" w:rsidR="00D95576" w:rsidRDefault="00D95576" w:rsidP="00D95576">
            <w:r>
              <w:rPr>
                <w:rStyle w:val="fontstyle01"/>
              </w:rPr>
              <w:t>BARBEAR, CORTAR-CABELO/UNHA, ESCOVAR-DENTE/CABELO,</w:t>
            </w:r>
            <w:r>
              <w:rPr>
                <w:rFonts w:ascii="Times-Roman" w:hAnsi="Times-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PENTEAR, LAVAR-MÃO/CORPO, ARRANCAR, LAVAR, LIMPAR, POLIR, RASPAR</w:t>
            </w:r>
          </w:p>
        </w:tc>
      </w:tr>
      <w:tr w:rsidR="00E55D92" w14:paraId="58065995" w14:textId="77777777" w:rsidTr="00410C06">
        <w:tc>
          <w:tcPr>
            <w:tcW w:w="4247" w:type="dxa"/>
          </w:tcPr>
          <w:p w14:paraId="148F343C" w14:textId="04BC7C31" w:rsidR="00E55D92" w:rsidRDefault="00E74FE0" w:rsidP="00410C06">
            <w:r>
              <w:lastRenderedPageBreak/>
              <w:t>Colocara a xícara na mesa</w:t>
            </w:r>
          </w:p>
        </w:tc>
        <w:tc>
          <w:tcPr>
            <w:tcW w:w="4247" w:type="dxa"/>
          </w:tcPr>
          <w:p w14:paraId="54D3AFA6" w14:textId="2788A43A" w:rsidR="00E55D92" w:rsidRDefault="00E74FE0" w:rsidP="00410C06">
            <w:r>
              <w:t xml:space="preserve">Mesa </w:t>
            </w:r>
            <w:proofErr w:type="spellStart"/>
            <w:r w:rsidR="00576D75">
              <w:t>objredondo_COLOCAR</w:t>
            </w:r>
            <w:proofErr w:type="spellEnd"/>
          </w:p>
        </w:tc>
      </w:tr>
    </w:tbl>
    <w:p w14:paraId="7B457562" w14:textId="7E726F3F" w:rsidR="00D95576" w:rsidRDefault="00D95576"/>
    <w:sectPr w:rsidR="00D95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6598C" w14:textId="77777777" w:rsidR="00E55D92" w:rsidRDefault="00E55D92" w:rsidP="00E55D92">
      <w:pPr>
        <w:spacing w:after="0" w:line="240" w:lineRule="auto"/>
      </w:pPr>
      <w:r>
        <w:separator/>
      </w:r>
    </w:p>
  </w:endnote>
  <w:endnote w:type="continuationSeparator" w:id="0">
    <w:p w14:paraId="47A8132D" w14:textId="77777777" w:rsidR="00E55D92" w:rsidRDefault="00E55D92" w:rsidP="00E5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98C4" w14:textId="77777777" w:rsidR="00E55D92" w:rsidRDefault="00E55D92" w:rsidP="00E55D92">
      <w:pPr>
        <w:spacing w:after="0" w:line="240" w:lineRule="auto"/>
      </w:pPr>
      <w:r>
        <w:separator/>
      </w:r>
    </w:p>
  </w:footnote>
  <w:footnote w:type="continuationSeparator" w:id="0">
    <w:p w14:paraId="1D20EA1C" w14:textId="77777777" w:rsidR="00E55D92" w:rsidRDefault="00E55D92" w:rsidP="00E55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B7"/>
    <w:rsid w:val="00272E71"/>
    <w:rsid w:val="003368A5"/>
    <w:rsid w:val="003F7774"/>
    <w:rsid w:val="00576D75"/>
    <w:rsid w:val="007470EA"/>
    <w:rsid w:val="007F1FB7"/>
    <w:rsid w:val="00943D2A"/>
    <w:rsid w:val="00AB40CB"/>
    <w:rsid w:val="00D95576"/>
    <w:rsid w:val="00E55D92"/>
    <w:rsid w:val="00E7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8B43E"/>
  <w15:chartTrackingRefBased/>
  <w15:docId w15:val="{B7CB76DB-D07B-4B86-9AD9-A451C000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1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7F1FB7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E55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5D92"/>
  </w:style>
  <w:style w:type="paragraph" w:styleId="Rodap">
    <w:name w:val="footer"/>
    <w:basedOn w:val="Normal"/>
    <w:link w:val="RodapChar"/>
    <w:uiPriority w:val="99"/>
    <w:unhideWhenUsed/>
    <w:rsid w:val="00E55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5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Marcos</dc:creator>
  <cp:keywords/>
  <dc:description/>
  <cp:lastModifiedBy>Antônio Marcos</cp:lastModifiedBy>
  <cp:revision>9</cp:revision>
  <dcterms:created xsi:type="dcterms:W3CDTF">2022-10-12T11:27:00Z</dcterms:created>
  <dcterms:modified xsi:type="dcterms:W3CDTF">2022-10-13T13:01:00Z</dcterms:modified>
</cp:coreProperties>
</file>