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8E5FB" w14:textId="3E49DAB8" w:rsidR="00E7677F" w:rsidRDefault="00E7677F" w:rsidP="00E02C6F">
      <w:pPr>
        <w:rPr>
          <w:rFonts w:ascii="Roboto" w:hAnsi="Roboto"/>
          <w:color w:val="000000"/>
          <w:szCs w:val="28"/>
          <w:shd w:val="clear" w:color="auto" w:fill="FFFFFF"/>
        </w:rPr>
      </w:pPr>
      <w:r w:rsidRPr="00E7677F">
        <w:rPr>
          <w:rFonts w:ascii="Roboto" w:hAnsi="Roboto"/>
          <w:color w:val="000000"/>
          <w:szCs w:val="28"/>
          <w:shd w:val="clear" w:color="auto" w:fill="FFFFFF"/>
        </w:rPr>
        <w:t>Системный анализ процесса оказания услуг сервиса по ремонту мототехники</w:t>
      </w:r>
    </w:p>
    <w:p w14:paraId="3258AAF9" w14:textId="0E34E8E7" w:rsidR="00361F89" w:rsidRPr="00E7677F" w:rsidRDefault="00361F89" w:rsidP="00E02C6F">
      <w:pPr>
        <w:rPr>
          <w:szCs w:val="28"/>
        </w:rPr>
      </w:pPr>
      <w:r>
        <w:rPr>
          <w:rFonts w:ascii="Roboto" w:hAnsi="Roboto"/>
          <w:color w:val="000000"/>
          <w:szCs w:val="28"/>
          <w:shd w:val="clear" w:color="auto" w:fill="FFFFFF"/>
        </w:rPr>
        <w:tab/>
        <w:t>ПОПРАВИТЬ НУМЕРАЦИЮ</w:t>
      </w:r>
    </w:p>
    <w:p w14:paraId="0217F1AD" w14:textId="618DD3F1" w:rsidR="00E02C6F" w:rsidRDefault="00E02C6F" w:rsidP="00E02C6F">
      <w:pPr>
        <w:pStyle w:val="1"/>
      </w:pPr>
      <w:r>
        <w:lastRenderedPageBreak/>
        <w:t>Краткое описание объекта исследования</w:t>
      </w:r>
    </w:p>
    <w:p w14:paraId="019D1157" w14:textId="52EDFE61" w:rsidR="00E02C6F" w:rsidRPr="000A106F" w:rsidRDefault="008C5841" w:rsidP="00E02C6F">
      <w:r>
        <w:rPr>
          <w:b/>
          <w:bCs/>
        </w:rPr>
        <w:t>Сервис по ремонту мототехники</w:t>
      </w:r>
      <w:r w:rsidR="00E02C6F">
        <w:t xml:space="preserve"> – специализированн</w:t>
      </w:r>
      <w:r w:rsidR="000A106F">
        <w:t>ая</w:t>
      </w:r>
      <w:r w:rsidR="00E02C6F">
        <w:t xml:space="preserve"> </w:t>
      </w:r>
      <w:r w:rsidR="000A106F">
        <w:t>организация</w:t>
      </w:r>
      <w:r w:rsidR="00E02C6F">
        <w:t>, оказывающ</w:t>
      </w:r>
      <w:r w:rsidR="000A106F">
        <w:t>ая</w:t>
      </w:r>
      <w:r w:rsidR="00E02C6F">
        <w:t xml:space="preserve"> услуги по </w:t>
      </w:r>
      <w:r w:rsidR="00A86F81">
        <w:t>ремонту и обслуживанию мототехники</w:t>
      </w:r>
      <w:r w:rsidR="00E02C6F">
        <w:t xml:space="preserve">. </w:t>
      </w:r>
    </w:p>
    <w:p w14:paraId="4736D31A" w14:textId="65811A0A" w:rsidR="001A2B5D" w:rsidRDefault="00A86F81" w:rsidP="00E02C6F">
      <w:r>
        <w:t>Сервисы по ремонту мототехники</w:t>
      </w:r>
      <w:r w:rsidR="001A2B5D">
        <w:t xml:space="preserve"> в основном </w:t>
      </w:r>
      <w:r>
        <w:t>оказывают</w:t>
      </w:r>
      <w:r w:rsidR="001A2B5D">
        <w:t xml:space="preserve"> следующие разновидности </w:t>
      </w:r>
      <w:r>
        <w:t>услуг</w:t>
      </w:r>
      <w:r w:rsidR="001A2B5D">
        <w:t>:</w:t>
      </w:r>
    </w:p>
    <w:p w14:paraId="089E167C" w14:textId="3C658187" w:rsidR="001A2B5D" w:rsidRDefault="00A86F81" w:rsidP="001A2B5D">
      <w:pPr>
        <w:pStyle w:val="a3"/>
        <w:numPr>
          <w:ilvl w:val="0"/>
          <w:numId w:val="7"/>
        </w:numPr>
      </w:pPr>
      <w:r>
        <w:t>Диагностика неисправности мототехники</w:t>
      </w:r>
      <w:r w:rsidR="001A2B5D">
        <w:t>;</w:t>
      </w:r>
    </w:p>
    <w:p w14:paraId="061B54A7" w14:textId="5C615674" w:rsidR="001A2B5D" w:rsidRDefault="00A86F81" w:rsidP="001A2B5D">
      <w:pPr>
        <w:pStyle w:val="a3"/>
        <w:numPr>
          <w:ilvl w:val="0"/>
          <w:numId w:val="7"/>
        </w:numPr>
      </w:pPr>
      <w:r>
        <w:t>Устранение неисправности мототехники</w:t>
      </w:r>
      <w:r w:rsidR="001A2B5D">
        <w:t>;</w:t>
      </w:r>
    </w:p>
    <w:p w14:paraId="6A9EF4F2" w14:textId="654D7C7D" w:rsidR="004378D9" w:rsidRDefault="00A86F81" w:rsidP="00FD1FEB">
      <w:pPr>
        <w:pStyle w:val="a3"/>
        <w:numPr>
          <w:ilvl w:val="0"/>
          <w:numId w:val="7"/>
        </w:numPr>
      </w:pPr>
      <w:r>
        <w:t>Профилактическое обслуживание мототехники</w:t>
      </w:r>
      <w:r w:rsidR="001A2B5D">
        <w:t>;</w:t>
      </w:r>
    </w:p>
    <w:p w14:paraId="3DF3BEC7" w14:textId="2203108F" w:rsidR="001A2B5D" w:rsidRDefault="001A2B5D" w:rsidP="001A2B5D">
      <w:r>
        <w:t>В процессе ценообразования система взаимодействует с внешней средой:</w:t>
      </w:r>
    </w:p>
    <w:p w14:paraId="2E2FAB9F" w14:textId="260FFF37" w:rsidR="00286008" w:rsidRDefault="0093089A" w:rsidP="001A2B5D">
      <w:pPr>
        <w:pStyle w:val="a3"/>
        <w:numPr>
          <w:ilvl w:val="0"/>
          <w:numId w:val="8"/>
        </w:numPr>
      </w:pPr>
      <w:r>
        <w:t>Клиент делает запрос сервису по ремонту мототехники об указании услуг</w:t>
      </w:r>
      <w:r w:rsidR="00262FCF">
        <w:t>;</w:t>
      </w:r>
      <w:r w:rsidRPr="0093089A">
        <w:t xml:space="preserve"> </w:t>
      </w:r>
      <w:r>
        <w:t>Сервис, в свою очередь реагирует на поставленную задачу и назначает время приёма транспорта на обслуживание;</w:t>
      </w:r>
    </w:p>
    <w:p w14:paraId="4EBEB679" w14:textId="0316C5CD" w:rsidR="000F3C01" w:rsidRDefault="000F3C01" w:rsidP="001A2B5D">
      <w:pPr>
        <w:pStyle w:val="a3"/>
        <w:numPr>
          <w:ilvl w:val="0"/>
          <w:numId w:val="8"/>
        </w:numPr>
      </w:pPr>
      <w:r w:rsidRPr="000F3C01">
        <w:t>Конкурирующие компании не только предоставляют потребителю аналогичные услуги, но и предлагают низкие тарифы, различные скидки на услуги</w:t>
      </w:r>
      <w:r w:rsidR="00083BCD" w:rsidRPr="00083BCD">
        <w:t>;</w:t>
      </w:r>
    </w:p>
    <w:p w14:paraId="22A8BFB3" w14:textId="4ED2422C" w:rsidR="004378D9" w:rsidRDefault="00B7191E" w:rsidP="001A2B5D">
      <w:pPr>
        <w:pStyle w:val="a3"/>
        <w:numPr>
          <w:ilvl w:val="0"/>
          <w:numId w:val="8"/>
        </w:numPr>
      </w:pPr>
      <w:r>
        <w:t>Г</w:t>
      </w:r>
      <w:r w:rsidR="00083BCD" w:rsidRPr="00083BCD">
        <w:t>осударственные и муниципальные организации напрямую влияют на количество клиентов</w:t>
      </w:r>
      <w:r w:rsidR="00083BCD" w:rsidRPr="00B7191E">
        <w:t>;</w:t>
      </w:r>
    </w:p>
    <w:p w14:paraId="12C40150" w14:textId="1CDF2654" w:rsidR="00B7191E" w:rsidRDefault="00CF7801" w:rsidP="001A2B5D">
      <w:pPr>
        <w:pStyle w:val="a3"/>
        <w:numPr>
          <w:ilvl w:val="0"/>
          <w:numId w:val="8"/>
        </w:numPr>
      </w:pPr>
      <w:r>
        <w:t>Поставщики, цены и качеств</w:t>
      </w:r>
      <w:r w:rsidR="00543438">
        <w:t xml:space="preserve">о поставляемых деталей </w:t>
      </w:r>
      <w:r w:rsidR="009C4534">
        <w:t>влияет на качество оказание услуг и их цены</w:t>
      </w:r>
      <w:r w:rsidR="009C4534" w:rsidRPr="009C4534">
        <w:t>;</w:t>
      </w:r>
    </w:p>
    <w:p w14:paraId="2EF131C8" w14:textId="5FF37823" w:rsidR="002031DB" w:rsidRPr="003F603E" w:rsidRDefault="002031DB" w:rsidP="00225760">
      <w:pPr>
        <w:rPr>
          <w:color w:val="000000" w:themeColor="text1"/>
        </w:rPr>
      </w:pPr>
      <w:r w:rsidRPr="003F603E">
        <w:rPr>
          <w:color w:val="000000" w:themeColor="text1"/>
        </w:rPr>
        <w:t xml:space="preserve">Примеры </w:t>
      </w:r>
      <w:r w:rsidR="00225760" w:rsidRPr="003F603E">
        <w:rPr>
          <w:color w:val="000000" w:themeColor="text1"/>
        </w:rPr>
        <w:t>подобных систем:</w:t>
      </w:r>
    </w:p>
    <w:p w14:paraId="2C0E5EFD" w14:textId="68ADB33B" w:rsidR="00225760" w:rsidRPr="003F603E" w:rsidRDefault="0024046D" w:rsidP="00225760">
      <w:pPr>
        <w:pStyle w:val="a3"/>
        <w:numPr>
          <w:ilvl w:val="0"/>
          <w:numId w:val="9"/>
        </w:numPr>
        <w:rPr>
          <w:color w:val="000000" w:themeColor="text1"/>
        </w:rPr>
      </w:pPr>
      <w:r w:rsidRPr="003F603E">
        <w:rPr>
          <w:color w:val="000000" w:themeColor="text1"/>
        </w:rPr>
        <w:t>МОТО-ТЕХ</w:t>
      </w:r>
      <w:r w:rsidR="00FD1FEB">
        <w:rPr>
          <w:color w:val="000000" w:themeColor="text1"/>
        </w:rPr>
        <w:t xml:space="preserve"> </w:t>
      </w:r>
      <w:r w:rsidR="0085136F" w:rsidRPr="0085136F">
        <w:rPr>
          <w:color w:val="000000" w:themeColor="text1"/>
        </w:rPr>
        <w:t>[1]</w:t>
      </w:r>
      <w:r w:rsidR="00225760" w:rsidRPr="003F603E">
        <w:rPr>
          <w:color w:val="000000" w:themeColor="text1"/>
        </w:rPr>
        <w:t xml:space="preserve"> –</w:t>
      </w:r>
      <w:r w:rsidR="003F603E" w:rsidRPr="003F603E">
        <w:rPr>
          <w:color w:val="000000" w:themeColor="text1"/>
        </w:rPr>
        <w:t xml:space="preserve"> данный сервис по ремонту и обслуживанию мототехники (мотоциклов, снегоходов, квадроциклов, скутеров, бензотехники, мототехники) находится в Томске и </w:t>
      </w:r>
      <w:r w:rsidR="003F603E">
        <w:rPr>
          <w:color w:val="000000" w:themeColor="text1"/>
        </w:rPr>
        <w:t xml:space="preserve">имеет большую базу клиентов и широкий список услуг в том </w:t>
      </w:r>
      <w:r w:rsidR="003F603E" w:rsidRPr="003F603E">
        <w:rPr>
          <w:color w:val="000000" w:themeColor="text1"/>
        </w:rPr>
        <w:t>числе Тюнинг, Изготовление защиты, ремонт двигателей и т.д.</w:t>
      </w:r>
    </w:p>
    <w:p w14:paraId="37719C38" w14:textId="6AC1C6E2" w:rsidR="00225760" w:rsidRDefault="00765973" w:rsidP="00225760">
      <w:pPr>
        <w:pStyle w:val="a3"/>
        <w:numPr>
          <w:ilvl w:val="0"/>
          <w:numId w:val="9"/>
        </w:numPr>
        <w:rPr>
          <w:color w:val="000000" w:themeColor="text1"/>
        </w:rPr>
      </w:pPr>
      <w:r w:rsidRPr="00765973">
        <w:rPr>
          <w:color w:val="000000" w:themeColor="text1"/>
        </w:rPr>
        <w:lastRenderedPageBreak/>
        <w:t>Stels "Хищникъ"</w:t>
      </w:r>
      <w:r w:rsidR="00FD1FEB">
        <w:rPr>
          <w:color w:val="000000" w:themeColor="text1"/>
        </w:rPr>
        <w:t xml:space="preserve"> </w:t>
      </w:r>
      <w:r w:rsidR="0085136F" w:rsidRPr="0085136F">
        <w:rPr>
          <w:color w:val="000000" w:themeColor="text1"/>
        </w:rPr>
        <w:t>[2]</w:t>
      </w:r>
      <w:r w:rsidRPr="00765973">
        <w:rPr>
          <w:color w:val="000000" w:themeColor="text1"/>
        </w:rPr>
        <w:t xml:space="preserve"> </w:t>
      </w:r>
      <w:r w:rsidR="00225760" w:rsidRPr="00765973">
        <w:rPr>
          <w:color w:val="000000" w:themeColor="text1"/>
        </w:rPr>
        <w:t xml:space="preserve">– </w:t>
      </w:r>
      <w:r w:rsidRPr="00765973">
        <w:rPr>
          <w:color w:val="000000" w:themeColor="text1"/>
        </w:rPr>
        <w:t>Томский сервис по ремонту мототехники, а также диагностики, чтении, обнуление ошибок, прошивки ЧИП-ключей, тюнинга, технического обслуживания.</w:t>
      </w:r>
    </w:p>
    <w:p w14:paraId="74A0D612" w14:textId="26F7ADE3" w:rsidR="00765973" w:rsidRPr="00765973" w:rsidRDefault="0076401A" w:rsidP="00225760">
      <w:pPr>
        <w:pStyle w:val="a3"/>
        <w:numPr>
          <w:ilvl w:val="0"/>
          <w:numId w:val="9"/>
        </w:numPr>
        <w:rPr>
          <w:color w:val="000000" w:themeColor="text1"/>
        </w:rPr>
      </w:pPr>
      <w:r w:rsidRPr="0076401A">
        <w:rPr>
          <w:color w:val="000000" w:themeColor="text1"/>
        </w:rPr>
        <w:t>Drivebike</w:t>
      </w:r>
      <w:r w:rsidR="00FD1FEB">
        <w:rPr>
          <w:color w:val="000000" w:themeColor="text1"/>
        </w:rPr>
        <w:t xml:space="preserve"> </w:t>
      </w:r>
      <w:r w:rsidR="0085136F" w:rsidRPr="0085136F">
        <w:rPr>
          <w:color w:val="000000" w:themeColor="text1"/>
        </w:rPr>
        <w:t>[3]</w:t>
      </w:r>
      <w:r>
        <w:rPr>
          <w:color w:val="000000" w:themeColor="text1"/>
        </w:rPr>
        <w:t xml:space="preserve"> </w:t>
      </w:r>
      <w:r w:rsidRPr="0076401A">
        <w:rPr>
          <w:color w:val="000000" w:themeColor="text1"/>
        </w:rPr>
        <w:t xml:space="preserve">– </w:t>
      </w:r>
      <w:r>
        <w:rPr>
          <w:color w:val="000000" w:themeColor="text1"/>
        </w:rPr>
        <w:t>Томский сервис мототехники, который специализируется на р</w:t>
      </w:r>
      <w:r w:rsidRPr="0076401A">
        <w:rPr>
          <w:color w:val="000000" w:themeColor="text1"/>
        </w:rPr>
        <w:t>емонт</w:t>
      </w:r>
      <w:r>
        <w:rPr>
          <w:color w:val="000000" w:themeColor="text1"/>
        </w:rPr>
        <w:t>е</w:t>
      </w:r>
      <w:r w:rsidRPr="0076401A">
        <w:rPr>
          <w:color w:val="000000" w:themeColor="text1"/>
        </w:rPr>
        <w:t xml:space="preserve"> аварийных мотоциклов и квадроциклов</w:t>
      </w:r>
      <w:r>
        <w:rPr>
          <w:color w:val="000000" w:themeColor="text1"/>
        </w:rPr>
        <w:t>, а также на у</w:t>
      </w:r>
      <w:r w:rsidRPr="0076401A">
        <w:rPr>
          <w:color w:val="000000" w:themeColor="text1"/>
        </w:rPr>
        <w:t>становк</w:t>
      </w:r>
      <w:r>
        <w:rPr>
          <w:color w:val="000000" w:themeColor="text1"/>
        </w:rPr>
        <w:t>е</w:t>
      </w:r>
      <w:r w:rsidRPr="0076401A">
        <w:rPr>
          <w:color w:val="000000" w:themeColor="text1"/>
        </w:rPr>
        <w:t xml:space="preserve"> дополнительного оборудования</w:t>
      </w:r>
      <w:r>
        <w:rPr>
          <w:color w:val="000000" w:themeColor="text1"/>
        </w:rPr>
        <w:t>.</w:t>
      </w:r>
    </w:p>
    <w:p w14:paraId="7EC5B3BA" w14:textId="46161274" w:rsidR="00F52D7D" w:rsidRDefault="00F52D7D" w:rsidP="00F52D7D">
      <w:pPr>
        <w:rPr>
          <w:color w:val="000000" w:themeColor="text1"/>
        </w:rPr>
      </w:pPr>
      <w:r w:rsidRPr="00686C10">
        <w:rPr>
          <w:color w:val="000000" w:themeColor="text1"/>
        </w:rPr>
        <w:t xml:space="preserve">Процесс </w:t>
      </w:r>
      <w:r w:rsidR="00236196">
        <w:rPr>
          <w:color w:val="000000" w:themeColor="text1"/>
        </w:rPr>
        <w:t>оказания услуг</w:t>
      </w:r>
      <w:r w:rsidRPr="00686C10">
        <w:rPr>
          <w:color w:val="000000" w:themeColor="text1"/>
        </w:rPr>
        <w:t xml:space="preserve"> представлен на рисунке 1.1.</w:t>
      </w:r>
    </w:p>
    <w:p w14:paraId="57CECB4C" w14:textId="01E3F6CE" w:rsidR="00DC082D" w:rsidRDefault="00DC082D" w:rsidP="00F52D7D">
      <w:r>
        <w:t xml:space="preserve">Процесс запускается при получении звонка от клиента диспетчеру. Диспетчер же в свою очередь узнаёт у клиента тип услуги, а потом узнаёт свободны ли в ближайшее время нужные специалисты. Затем диспетчер сообщает </w:t>
      </w:r>
      <w:r w:rsidR="0085136F">
        <w:t>время,</w:t>
      </w:r>
      <w:r>
        <w:t xml:space="preserve"> когда можно доставить мототранспорт на стоянку, где будет оставлена техника на время ремонта и будет заключён договор о предоставлении </w:t>
      </w:r>
      <w:r w:rsidR="00FD1FEB">
        <w:t>услуг,</w:t>
      </w:r>
      <w:r>
        <w:t xml:space="preserve"> в котором обговорены сроки выполнения заказа, штрафы за просроченные сроки, цена услуги и т.д.   После чего специалисты </w:t>
      </w:r>
      <w:r w:rsidR="00A53A10">
        <w:t xml:space="preserve">предоставляют услугу и сообщают клиенту о том, что транспорт можно забирать. Далее клиент приезжает, оплачивает услугу и забирает мототехнику. </w:t>
      </w:r>
    </w:p>
    <w:p w14:paraId="5FB8B8CF" w14:textId="1C2EA936" w:rsidR="0085136F" w:rsidRPr="008C2EBB" w:rsidRDefault="0085136F" w:rsidP="008C2EBB">
      <w:r w:rsidRPr="008C2EBB">
        <w:t xml:space="preserve">Целью оказания услуг </w:t>
      </w:r>
      <w:r w:rsidR="008C2EBB" w:rsidRPr="008C2EBB">
        <w:t xml:space="preserve">сервиса по ремонту мототехники </w:t>
      </w:r>
      <w:r w:rsidRPr="008C2EBB">
        <w:t xml:space="preserve">является получения прибыли. Показатель эффективности в этом случаи </w:t>
      </w:r>
      <w:r w:rsidR="008C2EBB" w:rsidRPr="008C2EBB">
        <w:t>качество</w:t>
      </w:r>
      <w:r w:rsidRPr="008C2EBB">
        <w:t xml:space="preserve"> и </w:t>
      </w:r>
      <w:r w:rsidR="008C2EBB" w:rsidRPr="008C2EBB">
        <w:t>скорость</w:t>
      </w:r>
      <w:r w:rsidRPr="008C2EBB">
        <w:t xml:space="preserve"> выполнения заказов. Проблемой является слабая удовлетворенность клиентов.</w:t>
      </w:r>
    </w:p>
    <w:p w14:paraId="1585BB9E" w14:textId="77777777" w:rsidR="008C2EBB" w:rsidRPr="0085136F" w:rsidRDefault="008C2EBB" w:rsidP="008C2EBB">
      <w:pPr>
        <w:keepNext/>
        <w:ind w:firstLine="0"/>
        <w:rPr>
          <w:color w:val="FF0000"/>
        </w:rPr>
      </w:pPr>
    </w:p>
    <w:p w14:paraId="02A0EAFC" w14:textId="080797E5" w:rsidR="000D57DA" w:rsidRDefault="002B4C68" w:rsidP="000D57DA">
      <w:pPr>
        <w:keepNext/>
        <w:ind w:firstLine="0"/>
        <w:jc w:val="center"/>
      </w:pPr>
      <w:r>
        <w:rPr>
          <w:noProof/>
        </w:rPr>
        <w:drawing>
          <wp:inline distT="0" distB="0" distL="0" distR="0" wp14:anchorId="3E39F0B3" wp14:editId="35152A61">
            <wp:extent cx="5937250" cy="3206750"/>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250" cy="3206750"/>
                    </a:xfrm>
                    <a:prstGeom prst="rect">
                      <a:avLst/>
                    </a:prstGeom>
                    <a:noFill/>
                    <a:ln>
                      <a:noFill/>
                    </a:ln>
                  </pic:spPr>
                </pic:pic>
              </a:graphicData>
            </a:graphic>
          </wp:inline>
        </w:drawing>
      </w:r>
    </w:p>
    <w:p w14:paraId="0018DEF6" w14:textId="337556F6" w:rsidR="00A66033" w:rsidRDefault="000D57DA" w:rsidP="00DC082D">
      <w:pPr>
        <w:pStyle w:val="ac"/>
      </w:pPr>
      <w:r>
        <w:t xml:space="preserve">Рисунок </w:t>
      </w:r>
      <w:fldSimple w:instr=" STYLEREF 1 \s ">
        <w:r w:rsidR="001D3C59">
          <w:rPr>
            <w:noProof/>
          </w:rPr>
          <w:t>1</w:t>
        </w:r>
      </w:fldSimple>
      <w:r w:rsidR="001D3C59">
        <w:t>.</w:t>
      </w:r>
      <w:fldSimple w:instr=" SEQ Рисунок \* ARABIC \s 1 ">
        <w:r w:rsidR="001D3C59">
          <w:rPr>
            <w:noProof/>
          </w:rPr>
          <w:t>1</w:t>
        </w:r>
      </w:fldSimple>
      <w:r>
        <w:t>.1</w:t>
      </w:r>
      <w:r w:rsidRPr="00171DDB">
        <w:t xml:space="preserve"> - </w:t>
      </w:r>
      <w:r>
        <w:t xml:space="preserve">Процесс </w:t>
      </w:r>
      <w:r w:rsidR="00236196">
        <w:t>оказания услуг</w:t>
      </w:r>
    </w:p>
    <w:p w14:paraId="47838902" w14:textId="442ADBA2" w:rsidR="00784709" w:rsidRDefault="00784709" w:rsidP="00784709">
      <w:pPr>
        <w:pStyle w:val="1"/>
      </w:pPr>
      <w:r>
        <w:lastRenderedPageBreak/>
        <w:t>Моделирование проблемосодержащей системы</w:t>
      </w:r>
    </w:p>
    <w:p w14:paraId="3B38B204" w14:textId="28CF688A" w:rsidR="008751BF" w:rsidRDefault="008751BF" w:rsidP="008751BF">
      <w:pPr>
        <w:pStyle w:val="2"/>
        <w:numPr>
          <w:ilvl w:val="1"/>
          <w:numId w:val="5"/>
        </w:numPr>
      </w:pPr>
      <w:r>
        <w:t>Модель взаимосвязи системы с окружающей средой</w:t>
      </w:r>
    </w:p>
    <w:p w14:paraId="6BF172D6" w14:textId="265AD8B3" w:rsidR="008751BF" w:rsidRDefault="009F2C66" w:rsidP="008751BF">
      <w:r>
        <w:t>Подсистемами окружающей среды для системы оказания услуг являются как макросреда, так и микросреда.</w:t>
      </w:r>
    </w:p>
    <w:p w14:paraId="3FD24C04" w14:textId="2CB486F8" w:rsidR="002B4C68" w:rsidRDefault="002B4C68" w:rsidP="002B4C68">
      <w:r w:rsidRPr="002B4C68">
        <w:t>Макросреда - экономический, географический</w:t>
      </w:r>
      <w:r w:rsidR="00050E03">
        <w:t>, правовой</w:t>
      </w:r>
      <w:r w:rsidRPr="002B4C68">
        <w:t xml:space="preserve"> фактор.</w:t>
      </w:r>
    </w:p>
    <w:p w14:paraId="309AA0DD" w14:textId="72FD950E" w:rsidR="00DF29CC" w:rsidRDefault="00DF29CC" w:rsidP="002B4C68">
      <w:r>
        <w:t>Экономический фактор заключается в том, что может существовать занятая ниша на выбранном рынке и необходимо проанализировать компании конкуренты, чтобы занять свою нишу.</w:t>
      </w:r>
    </w:p>
    <w:p w14:paraId="45525327" w14:textId="024CC801" w:rsidR="00DD7A47" w:rsidRDefault="00DF29CC" w:rsidP="00DD7A47">
      <w:r>
        <w:t xml:space="preserve">Географический фактор заключается в том, что в месте открытия мотосервиса может не быть клиентов, готовых пользоваться услугами, а также место может быть неудобно для </w:t>
      </w:r>
      <w:r w:rsidR="00861049">
        <w:t>поставщиков.</w:t>
      </w:r>
    </w:p>
    <w:p w14:paraId="51EB3603" w14:textId="50D15C8A" w:rsidR="00861049" w:rsidRPr="00861049" w:rsidRDefault="00861049" w:rsidP="002B4C68">
      <w:r>
        <w:t xml:space="preserve">Правовой фактор может оказывать влияние на количество клиентов, например </w:t>
      </w:r>
      <w:r w:rsidR="00DD7A47">
        <w:t xml:space="preserve">при введении </w:t>
      </w:r>
      <w:r w:rsidR="00EB48CF">
        <w:t>законов,</w:t>
      </w:r>
      <w:r w:rsidR="00DD7A47">
        <w:t xml:space="preserve"> затрудняющих эксплуатацию мототранспортных средств. </w:t>
      </w:r>
    </w:p>
    <w:p w14:paraId="063820D3" w14:textId="2FFC663B" w:rsidR="002B4C68" w:rsidRDefault="002B4C68" w:rsidP="002B4C68">
      <w:r w:rsidRPr="002B4C68">
        <w:t xml:space="preserve">Микросреда состоит из </w:t>
      </w:r>
      <w:r>
        <w:t>клиентов</w:t>
      </w:r>
      <w:r w:rsidRPr="002B4C68">
        <w:t xml:space="preserve"> - потенциальных </w:t>
      </w:r>
      <w:r>
        <w:t>клиентов</w:t>
      </w:r>
      <w:r w:rsidR="009F1F60">
        <w:t xml:space="preserve">, </w:t>
      </w:r>
      <w:r w:rsidRPr="002B4C68">
        <w:t>компаний-конкурентов</w:t>
      </w:r>
      <w:r w:rsidR="009F1F60">
        <w:t xml:space="preserve"> и поставщиков деталей</w:t>
      </w:r>
      <w:r w:rsidRPr="002B4C68">
        <w:t>.</w:t>
      </w:r>
    </w:p>
    <w:p w14:paraId="7E62A8AA" w14:textId="24F584A0" w:rsidR="002B4C68" w:rsidRDefault="002B4C68" w:rsidP="002B4C68">
      <w:r>
        <w:t>Взаимосвязи системы с окружающей средой представлены на рисунке 2.1</w:t>
      </w:r>
    </w:p>
    <w:p w14:paraId="79EDBE38" w14:textId="73386D61" w:rsidR="002B4C68" w:rsidRDefault="002B4C68" w:rsidP="002B4C68">
      <w:r>
        <w:t>Система оказания услуг представляет собой совокупность различных задач, таких как</w:t>
      </w:r>
      <w:r w:rsidR="00763E7F">
        <w:t xml:space="preserve"> </w:t>
      </w:r>
      <w:r w:rsidR="00306E88">
        <w:t>получение заказов, выполнение работы в срок</w:t>
      </w:r>
      <w:r>
        <w:t>.</w:t>
      </w:r>
    </w:p>
    <w:p w14:paraId="7DE91429" w14:textId="56C91EEB" w:rsidR="00763E7F" w:rsidRDefault="00763E7F" w:rsidP="002B4C68">
      <w:r>
        <w:t>Потенциальный клиент – клиент, который владеет мототехникой.</w:t>
      </w:r>
    </w:p>
    <w:p w14:paraId="7CB400CC" w14:textId="5E34158E" w:rsidR="00306E88" w:rsidRDefault="00CC23C2" w:rsidP="002B4C68">
      <w:r>
        <w:t xml:space="preserve">Взаимодействие между системой оказания услуг и клиентов заключается в информировании клиента об услугах предоставляемой компании и их качестве. </w:t>
      </w:r>
      <w:r w:rsidR="00904B08">
        <w:t>К</w:t>
      </w:r>
      <w:r w:rsidR="0000193A">
        <w:t>омпания производит обзвон клиентов, которые воспользовались услугами с целью узнать мнение и скорректировать политику компании</w:t>
      </w:r>
      <w:r>
        <w:t>.</w:t>
      </w:r>
    </w:p>
    <w:p w14:paraId="183A2257" w14:textId="140233B5" w:rsidR="00FB1E7D" w:rsidRPr="007628E5" w:rsidRDefault="00A9170A" w:rsidP="00B34681">
      <w:r w:rsidRPr="00A9170A">
        <w:lastRenderedPageBreak/>
        <w:t>Взаимодействие между системой оказания услуг и конкурентами</w:t>
      </w:r>
      <w:r w:rsidR="004D6519">
        <w:t xml:space="preserve"> заключается в том, что конкуренты могут предоставлять аналогичные услуги и по лучшей цене, переманивая потенциальных клиентов.</w:t>
      </w:r>
      <w:r w:rsidR="00904B08">
        <w:t xml:space="preserve"> </w:t>
      </w:r>
    </w:p>
    <w:p w14:paraId="1BCC27A4" w14:textId="60D8A974" w:rsidR="00FE165C" w:rsidRDefault="00386840" w:rsidP="00DD4251">
      <w:pPr>
        <w:keepNext/>
        <w:ind w:firstLine="0"/>
      </w:pPr>
      <w:r>
        <w:rPr>
          <w:noProof/>
        </w:rPr>
        <w:drawing>
          <wp:inline distT="0" distB="0" distL="0" distR="0" wp14:anchorId="7BD5E9B1" wp14:editId="66F1AF22">
            <wp:extent cx="5930900" cy="236982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0900" cy="2369820"/>
                    </a:xfrm>
                    <a:prstGeom prst="rect">
                      <a:avLst/>
                    </a:prstGeom>
                    <a:noFill/>
                    <a:ln>
                      <a:noFill/>
                    </a:ln>
                  </pic:spPr>
                </pic:pic>
              </a:graphicData>
            </a:graphic>
          </wp:inline>
        </w:drawing>
      </w:r>
    </w:p>
    <w:p w14:paraId="56922921" w14:textId="5C0EE1D2" w:rsidR="004D6519" w:rsidRDefault="00FE165C" w:rsidP="00FE165C">
      <w:pPr>
        <w:pStyle w:val="ac"/>
      </w:pPr>
      <w:r>
        <w:t xml:space="preserve">Рисунок </w:t>
      </w:r>
      <w:fldSimple w:instr=" STYLEREF 1 \s ">
        <w:r w:rsidR="001D3C59">
          <w:rPr>
            <w:noProof/>
          </w:rPr>
          <w:t>2</w:t>
        </w:r>
      </w:fldSimple>
      <w:r w:rsidR="001D3C59">
        <w:t>.</w:t>
      </w:r>
      <w:fldSimple w:instr=" SEQ Рисунок \* ARABIC \s 1 ">
        <w:r w:rsidR="001D3C59">
          <w:rPr>
            <w:noProof/>
          </w:rPr>
          <w:t>1</w:t>
        </w:r>
      </w:fldSimple>
      <w:r w:rsidR="00361F89">
        <w:rPr>
          <w:noProof/>
        </w:rPr>
        <w:t xml:space="preserve"> -</w:t>
      </w:r>
      <w:r w:rsidRPr="00FE165C">
        <w:t xml:space="preserve"> </w:t>
      </w:r>
      <w:r>
        <w:t>Диаграмма взаимосвязи системы с окружающей средой</w:t>
      </w:r>
    </w:p>
    <w:p w14:paraId="472B1F09" w14:textId="188CCDAA" w:rsidR="00FB1E7D" w:rsidRDefault="009B3E3B" w:rsidP="000C42FB">
      <w:r>
        <w:t>Основными заинтересованными сторонами являются владелец сервиса, клиент, сотрудники.</w:t>
      </w:r>
    </w:p>
    <w:tbl>
      <w:tblPr>
        <w:tblStyle w:val="af"/>
        <w:tblW w:w="0" w:type="auto"/>
        <w:tblLook w:val="04A0" w:firstRow="1" w:lastRow="0" w:firstColumn="1" w:lastColumn="0" w:noHBand="0" w:noVBand="1"/>
      </w:tblPr>
      <w:tblGrid>
        <w:gridCol w:w="3124"/>
        <w:gridCol w:w="3175"/>
        <w:gridCol w:w="3272"/>
      </w:tblGrid>
      <w:tr w:rsidR="008A1CCF" w14:paraId="12013C54" w14:textId="77777777" w:rsidTr="008A1CCF">
        <w:tc>
          <w:tcPr>
            <w:tcW w:w="3190" w:type="dxa"/>
          </w:tcPr>
          <w:p w14:paraId="26F4CD1E" w14:textId="19836D89" w:rsidR="008A1CCF" w:rsidRPr="008A1CCF" w:rsidRDefault="008A1CCF" w:rsidP="007D765C">
            <w:pPr>
              <w:ind w:firstLine="0"/>
              <w:jc w:val="left"/>
              <w:rPr>
                <w:b/>
                <w:bCs/>
              </w:rPr>
            </w:pPr>
            <w:r w:rsidRPr="008A1CCF">
              <w:rPr>
                <w:b/>
                <w:bCs/>
              </w:rPr>
              <w:t>Актор / Критерий</w:t>
            </w:r>
          </w:p>
        </w:tc>
        <w:tc>
          <w:tcPr>
            <w:tcW w:w="3190" w:type="dxa"/>
          </w:tcPr>
          <w:p w14:paraId="186DC60D" w14:textId="16FE8F3A" w:rsidR="008A1CCF" w:rsidRPr="008A1CCF" w:rsidRDefault="008A1CCF" w:rsidP="007D765C">
            <w:pPr>
              <w:ind w:firstLine="0"/>
              <w:jc w:val="left"/>
              <w:rPr>
                <w:b/>
                <w:bCs/>
              </w:rPr>
            </w:pPr>
            <w:r w:rsidRPr="008A1CCF">
              <w:rPr>
                <w:b/>
                <w:bCs/>
              </w:rPr>
              <w:t>Ед.изм. и/или возможные значение</w:t>
            </w:r>
          </w:p>
        </w:tc>
        <w:tc>
          <w:tcPr>
            <w:tcW w:w="3191" w:type="dxa"/>
          </w:tcPr>
          <w:p w14:paraId="4653A582" w14:textId="5B9EA7A1" w:rsidR="008A1CCF" w:rsidRPr="008A1CCF" w:rsidRDefault="008A1CCF" w:rsidP="007D765C">
            <w:pPr>
              <w:ind w:firstLine="0"/>
              <w:jc w:val="left"/>
              <w:rPr>
                <w:b/>
                <w:bCs/>
              </w:rPr>
            </w:pPr>
            <w:r w:rsidRPr="008A1CCF">
              <w:rPr>
                <w:b/>
                <w:bCs/>
              </w:rPr>
              <w:t>Система оценивания</w:t>
            </w:r>
          </w:p>
        </w:tc>
      </w:tr>
      <w:tr w:rsidR="008A1CCF" w14:paraId="5B81FB9B" w14:textId="77777777" w:rsidTr="008A1CCF">
        <w:tc>
          <w:tcPr>
            <w:tcW w:w="3190" w:type="dxa"/>
          </w:tcPr>
          <w:p w14:paraId="6BB5C18F" w14:textId="47E2A240" w:rsidR="008A1CCF" w:rsidRDefault="008A1CCF" w:rsidP="00B01DD7">
            <w:pPr>
              <w:ind w:firstLine="0"/>
              <w:jc w:val="left"/>
              <w:rPr>
                <w:b/>
                <w:bCs/>
              </w:rPr>
            </w:pPr>
            <w:r w:rsidRPr="008A1CCF">
              <w:rPr>
                <w:b/>
                <w:bCs/>
              </w:rPr>
              <w:t xml:space="preserve">1 </w:t>
            </w:r>
            <w:r w:rsidR="00FA07FE">
              <w:rPr>
                <w:b/>
                <w:bCs/>
              </w:rPr>
              <w:t>В</w:t>
            </w:r>
            <w:r w:rsidRPr="008A1CCF">
              <w:rPr>
                <w:b/>
                <w:bCs/>
              </w:rPr>
              <w:t>ладелец сервиса</w:t>
            </w:r>
          </w:p>
          <w:p w14:paraId="54741CA9" w14:textId="497DE0DD" w:rsidR="007D765C" w:rsidRPr="007D765C" w:rsidRDefault="007D765C" w:rsidP="00B01DD7">
            <w:pPr>
              <w:ind w:firstLine="0"/>
              <w:jc w:val="left"/>
              <w:rPr>
                <w:b/>
                <w:bCs/>
                <w:lang w:val="en-US"/>
              </w:rPr>
            </w:pPr>
            <w:r w:rsidRPr="007D765C">
              <w:t>1.1</w:t>
            </w:r>
            <w:r>
              <w:t>финансовый результат</w:t>
            </w:r>
          </w:p>
        </w:tc>
        <w:tc>
          <w:tcPr>
            <w:tcW w:w="3190" w:type="dxa"/>
          </w:tcPr>
          <w:p w14:paraId="057C5770" w14:textId="38A6644F" w:rsidR="008A1CCF" w:rsidRDefault="008A1CCF" w:rsidP="00B01DD7">
            <w:pPr>
              <w:ind w:firstLine="0"/>
              <w:jc w:val="left"/>
            </w:pPr>
            <w:r>
              <w:t>Балл. Удовлетворительное – неудовлетворительное</w:t>
            </w:r>
          </w:p>
        </w:tc>
        <w:tc>
          <w:tcPr>
            <w:tcW w:w="3191" w:type="dxa"/>
          </w:tcPr>
          <w:p w14:paraId="0E332793" w14:textId="2A6DC136" w:rsidR="008A1CCF" w:rsidRDefault="007D765C" w:rsidP="00B01DD7">
            <w:pPr>
              <w:ind w:firstLine="0"/>
              <w:jc w:val="left"/>
            </w:pPr>
            <w:r>
              <w:rPr>
                <w:lang w:val="en-US"/>
              </w:rPr>
              <w:t>5</w:t>
            </w:r>
            <w:r>
              <w:t xml:space="preserve"> – 10 – «удовлетворительное»; менее </w:t>
            </w:r>
            <w:r>
              <w:rPr>
                <w:lang w:val="en-US"/>
              </w:rPr>
              <w:t>5</w:t>
            </w:r>
            <w:r>
              <w:t xml:space="preserve"> баллов – «неудовлетворительное».</w:t>
            </w:r>
          </w:p>
        </w:tc>
      </w:tr>
      <w:tr w:rsidR="008A1CCF" w14:paraId="5FB27B65" w14:textId="77777777" w:rsidTr="008A1CCF">
        <w:tc>
          <w:tcPr>
            <w:tcW w:w="3190" w:type="dxa"/>
          </w:tcPr>
          <w:p w14:paraId="77AD5366" w14:textId="50386F84" w:rsidR="008A1CCF" w:rsidRPr="00B01DD7" w:rsidRDefault="00C1077E" w:rsidP="00B01DD7">
            <w:pPr>
              <w:ind w:firstLine="0"/>
              <w:jc w:val="left"/>
              <w:rPr>
                <w:b/>
                <w:bCs/>
              </w:rPr>
            </w:pPr>
            <w:r w:rsidRPr="00B01DD7">
              <w:rPr>
                <w:b/>
                <w:bCs/>
                <w:lang w:val="en-US"/>
              </w:rPr>
              <w:t xml:space="preserve">2 </w:t>
            </w:r>
            <w:r w:rsidR="00FA07FE">
              <w:rPr>
                <w:b/>
                <w:bCs/>
              </w:rPr>
              <w:t>К</w:t>
            </w:r>
            <w:r w:rsidRPr="00B01DD7">
              <w:rPr>
                <w:b/>
                <w:bCs/>
              </w:rPr>
              <w:t>лиенты</w:t>
            </w:r>
          </w:p>
          <w:p w14:paraId="249E54E8" w14:textId="396F7D23" w:rsidR="00C1077E" w:rsidRPr="00C1077E" w:rsidRDefault="00C1077E" w:rsidP="00B01DD7">
            <w:pPr>
              <w:ind w:firstLine="0"/>
              <w:jc w:val="left"/>
              <w:rPr>
                <w:lang w:val="en-US"/>
              </w:rPr>
            </w:pPr>
            <w:r>
              <w:rPr>
                <w:lang w:val="en-US"/>
              </w:rPr>
              <w:t xml:space="preserve">2.2 </w:t>
            </w:r>
            <w:r>
              <w:t>качество оказания услуг</w:t>
            </w:r>
          </w:p>
        </w:tc>
        <w:tc>
          <w:tcPr>
            <w:tcW w:w="3190" w:type="dxa"/>
          </w:tcPr>
          <w:p w14:paraId="692C1BD3" w14:textId="0DCC7177" w:rsidR="008A1CCF" w:rsidRDefault="00C1077E" w:rsidP="00B01DD7">
            <w:pPr>
              <w:ind w:firstLine="0"/>
              <w:jc w:val="left"/>
            </w:pPr>
            <w:r>
              <w:t>Балл. Удовлетворительное – неудовлетворительное</w:t>
            </w:r>
          </w:p>
        </w:tc>
        <w:tc>
          <w:tcPr>
            <w:tcW w:w="3191" w:type="dxa"/>
          </w:tcPr>
          <w:p w14:paraId="5C345BCC" w14:textId="5DAE4A7D" w:rsidR="008A1CCF" w:rsidRDefault="00C1077E" w:rsidP="00B01DD7">
            <w:pPr>
              <w:ind w:firstLine="0"/>
              <w:jc w:val="left"/>
            </w:pPr>
            <w:r>
              <w:rPr>
                <w:lang w:val="en-US"/>
              </w:rPr>
              <w:t>5</w:t>
            </w:r>
            <w:r>
              <w:t xml:space="preserve"> – 10 – «удовлетворительное»; менее </w:t>
            </w:r>
            <w:r>
              <w:rPr>
                <w:lang w:val="en-US"/>
              </w:rPr>
              <w:t>5</w:t>
            </w:r>
            <w:r>
              <w:t xml:space="preserve"> баллов – «неудовлетворительное».</w:t>
            </w:r>
          </w:p>
        </w:tc>
      </w:tr>
      <w:tr w:rsidR="008A1CCF" w14:paraId="5827804C" w14:textId="77777777" w:rsidTr="008A1CCF">
        <w:tc>
          <w:tcPr>
            <w:tcW w:w="3190" w:type="dxa"/>
          </w:tcPr>
          <w:p w14:paraId="24EAD3B0" w14:textId="742C6273" w:rsidR="008A1CCF" w:rsidRPr="00B01DD7" w:rsidRDefault="00B01DD7" w:rsidP="00B01DD7">
            <w:pPr>
              <w:ind w:firstLine="0"/>
              <w:jc w:val="left"/>
              <w:rPr>
                <w:b/>
                <w:bCs/>
              </w:rPr>
            </w:pPr>
            <w:r w:rsidRPr="00B01DD7">
              <w:rPr>
                <w:b/>
                <w:bCs/>
              </w:rPr>
              <w:t>3 Сотрудник</w:t>
            </w:r>
          </w:p>
          <w:p w14:paraId="65C9BF33" w14:textId="7031AC5B" w:rsidR="00B01DD7" w:rsidRDefault="00B01DD7" w:rsidP="00B01DD7">
            <w:pPr>
              <w:ind w:firstLine="0"/>
              <w:jc w:val="left"/>
            </w:pPr>
            <w:r>
              <w:t xml:space="preserve">3.1 </w:t>
            </w:r>
            <w:r w:rsidR="00FA07FE">
              <w:t>Зарплата</w:t>
            </w:r>
          </w:p>
          <w:p w14:paraId="5D34CD2C" w14:textId="2DE4284D" w:rsidR="00B01DD7" w:rsidRDefault="00B01DD7" w:rsidP="00B01DD7">
            <w:pPr>
              <w:ind w:firstLine="0"/>
              <w:jc w:val="left"/>
            </w:pPr>
          </w:p>
        </w:tc>
        <w:tc>
          <w:tcPr>
            <w:tcW w:w="3190" w:type="dxa"/>
          </w:tcPr>
          <w:p w14:paraId="4DAFF803" w14:textId="00CD67D1" w:rsidR="00B01DD7" w:rsidRDefault="00B01DD7" w:rsidP="00B01DD7">
            <w:pPr>
              <w:ind w:firstLine="0"/>
              <w:jc w:val="left"/>
            </w:pPr>
            <w:r>
              <w:t>Руб</w:t>
            </w:r>
            <w:r w:rsidR="00FA07FE">
              <w:t>ли</w:t>
            </w:r>
            <w:r w:rsidR="00B529E8">
              <w:t>.</w:t>
            </w:r>
          </w:p>
        </w:tc>
        <w:tc>
          <w:tcPr>
            <w:tcW w:w="3191" w:type="dxa"/>
          </w:tcPr>
          <w:p w14:paraId="72CA5B8F" w14:textId="7AF9FE2D" w:rsidR="008A1CCF" w:rsidRDefault="00B01DD7" w:rsidP="00B01DD7">
            <w:pPr>
              <w:ind w:firstLine="0"/>
              <w:jc w:val="left"/>
            </w:pPr>
            <w:r w:rsidRPr="00DA0D26">
              <w:t xml:space="preserve">от </w:t>
            </w:r>
            <w:r>
              <w:t>3</w:t>
            </w:r>
            <w:r w:rsidRPr="00DA0D26">
              <w:t>0 до 100 тыс. руб.</w:t>
            </w:r>
            <w:r>
              <w:t xml:space="preserve"> «удовлетворительное»; менее 30000</w:t>
            </w:r>
            <w:r w:rsidR="00FA07FE">
              <w:t>руб</w:t>
            </w:r>
            <w:r>
              <w:t>– «неудовлетворительное».</w:t>
            </w:r>
          </w:p>
        </w:tc>
      </w:tr>
    </w:tbl>
    <w:p w14:paraId="3F77260B" w14:textId="77777777" w:rsidR="008A1CCF" w:rsidRDefault="008A1CCF" w:rsidP="00FE165C"/>
    <w:p w14:paraId="1A3B0495" w14:textId="12B1EC62" w:rsidR="00993DB9" w:rsidRDefault="00A87763" w:rsidP="00A87763">
      <w:pPr>
        <w:pStyle w:val="2"/>
        <w:numPr>
          <w:ilvl w:val="1"/>
          <w:numId w:val="5"/>
        </w:numPr>
      </w:pPr>
      <w:r>
        <w:lastRenderedPageBreak/>
        <w:t>Структурный анализ системы</w:t>
      </w:r>
    </w:p>
    <w:p w14:paraId="3838D4EA" w14:textId="0E35BD64" w:rsidR="00A87763" w:rsidRDefault="00E95C9C" w:rsidP="00865754">
      <w:r w:rsidRPr="00E95C9C">
        <w:t xml:space="preserve">В качестве обоснования для декомпозиции выбран жизненный цикл и технологические </w:t>
      </w:r>
      <w:r w:rsidR="00901888">
        <w:t>этапы</w:t>
      </w:r>
      <w:r>
        <w:t>.</w:t>
      </w:r>
      <w:r w:rsidR="00865754">
        <w:t xml:space="preserve"> </w:t>
      </w:r>
      <w:r w:rsidR="00A87763">
        <w:t>Жизненный цикл системы состоит из двух этапов (представлен на рисунке 2.1):</w:t>
      </w:r>
    </w:p>
    <w:p w14:paraId="300D276D" w14:textId="77777777" w:rsidR="00B04AB5" w:rsidRDefault="008A4371" w:rsidP="00B04AB5">
      <w:pPr>
        <w:ind w:firstLine="0"/>
      </w:pPr>
      <w:r>
        <w:t xml:space="preserve">1. </w:t>
      </w:r>
      <w:r w:rsidR="00B04AB5">
        <w:t>Обработка заказов. Подсистема принимает заказ и занимается приемом</w:t>
      </w:r>
    </w:p>
    <w:p w14:paraId="2D50B648" w14:textId="5220F43F" w:rsidR="00A87763" w:rsidRDefault="00B04AB5" w:rsidP="00B04AB5">
      <w:pPr>
        <w:ind w:firstLine="0"/>
      </w:pPr>
      <w:r>
        <w:t>информация от клиента для оказания услуг</w:t>
      </w:r>
      <w:r w:rsidR="008A4371">
        <w:t>.</w:t>
      </w:r>
    </w:p>
    <w:p w14:paraId="27A95B4D" w14:textId="08B68D90" w:rsidR="005313C7" w:rsidRDefault="008A4371" w:rsidP="00A87763">
      <w:pPr>
        <w:ind w:firstLine="0"/>
      </w:pPr>
      <w:r>
        <w:t xml:space="preserve">2. Выполнение заказа. </w:t>
      </w:r>
      <w:r w:rsidR="00B04AB5" w:rsidRPr="00B04AB5">
        <w:t>Подсистема информирует покупателя о статусе его заказа, а</w:t>
      </w:r>
      <w:r w:rsidR="00B04AB5">
        <w:t xml:space="preserve"> также сообщает ему, когда забирать исправную мототехнику</w:t>
      </w:r>
      <w:r w:rsidR="00B04AB5" w:rsidRPr="00B04AB5">
        <w:t>.</w:t>
      </w:r>
    </w:p>
    <w:p w14:paraId="1A983E7C" w14:textId="1754122A" w:rsidR="001D5E1C" w:rsidRPr="00102AD2" w:rsidRDefault="00901888" w:rsidP="001D5E1C">
      <w:pPr>
        <w:keepNext/>
        <w:ind w:firstLine="0"/>
        <w:rPr>
          <w:lang w:val="en-US"/>
        </w:rPr>
      </w:pPr>
      <w:r>
        <w:rPr>
          <w:noProof/>
          <w:lang w:val="en-US"/>
        </w:rPr>
        <w:drawing>
          <wp:inline distT="0" distB="0" distL="0" distR="0" wp14:anchorId="5F163759" wp14:editId="0CC90867">
            <wp:extent cx="5937250" cy="16129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1612900"/>
                    </a:xfrm>
                    <a:prstGeom prst="rect">
                      <a:avLst/>
                    </a:prstGeom>
                    <a:noFill/>
                    <a:ln>
                      <a:noFill/>
                    </a:ln>
                  </pic:spPr>
                </pic:pic>
              </a:graphicData>
            </a:graphic>
          </wp:inline>
        </w:drawing>
      </w:r>
    </w:p>
    <w:p w14:paraId="719E381C" w14:textId="5A2F21D0" w:rsidR="002019C2" w:rsidRDefault="001D5E1C" w:rsidP="001D5E1C">
      <w:pPr>
        <w:pStyle w:val="ac"/>
      </w:pPr>
      <w:r>
        <w:t>Рисунок 2.1 - Декомпозиция деятельности системы</w:t>
      </w:r>
    </w:p>
    <w:p w14:paraId="1A861C5F" w14:textId="3F146159" w:rsidR="002019C2" w:rsidRDefault="001C1B7D" w:rsidP="001C1B7D">
      <w:pPr>
        <w:ind w:firstLine="0"/>
      </w:pPr>
      <w:r>
        <w:t>Для детального изучения взаимодействия подсистем друг с другом была составлена ​​таблица 2.1, отражающая структурные элементы функционировани</w:t>
      </w:r>
      <w:r w:rsidR="00762F68">
        <w:t>я</w:t>
      </w:r>
      <w:r>
        <w:t xml:space="preserve"> системы.</w:t>
      </w:r>
    </w:p>
    <w:p w14:paraId="37CFCAD6" w14:textId="6B348118" w:rsidR="00762F68" w:rsidRDefault="00762F68" w:rsidP="001C1B7D">
      <w:pPr>
        <w:ind w:firstLine="0"/>
      </w:pPr>
      <w:r>
        <w:t>Таблица 2.1 - Структурные элементы функционирования системы.</w:t>
      </w:r>
    </w:p>
    <w:tbl>
      <w:tblPr>
        <w:tblStyle w:val="af"/>
        <w:tblW w:w="0" w:type="auto"/>
        <w:tblLook w:val="04A0" w:firstRow="1" w:lastRow="0" w:firstColumn="1" w:lastColumn="0" w:noHBand="0" w:noVBand="1"/>
      </w:tblPr>
      <w:tblGrid>
        <w:gridCol w:w="1557"/>
        <w:gridCol w:w="1557"/>
        <w:gridCol w:w="1557"/>
        <w:gridCol w:w="1558"/>
        <w:gridCol w:w="1558"/>
        <w:gridCol w:w="1558"/>
      </w:tblGrid>
      <w:tr w:rsidR="002F018E" w14:paraId="51FFDAE7" w14:textId="77777777" w:rsidTr="002F018E">
        <w:tc>
          <w:tcPr>
            <w:tcW w:w="1557" w:type="dxa"/>
          </w:tcPr>
          <w:p w14:paraId="5C192B13" w14:textId="7244D532" w:rsidR="002F018E" w:rsidRDefault="002F018E" w:rsidP="001C1B7D">
            <w:pPr>
              <w:ind w:firstLine="0"/>
            </w:pPr>
            <w:r w:rsidRPr="00210D30">
              <w:rPr>
                <w:sz w:val="20"/>
                <w:szCs w:val="20"/>
              </w:rPr>
              <w:t>Подсистема</w:t>
            </w:r>
          </w:p>
        </w:tc>
        <w:tc>
          <w:tcPr>
            <w:tcW w:w="1557" w:type="dxa"/>
          </w:tcPr>
          <w:p w14:paraId="4C965E8E" w14:textId="6CE81132" w:rsidR="002F018E" w:rsidRDefault="002F018E" w:rsidP="001C1B7D">
            <w:pPr>
              <w:ind w:firstLine="0"/>
            </w:pPr>
            <w:r w:rsidRPr="00210D30">
              <w:rPr>
                <w:sz w:val="20"/>
                <w:szCs w:val="20"/>
              </w:rPr>
              <w:t>Предметы деятельности</w:t>
            </w:r>
          </w:p>
        </w:tc>
        <w:tc>
          <w:tcPr>
            <w:tcW w:w="1557" w:type="dxa"/>
          </w:tcPr>
          <w:p w14:paraId="3FB64195" w14:textId="37B863DF" w:rsidR="002F018E" w:rsidRDefault="002F018E" w:rsidP="001C1B7D">
            <w:pPr>
              <w:ind w:firstLine="0"/>
            </w:pPr>
            <w:r w:rsidRPr="00210D30">
              <w:rPr>
                <w:sz w:val="20"/>
                <w:szCs w:val="20"/>
              </w:rPr>
              <w:t>Средства деятельности</w:t>
            </w:r>
          </w:p>
        </w:tc>
        <w:tc>
          <w:tcPr>
            <w:tcW w:w="1558" w:type="dxa"/>
          </w:tcPr>
          <w:p w14:paraId="4DFEBC5B" w14:textId="632A3A6B" w:rsidR="002F018E" w:rsidRDefault="002F018E" w:rsidP="001C1B7D">
            <w:pPr>
              <w:ind w:firstLine="0"/>
            </w:pPr>
            <w:r w:rsidRPr="00210D30">
              <w:rPr>
                <w:sz w:val="20"/>
                <w:szCs w:val="20"/>
              </w:rPr>
              <w:t>Исполнители</w:t>
            </w:r>
          </w:p>
        </w:tc>
        <w:tc>
          <w:tcPr>
            <w:tcW w:w="1558" w:type="dxa"/>
          </w:tcPr>
          <w:p w14:paraId="408CD6FC" w14:textId="77886733" w:rsidR="002F018E" w:rsidRDefault="002F018E" w:rsidP="001C1B7D">
            <w:pPr>
              <w:ind w:firstLine="0"/>
            </w:pPr>
            <w:r w:rsidRPr="00210D30">
              <w:rPr>
                <w:sz w:val="20"/>
                <w:szCs w:val="20"/>
              </w:rPr>
              <w:t>Регламент деятельности</w:t>
            </w:r>
          </w:p>
        </w:tc>
        <w:tc>
          <w:tcPr>
            <w:tcW w:w="1558" w:type="dxa"/>
          </w:tcPr>
          <w:p w14:paraId="762058E9" w14:textId="5CFCE030" w:rsidR="002F018E" w:rsidRDefault="002F018E" w:rsidP="001C1B7D">
            <w:pPr>
              <w:ind w:firstLine="0"/>
            </w:pPr>
            <w:r w:rsidRPr="00210D30">
              <w:rPr>
                <w:sz w:val="20"/>
                <w:szCs w:val="20"/>
              </w:rPr>
              <w:t>Конечный продукт</w:t>
            </w:r>
          </w:p>
        </w:tc>
      </w:tr>
      <w:tr w:rsidR="002F018E" w14:paraId="2257F675" w14:textId="77777777" w:rsidTr="002F018E">
        <w:tc>
          <w:tcPr>
            <w:tcW w:w="1557" w:type="dxa"/>
          </w:tcPr>
          <w:p w14:paraId="5F7DBE49" w14:textId="3CBFCB35" w:rsidR="002F018E" w:rsidRDefault="002F018E" w:rsidP="001C1B7D">
            <w:pPr>
              <w:ind w:firstLine="0"/>
            </w:pPr>
            <w:r w:rsidRPr="00210D30">
              <w:rPr>
                <w:sz w:val="20"/>
                <w:szCs w:val="20"/>
              </w:rPr>
              <w:t>оформление заказа</w:t>
            </w:r>
          </w:p>
        </w:tc>
        <w:tc>
          <w:tcPr>
            <w:tcW w:w="1557" w:type="dxa"/>
          </w:tcPr>
          <w:p w14:paraId="75F9E5B6" w14:textId="1C3CF471" w:rsidR="002F018E" w:rsidRDefault="002F018E" w:rsidP="001C1B7D">
            <w:pPr>
              <w:ind w:firstLine="0"/>
            </w:pPr>
            <w:r w:rsidRPr="00210D30">
              <w:rPr>
                <w:sz w:val="20"/>
                <w:szCs w:val="20"/>
              </w:rPr>
              <w:t>Звонок</w:t>
            </w:r>
          </w:p>
        </w:tc>
        <w:tc>
          <w:tcPr>
            <w:tcW w:w="1557" w:type="dxa"/>
          </w:tcPr>
          <w:p w14:paraId="0EEE663D" w14:textId="2AB9C6BB" w:rsidR="002F018E" w:rsidRDefault="002F018E" w:rsidP="001C1B7D">
            <w:pPr>
              <w:ind w:firstLine="0"/>
            </w:pPr>
            <w:r w:rsidRPr="00210D30">
              <w:rPr>
                <w:sz w:val="20"/>
                <w:szCs w:val="20"/>
              </w:rPr>
              <w:t>Телефон</w:t>
            </w:r>
          </w:p>
        </w:tc>
        <w:tc>
          <w:tcPr>
            <w:tcW w:w="1558" w:type="dxa"/>
          </w:tcPr>
          <w:p w14:paraId="6AD4F405" w14:textId="286F88FF" w:rsidR="002F018E" w:rsidRDefault="002F018E" w:rsidP="001C1B7D">
            <w:pPr>
              <w:ind w:firstLine="0"/>
            </w:pPr>
            <w:r w:rsidRPr="00210D30">
              <w:rPr>
                <w:sz w:val="20"/>
                <w:szCs w:val="20"/>
              </w:rPr>
              <w:t>диспетчерская служба</w:t>
            </w:r>
          </w:p>
        </w:tc>
        <w:tc>
          <w:tcPr>
            <w:tcW w:w="1558" w:type="dxa"/>
          </w:tcPr>
          <w:p w14:paraId="06A2570F" w14:textId="7252E733" w:rsidR="002F018E" w:rsidRDefault="002F018E" w:rsidP="001C1B7D">
            <w:pPr>
              <w:ind w:firstLine="0"/>
            </w:pPr>
            <w:r w:rsidRPr="00210D30">
              <w:rPr>
                <w:sz w:val="20"/>
                <w:szCs w:val="20"/>
              </w:rPr>
              <w:t>инструкция по оформлению заказа</w:t>
            </w:r>
          </w:p>
        </w:tc>
        <w:tc>
          <w:tcPr>
            <w:tcW w:w="1558" w:type="dxa"/>
          </w:tcPr>
          <w:p w14:paraId="1CF29C04" w14:textId="08DED16F" w:rsidR="002F018E" w:rsidRPr="00102AD2" w:rsidRDefault="002F018E" w:rsidP="001C1B7D">
            <w:pPr>
              <w:ind w:firstLine="0"/>
              <w:rPr>
                <w:lang w:val="en-US"/>
              </w:rPr>
            </w:pPr>
            <w:r w:rsidRPr="00210D30">
              <w:rPr>
                <w:sz w:val="20"/>
                <w:szCs w:val="20"/>
              </w:rPr>
              <w:t xml:space="preserve">Оформленный </w:t>
            </w:r>
            <w:r w:rsidR="00102AD2">
              <w:rPr>
                <w:sz w:val="20"/>
                <w:szCs w:val="20"/>
              </w:rPr>
              <w:t>договор</w:t>
            </w:r>
          </w:p>
        </w:tc>
      </w:tr>
      <w:tr w:rsidR="002F018E" w14:paraId="38F3C078" w14:textId="77777777" w:rsidTr="002F018E">
        <w:tc>
          <w:tcPr>
            <w:tcW w:w="1557" w:type="dxa"/>
          </w:tcPr>
          <w:p w14:paraId="2396B867" w14:textId="65A7FDE4" w:rsidR="002F018E" w:rsidRDefault="002F018E" w:rsidP="001C1B7D">
            <w:pPr>
              <w:ind w:firstLine="0"/>
            </w:pPr>
            <w:r w:rsidRPr="00210D30">
              <w:rPr>
                <w:sz w:val="20"/>
                <w:szCs w:val="20"/>
              </w:rPr>
              <w:t>выполнение заказа</w:t>
            </w:r>
          </w:p>
        </w:tc>
        <w:tc>
          <w:tcPr>
            <w:tcW w:w="1557" w:type="dxa"/>
          </w:tcPr>
          <w:p w14:paraId="682D0F59" w14:textId="248BCFB4" w:rsidR="002F018E" w:rsidRDefault="002F018E" w:rsidP="001C1B7D">
            <w:pPr>
              <w:ind w:firstLine="0"/>
            </w:pPr>
            <w:r w:rsidRPr="00210D30">
              <w:rPr>
                <w:sz w:val="20"/>
                <w:szCs w:val="20"/>
              </w:rPr>
              <w:t>данные заказа</w:t>
            </w:r>
          </w:p>
        </w:tc>
        <w:tc>
          <w:tcPr>
            <w:tcW w:w="1557" w:type="dxa"/>
          </w:tcPr>
          <w:p w14:paraId="23B2B18F" w14:textId="183338D1" w:rsidR="002F018E" w:rsidRDefault="002F018E" w:rsidP="001C1B7D">
            <w:pPr>
              <w:ind w:firstLine="0"/>
            </w:pPr>
            <w:r w:rsidRPr="00210D30">
              <w:rPr>
                <w:sz w:val="20"/>
                <w:szCs w:val="20"/>
              </w:rPr>
              <w:t>Инструменты, оборудование</w:t>
            </w:r>
          </w:p>
        </w:tc>
        <w:tc>
          <w:tcPr>
            <w:tcW w:w="1558" w:type="dxa"/>
          </w:tcPr>
          <w:p w14:paraId="195287D4" w14:textId="116639F3" w:rsidR="002F018E" w:rsidRDefault="002F018E" w:rsidP="001C1B7D">
            <w:pPr>
              <w:ind w:firstLine="0"/>
            </w:pPr>
            <w:r w:rsidRPr="00210D30">
              <w:rPr>
                <w:sz w:val="20"/>
                <w:szCs w:val="20"/>
              </w:rPr>
              <w:t>Специалист</w:t>
            </w:r>
          </w:p>
        </w:tc>
        <w:tc>
          <w:tcPr>
            <w:tcW w:w="1558" w:type="dxa"/>
          </w:tcPr>
          <w:p w14:paraId="0E31916E" w14:textId="6D71D5AB" w:rsidR="002F018E" w:rsidRDefault="002F018E" w:rsidP="001C1B7D">
            <w:pPr>
              <w:ind w:firstLine="0"/>
            </w:pPr>
            <w:r w:rsidRPr="00210D30">
              <w:rPr>
                <w:sz w:val="20"/>
                <w:szCs w:val="20"/>
              </w:rPr>
              <w:t>Алгоритм диагностики и ремонта мототехники</w:t>
            </w:r>
          </w:p>
        </w:tc>
        <w:tc>
          <w:tcPr>
            <w:tcW w:w="1558" w:type="dxa"/>
          </w:tcPr>
          <w:p w14:paraId="1EA4F265" w14:textId="7CA83D4D" w:rsidR="002F018E" w:rsidRDefault="002F018E" w:rsidP="001C1B7D">
            <w:pPr>
              <w:ind w:firstLine="0"/>
            </w:pPr>
            <w:r w:rsidRPr="00210D30">
              <w:rPr>
                <w:sz w:val="20"/>
                <w:szCs w:val="20"/>
              </w:rPr>
              <w:t>услуга</w:t>
            </w:r>
          </w:p>
        </w:tc>
      </w:tr>
    </w:tbl>
    <w:p w14:paraId="1A79C4B5" w14:textId="77777777" w:rsidR="001100ED" w:rsidRDefault="001100ED" w:rsidP="001100ED">
      <w:pPr>
        <w:ind w:firstLine="0"/>
      </w:pPr>
      <w:r>
        <w:t>Построение диаграмм взаимосвязи систем необходимо для понимания</w:t>
      </w:r>
    </w:p>
    <w:p w14:paraId="6372A1E2" w14:textId="2A5C1C05" w:rsidR="002F018E" w:rsidRDefault="001100ED" w:rsidP="001100ED">
      <w:pPr>
        <w:ind w:firstLine="0"/>
      </w:pPr>
      <w:r>
        <w:t>процессов, происходящих между компонентами системы.</w:t>
      </w:r>
    </w:p>
    <w:p w14:paraId="2AABB818" w14:textId="0E14D2A6" w:rsidR="001100ED" w:rsidRDefault="001100ED" w:rsidP="001100ED">
      <w:pPr>
        <w:ind w:firstLine="0"/>
      </w:pPr>
      <w:r>
        <w:lastRenderedPageBreak/>
        <w:t>На рисунке 2.2 представлена диаграмма взаимосвязи подсистем второго уровня, а именно обработка и выполнение заказа.</w:t>
      </w:r>
    </w:p>
    <w:p w14:paraId="5A346534" w14:textId="3C38F33B" w:rsidR="00132041" w:rsidRPr="00771C62" w:rsidRDefault="00880316" w:rsidP="001100ED">
      <w:pPr>
        <w:ind w:firstLine="0"/>
      </w:pPr>
      <w:r>
        <w:t xml:space="preserve">Обработка заказа начинается с поступления звонка от клиента. </w:t>
      </w:r>
      <w:r w:rsidRPr="00880316">
        <w:t>Далее необходимые данные обрабатываются</w:t>
      </w:r>
      <w:r w:rsidR="00771C62" w:rsidRPr="00771C62">
        <w:t>.</w:t>
      </w:r>
    </w:p>
    <w:p w14:paraId="4FE1DB62" w14:textId="285C20B5" w:rsidR="00880316" w:rsidRDefault="00132041" w:rsidP="001100ED">
      <w:pPr>
        <w:ind w:firstLine="0"/>
      </w:pPr>
      <w:r w:rsidRPr="00132041">
        <w:t xml:space="preserve">Выполнение заказов </w:t>
      </w:r>
      <w:r w:rsidR="005667BC" w:rsidRPr="00132041">
        <w:t>— это предоставление</w:t>
      </w:r>
      <w:r w:rsidRPr="00132041">
        <w:t xml:space="preserve"> услуг, по окончании котор</w:t>
      </w:r>
      <w:r>
        <w:t>ых</w:t>
      </w:r>
      <w:r w:rsidRPr="00132041">
        <w:t xml:space="preserve"> проводится </w:t>
      </w:r>
      <w:r>
        <w:t xml:space="preserve">их </w:t>
      </w:r>
      <w:r w:rsidRPr="00132041">
        <w:t>оценк</w:t>
      </w:r>
      <w:r>
        <w:t>а</w:t>
      </w:r>
      <w:r w:rsidRPr="00132041">
        <w:t>.</w:t>
      </w:r>
      <w:r w:rsidR="00880316">
        <w:t xml:space="preserve"> </w:t>
      </w:r>
    </w:p>
    <w:p w14:paraId="24874346" w14:textId="77777777" w:rsidR="005667BC" w:rsidRDefault="005667BC" w:rsidP="005667BC">
      <w:pPr>
        <w:keepNext/>
        <w:ind w:firstLine="0"/>
      </w:pPr>
      <w:r>
        <w:rPr>
          <w:noProof/>
        </w:rPr>
        <w:drawing>
          <wp:inline distT="0" distB="0" distL="0" distR="0" wp14:anchorId="0188521F" wp14:editId="3AE2008C">
            <wp:extent cx="6165850" cy="2931089"/>
            <wp:effectExtent l="0" t="0" r="6350" b="317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69898" cy="2933013"/>
                    </a:xfrm>
                    <a:prstGeom prst="rect">
                      <a:avLst/>
                    </a:prstGeom>
                    <a:noFill/>
                    <a:ln>
                      <a:noFill/>
                    </a:ln>
                  </pic:spPr>
                </pic:pic>
              </a:graphicData>
            </a:graphic>
          </wp:inline>
        </w:drawing>
      </w:r>
    </w:p>
    <w:p w14:paraId="715F8702" w14:textId="66CEB9D9" w:rsidR="005667BC" w:rsidRDefault="005667BC" w:rsidP="005667BC">
      <w:pPr>
        <w:pStyle w:val="ac"/>
      </w:pPr>
      <w:r>
        <w:t xml:space="preserve">Рисунок </w:t>
      </w:r>
      <w:fldSimple w:instr=" STYLEREF 1 \s ">
        <w:r w:rsidR="001D3C59">
          <w:rPr>
            <w:noProof/>
          </w:rPr>
          <w:t>2</w:t>
        </w:r>
      </w:fldSimple>
      <w:r w:rsidR="001D3C59">
        <w:t>.</w:t>
      </w:r>
      <w:fldSimple w:instr=" SEQ Рисунок \* ARABIC \s 1 ">
        <w:r w:rsidR="001D3C59">
          <w:rPr>
            <w:noProof/>
          </w:rPr>
          <w:t>2</w:t>
        </w:r>
      </w:fldSimple>
      <w:r>
        <w:t xml:space="preserve"> </w:t>
      </w:r>
      <w:r w:rsidRPr="00125B38">
        <w:t>- Взаимосвязи подсистем второго уровня</w:t>
      </w:r>
    </w:p>
    <w:p w14:paraId="44D51849" w14:textId="5B380FD4" w:rsidR="00085399" w:rsidRDefault="00085399" w:rsidP="00085399">
      <w:r>
        <w:t>На рисунке 2.3 более подробно рассмотрен блок «Обработка заказа». Он состоит из двух подсистем, а именно «</w:t>
      </w:r>
      <w:r w:rsidRPr="00085399">
        <w:t>Получение обратной связи от клиента</w:t>
      </w:r>
      <w:r>
        <w:t>», «</w:t>
      </w:r>
      <w:r w:rsidRPr="00085399">
        <w:t>Получение информации о доступных специалистах</w:t>
      </w:r>
      <w:r>
        <w:t>»</w:t>
      </w:r>
      <w:r w:rsidR="00827823">
        <w:t>.</w:t>
      </w:r>
    </w:p>
    <w:p w14:paraId="10C40FAF" w14:textId="4E695076" w:rsidR="00827823" w:rsidRDefault="00827823" w:rsidP="00085399">
      <w:r>
        <w:t>Как только происходит запрос на оказание услуг, начинается получение информации от клиента. Получив информацию от клиента, происходит процесс поиска специалиста, готовый взяться за обслуживание мототранспорта клиента в ближайшее время.</w:t>
      </w:r>
    </w:p>
    <w:p w14:paraId="6D11A73A" w14:textId="12894BFD" w:rsidR="00827823" w:rsidRDefault="0063383E" w:rsidP="00827823">
      <w:pPr>
        <w:keepNext/>
      </w:pPr>
      <w:r>
        <w:rPr>
          <w:noProof/>
        </w:rPr>
        <w:lastRenderedPageBreak/>
        <w:drawing>
          <wp:inline distT="0" distB="0" distL="0" distR="0" wp14:anchorId="172E4A62" wp14:editId="1418B29F">
            <wp:extent cx="5930900" cy="40640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0900" cy="4064000"/>
                    </a:xfrm>
                    <a:prstGeom prst="rect">
                      <a:avLst/>
                    </a:prstGeom>
                    <a:noFill/>
                    <a:ln>
                      <a:noFill/>
                    </a:ln>
                  </pic:spPr>
                </pic:pic>
              </a:graphicData>
            </a:graphic>
          </wp:inline>
        </w:drawing>
      </w:r>
    </w:p>
    <w:p w14:paraId="39408ED1" w14:textId="0D1D53EA" w:rsidR="00827823" w:rsidRDefault="00827823" w:rsidP="00827823">
      <w:pPr>
        <w:pStyle w:val="ac"/>
      </w:pPr>
      <w:r>
        <w:t xml:space="preserve">Рисунок </w:t>
      </w:r>
      <w:fldSimple w:instr=" STYLEREF 1 \s ">
        <w:r w:rsidR="001D3C59">
          <w:rPr>
            <w:noProof/>
          </w:rPr>
          <w:t>2</w:t>
        </w:r>
      </w:fldSimple>
      <w:r w:rsidR="001D3C59">
        <w:t>.</w:t>
      </w:r>
      <w:fldSimple w:instr=" SEQ Рисунок \* ARABIC \s 1 ">
        <w:r w:rsidR="001D3C59">
          <w:rPr>
            <w:noProof/>
          </w:rPr>
          <w:t>3</w:t>
        </w:r>
      </w:fldSimple>
      <w:r w:rsidRPr="006C4559">
        <w:t>- Диаграмма взаимосвязи подсистемы «Обработка заказа»</w:t>
      </w:r>
    </w:p>
    <w:p w14:paraId="6CC36102" w14:textId="2F1B93E7" w:rsidR="00827823" w:rsidRDefault="00827823" w:rsidP="00827823">
      <w:r>
        <w:t>На рисунке 2.4 более подробно рассмотрен блок «Выполнение заказа». Он состоит из трех подсистем, а именно</w:t>
      </w:r>
      <w:r w:rsidR="00F8586A">
        <w:t xml:space="preserve"> «</w:t>
      </w:r>
      <w:r w:rsidR="00F8586A" w:rsidRPr="00610E71">
        <w:t>Поиск неисправности</w:t>
      </w:r>
      <w:r w:rsidR="00F8586A">
        <w:t>»</w:t>
      </w:r>
      <w:r w:rsidR="00F8586A" w:rsidRPr="00F8586A">
        <w:t xml:space="preserve">, </w:t>
      </w:r>
      <w:r w:rsidR="00F8586A">
        <w:t>«</w:t>
      </w:r>
      <w:r w:rsidR="00F8586A" w:rsidRPr="00610E71">
        <w:t>Ремонт мототехники</w:t>
      </w:r>
      <w:r w:rsidR="00F8586A">
        <w:t>»</w:t>
      </w:r>
      <w:r w:rsidR="00F8586A" w:rsidRPr="00F8586A">
        <w:t xml:space="preserve">, </w:t>
      </w:r>
      <w:r w:rsidR="00F8586A">
        <w:t>«</w:t>
      </w:r>
      <w:r w:rsidR="00F8586A" w:rsidRPr="00610E71">
        <w:t>Получение отзыва</w:t>
      </w:r>
      <w:r w:rsidR="00F8586A">
        <w:t>»</w:t>
      </w:r>
      <w:r w:rsidR="00F8586A" w:rsidRPr="00F8586A">
        <w:t xml:space="preserve">. </w:t>
      </w:r>
    </w:p>
    <w:p w14:paraId="5005C85A" w14:textId="1CC7F8BB" w:rsidR="00C41CC2" w:rsidRDefault="00C41CC2" w:rsidP="00827823">
      <w:r>
        <w:t>Выполнение заказа начинается, когда клиенте предоставляет свою технику для обслуживания, после чего клиент уходит и ждёт сообщения специалиста об окончании обслуживании мототехники. При получении мототехники клиент анализирует предоставленные ему услуги и оставляет отзыв об услугах сервиса.</w:t>
      </w:r>
    </w:p>
    <w:p w14:paraId="57FF2BEB" w14:textId="0E3D19F3" w:rsidR="00E430B4" w:rsidRDefault="00FE7C51" w:rsidP="00E430B4">
      <w:pPr>
        <w:keepNext/>
      </w:pPr>
      <w:r>
        <w:rPr>
          <w:noProof/>
        </w:rPr>
        <w:lastRenderedPageBreak/>
        <w:drawing>
          <wp:inline distT="0" distB="0" distL="0" distR="0" wp14:anchorId="7A6612EE" wp14:editId="5DE0A594">
            <wp:extent cx="5930900" cy="32385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0900" cy="3238500"/>
                    </a:xfrm>
                    <a:prstGeom prst="rect">
                      <a:avLst/>
                    </a:prstGeom>
                    <a:noFill/>
                    <a:ln>
                      <a:noFill/>
                    </a:ln>
                  </pic:spPr>
                </pic:pic>
              </a:graphicData>
            </a:graphic>
          </wp:inline>
        </w:drawing>
      </w:r>
    </w:p>
    <w:p w14:paraId="3E9DDC33" w14:textId="57AED0F2" w:rsidR="00E430B4" w:rsidRDefault="00E430B4" w:rsidP="00E430B4">
      <w:pPr>
        <w:pStyle w:val="ac"/>
      </w:pPr>
      <w:r>
        <w:t xml:space="preserve">Рисунок </w:t>
      </w:r>
      <w:fldSimple w:instr=" STYLEREF 1 \s ">
        <w:r w:rsidR="001D3C59">
          <w:rPr>
            <w:noProof/>
          </w:rPr>
          <w:t>2</w:t>
        </w:r>
      </w:fldSimple>
      <w:r w:rsidR="001D3C59">
        <w:t>.</w:t>
      </w:r>
      <w:fldSimple w:instr=" SEQ Рисунок \* ARABIC \s 1 ">
        <w:r w:rsidR="001D3C59">
          <w:rPr>
            <w:noProof/>
          </w:rPr>
          <w:t>4</w:t>
        </w:r>
      </w:fldSimple>
      <w:r>
        <w:t xml:space="preserve"> </w:t>
      </w:r>
      <w:r w:rsidRPr="003568F9">
        <w:t xml:space="preserve">Диаграмма взаимосвязи подсистемы «Выполнение </w:t>
      </w:r>
      <w:r>
        <w:t>заказа</w:t>
      </w:r>
      <w:r w:rsidRPr="003568F9">
        <w:t>»</w:t>
      </w:r>
    </w:p>
    <w:p w14:paraId="61882956" w14:textId="3C4FD563" w:rsidR="000935B9" w:rsidRDefault="00BF13AE" w:rsidP="00BF13AE">
      <w:pPr>
        <w:pStyle w:val="2"/>
        <w:numPr>
          <w:ilvl w:val="1"/>
          <w:numId w:val="5"/>
        </w:numPr>
      </w:pPr>
      <w:r>
        <w:t>Построение дерева причин</w:t>
      </w:r>
    </w:p>
    <w:p w14:paraId="4AF6AB63" w14:textId="32A0B6E9" w:rsidR="00697BC6" w:rsidRDefault="00697BC6" w:rsidP="00697BC6">
      <w:r w:rsidRPr="00697BC6">
        <w:t xml:space="preserve">Чтобы выявить проблемы в нашей системе, нам необходимо построить дерево причин. Низкая удовлетворенность клиентов может быть объяснена плохим предоставлением услуг, длительным временем ожидания и </w:t>
      </w:r>
      <w:r>
        <w:t>большим количеством возвратов по гарантии</w:t>
      </w:r>
      <w:r w:rsidRPr="00697BC6">
        <w:t>.</w:t>
      </w:r>
    </w:p>
    <w:p w14:paraId="1A9EA2A5" w14:textId="52D24864" w:rsidR="003462D1" w:rsidRDefault="00697BC6" w:rsidP="00697BC6">
      <w:r w:rsidRPr="00697BC6">
        <w:t>Под низким уровнем оказываемых услуг мы подразумеваем, что к услуге привлекаются неквалифицированные рабочие, не умеющие взаимодействовать с заказчиком, а также неквалифицированные специалисты.</w:t>
      </w:r>
    </w:p>
    <w:p w14:paraId="683003DC" w14:textId="0307E25C" w:rsidR="003462D1" w:rsidRDefault="003462D1" w:rsidP="00697BC6">
      <w:r>
        <w:t>Под большим временем ожидания имеется виду что клиент ждёт, пока диспетчер свяжется с специалистом, пока специалист ему выделит время, пока доставят заказанные детали.</w:t>
      </w:r>
    </w:p>
    <w:p w14:paraId="60838CEE" w14:textId="154EDA0C" w:rsidR="003462D1" w:rsidRDefault="003462D1" w:rsidP="00697BC6">
      <w:r>
        <w:t xml:space="preserve">Под </w:t>
      </w:r>
      <w:r w:rsidRPr="003462D1">
        <w:t>большим количеством возврата техники до истечения срока гарантии ремонта</w:t>
      </w:r>
      <w:r>
        <w:t xml:space="preserve"> подразумевается ситуация, когда техника клиента выходит из строя </w:t>
      </w:r>
      <w:r w:rsidR="002A5E5C">
        <w:t>раньше, чем</w:t>
      </w:r>
      <w:r>
        <w:t xml:space="preserve"> должна, и клиент остаётся недоволен потраченным временем, а также сервис несёт убыток за ремонт по гарантии. </w:t>
      </w:r>
    </w:p>
    <w:p w14:paraId="420EEE25" w14:textId="51D2E219" w:rsidR="003462D1" w:rsidRDefault="003462D1" w:rsidP="003462D1">
      <w:r>
        <w:lastRenderedPageBreak/>
        <w:t>На рисунке 2.4 представлено дерево причин, по которым можно определить проблемные места исследуемой системы и найти решение по их устранению.</w:t>
      </w:r>
    </w:p>
    <w:p w14:paraId="005B86CF" w14:textId="3303C524" w:rsidR="001D3C59" w:rsidRDefault="00943A8B" w:rsidP="0012766C">
      <w:pPr>
        <w:keepNext/>
        <w:ind w:firstLine="0"/>
      </w:pPr>
      <w:r>
        <w:rPr>
          <w:noProof/>
        </w:rPr>
        <w:drawing>
          <wp:inline distT="0" distB="0" distL="0" distR="0" wp14:anchorId="449762F9" wp14:editId="435BC790">
            <wp:extent cx="5937250" cy="263525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7250" cy="2635250"/>
                    </a:xfrm>
                    <a:prstGeom prst="rect">
                      <a:avLst/>
                    </a:prstGeom>
                    <a:noFill/>
                    <a:ln>
                      <a:noFill/>
                    </a:ln>
                  </pic:spPr>
                </pic:pic>
              </a:graphicData>
            </a:graphic>
          </wp:inline>
        </w:drawing>
      </w:r>
    </w:p>
    <w:p w14:paraId="76EB4F58" w14:textId="061DC569" w:rsidR="00BF13AE" w:rsidRDefault="001D3C59" w:rsidP="001D3C59">
      <w:pPr>
        <w:pStyle w:val="ac"/>
      </w:pPr>
      <w:r>
        <w:t>Рисунок 2.4 – Дерево причин</w:t>
      </w:r>
    </w:p>
    <w:p w14:paraId="3F2AFA2D" w14:textId="54146C64" w:rsidR="001D3C59" w:rsidRDefault="00B263F3" w:rsidP="001D3C59">
      <w:r>
        <w:t xml:space="preserve">К основной причине относится такая причина как </w:t>
      </w:r>
      <w:r w:rsidRPr="00B263F3">
        <w:t>“</w:t>
      </w:r>
      <w:r>
        <w:t>Нехватка компетентного персонала</w:t>
      </w:r>
      <w:r w:rsidRPr="00B263F3">
        <w:t>”</w:t>
      </w:r>
      <w:r>
        <w:t xml:space="preserve">. Это связано с </w:t>
      </w:r>
      <w:r w:rsidR="00645174">
        <w:t>тем,</w:t>
      </w:r>
      <w:r>
        <w:t xml:space="preserve"> что в данную сферу низкий порог вхождения. Например, диспетчеру необходимо просто обеспечивать связь между клиентом и специалистами. А Специалисту необходимо иметь небольшой опыт ремонта мототехники. </w:t>
      </w:r>
      <w:r w:rsidR="00480D80">
        <w:t xml:space="preserve">Отсюда вытекают ещё такие проблемы </w:t>
      </w:r>
      <w:r w:rsidR="00AC4FFC">
        <w:t>как “</w:t>
      </w:r>
      <w:r w:rsidR="00480D80">
        <w:t>отсутствие мотивации работать</w:t>
      </w:r>
      <w:r w:rsidR="00480D80" w:rsidRPr="00480D80">
        <w:t>”</w:t>
      </w:r>
      <w:r w:rsidR="00480D80">
        <w:t xml:space="preserve"> и </w:t>
      </w:r>
      <w:r w:rsidR="00480D80" w:rsidRPr="00480D80">
        <w:t>“</w:t>
      </w:r>
      <w:r w:rsidR="00480D80">
        <w:t>низкий уровень условия работы</w:t>
      </w:r>
      <w:r w:rsidR="00480D80" w:rsidRPr="00480D80">
        <w:t>”</w:t>
      </w:r>
      <w:r w:rsidR="00854AB0">
        <w:t>.</w:t>
      </w:r>
      <w:r w:rsidR="001E2D93">
        <w:t xml:space="preserve"> </w:t>
      </w:r>
    </w:p>
    <w:p w14:paraId="231F3B8F" w14:textId="3342AC8E" w:rsidR="00854AB0" w:rsidRDefault="00854AB0" w:rsidP="001D3C59">
      <w:r>
        <w:t>Оценку важности причин выполним с помощью метода ранжир</w:t>
      </w:r>
      <w:r w:rsidR="00AC4FFC">
        <w:t>ыв</w:t>
      </w:r>
      <w:r>
        <w:t>ания коренных причин, из-за которых, скорее всего, и наблюдается проблема в системе оказания услуг. Результаты ранжирования представлены в таблице 2.2. Таблица 2.2 - Ранжировка объектов коренных причин</w:t>
      </w:r>
    </w:p>
    <w:tbl>
      <w:tblPr>
        <w:tblStyle w:val="af"/>
        <w:tblW w:w="0" w:type="auto"/>
        <w:tblLook w:val="04A0" w:firstRow="1" w:lastRow="0" w:firstColumn="1" w:lastColumn="0" w:noHBand="0" w:noVBand="1"/>
      </w:tblPr>
      <w:tblGrid>
        <w:gridCol w:w="2336"/>
        <w:gridCol w:w="2336"/>
        <w:gridCol w:w="2336"/>
        <w:gridCol w:w="2337"/>
      </w:tblGrid>
      <w:tr w:rsidR="00854AB0" w14:paraId="23050604" w14:textId="77777777" w:rsidTr="00854AB0">
        <w:tc>
          <w:tcPr>
            <w:tcW w:w="2336" w:type="dxa"/>
          </w:tcPr>
          <w:p w14:paraId="6C548B35" w14:textId="2ED903CB" w:rsidR="00854AB0" w:rsidRDefault="00854AB0" w:rsidP="001D3C59">
            <w:pPr>
              <w:ind w:firstLine="0"/>
            </w:pPr>
            <w:r w:rsidRPr="00854AB0">
              <w:t>Нехватка компетентного персонала</w:t>
            </w:r>
          </w:p>
        </w:tc>
        <w:tc>
          <w:tcPr>
            <w:tcW w:w="2336" w:type="dxa"/>
          </w:tcPr>
          <w:p w14:paraId="026D73D5" w14:textId="3A9A8DCA" w:rsidR="00854AB0" w:rsidRDefault="00854AB0" w:rsidP="001D3C59">
            <w:pPr>
              <w:ind w:firstLine="0"/>
            </w:pPr>
            <w:r w:rsidRPr="00854AB0">
              <w:t>Низкий уровень условия работы</w:t>
            </w:r>
          </w:p>
        </w:tc>
        <w:tc>
          <w:tcPr>
            <w:tcW w:w="2336" w:type="dxa"/>
          </w:tcPr>
          <w:p w14:paraId="3C01645B" w14:textId="410CBE32" w:rsidR="00854AB0" w:rsidRDefault="00854AB0" w:rsidP="001D3C59">
            <w:pPr>
              <w:ind w:firstLine="0"/>
            </w:pPr>
            <w:r w:rsidRPr="00854AB0">
              <w:t>Отсутствие мотивации работать</w:t>
            </w:r>
          </w:p>
        </w:tc>
        <w:tc>
          <w:tcPr>
            <w:tcW w:w="2337" w:type="dxa"/>
          </w:tcPr>
          <w:p w14:paraId="1C73D6D2" w14:textId="02670832" w:rsidR="00854AB0" w:rsidRDefault="00854AB0" w:rsidP="001D3C59">
            <w:pPr>
              <w:ind w:firstLine="0"/>
            </w:pPr>
            <w:r w:rsidRPr="00854AB0">
              <w:t>Низкий порог вхождения</w:t>
            </w:r>
          </w:p>
        </w:tc>
      </w:tr>
      <w:tr w:rsidR="00854AB0" w14:paraId="2A64D730" w14:textId="77777777" w:rsidTr="00854AB0">
        <w:tc>
          <w:tcPr>
            <w:tcW w:w="2336" w:type="dxa"/>
          </w:tcPr>
          <w:p w14:paraId="12C4851F" w14:textId="134B2F1C" w:rsidR="00854AB0" w:rsidRDefault="002A3486" w:rsidP="001D3C59">
            <w:pPr>
              <w:ind w:firstLine="0"/>
            </w:pPr>
            <w:r>
              <w:t>4</w:t>
            </w:r>
          </w:p>
        </w:tc>
        <w:tc>
          <w:tcPr>
            <w:tcW w:w="2336" w:type="dxa"/>
          </w:tcPr>
          <w:p w14:paraId="1833BC8C" w14:textId="2CDC2BA4" w:rsidR="00854AB0" w:rsidRDefault="002A3486" w:rsidP="001D3C59">
            <w:pPr>
              <w:ind w:firstLine="0"/>
            </w:pPr>
            <w:r>
              <w:t>2</w:t>
            </w:r>
          </w:p>
        </w:tc>
        <w:tc>
          <w:tcPr>
            <w:tcW w:w="2336" w:type="dxa"/>
          </w:tcPr>
          <w:p w14:paraId="13D508E0" w14:textId="15830D78" w:rsidR="00854AB0" w:rsidRDefault="002A3486" w:rsidP="001D3C59">
            <w:pPr>
              <w:ind w:firstLine="0"/>
            </w:pPr>
            <w:r>
              <w:t>1</w:t>
            </w:r>
          </w:p>
        </w:tc>
        <w:tc>
          <w:tcPr>
            <w:tcW w:w="2337" w:type="dxa"/>
          </w:tcPr>
          <w:p w14:paraId="6EC22DD3" w14:textId="465B0503" w:rsidR="00854AB0" w:rsidRDefault="002A3486" w:rsidP="001D3C59">
            <w:pPr>
              <w:ind w:firstLine="0"/>
            </w:pPr>
            <w:r>
              <w:t>3</w:t>
            </w:r>
          </w:p>
        </w:tc>
      </w:tr>
    </w:tbl>
    <w:p w14:paraId="4FEF6970" w14:textId="71FE97FF" w:rsidR="00854AB0" w:rsidRDefault="00854AB0" w:rsidP="001D3C59"/>
    <w:p w14:paraId="4F19F8AA" w14:textId="6DF340D9" w:rsidR="00FD255C" w:rsidRDefault="00FD255C" w:rsidP="00FD255C">
      <w:pPr>
        <w:pStyle w:val="1"/>
      </w:pPr>
      <w:r>
        <w:lastRenderedPageBreak/>
        <w:t>Постановка целей и поиск решений</w:t>
      </w:r>
    </w:p>
    <w:p w14:paraId="280BB693" w14:textId="2D493810" w:rsidR="00FD255C" w:rsidRDefault="00FD255C" w:rsidP="00EA492D">
      <w:pPr>
        <w:pStyle w:val="2"/>
        <w:numPr>
          <w:ilvl w:val="1"/>
          <w:numId w:val="5"/>
        </w:numPr>
        <w:jc w:val="center"/>
      </w:pPr>
      <w:r w:rsidRPr="00FD255C">
        <w:t>Построение дерева целей</w:t>
      </w:r>
    </w:p>
    <w:p w14:paraId="6CF87F86" w14:textId="0578250E" w:rsidR="005669A6" w:rsidRDefault="000B6665" w:rsidP="005669A6">
      <w:r>
        <w:t>Определив причины слабого уровня работы системы, строится дерево целей, представленное на рисунке 3.1</w:t>
      </w:r>
    </w:p>
    <w:p w14:paraId="6D3248CC" w14:textId="5E0AD161" w:rsidR="00B65066" w:rsidRDefault="00B65066" w:rsidP="005669A6">
      <w:r>
        <w:t>Основной целью является создание системы, которая способна повысить степень удовлетворённости клиентов.</w:t>
      </w:r>
    </w:p>
    <w:p w14:paraId="600F53F9" w14:textId="72FC0A2A" w:rsidR="00B65066" w:rsidRDefault="00B65066" w:rsidP="005669A6">
      <w:r>
        <w:t>Разбивая эту цель на подцели, я выделил цели самого мотосервиса и цели клиента.</w:t>
      </w:r>
    </w:p>
    <w:p w14:paraId="4A1EEF55" w14:textId="56617B31" w:rsidR="00B65066" w:rsidRDefault="00B65066" w:rsidP="005669A6">
      <w:r>
        <w:t>На следующем уровне выявим 4 подцели</w:t>
      </w:r>
      <w:r w:rsidR="003E3D4C">
        <w:t>. Мотосервис естественно заинтересован в найме квалифицированного персонала, потому что он смог бы решить многие проблемы. Также необходимо повысить престиж сервиса чтобы привлекать новых клиентов. В интересах клиента же ждать работы как можно меньше и быть уверенным в качестве оказанной услуги.</w:t>
      </w:r>
    </w:p>
    <w:p w14:paraId="09E779F4" w14:textId="5FAED04A" w:rsidR="00B65066" w:rsidRPr="005669A6" w:rsidRDefault="003E3D4C" w:rsidP="003E3D4C">
      <w:r>
        <w:t xml:space="preserve">На последнем уровне представлены элементарные цели, которые нужны чтобы добиться целей на предыдущем уровне. </w:t>
      </w:r>
    </w:p>
    <w:p w14:paraId="12B3AFA5" w14:textId="0D13230E" w:rsidR="00EA492D" w:rsidRDefault="00555E85" w:rsidP="00EA492D">
      <w:pPr>
        <w:pStyle w:val="a3"/>
        <w:ind w:left="1129" w:firstLine="0"/>
        <w:rPr>
          <w:lang w:val="en-US"/>
        </w:rPr>
      </w:pPr>
      <w:r>
        <w:rPr>
          <w:noProof/>
          <w:lang w:val="en-US"/>
        </w:rPr>
        <w:drawing>
          <wp:inline distT="0" distB="0" distL="0" distR="0" wp14:anchorId="494D3417" wp14:editId="41F2B408">
            <wp:extent cx="5478451" cy="32512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2574" cy="3253647"/>
                    </a:xfrm>
                    <a:prstGeom prst="rect">
                      <a:avLst/>
                    </a:prstGeom>
                    <a:noFill/>
                    <a:ln>
                      <a:noFill/>
                    </a:ln>
                  </pic:spPr>
                </pic:pic>
              </a:graphicData>
            </a:graphic>
          </wp:inline>
        </w:drawing>
      </w:r>
    </w:p>
    <w:p w14:paraId="6F219192" w14:textId="0A59CB1A" w:rsidR="000B6665" w:rsidRDefault="000B6665" w:rsidP="000B6665">
      <w:pPr>
        <w:pStyle w:val="ac"/>
      </w:pPr>
      <w:r>
        <w:t xml:space="preserve">Рисунок </w:t>
      </w:r>
      <w:r w:rsidRPr="00293A35">
        <w:t>3</w:t>
      </w:r>
      <w:r>
        <w:t>.</w:t>
      </w:r>
      <w:r w:rsidRPr="00293A35">
        <w:t>1</w:t>
      </w:r>
      <w:r>
        <w:t xml:space="preserve"> – Дерево целей</w:t>
      </w:r>
    </w:p>
    <w:p w14:paraId="1325EED9" w14:textId="1A7500D8" w:rsidR="00293A35" w:rsidRPr="00755501" w:rsidRDefault="00293A35" w:rsidP="00293A35">
      <w:pPr>
        <w:pStyle w:val="2"/>
        <w:jc w:val="center"/>
      </w:pPr>
      <w:r>
        <w:lastRenderedPageBreak/>
        <w:t xml:space="preserve">3.2 </w:t>
      </w:r>
      <w:r w:rsidRPr="00755501">
        <w:t>Оценка целей методом анализа иерархий</w:t>
      </w:r>
    </w:p>
    <w:p w14:paraId="43239E6E" w14:textId="77777777" w:rsidR="0023410C" w:rsidRDefault="0023410C" w:rsidP="0023410C">
      <w:pPr>
        <w:tabs>
          <w:tab w:val="left" w:pos="3504"/>
        </w:tabs>
        <w:rPr>
          <w:rFonts w:cs="Times New Roman"/>
        </w:rPr>
      </w:pPr>
      <w:r w:rsidRPr="009B1D45">
        <w:rPr>
          <w:rFonts w:cs="Times New Roman"/>
        </w:rPr>
        <w:t>Метод анализа иерархий – метод предназначен для выбора средств решения сложной многофакторной проблемы и состоит в декомпозиции цели на все более простые составляющие (подцели и средства) и дальнейшей оценке этих составляющих путем парных сравнений. В результате определяется численная оценка приоритетности 15 элементов иерархии, используемая для выбора наилучших альтернат</w:t>
      </w:r>
      <w:r>
        <w:rPr>
          <w:rFonts w:cs="Times New Roman"/>
        </w:rPr>
        <w:t>ив решения исходной проблемы</w:t>
      </w:r>
      <w:r w:rsidRPr="009B1D45">
        <w:rPr>
          <w:rFonts w:cs="Times New Roman"/>
        </w:rPr>
        <w:t xml:space="preserve">. </w:t>
      </w:r>
    </w:p>
    <w:p w14:paraId="31D14E1B" w14:textId="33E81BB8" w:rsidR="000B6665" w:rsidRPr="00293A35" w:rsidRDefault="0023410C" w:rsidP="000B6665">
      <w:r>
        <w:t>Для определения приоритетных целей по методу анализа иерархий строятся матрицы парных сравнений для каждого уровня, после чего определяются локальные приоритеты для каждого элемента дерева целей. Значения критериев определяются по превосходству одного объекта относительно другого по 9-бальной шкале, где значение 1 представляет собой равнозначность, а 9 – максимальное превосходство.</w:t>
      </w:r>
    </w:p>
    <w:p w14:paraId="3F4903BF" w14:textId="662CD595" w:rsidR="000B6665" w:rsidRDefault="0023410C" w:rsidP="00EA492D">
      <w:pPr>
        <w:pStyle w:val="a3"/>
        <w:ind w:left="1129" w:firstLine="0"/>
        <w:rPr>
          <w:rFonts w:eastAsiaTheme="minorEastAsia" w:cs="Times New Roman"/>
        </w:rPr>
      </w:pPr>
      <w:r w:rsidRPr="009B1D45">
        <w:rPr>
          <w:rFonts w:cs="Times New Roman"/>
        </w:rPr>
        <w:t xml:space="preserve">Значение собственного вектора – </w:t>
      </w:r>
      <w:r>
        <w:rPr>
          <w:rFonts w:cs="Times New Roman"/>
        </w:rPr>
        <w:t>V, вычисляется по формуле</w:t>
      </w:r>
      <w:r w:rsidRPr="0023410C">
        <w:rPr>
          <w:rFonts w:cs="Times New Roman"/>
        </w:rPr>
        <w:t xml:space="preserve">: </w:t>
      </w:r>
      <m:oMath>
        <m:r>
          <m:rPr>
            <m:sty m:val="p"/>
          </m:rPr>
          <w:rPr>
            <w:rFonts w:ascii="Cambria Math" w:hAnsi="Cambria Math" w:cs="Times New Roman"/>
          </w:rPr>
          <m:t>V</m:t>
        </m:r>
        <m:r>
          <w:rPr>
            <w:rFonts w:ascii="Cambria Math" w:cs="Times New Roman"/>
          </w:rPr>
          <m:t xml:space="preserve">= </m:t>
        </m:r>
        <m:sSup>
          <m:sSupPr>
            <m:ctrlPr>
              <w:rPr>
                <w:rFonts w:ascii="Cambria Math" w:hAnsi="Cambria Math" w:cs="Times New Roman"/>
                <w:i/>
              </w:rPr>
            </m:ctrlPr>
          </m:sSupPr>
          <m:e>
            <m:r>
              <w:rPr>
                <w:rFonts w:ascii="Cambria Math" w:cs="Times New Roman"/>
              </w:rPr>
              <m:t>(</m:t>
            </m:r>
            <m:nary>
              <m:naryPr>
                <m:chr m:val="∏"/>
                <m:limLoc m:val="undOvr"/>
                <m:subHide m:val="1"/>
                <m:supHide m:val="1"/>
                <m:ctrlPr>
                  <w:rPr>
                    <w:rFonts w:ascii="Cambria Math" w:hAnsi="Cambria Math" w:cs="Times New Roman"/>
                    <w:i/>
                  </w:rPr>
                </m:ctrlPr>
              </m:naryPr>
              <m:sub/>
              <m:sup/>
              <m:e>
                <m:sSub>
                  <m:sSubPr>
                    <m:ctrlPr>
                      <w:rPr>
                        <w:rFonts w:ascii="Cambria Math" w:hAnsi="Cambria Math" w:cs="Times New Roman"/>
                        <w:i/>
                      </w:rPr>
                    </m:ctrlPr>
                  </m:sSubPr>
                  <m:e>
                    <m:r>
                      <w:rPr>
                        <w:rFonts w:ascii="Cambria Math" w:cs="Times New Roman"/>
                      </w:rPr>
                      <m:t>a</m:t>
                    </m:r>
                  </m:e>
                  <m:sub>
                    <m:r>
                      <w:rPr>
                        <w:rFonts w:ascii="Cambria Math" w:cs="Times New Roman"/>
                      </w:rPr>
                      <m:t>ij</m:t>
                    </m:r>
                  </m:sub>
                </m:sSub>
                <m:r>
                  <w:rPr>
                    <w:rFonts w:ascii="Cambria Math" w:cs="Times New Roman"/>
                  </w:rPr>
                  <m:t>)</m:t>
                </m:r>
              </m:e>
            </m:nary>
          </m:e>
          <m:sup>
            <m:f>
              <m:fPr>
                <m:ctrlPr>
                  <w:rPr>
                    <w:rFonts w:ascii="Cambria Math" w:hAnsi="Cambria Math" w:cs="Times New Roman"/>
                    <w:i/>
                  </w:rPr>
                </m:ctrlPr>
              </m:fPr>
              <m:num>
                <m:r>
                  <w:rPr>
                    <w:rFonts w:ascii="Cambria Math" w:cs="Times New Roman"/>
                  </w:rPr>
                  <m:t>1</m:t>
                </m:r>
              </m:num>
              <m:den>
                <m:r>
                  <w:rPr>
                    <w:rFonts w:ascii="Cambria Math" w:cs="Times New Roman"/>
                  </w:rPr>
                  <m:t>x</m:t>
                </m:r>
              </m:den>
            </m:f>
          </m:sup>
        </m:sSup>
      </m:oMath>
    </w:p>
    <w:p w14:paraId="712C22F2" w14:textId="77777777" w:rsidR="0023410C" w:rsidRDefault="0023410C" w:rsidP="0023410C">
      <w:pPr>
        <w:tabs>
          <w:tab w:val="left" w:pos="3504"/>
        </w:tabs>
        <w:rPr>
          <w:rFonts w:cs="Times New Roman"/>
        </w:rPr>
      </w:pPr>
      <w:r w:rsidRPr="009B1D45">
        <w:rPr>
          <w:rFonts w:cs="Times New Roman"/>
        </w:rPr>
        <w:t>Где</w:t>
      </w:r>
      <w:r>
        <w:rPr>
          <w:rFonts w:cs="Times New Roman"/>
        </w:rPr>
        <w:t xml:space="preserve">:    </w:t>
      </w:r>
      <w:r w:rsidRPr="009B1D45">
        <w:rPr>
          <w:rFonts w:cs="Times New Roman"/>
        </w:rPr>
        <w:t xml:space="preserve"> a – значение коэффициента в ячейке;</w:t>
      </w:r>
    </w:p>
    <w:p w14:paraId="4545A203" w14:textId="77777777" w:rsidR="0023410C" w:rsidRDefault="0023410C" w:rsidP="0023410C">
      <w:pPr>
        <w:tabs>
          <w:tab w:val="left" w:pos="3504"/>
        </w:tabs>
        <w:rPr>
          <w:rFonts w:cs="Times New Roman"/>
        </w:rPr>
      </w:pPr>
      <w:r>
        <w:rPr>
          <w:rFonts w:cs="Times New Roman"/>
        </w:rPr>
        <w:t xml:space="preserve">            </w:t>
      </w:r>
      <w:r w:rsidRPr="009B1D45">
        <w:rPr>
          <w:rFonts w:cs="Times New Roman"/>
        </w:rPr>
        <w:t xml:space="preserve">i и j – номера строк и столбцов; </w:t>
      </w:r>
    </w:p>
    <w:p w14:paraId="1B652FEC" w14:textId="77777777" w:rsidR="0023410C" w:rsidRDefault="0023410C" w:rsidP="0023410C">
      <w:pPr>
        <w:tabs>
          <w:tab w:val="left" w:pos="3504"/>
        </w:tabs>
        <w:rPr>
          <w:rFonts w:cs="Times New Roman"/>
        </w:rPr>
      </w:pPr>
      <w:r>
        <w:rPr>
          <w:rFonts w:cs="Times New Roman"/>
        </w:rPr>
        <w:t xml:space="preserve">            </w:t>
      </w:r>
      <w:r w:rsidRPr="009B1D45">
        <w:rPr>
          <w:rFonts w:cs="Times New Roman"/>
        </w:rPr>
        <w:t xml:space="preserve">x – количество элементов. </w:t>
      </w:r>
    </w:p>
    <w:p w14:paraId="6891769E" w14:textId="54A5E44F" w:rsidR="0023410C" w:rsidRDefault="0023410C" w:rsidP="0023410C">
      <w:pPr>
        <w:tabs>
          <w:tab w:val="left" w:pos="3504"/>
        </w:tabs>
        <w:rPr>
          <w:rFonts w:cs="Times New Roman"/>
        </w:rPr>
      </w:pPr>
      <w:r>
        <w:rPr>
          <w:rFonts w:cs="Times New Roman"/>
        </w:rPr>
        <w:t xml:space="preserve">           </w:t>
      </w:r>
      <w:r w:rsidRPr="009B1D45">
        <w:rPr>
          <w:rFonts w:cs="Times New Roman"/>
        </w:rPr>
        <w:t xml:space="preserve">Локальным приоритетом является нормирование. Нормирование значения собственного вектора происходит путем деления значения элемента собственного вектора на сумму всех его элементов. </w:t>
      </w:r>
    </w:p>
    <w:p w14:paraId="610AAA17" w14:textId="51E6CA50" w:rsidR="0023410C" w:rsidRDefault="0023410C" w:rsidP="0023410C">
      <w:pPr>
        <w:pStyle w:val="a3"/>
        <w:ind w:left="1129" w:firstLine="0"/>
        <w:rPr>
          <w:rFonts w:eastAsiaTheme="minorEastAsia" w:cs="Times New Roman"/>
          <w:color w:val="202124"/>
          <w:shd w:val="clear" w:color="auto" w:fill="FFFFFF"/>
        </w:rPr>
      </w:pPr>
      <w:r w:rsidRPr="009B1D45">
        <w:rPr>
          <w:rFonts w:cs="Times New Roman"/>
        </w:rPr>
        <w:t>Значение λ вычисляется по формуле</w:t>
      </w:r>
      <w:r w:rsidR="00682C7B" w:rsidRPr="00682C7B">
        <w:rPr>
          <w:rFonts w:cs="Times New Roman"/>
        </w:rPr>
        <w:t xml:space="preserve">: </w:t>
      </w:r>
      <m:oMath>
        <m:r>
          <m:rPr>
            <m:sty m:val="p"/>
          </m:rPr>
          <w:rPr>
            <w:rFonts w:ascii="Cambria Math" w:hAnsi="Cambria Math" w:cs="Arial"/>
            <w:color w:val="202124"/>
            <w:shd w:val="clear" w:color="auto" w:fill="FFFFFF"/>
          </w:rPr>
          <m:t> λ =</m:t>
        </m:r>
        <m:d>
          <m:dPr>
            <m:ctrlPr>
              <w:rPr>
                <w:rFonts w:ascii="Cambria Math" w:hAnsi="Cambria Math" w:cs="Arial"/>
                <w:color w:val="202124"/>
                <w:shd w:val="clear" w:color="auto" w:fill="FFFFFF"/>
              </w:rPr>
            </m:ctrlPr>
          </m:dPr>
          <m:e>
            <m:nary>
              <m:naryPr>
                <m:chr m:val="∑"/>
                <m:limLoc m:val="undOvr"/>
                <m:subHide m:val="1"/>
                <m:supHide m:val="1"/>
                <m:ctrlPr>
                  <w:rPr>
                    <w:rFonts w:ascii="Cambria Math" w:hAnsi="Cambria Math" w:cs="Arial"/>
                    <w:color w:val="202124"/>
                    <w:shd w:val="clear" w:color="auto" w:fill="FFFFFF"/>
                  </w:rPr>
                </m:ctrlPr>
              </m:naryPr>
              <m:sub/>
              <m:sup/>
              <m:e>
                <m:sSub>
                  <m:sSubPr>
                    <m:ctrlPr>
                      <w:rPr>
                        <w:rFonts w:ascii="Cambria Math" w:hAnsi="Cambria Math" w:cs="Arial"/>
                        <w:i/>
                        <w:color w:val="202124"/>
                        <w:shd w:val="clear" w:color="auto" w:fill="FFFFFF"/>
                      </w:rPr>
                    </m:ctrlPr>
                  </m:sSubPr>
                  <m:e>
                    <m:r>
                      <w:rPr>
                        <w:rFonts w:ascii="Cambria Math" w:hAnsi="Cambria Math" w:cs="Arial"/>
                        <w:color w:val="202124"/>
                        <w:shd w:val="clear" w:color="auto" w:fill="FFFFFF"/>
                        <w:lang w:val="en-US"/>
                      </w:rPr>
                      <m:t>a</m:t>
                    </m:r>
                  </m:e>
                  <m:sub>
                    <m:r>
                      <w:rPr>
                        <w:rFonts w:ascii="Cambria Math" w:hAnsi="Cambria Math" w:cs="Arial"/>
                        <w:color w:val="202124"/>
                        <w:shd w:val="clear" w:color="auto" w:fill="FFFFFF"/>
                      </w:rPr>
                      <m:t>ij</m:t>
                    </m:r>
                  </m:sub>
                </m:sSub>
              </m:e>
            </m:nary>
          </m:e>
        </m:d>
        <m:r>
          <m:rPr>
            <m:sty m:val="p"/>
          </m:rPr>
          <w:rPr>
            <w:rFonts w:ascii="Cambria Math" w:hAnsi="Cambria Math" w:cs="Arial"/>
            <w:color w:val="202124"/>
            <w:shd w:val="clear" w:color="auto" w:fill="FFFFFF"/>
          </w:rPr>
          <m:t>*</m:t>
        </m:r>
        <m:r>
          <w:rPr>
            <w:rFonts w:ascii="Cambria Math" w:hAnsi="Cambria Math" w:cs="Arial"/>
            <w:color w:val="202124"/>
            <w:shd w:val="clear" w:color="auto" w:fill="FFFFFF"/>
          </w:rPr>
          <m:t>k</m:t>
        </m:r>
      </m:oMath>
    </w:p>
    <w:p w14:paraId="0C694F69" w14:textId="77777777" w:rsidR="002B1CBB" w:rsidRDefault="002B1CBB" w:rsidP="002B1CBB">
      <w:pPr>
        <w:tabs>
          <w:tab w:val="left" w:pos="3504"/>
        </w:tabs>
        <w:rPr>
          <w:rFonts w:cs="Times New Roman"/>
        </w:rPr>
      </w:pPr>
      <w:r>
        <w:rPr>
          <w:rFonts w:cs="Times New Roman"/>
        </w:rPr>
        <w:t xml:space="preserve">            Г</w:t>
      </w:r>
      <w:r w:rsidRPr="009B1D45">
        <w:rPr>
          <w:rFonts w:cs="Times New Roman"/>
        </w:rPr>
        <w:t>де</w:t>
      </w:r>
      <w:r>
        <w:rPr>
          <w:rFonts w:cs="Times New Roman"/>
        </w:rPr>
        <w:t>:</w:t>
      </w:r>
      <w:r w:rsidRPr="009B1D45">
        <w:rPr>
          <w:rFonts w:cs="Times New Roman"/>
        </w:rPr>
        <w:t xml:space="preserve"> a – значение коэффициента в ячейке;</w:t>
      </w:r>
    </w:p>
    <w:p w14:paraId="3F181ECD" w14:textId="77777777" w:rsidR="002B1CBB" w:rsidRDefault="002B1CBB" w:rsidP="002B1CBB">
      <w:pPr>
        <w:tabs>
          <w:tab w:val="left" w:pos="3504"/>
        </w:tabs>
        <w:rPr>
          <w:rFonts w:cs="Times New Roman"/>
        </w:rPr>
      </w:pPr>
      <w:r>
        <w:rPr>
          <w:rFonts w:cs="Times New Roman"/>
        </w:rPr>
        <w:t xml:space="preserve">                   </w:t>
      </w:r>
      <w:r w:rsidRPr="009B1D45">
        <w:rPr>
          <w:rFonts w:cs="Times New Roman"/>
        </w:rPr>
        <w:t xml:space="preserve"> k – значение элемента собственного вектора, соответствующего значению a; </w:t>
      </w:r>
    </w:p>
    <w:p w14:paraId="1B626608" w14:textId="77777777" w:rsidR="002B1CBB" w:rsidRDefault="002B1CBB" w:rsidP="002B1CBB">
      <w:pPr>
        <w:tabs>
          <w:tab w:val="left" w:pos="3504"/>
        </w:tabs>
        <w:rPr>
          <w:rFonts w:cs="Times New Roman"/>
        </w:rPr>
      </w:pPr>
      <w:r>
        <w:rPr>
          <w:rFonts w:cs="Times New Roman"/>
        </w:rPr>
        <w:lastRenderedPageBreak/>
        <w:t xml:space="preserve">                    </w:t>
      </w:r>
      <w:r w:rsidRPr="009B1D45">
        <w:rPr>
          <w:rFonts w:cs="Times New Roman"/>
        </w:rPr>
        <w:t xml:space="preserve">j – индекс столбца в таблице, который const. </w:t>
      </w:r>
    </w:p>
    <w:p w14:paraId="1DEC46EA" w14:textId="346757DB" w:rsidR="002B1CBB" w:rsidRDefault="002B1CBB" w:rsidP="0023410C">
      <w:pPr>
        <w:pStyle w:val="a3"/>
        <w:ind w:left="1129" w:firstLine="0"/>
        <w:rPr>
          <w:rFonts w:eastAsiaTheme="minorEastAsia" w:cs="Times New Roman"/>
        </w:rPr>
      </w:pPr>
      <w:r w:rsidRPr="009B1D45">
        <w:rPr>
          <w:rFonts w:cs="Times New Roman"/>
        </w:rPr>
        <w:t>Индекс согласованности (ИС)</w:t>
      </w:r>
      <w:r>
        <w:rPr>
          <w:rFonts w:cs="Times New Roman"/>
        </w:rPr>
        <w:t xml:space="preserve"> определяется по формуле</w:t>
      </w:r>
      <w:r w:rsidRPr="002B1CBB">
        <w:rPr>
          <w:rFonts w:cs="Times New Roman"/>
        </w:rPr>
        <w:t xml:space="preserve">: </w:t>
      </w:r>
      <m:oMath>
        <m:r>
          <w:rPr>
            <w:rFonts w:ascii="Cambria Math" w:hAnsi="Cambria Math" w:cs="Times New Roman"/>
          </w:rPr>
          <m:t>ИС=</m:t>
        </m:r>
        <m:f>
          <m:fPr>
            <m:ctrlPr>
              <w:rPr>
                <w:rFonts w:ascii="Cambria Math" w:hAnsi="Cambria Math" w:cs="Times New Roman"/>
                <w:i/>
              </w:rPr>
            </m:ctrlPr>
          </m:fPr>
          <m:num>
            <m:r>
              <m:rPr>
                <m:sty m:val="p"/>
              </m:rPr>
              <w:rPr>
                <w:rFonts w:ascii="Cambria Math" w:hAnsi="Cambria Math" w:cs="Arial"/>
                <w:color w:val="202124"/>
                <w:shd w:val="clear" w:color="auto" w:fill="FFFFFF"/>
              </w:rPr>
              <m:t>λ</m:t>
            </m:r>
            <m:r>
              <w:rPr>
                <w:rFonts w:ascii="Cambria Math" w:hAnsi="Cambria Math" w:cs="Arial"/>
                <w:color w:val="202124"/>
                <w:shd w:val="clear" w:color="auto" w:fill="FFFFFF"/>
                <w:lang w:val="en-US"/>
              </w:rPr>
              <m:t>max</m:t>
            </m:r>
            <m:r>
              <w:rPr>
                <w:rFonts w:ascii="Cambria Math" w:hAnsi="Cambria Math" w:cs="Arial"/>
                <w:color w:val="202124"/>
                <w:shd w:val="clear" w:color="auto" w:fill="FFFFFF"/>
              </w:rPr>
              <m:t>-n</m:t>
            </m:r>
          </m:num>
          <m:den>
            <m:r>
              <w:rPr>
                <w:rFonts w:ascii="Cambria Math" w:hAnsi="Cambria Math" w:cs="Times New Roman"/>
              </w:rPr>
              <m:t>n-1</m:t>
            </m:r>
          </m:den>
        </m:f>
      </m:oMath>
    </w:p>
    <w:p w14:paraId="19BE9C63" w14:textId="09AD09D8" w:rsidR="002A4227" w:rsidRDefault="00031982" w:rsidP="002A4227">
      <w:pPr>
        <w:tabs>
          <w:tab w:val="left" w:pos="3504"/>
        </w:tabs>
        <w:rPr>
          <w:rFonts w:cs="Times New Roman"/>
        </w:rPr>
      </w:pPr>
      <w:r>
        <w:rPr>
          <w:rFonts w:cs="Times New Roman"/>
        </w:rPr>
        <w:t>Г</w:t>
      </w:r>
      <w:r w:rsidRPr="009B1D45">
        <w:rPr>
          <w:rFonts w:cs="Times New Roman"/>
        </w:rPr>
        <w:t>де</w:t>
      </w:r>
      <w:r>
        <w:rPr>
          <w:rFonts w:cs="Times New Roman"/>
        </w:rPr>
        <w:t xml:space="preserve">: </w:t>
      </w:r>
      <w:r w:rsidRPr="009B1D45">
        <w:rPr>
          <w:rFonts w:cs="Times New Roman"/>
        </w:rPr>
        <w:t>λ</w:t>
      </w:r>
      <w:r w:rsidR="002A4227" w:rsidRPr="009B1D45">
        <w:rPr>
          <w:rFonts w:cs="Times New Roman"/>
        </w:rPr>
        <w:t xml:space="preserve">max – максимальное значение λ; </w:t>
      </w:r>
    </w:p>
    <w:p w14:paraId="477EF010" w14:textId="3AACF5CE" w:rsidR="002A4227" w:rsidRPr="00751C3C" w:rsidRDefault="002A4227" w:rsidP="002A4227">
      <w:pPr>
        <w:tabs>
          <w:tab w:val="left" w:pos="3504"/>
        </w:tabs>
        <w:rPr>
          <w:rFonts w:cs="Times New Roman"/>
        </w:rPr>
      </w:pPr>
      <w:r>
        <w:rPr>
          <w:rFonts w:cs="Times New Roman"/>
        </w:rPr>
        <w:t xml:space="preserve">                      n </w:t>
      </w:r>
      <w:r w:rsidRPr="009B1D45">
        <w:rPr>
          <w:rFonts w:cs="Times New Roman"/>
        </w:rPr>
        <w:t xml:space="preserve">– число сравниваемых элементов (размер матрицы). </w:t>
      </w:r>
    </w:p>
    <w:p w14:paraId="6BCC5F77" w14:textId="35D79CA6" w:rsidR="002A4227" w:rsidRDefault="002A4227" w:rsidP="002A4227">
      <w:pPr>
        <w:tabs>
          <w:tab w:val="left" w:pos="3504"/>
        </w:tabs>
        <w:rPr>
          <w:rFonts w:cs="Times New Roman"/>
        </w:rPr>
      </w:pPr>
      <w:r w:rsidRPr="009B1D45">
        <w:rPr>
          <w:rFonts w:cs="Times New Roman"/>
        </w:rPr>
        <w:t>Вычисляем отношение согласованности (ОС) по следующей формуле</w:t>
      </w:r>
      <w:r w:rsidRPr="002A4227">
        <w:rPr>
          <w:rFonts w:cs="Times New Roman"/>
        </w:rPr>
        <w:t xml:space="preserve">: </w:t>
      </w:r>
      <m:oMath>
        <m:r>
          <w:rPr>
            <w:rFonts w:ascii="Cambria Math" w:hAnsi="Cambria Math" w:cs="Times New Roman"/>
          </w:rPr>
          <m:t xml:space="preserve">ОС= </m:t>
        </m:r>
        <m:f>
          <m:fPr>
            <m:ctrlPr>
              <w:rPr>
                <w:rFonts w:ascii="Cambria Math" w:hAnsi="Cambria Math" w:cs="Times New Roman"/>
                <w:i/>
              </w:rPr>
            </m:ctrlPr>
          </m:fPr>
          <m:num>
            <m:r>
              <w:rPr>
                <w:rFonts w:ascii="Cambria Math" w:hAnsi="Cambria Math" w:cs="Times New Roman"/>
              </w:rPr>
              <m:t>ИС</m:t>
            </m:r>
          </m:num>
          <m:den>
            <m:r>
              <w:rPr>
                <w:rFonts w:ascii="Cambria Math" w:hAnsi="Cambria Math" w:cs="Times New Roman"/>
              </w:rPr>
              <m:t>СС</m:t>
            </m:r>
          </m:den>
        </m:f>
      </m:oMath>
      <w:r>
        <w:rPr>
          <w:rFonts w:eastAsiaTheme="minorEastAsia" w:cs="Times New Roman"/>
        </w:rPr>
        <w:t xml:space="preserve"> </w:t>
      </w:r>
      <w:r w:rsidRPr="009B1D45">
        <w:rPr>
          <w:rFonts w:cs="Times New Roman"/>
        </w:rPr>
        <w:t>где СС – случайная согласованность матрицы</w:t>
      </w:r>
    </w:p>
    <w:p w14:paraId="40051D1A" w14:textId="77777777" w:rsidR="002A4227" w:rsidRDefault="002A4227" w:rsidP="002A4227">
      <w:pPr>
        <w:tabs>
          <w:tab w:val="left" w:pos="3504"/>
        </w:tabs>
        <w:rPr>
          <w:rFonts w:cs="Times New Roman"/>
        </w:rPr>
      </w:pPr>
      <w:r w:rsidRPr="00BA3275">
        <w:rPr>
          <w:rFonts w:cs="Times New Roman"/>
        </w:rPr>
        <w:t xml:space="preserve">Локальные приоритеты пересчитываются с учетом приоритетов направляемых элементов (вышестоящих целей). Глобальные приоритеты рассчитываются, начиная со 16 второго уровня вниз. Локальные приоритеты целей второго уровня умножаются на приоритет глобальной цели. Однако, учитывая, что вес единственной цели самого верхнего уровня всегда равен единице, глобальные приоритеты целей второго уровня равны их локальным приоритетам. </w:t>
      </w:r>
    </w:p>
    <w:p w14:paraId="1F3A3FF8" w14:textId="77777777" w:rsidR="002A4227" w:rsidRDefault="002A4227" w:rsidP="002A4227">
      <w:pPr>
        <w:tabs>
          <w:tab w:val="left" w:pos="3504"/>
        </w:tabs>
        <w:rPr>
          <w:rFonts w:cs="Times New Roman"/>
        </w:rPr>
      </w:pPr>
      <w:r w:rsidRPr="00BA3275">
        <w:rPr>
          <w:rFonts w:cs="Times New Roman"/>
        </w:rPr>
        <w:t xml:space="preserve">Для определения глобального приоритета цели третьего уровня ее локальный приоритет «взвешивается», т.е. умножается на глобальный приоритет направляемого элемента (вышестоящей цели). Если направляемых элементов несколько, то находится сумма взвешенных приоритетов по всем направляемым элементам. Аналогичным образом определяются глобальные приоритеты целей следующего уровня. Процедура продолжается до самого нижнего уровня. </w:t>
      </w:r>
    </w:p>
    <w:p w14:paraId="18B4D88D" w14:textId="15D25F70" w:rsidR="002A4227" w:rsidRDefault="002A4227" w:rsidP="002A4227">
      <w:pPr>
        <w:tabs>
          <w:tab w:val="left" w:pos="3504"/>
        </w:tabs>
        <w:rPr>
          <w:rFonts w:cs="Times New Roman"/>
        </w:rPr>
      </w:pPr>
      <w:r w:rsidRPr="00BA3275">
        <w:rPr>
          <w:rFonts w:cs="Times New Roman"/>
        </w:rPr>
        <w:t>Результат нахождения глобальных приоритетов представлен в таблице</w:t>
      </w:r>
      <w:r>
        <w:rPr>
          <w:rFonts w:cs="Times New Roman"/>
        </w:rPr>
        <w:t xml:space="preserve"> 3.1:</w:t>
      </w:r>
    </w:p>
    <w:p w14:paraId="42A3FF3D" w14:textId="28839FCD" w:rsidR="002A4227" w:rsidRDefault="002A4227" w:rsidP="002A4227">
      <w:pPr>
        <w:tabs>
          <w:tab w:val="left" w:pos="3504"/>
        </w:tabs>
        <w:rPr>
          <w:rFonts w:cs="Times New Roman"/>
        </w:rPr>
      </w:pPr>
    </w:p>
    <w:p w14:paraId="5C9650BD" w14:textId="0DA457A0" w:rsidR="002A4227" w:rsidRDefault="002A4227" w:rsidP="002A4227">
      <w:pPr>
        <w:tabs>
          <w:tab w:val="left" w:pos="3504"/>
        </w:tabs>
        <w:rPr>
          <w:rFonts w:cs="Times New Roman"/>
        </w:rPr>
      </w:pPr>
    </w:p>
    <w:p w14:paraId="74C25D5A" w14:textId="77777777" w:rsidR="002A4227" w:rsidRDefault="002A4227" w:rsidP="002A4227">
      <w:pPr>
        <w:tabs>
          <w:tab w:val="left" w:pos="3504"/>
        </w:tabs>
        <w:rPr>
          <w:rFonts w:cs="Times New Roman"/>
        </w:rPr>
      </w:pPr>
    </w:p>
    <w:p w14:paraId="2BA15776" w14:textId="7ADF228A" w:rsidR="002A4227" w:rsidRDefault="002A4227" w:rsidP="002A4227">
      <w:pPr>
        <w:tabs>
          <w:tab w:val="left" w:pos="3504"/>
        </w:tabs>
        <w:rPr>
          <w:rFonts w:cs="Times New Roman"/>
        </w:rPr>
      </w:pPr>
      <w:r>
        <w:rPr>
          <w:rFonts w:cs="Times New Roman"/>
        </w:rPr>
        <w:lastRenderedPageBreak/>
        <w:t>Таблица 3.1 – Значение глобальных приоритетов.</w:t>
      </w:r>
    </w:p>
    <w:tbl>
      <w:tblPr>
        <w:tblStyle w:val="af"/>
        <w:tblW w:w="9660" w:type="dxa"/>
        <w:tblLook w:val="04A0" w:firstRow="1" w:lastRow="0" w:firstColumn="1" w:lastColumn="0" w:noHBand="0" w:noVBand="1"/>
      </w:tblPr>
      <w:tblGrid>
        <w:gridCol w:w="4829"/>
        <w:gridCol w:w="4831"/>
      </w:tblGrid>
      <w:tr w:rsidR="002A4227" w:rsidRPr="00BA3275" w14:paraId="49483C79" w14:textId="77777777" w:rsidTr="004657B4">
        <w:trPr>
          <w:trHeight w:val="1002"/>
        </w:trPr>
        <w:tc>
          <w:tcPr>
            <w:tcW w:w="4829" w:type="dxa"/>
          </w:tcPr>
          <w:p w14:paraId="07E04F4D" w14:textId="77777777" w:rsidR="002A4227" w:rsidRPr="00BA3275" w:rsidRDefault="002A4227" w:rsidP="00F1505B">
            <w:pPr>
              <w:tabs>
                <w:tab w:val="left" w:pos="3504"/>
              </w:tabs>
              <w:rPr>
                <w:rFonts w:cs="Times New Roman"/>
                <w:b/>
              </w:rPr>
            </w:pPr>
            <w:r w:rsidRPr="00BA3275">
              <w:rPr>
                <w:rFonts w:cs="Times New Roman"/>
                <w:b/>
              </w:rPr>
              <w:t>Элементы иерархии</w:t>
            </w:r>
          </w:p>
        </w:tc>
        <w:tc>
          <w:tcPr>
            <w:tcW w:w="4831" w:type="dxa"/>
          </w:tcPr>
          <w:p w14:paraId="434F038E" w14:textId="77777777" w:rsidR="002A4227" w:rsidRPr="00BA3275" w:rsidRDefault="002A4227" w:rsidP="00F1505B">
            <w:pPr>
              <w:tabs>
                <w:tab w:val="left" w:pos="3504"/>
              </w:tabs>
              <w:rPr>
                <w:rFonts w:cs="Times New Roman"/>
                <w:b/>
              </w:rPr>
            </w:pPr>
            <w:r w:rsidRPr="00BA3275">
              <w:rPr>
                <w:rFonts w:cs="Times New Roman"/>
                <w:b/>
              </w:rPr>
              <w:t>Значение глобального приоритета</w:t>
            </w:r>
          </w:p>
        </w:tc>
      </w:tr>
      <w:tr w:rsidR="002A4227" w:rsidRPr="00BA3275" w14:paraId="009B68C2" w14:textId="77777777" w:rsidTr="004657B4">
        <w:trPr>
          <w:trHeight w:val="495"/>
        </w:trPr>
        <w:tc>
          <w:tcPr>
            <w:tcW w:w="4829" w:type="dxa"/>
          </w:tcPr>
          <w:p w14:paraId="7344B848" w14:textId="77777777" w:rsidR="002A4227" w:rsidRPr="00BA3275" w:rsidRDefault="002A4227" w:rsidP="00F1505B">
            <w:pPr>
              <w:tabs>
                <w:tab w:val="left" w:pos="3504"/>
              </w:tabs>
              <w:rPr>
                <w:rFonts w:cs="Times New Roman"/>
                <w:u w:val="single"/>
              </w:rPr>
            </w:pPr>
            <w:r>
              <w:rPr>
                <w:rFonts w:cs="Times New Roman"/>
                <w:u w:val="single"/>
              </w:rPr>
              <w:t>Уровень 1</w:t>
            </w:r>
          </w:p>
        </w:tc>
        <w:tc>
          <w:tcPr>
            <w:tcW w:w="4831" w:type="dxa"/>
          </w:tcPr>
          <w:p w14:paraId="2E5EA98E" w14:textId="77777777" w:rsidR="002A4227" w:rsidRPr="00BA3275" w:rsidRDefault="002A4227" w:rsidP="00F1505B">
            <w:pPr>
              <w:tabs>
                <w:tab w:val="left" w:pos="3504"/>
              </w:tabs>
              <w:rPr>
                <w:rFonts w:cs="Times New Roman"/>
                <w:lang w:val="en-US"/>
              </w:rPr>
            </w:pPr>
          </w:p>
        </w:tc>
      </w:tr>
      <w:tr w:rsidR="002A4227" w:rsidRPr="00BA3275" w14:paraId="2806FEE6" w14:textId="77777777" w:rsidTr="004657B4">
        <w:trPr>
          <w:trHeight w:val="495"/>
        </w:trPr>
        <w:tc>
          <w:tcPr>
            <w:tcW w:w="4829" w:type="dxa"/>
          </w:tcPr>
          <w:p w14:paraId="650E887B" w14:textId="77777777" w:rsidR="002A4227" w:rsidRPr="00BA3275" w:rsidRDefault="002A4227" w:rsidP="00F1505B">
            <w:pPr>
              <w:tabs>
                <w:tab w:val="left" w:pos="3504"/>
              </w:tabs>
              <w:rPr>
                <w:rFonts w:cs="Times New Roman"/>
                <w:lang w:val="en-US"/>
              </w:rPr>
            </w:pPr>
            <w:r>
              <w:rPr>
                <w:rFonts w:cs="Times New Roman"/>
                <w:lang w:val="en-US"/>
              </w:rPr>
              <w:t>A1</w:t>
            </w:r>
          </w:p>
        </w:tc>
        <w:tc>
          <w:tcPr>
            <w:tcW w:w="4831" w:type="dxa"/>
          </w:tcPr>
          <w:p w14:paraId="7996C4C0" w14:textId="77777777" w:rsidR="002A4227" w:rsidRPr="00BA3275" w:rsidRDefault="002A4227" w:rsidP="00F1505B">
            <w:pPr>
              <w:tabs>
                <w:tab w:val="left" w:pos="3504"/>
              </w:tabs>
              <w:rPr>
                <w:rFonts w:cs="Times New Roman"/>
                <w:lang w:val="en-US"/>
              </w:rPr>
            </w:pPr>
            <w:r>
              <w:rPr>
                <w:rFonts w:cs="Times New Roman"/>
                <w:lang w:val="en-US"/>
              </w:rPr>
              <w:t>1</w:t>
            </w:r>
          </w:p>
        </w:tc>
      </w:tr>
      <w:tr w:rsidR="002A4227" w14:paraId="4DA5D4A3" w14:textId="77777777" w:rsidTr="004657B4">
        <w:trPr>
          <w:trHeight w:val="495"/>
        </w:trPr>
        <w:tc>
          <w:tcPr>
            <w:tcW w:w="4829" w:type="dxa"/>
          </w:tcPr>
          <w:p w14:paraId="2F6D8EDA" w14:textId="77777777" w:rsidR="002A4227" w:rsidRPr="00BA3275" w:rsidRDefault="002A4227" w:rsidP="00F1505B">
            <w:pPr>
              <w:tabs>
                <w:tab w:val="left" w:pos="3504"/>
              </w:tabs>
              <w:rPr>
                <w:rFonts w:cs="Times New Roman"/>
                <w:u w:val="single"/>
              </w:rPr>
            </w:pPr>
            <w:r w:rsidRPr="00BA3275">
              <w:rPr>
                <w:rFonts w:cs="Times New Roman"/>
                <w:u w:val="single"/>
              </w:rPr>
              <w:t>Уровень 2</w:t>
            </w:r>
          </w:p>
        </w:tc>
        <w:tc>
          <w:tcPr>
            <w:tcW w:w="4831" w:type="dxa"/>
          </w:tcPr>
          <w:p w14:paraId="190E1E1C" w14:textId="77777777" w:rsidR="002A4227" w:rsidRDefault="002A4227" w:rsidP="00F1505B">
            <w:pPr>
              <w:tabs>
                <w:tab w:val="left" w:pos="3504"/>
              </w:tabs>
              <w:rPr>
                <w:rFonts w:cs="Times New Roman"/>
              </w:rPr>
            </w:pPr>
          </w:p>
        </w:tc>
      </w:tr>
      <w:tr w:rsidR="002A4227" w:rsidRPr="00BA3275" w14:paraId="0F1B7E41" w14:textId="77777777" w:rsidTr="004657B4">
        <w:trPr>
          <w:trHeight w:val="506"/>
        </w:trPr>
        <w:tc>
          <w:tcPr>
            <w:tcW w:w="4829" w:type="dxa"/>
          </w:tcPr>
          <w:p w14:paraId="6DDB6174" w14:textId="77777777" w:rsidR="002A4227" w:rsidRPr="00BA3275" w:rsidRDefault="002A4227" w:rsidP="00F1505B">
            <w:pPr>
              <w:tabs>
                <w:tab w:val="left" w:pos="3504"/>
              </w:tabs>
              <w:rPr>
                <w:rFonts w:cs="Times New Roman"/>
                <w:lang w:val="en-US"/>
              </w:rPr>
            </w:pPr>
            <w:r>
              <w:rPr>
                <w:rFonts w:cs="Times New Roman"/>
                <w:lang w:val="en-US"/>
              </w:rPr>
              <w:t>A2</w:t>
            </w:r>
          </w:p>
        </w:tc>
        <w:tc>
          <w:tcPr>
            <w:tcW w:w="4831" w:type="dxa"/>
          </w:tcPr>
          <w:p w14:paraId="1436A318" w14:textId="77777777" w:rsidR="002A4227" w:rsidRPr="00BA3275" w:rsidRDefault="002A4227" w:rsidP="00F1505B">
            <w:pPr>
              <w:tabs>
                <w:tab w:val="left" w:pos="3504"/>
              </w:tabs>
              <w:rPr>
                <w:rFonts w:cs="Times New Roman"/>
                <w:lang w:val="en-US"/>
              </w:rPr>
            </w:pPr>
            <w:r>
              <w:rPr>
                <w:rFonts w:cs="Times New Roman"/>
                <w:lang w:val="en-US"/>
              </w:rPr>
              <w:t>0,667</w:t>
            </w:r>
          </w:p>
        </w:tc>
      </w:tr>
      <w:tr w:rsidR="002A4227" w:rsidRPr="00A12B3B" w14:paraId="40BF2E32" w14:textId="77777777" w:rsidTr="004657B4">
        <w:trPr>
          <w:trHeight w:val="495"/>
        </w:trPr>
        <w:tc>
          <w:tcPr>
            <w:tcW w:w="4829" w:type="dxa"/>
          </w:tcPr>
          <w:p w14:paraId="2CC72F5F" w14:textId="77777777" w:rsidR="002A4227" w:rsidRPr="00BA3275" w:rsidRDefault="002A4227" w:rsidP="00F1505B">
            <w:pPr>
              <w:tabs>
                <w:tab w:val="left" w:pos="3504"/>
              </w:tabs>
              <w:rPr>
                <w:rFonts w:cs="Times New Roman"/>
                <w:lang w:val="en-US"/>
              </w:rPr>
            </w:pPr>
            <w:r>
              <w:rPr>
                <w:rFonts w:cs="Times New Roman"/>
                <w:lang w:val="en-US"/>
              </w:rPr>
              <w:t>A3</w:t>
            </w:r>
          </w:p>
        </w:tc>
        <w:tc>
          <w:tcPr>
            <w:tcW w:w="4831" w:type="dxa"/>
          </w:tcPr>
          <w:p w14:paraId="70712C58" w14:textId="77777777" w:rsidR="002A4227" w:rsidRPr="00A12B3B" w:rsidRDefault="002A4227" w:rsidP="00F1505B">
            <w:pPr>
              <w:tabs>
                <w:tab w:val="left" w:pos="3504"/>
              </w:tabs>
              <w:rPr>
                <w:rFonts w:cs="Times New Roman"/>
              </w:rPr>
            </w:pPr>
            <w:r>
              <w:rPr>
                <w:rFonts w:cs="Times New Roman"/>
                <w:lang w:val="en-US"/>
              </w:rPr>
              <w:t>0,33</w:t>
            </w:r>
            <w:r>
              <w:rPr>
                <w:rFonts w:cs="Times New Roman"/>
              </w:rPr>
              <w:t>4</w:t>
            </w:r>
          </w:p>
        </w:tc>
      </w:tr>
      <w:tr w:rsidR="002A4227" w14:paraId="2248C1B8" w14:textId="77777777" w:rsidTr="004657B4">
        <w:trPr>
          <w:trHeight w:val="495"/>
        </w:trPr>
        <w:tc>
          <w:tcPr>
            <w:tcW w:w="4829" w:type="dxa"/>
          </w:tcPr>
          <w:p w14:paraId="015C0252" w14:textId="77777777" w:rsidR="002A4227" w:rsidRPr="00BA3275" w:rsidRDefault="002A4227" w:rsidP="00F1505B">
            <w:pPr>
              <w:tabs>
                <w:tab w:val="left" w:pos="3504"/>
              </w:tabs>
              <w:rPr>
                <w:rFonts w:cs="Times New Roman"/>
                <w:u w:val="single"/>
              </w:rPr>
            </w:pPr>
            <w:r w:rsidRPr="00BA3275">
              <w:rPr>
                <w:rFonts w:cs="Times New Roman"/>
                <w:u w:val="single"/>
              </w:rPr>
              <w:t xml:space="preserve">Уровень 3 </w:t>
            </w:r>
          </w:p>
        </w:tc>
        <w:tc>
          <w:tcPr>
            <w:tcW w:w="4831" w:type="dxa"/>
          </w:tcPr>
          <w:p w14:paraId="41D1A236" w14:textId="77777777" w:rsidR="002A4227" w:rsidRDefault="002A4227" w:rsidP="00F1505B">
            <w:pPr>
              <w:tabs>
                <w:tab w:val="left" w:pos="3504"/>
              </w:tabs>
              <w:rPr>
                <w:rFonts w:cs="Times New Roman"/>
              </w:rPr>
            </w:pPr>
          </w:p>
        </w:tc>
      </w:tr>
      <w:tr w:rsidR="002A4227" w:rsidRPr="00A12B3B" w14:paraId="49502BCC" w14:textId="77777777" w:rsidTr="004657B4">
        <w:trPr>
          <w:trHeight w:val="506"/>
        </w:trPr>
        <w:tc>
          <w:tcPr>
            <w:tcW w:w="4829" w:type="dxa"/>
          </w:tcPr>
          <w:p w14:paraId="5C3C7573" w14:textId="77777777" w:rsidR="002A4227" w:rsidRPr="00BA3275" w:rsidRDefault="002A4227" w:rsidP="00F1505B">
            <w:pPr>
              <w:tabs>
                <w:tab w:val="left" w:pos="3504"/>
              </w:tabs>
              <w:rPr>
                <w:rFonts w:cs="Times New Roman"/>
                <w:lang w:val="en-US"/>
              </w:rPr>
            </w:pPr>
            <w:r>
              <w:rPr>
                <w:rFonts w:cs="Times New Roman"/>
                <w:lang w:val="en-US"/>
              </w:rPr>
              <w:t>A4</w:t>
            </w:r>
          </w:p>
        </w:tc>
        <w:tc>
          <w:tcPr>
            <w:tcW w:w="4831" w:type="dxa"/>
          </w:tcPr>
          <w:p w14:paraId="1672B32B" w14:textId="7AD63B5F" w:rsidR="002A4227" w:rsidRPr="004657B4" w:rsidRDefault="002A4227" w:rsidP="00F1505B">
            <w:pPr>
              <w:tabs>
                <w:tab w:val="left" w:pos="3504"/>
              </w:tabs>
              <w:rPr>
                <w:rFonts w:cs="Times New Roman"/>
              </w:rPr>
            </w:pPr>
            <w:r>
              <w:rPr>
                <w:rFonts w:cs="Times New Roman"/>
                <w:lang w:val="en-US"/>
              </w:rPr>
              <w:t>0,</w:t>
            </w:r>
            <w:r w:rsidR="004657B4">
              <w:rPr>
                <w:rFonts w:cs="Times New Roman"/>
              </w:rPr>
              <w:t>533</w:t>
            </w:r>
          </w:p>
        </w:tc>
      </w:tr>
      <w:tr w:rsidR="002A4227" w:rsidRPr="00A12B3B" w14:paraId="5E9B5F47" w14:textId="77777777" w:rsidTr="004657B4">
        <w:trPr>
          <w:trHeight w:val="495"/>
        </w:trPr>
        <w:tc>
          <w:tcPr>
            <w:tcW w:w="4829" w:type="dxa"/>
          </w:tcPr>
          <w:p w14:paraId="23AD0D46" w14:textId="77777777" w:rsidR="002A4227" w:rsidRPr="00BA3275" w:rsidRDefault="002A4227" w:rsidP="00F1505B">
            <w:pPr>
              <w:tabs>
                <w:tab w:val="left" w:pos="3504"/>
              </w:tabs>
              <w:rPr>
                <w:rFonts w:cs="Times New Roman"/>
                <w:lang w:val="en-US"/>
              </w:rPr>
            </w:pPr>
            <w:r>
              <w:rPr>
                <w:rFonts w:cs="Times New Roman"/>
                <w:lang w:val="en-US"/>
              </w:rPr>
              <w:t>A5</w:t>
            </w:r>
          </w:p>
        </w:tc>
        <w:tc>
          <w:tcPr>
            <w:tcW w:w="4831" w:type="dxa"/>
          </w:tcPr>
          <w:p w14:paraId="40E2F9F1" w14:textId="374E0B75" w:rsidR="002A4227" w:rsidRPr="004657B4" w:rsidRDefault="002A4227" w:rsidP="00F1505B">
            <w:pPr>
              <w:tabs>
                <w:tab w:val="left" w:pos="3504"/>
              </w:tabs>
              <w:rPr>
                <w:rFonts w:cs="Times New Roman"/>
              </w:rPr>
            </w:pPr>
            <w:r>
              <w:rPr>
                <w:rFonts w:cs="Times New Roman"/>
                <w:lang w:val="en-US"/>
              </w:rPr>
              <w:t>0,1</w:t>
            </w:r>
            <w:r w:rsidR="004657B4">
              <w:rPr>
                <w:rFonts w:cs="Times New Roman"/>
              </w:rPr>
              <w:t>33</w:t>
            </w:r>
          </w:p>
        </w:tc>
      </w:tr>
      <w:tr w:rsidR="002A4227" w:rsidRPr="00A12B3B" w14:paraId="6125A611" w14:textId="77777777" w:rsidTr="004657B4">
        <w:trPr>
          <w:trHeight w:val="495"/>
        </w:trPr>
        <w:tc>
          <w:tcPr>
            <w:tcW w:w="4829" w:type="dxa"/>
          </w:tcPr>
          <w:p w14:paraId="09A300A3" w14:textId="77777777" w:rsidR="002A4227" w:rsidRPr="00BA3275" w:rsidRDefault="002A4227" w:rsidP="00F1505B">
            <w:pPr>
              <w:tabs>
                <w:tab w:val="left" w:pos="3504"/>
              </w:tabs>
              <w:rPr>
                <w:rFonts w:cs="Times New Roman"/>
                <w:lang w:val="en-US"/>
              </w:rPr>
            </w:pPr>
            <w:r>
              <w:rPr>
                <w:rFonts w:cs="Times New Roman"/>
                <w:lang w:val="en-US"/>
              </w:rPr>
              <w:t>A6</w:t>
            </w:r>
          </w:p>
        </w:tc>
        <w:tc>
          <w:tcPr>
            <w:tcW w:w="4831" w:type="dxa"/>
          </w:tcPr>
          <w:p w14:paraId="4D5C1886" w14:textId="2487E17E" w:rsidR="002A4227" w:rsidRPr="004657B4" w:rsidRDefault="002A4227" w:rsidP="00F1505B">
            <w:pPr>
              <w:tabs>
                <w:tab w:val="left" w:pos="3504"/>
              </w:tabs>
              <w:rPr>
                <w:rFonts w:cs="Times New Roman"/>
              </w:rPr>
            </w:pPr>
            <w:r>
              <w:rPr>
                <w:rFonts w:cs="Times New Roman"/>
                <w:lang w:val="en-US"/>
              </w:rPr>
              <w:t>0,0</w:t>
            </w:r>
            <w:r w:rsidR="004657B4">
              <w:rPr>
                <w:rFonts w:cs="Times New Roman"/>
              </w:rPr>
              <w:t>25</w:t>
            </w:r>
          </w:p>
        </w:tc>
      </w:tr>
      <w:tr w:rsidR="002A4227" w:rsidRPr="00A12B3B" w14:paraId="5FB52A95" w14:textId="77777777" w:rsidTr="004657B4">
        <w:trPr>
          <w:trHeight w:val="506"/>
        </w:trPr>
        <w:tc>
          <w:tcPr>
            <w:tcW w:w="4829" w:type="dxa"/>
          </w:tcPr>
          <w:p w14:paraId="796E97EF" w14:textId="77777777" w:rsidR="002A4227" w:rsidRPr="00BA3275" w:rsidRDefault="002A4227" w:rsidP="00F1505B">
            <w:pPr>
              <w:tabs>
                <w:tab w:val="left" w:pos="3504"/>
              </w:tabs>
              <w:rPr>
                <w:rFonts w:cs="Times New Roman"/>
                <w:lang w:val="en-US"/>
              </w:rPr>
            </w:pPr>
            <w:r>
              <w:rPr>
                <w:rFonts w:cs="Times New Roman"/>
                <w:lang w:val="en-US"/>
              </w:rPr>
              <w:t>A7</w:t>
            </w:r>
          </w:p>
        </w:tc>
        <w:tc>
          <w:tcPr>
            <w:tcW w:w="4831" w:type="dxa"/>
          </w:tcPr>
          <w:p w14:paraId="22C7A296" w14:textId="77777777" w:rsidR="002A4227" w:rsidRPr="00A12B3B" w:rsidRDefault="002A4227" w:rsidP="00F1505B">
            <w:pPr>
              <w:tabs>
                <w:tab w:val="left" w:pos="3504"/>
              </w:tabs>
              <w:rPr>
                <w:rFonts w:cs="Times New Roman"/>
              </w:rPr>
            </w:pPr>
            <w:r>
              <w:rPr>
                <w:rFonts w:cs="Times New Roman"/>
                <w:lang w:val="en-US"/>
              </w:rPr>
              <w:t>0,08</w:t>
            </w:r>
            <w:r>
              <w:rPr>
                <w:rFonts w:cs="Times New Roman"/>
              </w:rPr>
              <w:t>3</w:t>
            </w:r>
          </w:p>
        </w:tc>
      </w:tr>
      <w:tr w:rsidR="002A4227" w14:paraId="4810E11F" w14:textId="77777777" w:rsidTr="004657B4">
        <w:trPr>
          <w:trHeight w:val="495"/>
        </w:trPr>
        <w:tc>
          <w:tcPr>
            <w:tcW w:w="4829" w:type="dxa"/>
          </w:tcPr>
          <w:p w14:paraId="442F8B04" w14:textId="77777777" w:rsidR="002A4227" w:rsidRPr="00BA3275" w:rsidRDefault="002A4227" w:rsidP="00F1505B">
            <w:pPr>
              <w:tabs>
                <w:tab w:val="left" w:pos="3504"/>
              </w:tabs>
              <w:rPr>
                <w:rFonts w:cs="Times New Roman"/>
                <w:u w:val="single"/>
              </w:rPr>
            </w:pPr>
            <w:r>
              <w:rPr>
                <w:rFonts w:cs="Times New Roman"/>
                <w:u w:val="single"/>
              </w:rPr>
              <w:t>Уровень 4</w:t>
            </w:r>
          </w:p>
        </w:tc>
        <w:tc>
          <w:tcPr>
            <w:tcW w:w="4831" w:type="dxa"/>
          </w:tcPr>
          <w:p w14:paraId="6EF50014" w14:textId="77777777" w:rsidR="002A4227" w:rsidRDefault="002A4227" w:rsidP="00F1505B">
            <w:pPr>
              <w:tabs>
                <w:tab w:val="left" w:pos="3504"/>
              </w:tabs>
              <w:rPr>
                <w:rFonts w:cs="Times New Roman"/>
              </w:rPr>
            </w:pPr>
          </w:p>
        </w:tc>
      </w:tr>
      <w:tr w:rsidR="002A4227" w:rsidRPr="00BA3275" w14:paraId="5AD1EA9A" w14:textId="77777777" w:rsidTr="004657B4">
        <w:trPr>
          <w:trHeight w:val="495"/>
        </w:trPr>
        <w:tc>
          <w:tcPr>
            <w:tcW w:w="4829" w:type="dxa"/>
          </w:tcPr>
          <w:p w14:paraId="4A9944CB" w14:textId="66BC4E4F" w:rsidR="002A4227" w:rsidRPr="004657B4" w:rsidRDefault="002A4227" w:rsidP="00F1505B">
            <w:pPr>
              <w:tabs>
                <w:tab w:val="left" w:pos="3504"/>
              </w:tabs>
              <w:rPr>
                <w:rFonts w:cs="Times New Roman"/>
              </w:rPr>
            </w:pPr>
            <w:r>
              <w:rPr>
                <w:rFonts w:cs="Times New Roman"/>
                <w:lang w:val="en-US"/>
              </w:rPr>
              <w:t>A</w:t>
            </w:r>
            <w:r w:rsidR="004657B4">
              <w:rPr>
                <w:rFonts w:cs="Times New Roman"/>
              </w:rPr>
              <w:t>8</w:t>
            </w:r>
          </w:p>
        </w:tc>
        <w:tc>
          <w:tcPr>
            <w:tcW w:w="4831" w:type="dxa"/>
          </w:tcPr>
          <w:p w14:paraId="74F0F41D" w14:textId="2BBB41F6" w:rsidR="002A4227" w:rsidRPr="004657B4" w:rsidRDefault="002A4227" w:rsidP="00F1505B">
            <w:pPr>
              <w:tabs>
                <w:tab w:val="left" w:pos="3504"/>
              </w:tabs>
              <w:rPr>
                <w:rFonts w:cs="Times New Roman"/>
              </w:rPr>
            </w:pPr>
            <w:r>
              <w:rPr>
                <w:rFonts w:cs="Times New Roman"/>
                <w:lang w:val="en-US"/>
              </w:rPr>
              <w:t>0,</w:t>
            </w:r>
            <w:r w:rsidR="004657B4">
              <w:rPr>
                <w:rFonts w:cs="Times New Roman"/>
              </w:rPr>
              <w:t>627</w:t>
            </w:r>
          </w:p>
        </w:tc>
      </w:tr>
      <w:tr w:rsidR="002A4227" w:rsidRPr="00BA3275" w14:paraId="25A46C1D" w14:textId="77777777" w:rsidTr="004657B4">
        <w:trPr>
          <w:trHeight w:val="495"/>
        </w:trPr>
        <w:tc>
          <w:tcPr>
            <w:tcW w:w="4829" w:type="dxa"/>
          </w:tcPr>
          <w:p w14:paraId="42220FB4" w14:textId="2F5ECA29" w:rsidR="002A4227" w:rsidRPr="004657B4" w:rsidRDefault="002A4227" w:rsidP="00F1505B">
            <w:pPr>
              <w:tabs>
                <w:tab w:val="left" w:pos="3504"/>
              </w:tabs>
              <w:rPr>
                <w:rFonts w:cs="Times New Roman"/>
              </w:rPr>
            </w:pPr>
            <w:r>
              <w:rPr>
                <w:rFonts w:cs="Times New Roman"/>
                <w:lang w:val="en-US"/>
              </w:rPr>
              <w:t>A</w:t>
            </w:r>
            <w:r w:rsidR="004657B4">
              <w:rPr>
                <w:rFonts w:cs="Times New Roman"/>
              </w:rPr>
              <w:t>9</w:t>
            </w:r>
          </w:p>
        </w:tc>
        <w:tc>
          <w:tcPr>
            <w:tcW w:w="4831" w:type="dxa"/>
          </w:tcPr>
          <w:p w14:paraId="2FC14C9A" w14:textId="4E2B5D53" w:rsidR="002A4227" w:rsidRPr="00FB119E" w:rsidRDefault="002A4227" w:rsidP="00F1505B">
            <w:pPr>
              <w:tabs>
                <w:tab w:val="left" w:pos="3504"/>
              </w:tabs>
              <w:rPr>
                <w:rFonts w:cs="Times New Roman"/>
              </w:rPr>
            </w:pPr>
            <w:r>
              <w:rPr>
                <w:rFonts w:cs="Times New Roman"/>
                <w:lang w:val="en-US"/>
              </w:rPr>
              <w:t>0,</w:t>
            </w:r>
            <w:r w:rsidR="00FB119E">
              <w:rPr>
                <w:rFonts w:cs="Times New Roman"/>
              </w:rPr>
              <w:t>246</w:t>
            </w:r>
          </w:p>
        </w:tc>
      </w:tr>
      <w:tr w:rsidR="002A4227" w:rsidRPr="00BA3275" w14:paraId="00A7E43C" w14:textId="77777777" w:rsidTr="004657B4">
        <w:trPr>
          <w:trHeight w:val="506"/>
        </w:trPr>
        <w:tc>
          <w:tcPr>
            <w:tcW w:w="4829" w:type="dxa"/>
          </w:tcPr>
          <w:p w14:paraId="2FD468E8" w14:textId="255D7475" w:rsidR="002A4227" w:rsidRPr="004657B4" w:rsidRDefault="002A4227" w:rsidP="00F1505B">
            <w:pPr>
              <w:tabs>
                <w:tab w:val="left" w:pos="3504"/>
              </w:tabs>
              <w:rPr>
                <w:rFonts w:cs="Times New Roman"/>
              </w:rPr>
            </w:pPr>
            <w:r>
              <w:rPr>
                <w:rFonts w:cs="Times New Roman"/>
                <w:lang w:val="en-US"/>
              </w:rPr>
              <w:t>A1</w:t>
            </w:r>
            <w:r w:rsidR="004657B4">
              <w:rPr>
                <w:rFonts w:cs="Times New Roman"/>
              </w:rPr>
              <w:t>0</w:t>
            </w:r>
          </w:p>
        </w:tc>
        <w:tc>
          <w:tcPr>
            <w:tcW w:w="4831" w:type="dxa"/>
          </w:tcPr>
          <w:p w14:paraId="02C953FE" w14:textId="7E48E546" w:rsidR="002A4227" w:rsidRPr="004657B4" w:rsidRDefault="002A4227" w:rsidP="00F1505B">
            <w:pPr>
              <w:tabs>
                <w:tab w:val="left" w:pos="3504"/>
              </w:tabs>
              <w:rPr>
                <w:rFonts w:cs="Times New Roman"/>
              </w:rPr>
            </w:pPr>
            <w:r>
              <w:rPr>
                <w:rFonts w:cs="Times New Roman"/>
                <w:lang w:val="en-US"/>
              </w:rPr>
              <w:t>0,1</w:t>
            </w:r>
          </w:p>
        </w:tc>
      </w:tr>
      <w:tr w:rsidR="004657B4" w:rsidRPr="00BA3275" w14:paraId="49647780" w14:textId="77777777" w:rsidTr="004657B4">
        <w:trPr>
          <w:trHeight w:val="506"/>
        </w:trPr>
        <w:tc>
          <w:tcPr>
            <w:tcW w:w="4829" w:type="dxa"/>
          </w:tcPr>
          <w:p w14:paraId="06F477E9" w14:textId="57A304AD" w:rsidR="004657B4" w:rsidRPr="004657B4" w:rsidRDefault="004657B4" w:rsidP="00F1505B">
            <w:pPr>
              <w:tabs>
                <w:tab w:val="left" w:pos="3504"/>
              </w:tabs>
              <w:rPr>
                <w:rFonts w:cs="Times New Roman"/>
              </w:rPr>
            </w:pPr>
            <w:r>
              <w:rPr>
                <w:rFonts w:cs="Times New Roman"/>
              </w:rPr>
              <w:t>А11</w:t>
            </w:r>
          </w:p>
        </w:tc>
        <w:tc>
          <w:tcPr>
            <w:tcW w:w="4831" w:type="dxa"/>
          </w:tcPr>
          <w:p w14:paraId="6BA8E4F5" w14:textId="57561D70" w:rsidR="004657B4" w:rsidRPr="004657B4" w:rsidRDefault="004657B4" w:rsidP="00F1505B">
            <w:pPr>
              <w:tabs>
                <w:tab w:val="left" w:pos="3504"/>
              </w:tabs>
              <w:rPr>
                <w:rFonts w:cs="Times New Roman"/>
              </w:rPr>
            </w:pPr>
            <w:r>
              <w:rPr>
                <w:rFonts w:cs="Times New Roman"/>
              </w:rPr>
              <w:t>0,028</w:t>
            </w:r>
          </w:p>
        </w:tc>
      </w:tr>
    </w:tbl>
    <w:p w14:paraId="5D3CFDC5" w14:textId="7EDB82AA" w:rsidR="002A4227" w:rsidRPr="002A4227" w:rsidRDefault="00101F05" w:rsidP="002A4227">
      <w:pPr>
        <w:tabs>
          <w:tab w:val="left" w:pos="3504"/>
        </w:tabs>
        <w:rPr>
          <w:rFonts w:cs="Times New Roman"/>
        </w:rPr>
      </w:pPr>
      <w:r>
        <w:rPr>
          <w:color w:val="000000"/>
          <w:sz w:val="27"/>
          <w:szCs w:val="27"/>
        </w:rPr>
        <w:t>Исходя из таблицы глобальных приоритетов, можем сделать вывод о том, что в первую очередь стоит рассмотреть цели компании, а именно выбрать с</w:t>
      </w:r>
      <w:r w:rsidRPr="00101F05">
        <w:rPr>
          <w:color w:val="000000"/>
          <w:sz w:val="27"/>
          <w:szCs w:val="27"/>
        </w:rPr>
        <w:t>оздание системы мотивации сотрудников</w:t>
      </w:r>
      <w:r>
        <w:rPr>
          <w:color w:val="000000"/>
          <w:sz w:val="27"/>
          <w:szCs w:val="27"/>
        </w:rPr>
        <w:t>.</w:t>
      </w:r>
    </w:p>
    <w:p w14:paraId="7BA23B01" w14:textId="77777777" w:rsidR="002A4227" w:rsidRPr="000373F8" w:rsidRDefault="002A4227" w:rsidP="0023410C">
      <w:pPr>
        <w:pStyle w:val="a3"/>
        <w:ind w:left="1129" w:firstLine="0"/>
        <w:rPr>
          <w:i/>
        </w:rPr>
      </w:pPr>
    </w:p>
    <w:p w14:paraId="4269ADDA" w14:textId="00CAD2AD" w:rsidR="001A2B5D" w:rsidRDefault="001A2B5D" w:rsidP="001A2B5D">
      <w:pPr>
        <w:pStyle w:val="a4"/>
      </w:pPr>
      <w:r>
        <w:lastRenderedPageBreak/>
        <w:t>Литература</w:t>
      </w:r>
    </w:p>
    <w:p w14:paraId="44EF5C33" w14:textId="5DA5C9FE" w:rsidR="00E02C6F" w:rsidRPr="0076401A" w:rsidRDefault="00325FDA" w:rsidP="001A2B5D">
      <w:pPr>
        <w:pStyle w:val="a3"/>
        <w:numPr>
          <w:ilvl w:val="0"/>
          <w:numId w:val="6"/>
        </w:numPr>
        <w:rPr>
          <w:rStyle w:val="a6"/>
          <w:color w:val="auto"/>
          <w:u w:val="none"/>
        </w:rPr>
      </w:pPr>
      <w:hyperlink r:id="rId16" w:history="1">
        <w:r w:rsidR="0076401A" w:rsidRPr="0025712F">
          <w:rPr>
            <w:rStyle w:val="a6"/>
          </w:rPr>
          <w:t>https://moto-teh.ru/g6546152-uslugi-remonta-mototehniki</w:t>
        </w:r>
      </w:hyperlink>
    </w:p>
    <w:p w14:paraId="161C366E" w14:textId="612815CA" w:rsidR="0076401A" w:rsidRDefault="00325FDA" w:rsidP="001A2B5D">
      <w:pPr>
        <w:pStyle w:val="a3"/>
        <w:numPr>
          <w:ilvl w:val="0"/>
          <w:numId w:val="6"/>
        </w:numPr>
      </w:pPr>
      <w:hyperlink r:id="rId17" w:history="1">
        <w:r w:rsidR="0076401A" w:rsidRPr="0025712F">
          <w:rPr>
            <w:rStyle w:val="a6"/>
          </w:rPr>
          <w:t>https://baza.drom.ru/tomsk/service/repair/remont-snegohodov-motociklov-tjuning-of-diller-stels-hishnik-57890571.html</w:t>
        </w:r>
      </w:hyperlink>
    </w:p>
    <w:p w14:paraId="652FEEA3" w14:textId="4CBACA69" w:rsidR="00A53A10" w:rsidRDefault="00325FDA" w:rsidP="00A53A10">
      <w:pPr>
        <w:pStyle w:val="a3"/>
        <w:numPr>
          <w:ilvl w:val="0"/>
          <w:numId w:val="6"/>
        </w:numPr>
      </w:pPr>
      <w:hyperlink r:id="rId18" w:history="1">
        <w:r w:rsidR="00A53A10" w:rsidRPr="0025712F">
          <w:rPr>
            <w:rStyle w:val="a6"/>
          </w:rPr>
          <w:t>https://www.drivebike.ru/motoservice</w:t>
        </w:r>
      </w:hyperlink>
    </w:p>
    <w:p w14:paraId="2069427B" w14:textId="6C84595D" w:rsidR="00A53A10" w:rsidRDefault="00325FDA" w:rsidP="00A53A10">
      <w:pPr>
        <w:pStyle w:val="a3"/>
        <w:numPr>
          <w:ilvl w:val="0"/>
          <w:numId w:val="6"/>
        </w:numPr>
      </w:pPr>
      <w:hyperlink r:id="rId19" w:history="1">
        <w:r w:rsidR="00A53A10" w:rsidRPr="0025712F">
          <w:rPr>
            <w:rStyle w:val="a6"/>
          </w:rPr>
          <w:t>https://alonti.ru/tomsk/avtoservis/motoservis/</w:t>
        </w:r>
      </w:hyperlink>
    </w:p>
    <w:p w14:paraId="44FC606B" w14:textId="4A517A6D" w:rsidR="00A53A10" w:rsidRDefault="00325FDA" w:rsidP="00A53A10">
      <w:pPr>
        <w:pStyle w:val="a3"/>
        <w:numPr>
          <w:ilvl w:val="0"/>
          <w:numId w:val="6"/>
        </w:numPr>
      </w:pPr>
      <w:hyperlink r:id="rId20" w:history="1">
        <w:r w:rsidR="00A53A10" w:rsidRPr="0025712F">
          <w:rPr>
            <w:rStyle w:val="a6"/>
          </w:rPr>
          <w:t>https://www.farpost.ru/tomsk/service/auto/repair/motoservis-remont-i-obsluzhivanie-mototehniki-34720136.html</w:t>
        </w:r>
      </w:hyperlink>
    </w:p>
    <w:p w14:paraId="228DEF41" w14:textId="486EE892" w:rsidR="00A53A10" w:rsidRDefault="00325FDA" w:rsidP="00A53A10">
      <w:pPr>
        <w:pStyle w:val="a3"/>
        <w:numPr>
          <w:ilvl w:val="0"/>
          <w:numId w:val="6"/>
        </w:numPr>
      </w:pPr>
      <w:hyperlink r:id="rId21" w:history="1">
        <w:r w:rsidR="00A53A10" w:rsidRPr="0025712F">
          <w:rPr>
            <w:rStyle w:val="a6"/>
          </w:rPr>
          <w:t>https://www.motobratan.ru/motoservisy/</w:t>
        </w:r>
      </w:hyperlink>
    </w:p>
    <w:p w14:paraId="1A1E7E12" w14:textId="556FCD50" w:rsidR="00225760" w:rsidRDefault="00325FDA" w:rsidP="002A5E5C">
      <w:pPr>
        <w:pStyle w:val="a3"/>
        <w:numPr>
          <w:ilvl w:val="0"/>
          <w:numId w:val="6"/>
        </w:numPr>
      </w:pPr>
      <w:hyperlink r:id="rId22" w:history="1">
        <w:r w:rsidR="00A53A10" w:rsidRPr="0025712F">
          <w:rPr>
            <w:rStyle w:val="a6"/>
          </w:rPr>
          <w:t>https://bikeland.ru/services/</w:t>
        </w:r>
      </w:hyperlink>
    </w:p>
    <w:sectPr w:rsidR="00225760" w:rsidSect="004C6A21">
      <w:headerReference w:type="default" r:id="rId23"/>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122783" w14:textId="77777777" w:rsidR="00325FDA" w:rsidRDefault="00325FDA" w:rsidP="004C6A21">
      <w:pPr>
        <w:spacing w:after="0" w:line="240" w:lineRule="auto"/>
      </w:pPr>
      <w:r>
        <w:separator/>
      </w:r>
    </w:p>
  </w:endnote>
  <w:endnote w:type="continuationSeparator" w:id="0">
    <w:p w14:paraId="50265C68" w14:textId="77777777" w:rsidR="00325FDA" w:rsidRDefault="00325FDA" w:rsidP="004C6A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AD7A4D" w14:textId="77777777" w:rsidR="00325FDA" w:rsidRDefault="00325FDA" w:rsidP="004C6A21">
      <w:pPr>
        <w:spacing w:after="0" w:line="240" w:lineRule="auto"/>
      </w:pPr>
      <w:r>
        <w:separator/>
      </w:r>
    </w:p>
  </w:footnote>
  <w:footnote w:type="continuationSeparator" w:id="0">
    <w:p w14:paraId="372BB0DC" w14:textId="77777777" w:rsidR="00325FDA" w:rsidRDefault="00325FDA" w:rsidP="004C6A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2681258"/>
      <w:docPartObj>
        <w:docPartGallery w:val="Page Numbers (Top of Page)"/>
        <w:docPartUnique/>
      </w:docPartObj>
    </w:sdtPr>
    <w:sdtEndPr/>
    <w:sdtContent>
      <w:p w14:paraId="0A377D43" w14:textId="108B064B" w:rsidR="004C6A21" w:rsidRDefault="004C6A21" w:rsidP="004C6A21">
        <w:pPr>
          <w:pStyle w:val="a8"/>
          <w:ind w:firstLine="0"/>
          <w:jc w:val="center"/>
        </w:pPr>
        <w:r>
          <w:fldChar w:fldCharType="begin"/>
        </w:r>
        <w:r>
          <w:instrText>PAGE   \* MERGEFORMAT</w:instrText>
        </w:r>
        <w:r>
          <w:fldChar w:fldCharType="separate"/>
        </w:r>
        <w:r>
          <w:t>2</w:t>
        </w:r>
        <w:r>
          <w:fldChar w:fldCharType="end"/>
        </w:r>
      </w:p>
    </w:sdtContent>
  </w:sdt>
  <w:p w14:paraId="7223A489" w14:textId="77777777" w:rsidR="004C6A21" w:rsidRDefault="004C6A21">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8114E"/>
    <w:multiLevelType w:val="multilevel"/>
    <w:tmpl w:val="6FD2631E"/>
    <w:lvl w:ilvl="0">
      <w:start w:val="1"/>
      <w:numFmt w:val="decimal"/>
      <w:pStyle w:val="1"/>
      <w:lvlText w:val="%1"/>
      <w:lvlJc w:val="left"/>
      <w:pPr>
        <w:ind w:left="717"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781" w:hanging="720"/>
      </w:pPr>
      <w:rPr>
        <w:rFonts w:hint="default"/>
      </w:rPr>
    </w:lvl>
    <w:lvl w:ilvl="3">
      <w:start w:val="1"/>
      <w:numFmt w:val="decimal"/>
      <w:isLgl/>
      <w:lvlText w:val="%1.%2.%3.%4"/>
      <w:lvlJc w:val="left"/>
      <w:pPr>
        <w:ind w:left="2493" w:hanging="1080"/>
      </w:pPr>
      <w:rPr>
        <w:rFonts w:hint="default"/>
      </w:rPr>
    </w:lvl>
    <w:lvl w:ilvl="4">
      <w:start w:val="1"/>
      <w:numFmt w:val="decimal"/>
      <w:isLgl/>
      <w:lvlText w:val="%1.%2.%3.%4.%5"/>
      <w:lvlJc w:val="left"/>
      <w:pPr>
        <w:ind w:left="2845" w:hanging="1080"/>
      </w:pPr>
      <w:rPr>
        <w:rFonts w:hint="default"/>
      </w:rPr>
    </w:lvl>
    <w:lvl w:ilvl="5">
      <w:start w:val="1"/>
      <w:numFmt w:val="decimal"/>
      <w:isLgl/>
      <w:lvlText w:val="%1.%2.%3.%4.%5.%6"/>
      <w:lvlJc w:val="left"/>
      <w:pPr>
        <w:ind w:left="3557" w:hanging="1440"/>
      </w:pPr>
      <w:rPr>
        <w:rFonts w:hint="default"/>
      </w:rPr>
    </w:lvl>
    <w:lvl w:ilvl="6">
      <w:start w:val="1"/>
      <w:numFmt w:val="decimal"/>
      <w:isLgl/>
      <w:lvlText w:val="%1.%2.%3.%4.%5.%6.%7"/>
      <w:lvlJc w:val="left"/>
      <w:pPr>
        <w:ind w:left="3909" w:hanging="1440"/>
      </w:pPr>
      <w:rPr>
        <w:rFonts w:hint="default"/>
      </w:rPr>
    </w:lvl>
    <w:lvl w:ilvl="7">
      <w:start w:val="1"/>
      <w:numFmt w:val="decimal"/>
      <w:isLgl/>
      <w:lvlText w:val="%1.%2.%3.%4.%5.%6.%7.%8"/>
      <w:lvlJc w:val="left"/>
      <w:pPr>
        <w:ind w:left="4621" w:hanging="1800"/>
      </w:pPr>
      <w:rPr>
        <w:rFonts w:hint="default"/>
      </w:rPr>
    </w:lvl>
    <w:lvl w:ilvl="8">
      <w:start w:val="1"/>
      <w:numFmt w:val="decimal"/>
      <w:isLgl/>
      <w:lvlText w:val="%1.%2.%3.%4.%5.%6.%7.%8.%9"/>
      <w:lvlJc w:val="left"/>
      <w:pPr>
        <w:ind w:left="5333" w:hanging="2160"/>
      </w:pPr>
      <w:rPr>
        <w:rFonts w:hint="default"/>
      </w:rPr>
    </w:lvl>
  </w:abstractNum>
  <w:abstractNum w:abstractNumId="1" w15:restartNumberingAfterBreak="0">
    <w:nsid w:val="1AC230F2"/>
    <w:multiLevelType w:val="multilevel"/>
    <w:tmpl w:val="08E8FF90"/>
    <w:lvl w:ilvl="0">
      <w:start w:val="1"/>
      <w:numFmt w:val="decimal"/>
      <w:lvlText w:val="%1."/>
      <w:lvlJc w:val="left"/>
      <w:pPr>
        <w:ind w:left="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right"/>
      <w:pPr>
        <w:ind w:left="1440" w:hanging="18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right"/>
      <w:pPr>
        <w:ind w:left="3600" w:hanging="180"/>
      </w:pPr>
      <w:rPr>
        <w:rFonts w:hint="default"/>
      </w:rPr>
    </w:lvl>
    <w:lvl w:ilvl="6">
      <w:start w:val="1"/>
      <w:numFmt w:val="decimal"/>
      <w:lvlText w:val="%7."/>
      <w:lvlJc w:val="left"/>
      <w:pPr>
        <w:ind w:left="432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right"/>
      <w:pPr>
        <w:ind w:left="5760" w:hanging="180"/>
      </w:pPr>
      <w:rPr>
        <w:rFonts w:hint="default"/>
      </w:rPr>
    </w:lvl>
  </w:abstractNum>
  <w:abstractNum w:abstractNumId="2" w15:restartNumberingAfterBreak="0">
    <w:nsid w:val="2FAB74AD"/>
    <w:multiLevelType w:val="multilevel"/>
    <w:tmpl w:val="08E8FF90"/>
    <w:lvl w:ilvl="0">
      <w:start w:val="1"/>
      <w:numFmt w:val="decimal"/>
      <w:lvlText w:val="%1."/>
      <w:lvlJc w:val="left"/>
      <w:pPr>
        <w:ind w:left="360" w:hanging="360"/>
      </w:pPr>
      <w:rPr>
        <w:rFonts w:hint="default"/>
      </w:rPr>
    </w:lvl>
    <w:lvl w:ilvl="1">
      <w:start w:val="1"/>
      <w:numFmt w:val="bullet"/>
      <w:lvlText w:val=""/>
      <w:lvlJc w:val="left"/>
      <w:pPr>
        <w:ind w:left="1080" w:hanging="360"/>
      </w:pPr>
      <w:rPr>
        <w:rFonts w:ascii="Symbol" w:hAnsi="Symbol" w:hint="default"/>
        <w:color w:val="auto"/>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 w15:restartNumberingAfterBreak="0">
    <w:nsid w:val="37C77AD8"/>
    <w:multiLevelType w:val="multilevel"/>
    <w:tmpl w:val="08E8FF90"/>
    <w:lvl w:ilvl="0">
      <w:start w:val="1"/>
      <w:numFmt w:val="decimal"/>
      <w:lvlText w:val="%1."/>
      <w:lvlJc w:val="left"/>
      <w:pPr>
        <w:ind w:left="360" w:hanging="360"/>
      </w:pPr>
      <w:rPr>
        <w:rFonts w:hint="default"/>
      </w:rPr>
    </w:lvl>
    <w:lvl w:ilvl="1">
      <w:start w:val="1"/>
      <w:numFmt w:val="bullet"/>
      <w:lvlText w:val=""/>
      <w:lvlJc w:val="left"/>
      <w:pPr>
        <w:ind w:left="1080" w:hanging="360"/>
      </w:pPr>
      <w:rPr>
        <w:rFonts w:ascii="Symbol" w:hAnsi="Symbol" w:hint="default"/>
        <w:color w:val="auto"/>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 w15:restartNumberingAfterBreak="0">
    <w:nsid w:val="3B9B69B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56F6E22"/>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color w:val="auto"/>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B512195"/>
    <w:multiLevelType w:val="hybridMultilevel"/>
    <w:tmpl w:val="075A5546"/>
    <w:lvl w:ilvl="0" w:tplc="F7AE8FB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516A27E7"/>
    <w:multiLevelType w:val="multilevel"/>
    <w:tmpl w:val="08E8FF90"/>
    <w:lvl w:ilvl="0">
      <w:start w:val="1"/>
      <w:numFmt w:val="decimal"/>
      <w:lvlText w:val="%1."/>
      <w:lvlJc w:val="left"/>
      <w:pPr>
        <w:ind w:left="360" w:hanging="360"/>
      </w:pPr>
      <w:rPr>
        <w:rFonts w:hint="default"/>
      </w:rPr>
    </w:lvl>
    <w:lvl w:ilvl="1">
      <w:start w:val="1"/>
      <w:numFmt w:val="bullet"/>
      <w:lvlText w:val=""/>
      <w:lvlJc w:val="left"/>
      <w:pPr>
        <w:ind w:left="1080" w:hanging="360"/>
      </w:pPr>
      <w:rPr>
        <w:rFonts w:ascii="Symbol" w:hAnsi="Symbol" w:hint="default"/>
        <w:color w:val="auto"/>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8" w15:restartNumberingAfterBreak="0">
    <w:nsid w:val="582428FB"/>
    <w:multiLevelType w:val="multilevel"/>
    <w:tmpl w:val="08E8FF90"/>
    <w:lvl w:ilvl="0">
      <w:start w:val="1"/>
      <w:numFmt w:val="decimal"/>
      <w:lvlText w:val="%1."/>
      <w:lvlJc w:val="left"/>
      <w:pPr>
        <w:ind w:left="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right"/>
      <w:pPr>
        <w:ind w:left="1440" w:hanging="18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right"/>
      <w:pPr>
        <w:ind w:left="3600" w:hanging="180"/>
      </w:pPr>
      <w:rPr>
        <w:rFonts w:hint="default"/>
      </w:rPr>
    </w:lvl>
    <w:lvl w:ilvl="6">
      <w:start w:val="1"/>
      <w:numFmt w:val="decimal"/>
      <w:lvlText w:val="%7."/>
      <w:lvlJc w:val="left"/>
      <w:pPr>
        <w:ind w:left="432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right"/>
      <w:pPr>
        <w:ind w:left="5760" w:hanging="180"/>
      </w:pPr>
      <w:rPr>
        <w:rFonts w:hint="default"/>
      </w:rPr>
    </w:lvl>
  </w:abstractNum>
  <w:abstractNum w:abstractNumId="9" w15:restartNumberingAfterBreak="0">
    <w:nsid w:val="66354A56"/>
    <w:multiLevelType w:val="multilevel"/>
    <w:tmpl w:val="8C40E52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abstractNumId w:val="1"/>
  </w:num>
  <w:num w:numId="2">
    <w:abstractNumId w:val="6"/>
  </w:num>
  <w:num w:numId="3">
    <w:abstractNumId w:val="5"/>
  </w:num>
  <w:num w:numId="4">
    <w:abstractNumId w:val="4"/>
  </w:num>
  <w:num w:numId="5">
    <w:abstractNumId w:val="0"/>
  </w:num>
  <w:num w:numId="6">
    <w:abstractNumId w:val="8"/>
  </w:num>
  <w:num w:numId="7">
    <w:abstractNumId w:val="7"/>
  </w:num>
  <w:num w:numId="8">
    <w:abstractNumId w:val="2"/>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F6BDE"/>
    <w:rsid w:val="0000193A"/>
    <w:rsid w:val="00031982"/>
    <w:rsid w:val="000373F8"/>
    <w:rsid w:val="0004334B"/>
    <w:rsid w:val="00050E03"/>
    <w:rsid w:val="00083BCD"/>
    <w:rsid w:val="00085399"/>
    <w:rsid w:val="000935B9"/>
    <w:rsid w:val="000A106F"/>
    <w:rsid w:val="000B6665"/>
    <w:rsid w:val="000C243A"/>
    <w:rsid w:val="000C42FB"/>
    <w:rsid w:val="000D2032"/>
    <w:rsid w:val="000D57DA"/>
    <w:rsid w:val="000E598D"/>
    <w:rsid w:val="000F1918"/>
    <w:rsid w:val="000F3C01"/>
    <w:rsid w:val="00101F05"/>
    <w:rsid w:val="00102AD2"/>
    <w:rsid w:val="001100ED"/>
    <w:rsid w:val="0012766C"/>
    <w:rsid w:val="00132041"/>
    <w:rsid w:val="00171DDB"/>
    <w:rsid w:val="001A1CC5"/>
    <w:rsid w:val="001A2B5D"/>
    <w:rsid w:val="001C1B7D"/>
    <w:rsid w:val="001D3C59"/>
    <w:rsid w:val="001D5E1C"/>
    <w:rsid w:val="001E2D93"/>
    <w:rsid w:val="002019C2"/>
    <w:rsid w:val="002031DB"/>
    <w:rsid w:val="00210879"/>
    <w:rsid w:val="00212341"/>
    <w:rsid w:val="00225760"/>
    <w:rsid w:val="0023410C"/>
    <w:rsid w:val="00236196"/>
    <w:rsid w:val="0024046D"/>
    <w:rsid w:val="00262FCF"/>
    <w:rsid w:val="0027623E"/>
    <w:rsid w:val="00286008"/>
    <w:rsid w:val="00293A35"/>
    <w:rsid w:val="002A3486"/>
    <w:rsid w:val="002A4227"/>
    <w:rsid w:val="002A5E5C"/>
    <w:rsid w:val="002B1CBB"/>
    <w:rsid w:val="002B4C68"/>
    <w:rsid w:val="002F018E"/>
    <w:rsid w:val="00306E88"/>
    <w:rsid w:val="00325FDA"/>
    <w:rsid w:val="003462D1"/>
    <w:rsid w:val="003614FC"/>
    <w:rsid w:val="00361F89"/>
    <w:rsid w:val="00371D23"/>
    <w:rsid w:val="00380739"/>
    <w:rsid w:val="00386840"/>
    <w:rsid w:val="003D71A4"/>
    <w:rsid w:val="003E3D4C"/>
    <w:rsid w:val="003E60B3"/>
    <w:rsid w:val="003F603E"/>
    <w:rsid w:val="004060A5"/>
    <w:rsid w:val="004378D9"/>
    <w:rsid w:val="004657B4"/>
    <w:rsid w:val="00480D80"/>
    <w:rsid w:val="00492446"/>
    <w:rsid w:val="00492B73"/>
    <w:rsid w:val="004B7136"/>
    <w:rsid w:val="004C6A21"/>
    <w:rsid w:val="004D6519"/>
    <w:rsid w:val="004F6BDE"/>
    <w:rsid w:val="005313C7"/>
    <w:rsid w:val="00543438"/>
    <w:rsid w:val="00554218"/>
    <w:rsid w:val="00555E85"/>
    <w:rsid w:val="005667BC"/>
    <w:rsid w:val="005669A6"/>
    <w:rsid w:val="0058254B"/>
    <w:rsid w:val="00610E71"/>
    <w:rsid w:val="0063383E"/>
    <w:rsid w:val="00635DD5"/>
    <w:rsid w:val="00645174"/>
    <w:rsid w:val="00647F8A"/>
    <w:rsid w:val="006528D2"/>
    <w:rsid w:val="00652FF8"/>
    <w:rsid w:val="00682C7B"/>
    <w:rsid w:val="00686C10"/>
    <w:rsid w:val="006934DD"/>
    <w:rsid w:val="00697BC6"/>
    <w:rsid w:val="00697F6E"/>
    <w:rsid w:val="006E3879"/>
    <w:rsid w:val="00750779"/>
    <w:rsid w:val="007628E5"/>
    <w:rsid w:val="00762F68"/>
    <w:rsid w:val="00763E7F"/>
    <w:rsid w:val="0076401A"/>
    <w:rsid w:val="00765973"/>
    <w:rsid w:val="00771C62"/>
    <w:rsid w:val="00777798"/>
    <w:rsid w:val="00784709"/>
    <w:rsid w:val="007C2F11"/>
    <w:rsid w:val="007D765C"/>
    <w:rsid w:val="00806DBA"/>
    <w:rsid w:val="0081347A"/>
    <w:rsid w:val="008208DD"/>
    <w:rsid w:val="00827823"/>
    <w:rsid w:val="0085136F"/>
    <w:rsid w:val="00854AB0"/>
    <w:rsid w:val="00861049"/>
    <w:rsid w:val="00865754"/>
    <w:rsid w:val="00870720"/>
    <w:rsid w:val="008751BF"/>
    <w:rsid w:val="00880316"/>
    <w:rsid w:val="0088674F"/>
    <w:rsid w:val="00895C16"/>
    <w:rsid w:val="008A1CCF"/>
    <w:rsid w:val="008A4371"/>
    <w:rsid w:val="008C0751"/>
    <w:rsid w:val="008C2EBB"/>
    <w:rsid w:val="008C5841"/>
    <w:rsid w:val="008E4A7B"/>
    <w:rsid w:val="00901888"/>
    <w:rsid w:val="00904B08"/>
    <w:rsid w:val="0093089A"/>
    <w:rsid w:val="00943A8B"/>
    <w:rsid w:val="00993DB9"/>
    <w:rsid w:val="00996DCB"/>
    <w:rsid w:val="009B3E3B"/>
    <w:rsid w:val="009C2884"/>
    <w:rsid w:val="009C4534"/>
    <w:rsid w:val="009F1F60"/>
    <w:rsid w:val="009F2C66"/>
    <w:rsid w:val="00A53A10"/>
    <w:rsid w:val="00A66033"/>
    <w:rsid w:val="00A86F81"/>
    <w:rsid w:val="00A87763"/>
    <w:rsid w:val="00A9170A"/>
    <w:rsid w:val="00AB6D06"/>
    <w:rsid w:val="00AC4FFC"/>
    <w:rsid w:val="00AD3BD9"/>
    <w:rsid w:val="00B01DD7"/>
    <w:rsid w:val="00B04AB5"/>
    <w:rsid w:val="00B263F3"/>
    <w:rsid w:val="00B34681"/>
    <w:rsid w:val="00B41B3A"/>
    <w:rsid w:val="00B529E8"/>
    <w:rsid w:val="00B54101"/>
    <w:rsid w:val="00B65066"/>
    <w:rsid w:val="00B7191E"/>
    <w:rsid w:val="00BD7CF3"/>
    <w:rsid w:val="00BF13AE"/>
    <w:rsid w:val="00C1077E"/>
    <w:rsid w:val="00C41CC2"/>
    <w:rsid w:val="00C8503C"/>
    <w:rsid w:val="00CC23C2"/>
    <w:rsid w:val="00CF7801"/>
    <w:rsid w:val="00D03826"/>
    <w:rsid w:val="00D051E6"/>
    <w:rsid w:val="00D45F8D"/>
    <w:rsid w:val="00DA0D26"/>
    <w:rsid w:val="00DC082D"/>
    <w:rsid w:val="00DD4251"/>
    <w:rsid w:val="00DD7A47"/>
    <w:rsid w:val="00DF29CC"/>
    <w:rsid w:val="00DF3F52"/>
    <w:rsid w:val="00E02C6F"/>
    <w:rsid w:val="00E23CB5"/>
    <w:rsid w:val="00E24ED3"/>
    <w:rsid w:val="00E430B4"/>
    <w:rsid w:val="00E60402"/>
    <w:rsid w:val="00E65FE0"/>
    <w:rsid w:val="00E7677F"/>
    <w:rsid w:val="00E95C9C"/>
    <w:rsid w:val="00EA492D"/>
    <w:rsid w:val="00EB48CF"/>
    <w:rsid w:val="00ED635F"/>
    <w:rsid w:val="00ED650D"/>
    <w:rsid w:val="00F52D7D"/>
    <w:rsid w:val="00F55A1E"/>
    <w:rsid w:val="00F62097"/>
    <w:rsid w:val="00F71A63"/>
    <w:rsid w:val="00F8586A"/>
    <w:rsid w:val="00FA07FE"/>
    <w:rsid w:val="00FB119E"/>
    <w:rsid w:val="00FB1E7D"/>
    <w:rsid w:val="00FC4E9A"/>
    <w:rsid w:val="00FD1FEB"/>
    <w:rsid w:val="00FD255C"/>
    <w:rsid w:val="00FE165C"/>
    <w:rsid w:val="00FE7C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AE50D"/>
  <w15:docId w15:val="{7A7F8FF3-8E70-4686-9331-080EB609D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060A5"/>
    <w:pPr>
      <w:spacing w:line="360" w:lineRule="auto"/>
      <w:ind w:firstLine="709"/>
      <w:jc w:val="both"/>
    </w:pPr>
    <w:rPr>
      <w:rFonts w:ascii="Times New Roman" w:hAnsi="Times New Roman"/>
      <w:sz w:val="28"/>
    </w:rPr>
  </w:style>
  <w:style w:type="paragraph" w:styleId="1">
    <w:name w:val="heading 1"/>
    <w:basedOn w:val="a"/>
    <w:next w:val="a"/>
    <w:link w:val="10"/>
    <w:uiPriority w:val="9"/>
    <w:qFormat/>
    <w:rsid w:val="00E02C6F"/>
    <w:pPr>
      <w:keepNext/>
      <w:keepLines/>
      <w:pageBreakBefore/>
      <w:numPr>
        <w:numId w:val="5"/>
      </w:numPr>
      <w:spacing w:before="240" w:after="0"/>
      <w:jc w:val="center"/>
      <w:outlineLvl w:val="0"/>
    </w:pPr>
    <w:rPr>
      <w:rFonts w:eastAsiaTheme="majorEastAsia" w:cstheme="majorBidi"/>
      <w:b/>
      <w:sz w:val="36"/>
      <w:szCs w:val="32"/>
    </w:rPr>
  </w:style>
  <w:style w:type="paragraph" w:styleId="2">
    <w:name w:val="heading 2"/>
    <w:basedOn w:val="a"/>
    <w:next w:val="a"/>
    <w:link w:val="20"/>
    <w:uiPriority w:val="9"/>
    <w:unhideWhenUsed/>
    <w:qFormat/>
    <w:rsid w:val="008751BF"/>
    <w:pPr>
      <w:keepNext/>
      <w:keepLines/>
      <w:spacing w:before="40" w:after="0"/>
      <w:outlineLvl w:val="1"/>
    </w:pPr>
    <w:rPr>
      <w:rFonts w:eastAsiaTheme="majorEastAsia" w:cstheme="majorBidi"/>
      <w:b/>
      <w:color w:val="000000" w:themeColor="text1"/>
      <w:szCs w:val="26"/>
    </w:rPr>
  </w:style>
  <w:style w:type="paragraph" w:styleId="3">
    <w:name w:val="heading 3"/>
    <w:basedOn w:val="a"/>
    <w:next w:val="a"/>
    <w:link w:val="30"/>
    <w:uiPriority w:val="9"/>
    <w:semiHidden/>
    <w:unhideWhenUsed/>
    <w:qFormat/>
    <w:rsid w:val="007640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1347A"/>
    <w:pPr>
      <w:ind w:left="720"/>
      <w:contextualSpacing/>
    </w:pPr>
  </w:style>
  <w:style w:type="paragraph" w:styleId="a4">
    <w:name w:val="Title"/>
    <w:basedOn w:val="a"/>
    <w:next w:val="a"/>
    <w:link w:val="a5"/>
    <w:uiPriority w:val="10"/>
    <w:qFormat/>
    <w:rsid w:val="001A2B5D"/>
    <w:pPr>
      <w:pageBreakBefore/>
      <w:spacing w:after="0"/>
      <w:ind w:firstLine="0"/>
      <w:contextualSpacing/>
      <w:jc w:val="center"/>
    </w:pPr>
    <w:rPr>
      <w:rFonts w:eastAsiaTheme="majorEastAsia" w:cstheme="majorBidi"/>
      <w:b/>
      <w:spacing w:val="-10"/>
      <w:kern w:val="28"/>
      <w:sz w:val="36"/>
      <w:szCs w:val="56"/>
    </w:rPr>
  </w:style>
  <w:style w:type="character" w:customStyle="1" w:styleId="a5">
    <w:name w:val="Заголовок Знак"/>
    <w:basedOn w:val="a0"/>
    <w:link w:val="a4"/>
    <w:uiPriority w:val="10"/>
    <w:rsid w:val="001A2B5D"/>
    <w:rPr>
      <w:rFonts w:ascii="Times New Roman" w:eastAsiaTheme="majorEastAsia" w:hAnsi="Times New Roman" w:cstheme="majorBidi"/>
      <w:b/>
      <w:spacing w:val="-10"/>
      <w:kern w:val="28"/>
      <w:sz w:val="36"/>
      <w:szCs w:val="56"/>
    </w:rPr>
  </w:style>
  <w:style w:type="character" w:customStyle="1" w:styleId="10">
    <w:name w:val="Заголовок 1 Знак"/>
    <w:basedOn w:val="a0"/>
    <w:link w:val="1"/>
    <w:uiPriority w:val="9"/>
    <w:rsid w:val="00E02C6F"/>
    <w:rPr>
      <w:rFonts w:ascii="Times New Roman" w:eastAsiaTheme="majorEastAsia" w:hAnsi="Times New Roman" w:cstheme="majorBidi"/>
      <w:b/>
      <w:sz w:val="36"/>
      <w:szCs w:val="32"/>
    </w:rPr>
  </w:style>
  <w:style w:type="character" w:styleId="a6">
    <w:name w:val="Hyperlink"/>
    <w:basedOn w:val="a0"/>
    <w:uiPriority w:val="99"/>
    <w:unhideWhenUsed/>
    <w:rsid w:val="00225760"/>
    <w:rPr>
      <w:color w:val="0563C1" w:themeColor="hyperlink"/>
      <w:u w:val="single"/>
    </w:rPr>
  </w:style>
  <w:style w:type="character" w:styleId="a7">
    <w:name w:val="Unresolved Mention"/>
    <w:basedOn w:val="a0"/>
    <w:uiPriority w:val="99"/>
    <w:semiHidden/>
    <w:unhideWhenUsed/>
    <w:rsid w:val="00225760"/>
    <w:rPr>
      <w:color w:val="605E5C"/>
      <w:shd w:val="clear" w:color="auto" w:fill="E1DFDD"/>
    </w:rPr>
  </w:style>
  <w:style w:type="paragraph" w:styleId="a8">
    <w:name w:val="header"/>
    <w:basedOn w:val="a"/>
    <w:link w:val="a9"/>
    <w:uiPriority w:val="99"/>
    <w:unhideWhenUsed/>
    <w:rsid w:val="004C6A21"/>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4C6A21"/>
    <w:rPr>
      <w:rFonts w:ascii="Times New Roman" w:hAnsi="Times New Roman"/>
      <w:sz w:val="28"/>
    </w:rPr>
  </w:style>
  <w:style w:type="paragraph" w:styleId="aa">
    <w:name w:val="footer"/>
    <w:basedOn w:val="a"/>
    <w:link w:val="ab"/>
    <w:uiPriority w:val="99"/>
    <w:unhideWhenUsed/>
    <w:rsid w:val="004C6A21"/>
    <w:pPr>
      <w:tabs>
        <w:tab w:val="center" w:pos="4677"/>
        <w:tab w:val="right" w:pos="9355"/>
      </w:tabs>
      <w:spacing w:after="0" w:line="240" w:lineRule="auto"/>
    </w:pPr>
  </w:style>
  <w:style w:type="character" w:customStyle="1" w:styleId="ab">
    <w:name w:val="Нижний колонтитул Знак"/>
    <w:basedOn w:val="a0"/>
    <w:link w:val="aa"/>
    <w:uiPriority w:val="99"/>
    <w:rsid w:val="004C6A21"/>
    <w:rPr>
      <w:rFonts w:ascii="Times New Roman" w:hAnsi="Times New Roman"/>
      <w:sz w:val="28"/>
    </w:rPr>
  </w:style>
  <w:style w:type="paragraph" w:styleId="ac">
    <w:name w:val="caption"/>
    <w:basedOn w:val="a"/>
    <w:next w:val="a"/>
    <w:uiPriority w:val="35"/>
    <w:unhideWhenUsed/>
    <w:qFormat/>
    <w:rsid w:val="000D57DA"/>
    <w:pPr>
      <w:spacing w:after="200" w:line="240" w:lineRule="auto"/>
      <w:jc w:val="center"/>
    </w:pPr>
    <w:rPr>
      <w:iCs/>
      <w:sz w:val="20"/>
      <w:szCs w:val="18"/>
    </w:rPr>
  </w:style>
  <w:style w:type="character" w:styleId="ad">
    <w:name w:val="Strong"/>
    <w:basedOn w:val="a0"/>
    <w:uiPriority w:val="22"/>
    <w:qFormat/>
    <w:rsid w:val="003F603E"/>
    <w:rPr>
      <w:b/>
      <w:bCs/>
    </w:rPr>
  </w:style>
  <w:style w:type="character" w:customStyle="1" w:styleId="30">
    <w:name w:val="Заголовок 3 Знак"/>
    <w:basedOn w:val="a0"/>
    <w:link w:val="3"/>
    <w:uiPriority w:val="9"/>
    <w:semiHidden/>
    <w:rsid w:val="0076401A"/>
    <w:rPr>
      <w:rFonts w:asciiTheme="majorHAnsi" w:eastAsiaTheme="majorEastAsia" w:hAnsiTheme="majorHAnsi" w:cstheme="majorBidi"/>
      <w:color w:val="1F3763" w:themeColor="accent1" w:themeShade="7F"/>
      <w:sz w:val="24"/>
      <w:szCs w:val="24"/>
    </w:rPr>
  </w:style>
  <w:style w:type="character" w:styleId="ae">
    <w:name w:val="FollowedHyperlink"/>
    <w:basedOn w:val="a0"/>
    <w:uiPriority w:val="99"/>
    <w:semiHidden/>
    <w:unhideWhenUsed/>
    <w:rsid w:val="0085136F"/>
    <w:rPr>
      <w:color w:val="954F72" w:themeColor="followedHyperlink"/>
      <w:u w:val="single"/>
    </w:rPr>
  </w:style>
  <w:style w:type="character" w:customStyle="1" w:styleId="20">
    <w:name w:val="Заголовок 2 Знак"/>
    <w:basedOn w:val="a0"/>
    <w:link w:val="2"/>
    <w:uiPriority w:val="9"/>
    <w:rsid w:val="008751BF"/>
    <w:rPr>
      <w:rFonts w:ascii="Times New Roman" w:eastAsiaTheme="majorEastAsia" w:hAnsi="Times New Roman" w:cstheme="majorBidi"/>
      <w:b/>
      <w:color w:val="000000" w:themeColor="text1"/>
      <w:sz w:val="28"/>
      <w:szCs w:val="26"/>
    </w:rPr>
  </w:style>
  <w:style w:type="table" w:styleId="af">
    <w:name w:val="Table Grid"/>
    <w:basedOn w:val="a1"/>
    <w:uiPriority w:val="59"/>
    <w:rsid w:val="002F01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Placeholder Text"/>
    <w:basedOn w:val="a0"/>
    <w:uiPriority w:val="99"/>
    <w:semiHidden/>
    <w:rsid w:val="0023410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50586">
      <w:bodyDiv w:val="1"/>
      <w:marLeft w:val="0"/>
      <w:marRight w:val="0"/>
      <w:marTop w:val="0"/>
      <w:marBottom w:val="0"/>
      <w:divBdr>
        <w:top w:val="none" w:sz="0" w:space="0" w:color="auto"/>
        <w:left w:val="none" w:sz="0" w:space="0" w:color="auto"/>
        <w:bottom w:val="none" w:sz="0" w:space="0" w:color="auto"/>
        <w:right w:val="none" w:sz="0" w:space="0" w:color="auto"/>
      </w:divBdr>
    </w:div>
    <w:div w:id="339242106">
      <w:bodyDiv w:val="1"/>
      <w:marLeft w:val="0"/>
      <w:marRight w:val="0"/>
      <w:marTop w:val="0"/>
      <w:marBottom w:val="0"/>
      <w:divBdr>
        <w:top w:val="none" w:sz="0" w:space="0" w:color="auto"/>
        <w:left w:val="none" w:sz="0" w:space="0" w:color="auto"/>
        <w:bottom w:val="none" w:sz="0" w:space="0" w:color="auto"/>
        <w:right w:val="none" w:sz="0" w:space="0" w:color="auto"/>
      </w:divBdr>
    </w:div>
    <w:div w:id="467825799">
      <w:bodyDiv w:val="1"/>
      <w:marLeft w:val="0"/>
      <w:marRight w:val="0"/>
      <w:marTop w:val="0"/>
      <w:marBottom w:val="0"/>
      <w:divBdr>
        <w:top w:val="none" w:sz="0" w:space="0" w:color="auto"/>
        <w:left w:val="none" w:sz="0" w:space="0" w:color="auto"/>
        <w:bottom w:val="none" w:sz="0" w:space="0" w:color="auto"/>
        <w:right w:val="none" w:sz="0" w:space="0" w:color="auto"/>
      </w:divBdr>
    </w:div>
    <w:div w:id="684669601">
      <w:bodyDiv w:val="1"/>
      <w:marLeft w:val="0"/>
      <w:marRight w:val="0"/>
      <w:marTop w:val="0"/>
      <w:marBottom w:val="0"/>
      <w:divBdr>
        <w:top w:val="none" w:sz="0" w:space="0" w:color="auto"/>
        <w:left w:val="none" w:sz="0" w:space="0" w:color="auto"/>
        <w:bottom w:val="none" w:sz="0" w:space="0" w:color="auto"/>
        <w:right w:val="none" w:sz="0" w:space="0" w:color="auto"/>
      </w:divBdr>
    </w:div>
    <w:div w:id="15133002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drivebike.ru/motoservice" TargetMode="External"/><Relationship Id="rId3" Type="http://schemas.openxmlformats.org/officeDocument/2006/relationships/styles" Target="styles.xml"/><Relationship Id="rId21" Type="http://schemas.openxmlformats.org/officeDocument/2006/relationships/hyperlink" Target="https://www.motobratan.ru/motoservisy/"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baza.drom.ru/tomsk/service/repair/remont-snegohodov-motociklov-tjuning-of-diller-stels-hishnik-57890571.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moto-teh.ru/g6546152-uslugi-remonta-mototehniki" TargetMode="External"/><Relationship Id="rId20" Type="http://schemas.openxmlformats.org/officeDocument/2006/relationships/hyperlink" Target="https://www.farpost.ru/tomsk/service/auto/repair/motoservis-remont-i-obsluzhivanie-mototehniki-34720136.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alonti.ru/tomsk/avtoservis/motoservi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bikeland.ru/service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ADC0B3-A66A-41C6-9875-B529933AF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2842</TotalTime>
  <Pages>17</Pages>
  <Words>2156</Words>
  <Characters>12290</Characters>
  <Application>Microsoft Office Word</Application>
  <DocSecurity>0</DocSecurity>
  <Lines>102</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Valera Shabalin</dc:creator>
  <cp:keywords/>
  <dc:description/>
  <cp:lastModifiedBy>аыв</cp:lastModifiedBy>
  <cp:revision>45</cp:revision>
  <dcterms:created xsi:type="dcterms:W3CDTF">2021-11-13T02:12:00Z</dcterms:created>
  <dcterms:modified xsi:type="dcterms:W3CDTF">2021-12-12T12:12:00Z</dcterms:modified>
</cp:coreProperties>
</file>