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Brief description of my infrastructure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Cluster level iris-clf3</w:t>
      </w:r>
    </w:p>
    <w:p>
      <w:pPr>
        <w:pStyle w:val="Normal"/>
        <w:bidi w:val="0"/>
        <w:jc w:val="left"/>
        <w:rPr/>
      </w:pPr>
      <w:r>
        <w:rPr/>
        <w:t>node control-plane and 2 workers</w:t>
      </w:r>
    </w:p>
    <w:p>
      <w:pPr>
        <w:pStyle w:val="Normal"/>
        <w:bidi w:val="0"/>
        <w:jc w:val="left"/>
        <w:rPr/>
      </w:pPr>
      <w:r>
        <w:rPr/>
        <w:t xml:space="preserve">apply pods with5containers in default namespace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namespace</w:t>
      </w:r>
    </w:p>
    <w:p>
      <w:pPr>
        <w:pStyle w:val="Normal"/>
        <w:bidi w:val="0"/>
        <w:jc w:val="left"/>
        <w:rPr/>
      </w:pPr>
      <w:r>
        <w:rPr/>
        <w:t>port-forward kubectl-kubeflow</w:t>
      </w:r>
    </w:p>
    <w:p>
      <w:pPr>
        <w:pStyle w:val="Normal"/>
        <w:bidi w:val="0"/>
        <w:jc w:val="left"/>
        <w:rPr/>
      </w:pPr>
      <w:r>
        <w:rPr/>
        <w:t>connect kubeflow ui</w:t>
      </w:r>
    </w:p>
    <w:p>
      <w:pPr>
        <w:pStyle w:val="Normal"/>
        <w:bidi w:val="0"/>
        <w:jc w:val="left"/>
        <w:rPr/>
      </w:pPr>
      <w:r>
        <w:rPr/>
        <w:t>run pipeline</w:t>
      </w:r>
    </w:p>
    <w:p>
      <w:pPr>
        <w:pStyle w:val="Normal"/>
        <w:bidi w:val="0"/>
        <w:jc w:val="left"/>
        <w:rPr/>
      </w:pPr>
      <w:r>
        <w:rPr/>
        <w:t>make my pipelines in /mlpipeline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3.service</w:t>
      </w:r>
    </w:p>
    <w:p>
      <w:pPr>
        <w:pStyle w:val="Normal"/>
        <w:bidi w:val="0"/>
        <w:jc w:val="left"/>
        <w:rPr/>
      </w:pPr>
      <w:r>
        <w:rPr/>
        <w:t>config external storage on service level iris-clf-MySql</w:t>
      </w:r>
    </w:p>
    <w:p>
      <w:pPr>
        <w:pStyle w:val="Normal"/>
        <w:bidi w:val="0"/>
        <w:jc w:val="left"/>
        <w:rPr/>
      </w:pPr>
      <w:r>
        <w:rPr/>
        <w:t>in /kustomize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serviceAccount</w:t>
      </w:r>
    </w:p>
    <w:p>
      <w:pPr>
        <w:pStyle w:val="Normal"/>
        <w:bidi w:val="0"/>
        <w:jc w:val="left"/>
        <w:rPr/>
      </w:pPr>
      <w:r>
        <w:rPr/>
        <w:t>config prometheus on cluster level by adding operator, pods, and then service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operator_k8s and at ImpactTech</w:t>
      </w:r>
      <w:r>
        <w:rPr>
          <w:i w:val="false"/>
          <w:iCs w:val="false"/>
        </w:rPr>
        <w:t>/prometheus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predictionAPI in a separate namespace (-n ai service)</w:t>
      </w:r>
    </w:p>
    <w:p>
      <w:pPr>
        <w:pStyle w:val="Normal"/>
        <w:bidi w:val="0"/>
        <w:jc w:val="left"/>
        <w:rPr/>
      </w:pPr>
      <w:r>
        <w:rPr/>
        <w:t>need to use application created in 3.</w:t>
      </w:r>
    </w:p>
    <w:p>
      <w:pPr>
        <w:pStyle w:val="Normal"/>
        <w:bidi w:val="0"/>
        <w:jc w:val="left"/>
        <w:rPr/>
      </w:pPr>
      <w:r>
        <w:rPr/>
        <w:t>then use inference pipeline in 2.</w:t>
      </w:r>
    </w:p>
    <w:p>
      <w:pPr>
        <w:pStyle w:val="Normal"/>
        <w:bidi w:val="0"/>
        <w:jc w:val="left"/>
        <w:rPr/>
      </w:pPr>
      <w:r>
        <w:rPr/>
        <w:t>and make it available inside the cluster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91</Words>
  <Characters>553</Characters>
  <CharactersWithSpaces>626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2021-06-10T14:51:08Z</dcterms:created>
  <dc:creator/>
  <dc:description/>
  <dc:language>en-US</dc:language>
  <cp:lastModifiedBy/>
  <dcterms:modified xsi:type="dcterms:W3CDTF">2021-06-10T15:01:50Z</dcterms:modified>
  <cp:revision>2</cp:revision>
  <dc:subject/>
  <dc:title/>
</cp:coreProperties>
</file>