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Microsoft JhengHei"/>
          <w:b/>
          <w:color w:val="000000"/>
        </w:rPr>
        <w:t>AeroSense short user feedback form</w:t>
      </w:r>
    </w:p>
    <w:p>
      <w:r>
        <w:rPr>
          <w:rFonts w:ascii="Calibri" w:hAnsi="Calibri" w:eastAsia="Microsoft JhengHei"/>
          <w:b w:val="0"/>
          <w:color w:val="000000"/>
        </w:rPr>
        <w:t>Revision: 2026-10-13 R4. Planned duration: 5–10 minutes.</w:t>
      </w:r>
    </w:p>
    <w:p>
      <w:r>
        <w:rPr>
          <w:rFonts w:ascii="Calibri" w:hAnsi="Calibri" w:eastAsia="Microsoft JhengHei"/>
          <w:b w:val="0"/>
          <w:color w:val="000000"/>
        </w:rPr>
        <w:t>Participant code: ________ Date: ________ Manual version: ________ Observer code: ________</w:t>
      </w:r>
    </w:p>
    <w:p>
      <w:r>
        <w:rPr>
          <w:rFonts w:ascii="Calibri" w:hAnsi="Calibri" w:eastAsia="Microsoft JhengHei"/>
          <w:b w:val="0"/>
          <w:color w:val="000000"/>
        </w:rPr>
        <w:t>This session identifies problems in the manual and interface. It is not a test of your ability. State unclear steps. You can stop at any time. Do not enter names, telephone numbers, student IDs, or other identifying details.</w:t>
      </w:r>
    </w:p>
    <w:p>
      <w:r>
        <w:rPr>
          <w:rFonts w:ascii="Calibri" w:hAnsi="Calibri" w:eastAsia="Microsoft JhengHei"/>
          <w:b w:val="0"/>
          <w:color w:val="000000"/>
        </w:rPr>
        <w:t xml:space="preserve">Data use: </w:t>
      </w:r>
      <w:r>
        <w:rPr>
          <w:rFonts w:ascii="Segoe UI Symbol" w:hAnsi="Segoe UI Symbol" w:eastAsia="Segoe UI Symbol"/>
          <w:b w:val="0"/>
          <w:color w:val="000000"/>
          <w:sz w:val="24"/>
        </w:rPr>
        <w:t>☐</w:t>
      </w:r>
      <w:r>
        <w:rPr>
          <w:rFonts w:ascii="Calibri" w:hAnsi="Calibri" w:eastAsia="Microsoft JhengHei"/>
          <w:b w:val="0"/>
          <w:color w:val="000000"/>
        </w:rPr>
        <w:t xml:space="preserve"> I agree to anonymous summaries of task times, errors, and comments in the team's iGEM project records.</w:t>
      </w:r>
    </w:p>
    <w:p>
      <w:r>
        <w:rPr>
          <w:rFonts w:ascii="Calibri" w:hAnsi="Calibri" w:eastAsia="Microsoft JhengHei"/>
          <w:b w:val="0"/>
          <w:color w:val="000000"/>
        </w:rPr>
        <w:t xml:space="preserve">Separate image choice: </w:t>
      </w:r>
      <w:r>
        <w:rPr>
          <w:rFonts w:ascii="Segoe UI Symbol" w:hAnsi="Segoe UI Symbol" w:eastAsia="Segoe UI Symbol"/>
          <w:b w:val="0"/>
          <w:color w:val="000000"/>
          <w:sz w:val="24"/>
        </w:rPr>
        <w:t>☐</w:t>
      </w:r>
      <w:r>
        <w:rPr>
          <w:rFonts w:ascii="Calibri" w:hAnsi="Calibri" w:eastAsia="Microsoft JhengHei"/>
          <w:b w:val="0"/>
          <w:color w:val="000000"/>
        </w:rPr>
        <w:t xml:space="preserve"> Hands and parts only; no face </w:t>
      </w:r>
      <w:r>
        <w:rPr>
          <w:rFonts w:ascii="Segoe UI Symbol" w:hAnsi="Segoe UI Symbol" w:eastAsia="Segoe UI Symbol"/>
          <w:b w:val="0"/>
          <w:color w:val="000000"/>
          <w:sz w:val="24"/>
        </w:rPr>
        <w:t>☐</w:t>
      </w:r>
      <w:r>
        <w:rPr>
          <w:rFonts w:ascii="Calibri" w:hAnsi="Calibri" w:eastAsia="Microsoft JhengHei"/>
          <w:b w:val="0"/>
          <w:color w:val="000000"/>
        </w:rPr>
        <w:t xml:space="preserve"> No photos or video. Declining images does not prevent participation.</w:t>
      </w:r>
    </w:p>
    <w:p>
      <w:pPr>
        <w:pStyle w:val="Heading1"/>
      </w:pPr>
      <w:r>
        <w:rPr>
          <w:rFonts w:ascii="Calibri" w:hAnsi="Calibri" w:eastAsia="Microsoft JhengHei"/>
          <w:b/>
          <w:color w:val="000000"/>
        </w:rPr>
        <w:t>Preparation and scope</w:t>
      </w:r>
    </w:p>
    <w:p>
      <w:r>
        <w:rPr>
          <w:rFonts w:ascii="Calibri" w:hAnsi="Calibri" w:eastAsia="Microsoft JhengHei"/>
          <w:b w:val="0"/>
          <w:color w:val="000000"/>
        </w:rPr>
        <w:t>The developer prepares dry, cell-free, unpowered empty-well demonstration parts. The developer opens DEMO on a computer. Prepare the URL, connection settings, user manual, and download location. Participants do not flash firmware, connect power, culture cells, or handle samples.</w:t>
      </w:r>
    </w:p>
    <w:p>
      <w:r>
        <w:rPr>
          <w:rFonts w:ascii="Calibri" w:hAnsi="Calibri" w:eastAsia="Microsoft JhengHei"/>
          <w:b w:val="0"/>
          <w:color w:val="000000"/>
        </w:rPr>
        <w:t>DEMO tests interface tasks only. The developer separately completes physical-board, standard-liquid, and required functional validation. This form cannot replace those results.</w:t>
      </w:r>
    </w:p>
    <w:p>
      <w:r>
        <w:rPr>
          <w:rFonts w:ascii="Calibri" w:hAnsi="Calibri" w:eastAsia="Microsoft JhengHei"/>
          <w:b w:val="0"/>
          <w:color w:val="000000"/>
        </w:rPr>
        <w:t xml:space="preserve">Involved in design: </w:t>
      </w:r>
      <w:r>
        <w:rPr>
          <w:rFonts w:ascii="Segoe UI Symbol" w:hAnsi="Segoe UI Symbol" w:eastAsia="Segoe UI Symbol"/>
          <w:b w:val="0"/>
          <w:color w:val="000000"/>
          <w:sz w:val="24"/>
        </w:rPr>
        <w:t>☐</w:t>
      </w:r>
      <w:r>
        <w:rPr>
          <w:rFonts w:ascii="Calibri" w:hAnsi="Calibri" w:eastAsia="Microsoft JhengHei"/>
          <w:b w:val="0"/>
          <w:color w:val="000000"/>
        </w:rPr>
        <w:t xml:space="preserve"> No </w:t>
      </w:r>
      <w:r>
        <w:rPr>
          <w:rFonts w:ascii="Segoe UI Symbol" w:hAnsi="Segoe UI Symbol" w:eastAsia="Segoe UI Symbol"/>
          <w:b w:val="0"/>
          <w:color w:val="000000"/>
          <w:sz w:val="24"/>
        </w:rPr>
        <w:t>☐</w:t>
      </w:r>
      <w:r>
        <w:rPr>
          <w:rFonts w:ascii="Calibri" w:hAnsi="Calibri" w:eastAsia="Microsoft JhengHei"/>
          <w:b w:val="0"/>
          <w:color w:val="000000"/>
        </w:rPr>
        <w:t xml:space="preserve"> Yes. Operation experience: </w:t>
      </w:r>
      <w:r>
        <w:rPr>
          <w:rFonts w:ascii="Segoe UI Symbol" w:hAnsi="Segoe UI Symbol" w:eastAsia="Segoe UI Symbol"/>
          <w:b w:val="0"/>
          <w:color w:val="000000"/>
          <w:sz w:val="24"/>
        </w:rPr>
        <w:t>☐</w:t>
      </w:r>
      <w:r>
        <w:rPr>
          <w:rFonts w:ascii="Calibri" w:hAnsi="Calibri" w:eastAsia="Microsoft JhengHei"/>
          <w:b w:val="0"/>
          <w:color w:val="000000"/>
        </w:rPr>
        <w:t xml:space="preserve"> None </w:t>
      </w:r>
      <w:r>
        <w:rPr>
          <w:rFonts w:ascii="Segoe UI Symbol" w:hAnsi="Segoe UI Symbol" w:eastAsia="Segoe UI Symbol"/>
          <w:b w:val="0"/>
          <w:color w:val="000000"/>
          <w:sz w:val="24"/>
        </w:rPr>
        <w:t>☐</w:t>
      </w:r>
      <w:r>
        <w:rPr>
          <w:rFonts w:ascii="Calibri" w:hAnsi="Calibri" w:eastAsia="Microsoft JhengHei"/>
          <w:b w:val="0"/>
          <w:color w:val="000000"/>
        </w:rPr>
        <w:t xml:space="preserve"> Some </w:t>
      </w:r>
      <w:r>
        <w:rPr>
          <w:rFonts w:ascii="Segoe UI Symbol" w:hAnsi="Segoe UI Symbol" w:eastAsia="Segoe UI Symbol"/>
          <w:b w:val="0"/>
          <w:color w:val="000000"/>
          <w:sz w:val="24"/>
        </w:rPr>
        <w:t>☐</w:t>
      </w:r>
      <w:r>
        <w:rPr>
          <w:rFonts w:ascii="Calibri" w:hAnsi="Calibri" w:eastAsia="Microsoft JhengHei"/>
          <w:b w:val="0"/>
          <w:color w:val="000000"/>
        </w:rPr>
        <w:t xml:space="preserve"> Familiar.</w:t>
      </w:r>
    </w:p>
    <w:p>
      <w:r>
        <w:rPr>
          <w:rFonts w:ascii="Calibri" w:hAnsi="Calibri" w:eastAsia="Microsoft JhengHei"/>
          <w:b w:val="0"/>
          <w:color w:val="000000"/>
        </w:rPr>
        <w:t xml:space="preserve">Session: </w:t>
      </w:r>
      <w:r>
        <w:rPr>
          <w:rFonts w:ascii="Segoe UI Symbol" w:hAnsi="Segoe UI Symbol" w:eastAsia="Segoe UI Symbol"/>
          <w:b w:val="0"/>
          <w:color w:val="000000"/>
          <w:sz w:val="24"/>
        </w:rPr>
        <w:t>☐</w:t>
      </w:r>
      <w:r>
        <w:rPr>
          <w:rFonts w:ascii="Calibri" w:hAnsi="Calibri" w:eastAsia="Microsoft JhengHei"/>
          <w:b w:val="0"/>
          <w:color w:val="000000"/>
        </w:rPr>
        <w:t xml:space="preserve"> First attempt </w:t>
      </w:r>
      <w:r>
        <w:rPr>
          <w:rFonts w:ascii="Segoe UI Symbol" w:hAnsi="Segoe UI Symbol" w:eastAsia="Segoe UI Symbol"/>
          <w:b w:val="0"/>
          <w:color w:val="000000"/>
          <w:sz w:val="24"/>
        </w:rPr>
        <w:t>☐</w:t>
      </w:r>
      <w:r>
        <w:rPr>
          <w:rFonts w:ascii="Calibri" w:hAnsi="Calibri" w:eastAsia="Microsoft JhengHei"/>
          <w:b w:val="0"/>
          <w:color w:val="000000"/>
        </w:rPr>
        <w:t xml:space="preserve"> Retest after revision. UI mode is DEMO throughout.</w:t>
      </w:r>
    </w:p>
    <w:p>
      <w:pPr>
        <w:pStyle w:val="Heading1"/>
      </w:pPr>
      <w:r>
        <w:rPr>
          <w:rFonts w:ascii="Calibri" w:hAnsi="Calibri" w:eastAsia="Microsoft JhengHei"/>
          <w:b/>
          <w:color w:val="000000"/>
        </w:rPr>
        <w:t>Task observations observer completes</w:t>
      </w:r>
    </w:p>
    <w:p>
      <w:r>
        <w:rPr>
          <w:rFonts w:ascii="Calibri" w:hAnsi="Calibri" w:eastAsia="Microsoft JhengHei"/>
          <w:b w:val="0"/>
          <w:color w:val="000000"/>
        </w:rPr>
        <w:t>Provide the same manual and prepared interface. Do not demonstrate the solution first. Include reading in task time. Record every prompt. If damage is possible, stop the task and record the cause.</w:t>
      </w:r>
    </w:p>
    <w:p>
      <w:r>
        <w:rPr>
          <w:rFonts w:ascii="Calibri" w:hAnsi="Calibri" w:eastAsia="Microsoft JhengHei"/>
          <w:b w:val="0"/>
          <w:color w:val="000000"/>
        </w:rPr>
        <w:t>Use independent completion, assisted completion, or incomplete. Mark omitted tasks as untested. Record actual time if tasks need longer. Do not invent completion to fit ten minutes.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50"/>
        <w:gridCol w:w="838"/>
        <w:gridCol w:w="1480"/>
        <w:gridCol w:w="838"/>
        <w:gridCol w:w="3058"/>
      </w:tblGrid>
      <w:tr>
        <w:trPr>
          <w:tblHeader/>
          <w:cantSplit/>
        </w:trPr>
        <w:tc>
          <w:tcPr>
            <w:tcW w:type="dxa" w:w="3650"/>
            <w:vAlign w:val="center"/>
            <w:tcMar>
              <w:top w:w="65" w:type="dxa"/>
              <w:left w:w="65" w:type="dxa"/>
              <w:bottom w:w="65" w:type="dxa"/>
              <w:right w:w="65" w:type="dxa"/>
            </w:tcMar>
            <w:shd w:fill="DFEAF0"/>
          </w:tcPr>
          <w:p>
            <w:pPr>
              <w:spacing w:after="0" w:line="259" w:lineRule="auto"/>
            </w:pPr>
            <w:r>
              <w:rPr>
                <w:rFonts w:ascii="Calibri" w:hAnsi="Calibri" w:eastAsia="Microsoft JhengHei"/>
                <w:b/>
                <w:color w:val="000000"/>
                <w:sz w:val="19"/>
              </w:rPr>
              <w:t>Task</w:t>
            </w:r>
          </w:p>
        </w:tc>
        <w:tc>
          <w:tcPr>
            <w:tcW w:type="dxa" w:w="838"/>
            <w:vAlign w:val="center"/>
            <w:tcMar>
              <w:top w:w="65" w:type="dxa"/>
              <w:left w:w="65" w:type="dxa"/>
              <w:bottom w:w="65" w:type="dxa"/>
              <w:right w:w="65" w:type="dxa"/>
            </w:tcMar>
            <w:shd w:fill="DFEAF0"/>
          </w:tcPr>
          <w:p>
            <w:pPr>
              <w:spacing w:after="0" w:line="259" w:lineRule="auto"/>
              <w:jc w:val="center"/>
            </w:pPr>
            <w:r>
              <w:rPr>
                <w:rFonts w:ascii="Calibri" w:hAnsi="Calibri" w:eastAsia="Microsoft JhengHei"/>
                <w:b/>
                <w:color w:val="000000"/>
                <w:sz w:val="19"/>
              </w:rPr>
              <w:t>Seconds</w:t>
            </w:r>
          </w:p>
        </w:tc>
        <w:tc>
          <w:tcPr>
            <w:tcW w:type="dxa" w:w="1480"/>
            <w:vAlign w:val="center"/>
            <w:tcMar>
              <w:top w:w="65" w:type="dxa"/>
              <w:left w:w="65" w:type="dxa"/>
              <w:bottom w:w="65" w:type="dxa"/>
              <w:right w:w="65" w:type="dxa"/>
            </w:tcMar>
            <w:shd w:fill="DFEAF0"/>
          </w:tcPr>
          <w:p>
            <w:pPr>
              <w:spacing w:after="0" w:line="259" w:lineRule="auto"/>
              <w:jc w:val="center"/>
            </w:pPr>
            <w:r>
              <w:rPr>
                <w:rFonts w:ascii="Calibri" w:hAnsi="Calibri" w:eastAsia="Microsoft JhengHei"/>
                <w:b/>
                <w:color w:val="000000"/>
                <w:sz w:val="19"/>
              </w:rPr>
              <w:t>Outcome</w:t>
            </w:r>
          </w:p>
        </w:tc>
        <w:tc>
          <w:tcPr>
            <w:tcW w:type="dxa" w:w="838"/>
            <w:vAlign w:val="center"/>
            <w:tcMar>
              <w:top w:w="65" w:type="dxa"/>
              <w:left w:w="65" w:type="dxa"/>
              <w:bottom w:w="65" w:type="dxa"/>
              <w:right w:w="65" w:type="dxa"/>
            </w:tcMar>
            <w:shd w:fill="DFEAF0"/>
          </w:tcPr>
          <w:p>
            <w:pPr>
              <w:spacing w:after="0" w:line="259" w:lineRule="auto"/>
              <w:jc w:val="center"/>
            </w:pPr>
            <w:r>
              <w:rPr>
                <w:rFonts w:ascii="Calibri" w:hAnsi="Calibri" w:eastAsia="Microsoft JhengHei"/>
                <w:b/>
                <w:color w:val="000000"/>
                <w:sz w:val="19"/>
              </w:rPr>
              <w:t>Prompts</w:t>
            </w:r>
          </w:p>
        </w:tc>
        <w:tc>
          <w:tcPr>
            <w:tcW w:type="dxa" w:w="3058"/>
            <w:vAlign w:val="center"/>
            <w:tcMar>
              <w:top w:w="65" w:type="dxa"/>
              <w:left w:w="65" w:type="dxa"/>
              <w:bottom w:w="65" w:type="dxa"/>
              <w:right w:w="65" w:type="dxa"/>
            </w:tcMar>
            <w:shd w:fill="DFEAF0"/>
          </w:tcPr>
          <w:p>
            <w:pPr>
              <w:spacing w:after="0" w:line="259" w:lineRule="auto"/>
            </w:pPr>
            <w:r>
              <w:rPr>
                <w:rFonts w:ascii="Calibri" w:hAnsi="Calibri" w:eastAsia="Microsoft JhengHei"/>
                <w:b/>
                <w:color w:val="000000"/>
                <w:sz w:val="19"/>
              </w:rPr>
              <w:t>Difficulty or direct comment</w:t>
            </w:r>
          </w:p>
        </w:tc>
      </w:tr>
      <w:tr>
        <w:trPr>
          <w:cantSplit/>
          <w:trHeight w:val="624" w:hRule="atLeast"/>
        </w:trPr>
        <w:tc>
          <w:tcPr>
            <w:tcW w:type="dxa" w:w="3650"/>
            <w:vAlign w:val="center"/>
            <w:tcMar>
              <w:top w:w="65" w:type="dxa"/>
              <w:left w:w="65" w:type="dxa"/>
              <w:bottom w:w="65" w:type="dxa"/>
              <w:right w:w="65" w:type="dxa"/>
            </w:tcMar>
          </w:tcPr>
          <w:p>
            <w:pPr>
              <w:spacing w:after="0" w:line="259" w:lineRule="auto"/>
            </w:pPr>
            <w:r>
              <w:rPr>
                <w:rFonts w:ascii="Calibri" w:hAnsi="Calibri" w:eastAsia="Microsoft JhengHei"/>
                <w:b w:val="0"/>
                <w:color w:val="000000"/>
                <w:sz w:val="19"/>
              </w:rPr>
              <w:t>1 Identify empty-well orientation and replacement without contact with optical surfaces</w:t>
            </w:r>
          </w:p>
        </w:tc>
        <w:tc>
          <w:tcPr>
            <w:tcW w:type="dxa" w:w="838"/>
            <w:vAlign w:val="center"/>
            <w:tcMar>
              <w:top w:w="65" w:type="dxa"/>
              <w:left w:w="65" w:type="dxa"/>
              <w:bottom w:w="65" w:type="dxa"/>
              <w:right w:w="65" w:type="dxa"/>
            </w:tcMar>
          </w:tcPr>
          <w:p>
            <w:pPr>
              <w:spacing w:after="0" w:line="259" w:lineRule="auto"/>
              <w:jc w:val="center"/>
            </w:pPr>
          </w:p>
        </w:tc>
        <w:tc>
          <w:tcPr>
            <w:tcW w:type="dxa" w:w="1480"/>
            <w:vAlign w:val="center"/>
            <w:tcMar>
              <w:top w:w="65" w:type="dxa"/>
              <w:left w:w="65" w:type="dxa"/>
              <w:bottom w:w="65" w:type="dxa"/>
              <w:right w:w="65" w:type="dxa"/>
            </w:tcMar>
          </w:tcPr>
          <w:p>
            <w:pPr>
              <w:spacing w:after="0" w:line="259" w:lineRule="auto"/>
              <w:jc w:val="center"/>
            </w:pPr>
          </w:p>
        </w:tc>
        <w:tc>
          <w:tcPr>
            <w:tcW w:type="dxa" w:w="838"/>
            <w:vAlign w:val="center"/>
            <w:tcMar>
              <w:top w:w="65" w:type="dxa"/>
              <w:left w:w="65" w:type="dxa"/>
              <w:bottom w:w="65" w:type="dxa"/>
              <w:right w:w="65" w:type="dxa"/>
            </w:tcMar>
          </w:tcPr>
          <w:p>
            <w:pPr>
              <w:spacing w:after="0" w:line="259" w:lineRule="auto"/>
              <w:jc w:val="center"/>
            </w:pPr>
          </w:p>
        </w:tc>
        <w:tc>
          <w:tcPr>
            <w:tcW w:type="dxa" w:w="3058"/>
            <w:vAlign w:val="center"/>
            <w:tcMar>
              <w:top w:w="65" w:type="dxa"/>
              <w:left w:w="65" w:type="dxa"/>
              <w:bottom w:w="65" w:type="dxa"/>
              <w:right w:w="65" w:type="dxa"/>
            </w:tcMar>
          </w:tcPr>
          <w:p>
            <w:pPr>
              <w:spacing w:after="0" w:line="259" w:lineRule="auto"/>
              <w:jc w:val="center"/>
            </w:pPr>
          </w:p>
        </w:tc>
      </w:tr>
      <w:tr>
        <w:trPr>
          <w:cantSplit/>
          <w:trHeight w:val="624" w:hRule="atLeast"/>
        </w:trPr>
        <w:tc>
          <w:tcPr>
            <w:tcW w:type="dxa" w:w="3650"/>
            <w:vAlign w:val="center"/>
            <w:tcMar>
              <w:top w:w="65" w:type="dxa"/>
              <w:left w:w="65" w:type="dxa"/>
              <w:bottom w:w="65" w:type="dxa"/>
              <w:right w:w="65" w:type="dxa"/>
            </w:tcMar>
          </w:tcPr>
          <w:p>
            <w:pPr>
              <w:spacing w:after="0" w:line="259" w:lineRule="auto"/>
            </w:pPr>
            <w:r>
              <w:rPr>
                <w:rFonts w:ascii="Calibri" w:hAnsi="Calibri" w:eastAsia="Microsoft JhengHei"/>
                <w:b w:val="0"/>
                <w:color w:val="000000"/>
                <w:sz w:val="19"/>
              </w:rPr>
              <w:t>2 Open the prepared UI, connect to DEMO, and identify its label</w:t>
            </w:r>
          </w:p>
        </w:tc>
        <w:tc>
          <w:tcPr>
            <w:tcW w:type="dxa" w:w="838"/>
            <w:vAlign w:val="center"/>
            <w:tcMar>
              <w:top w:w="65" w:type="dxa"/>
              <w:left w:w="65" w:type="dxa"/>
              <w:bottom w:w="65" w:type="dxa"/>
              <w:right w:w="65" w:type="dxa"/>
            </w:tcMar>
          </w:tcPr>
          <w:p>
            <w:pPr>
              <w:spacing w:after="0" w:line="259" w:lineRule="auto"/>
              <w:jc w:val="center"/>
            </w:pPr>
          </w:p>
        </w:tc>
        <w:tc>
          <w:tcPr>
            <w:tcW w:type="dxa" w:w="1480"/>
            <w:vAlign w:val="center"/>
            <w:tcMar>
              <w:top w:w="65" w:type="dxa"/>
              <w:left w:w="65" w:type="dxa"/>
              <w:bottom w:w="65" w:type="dxa"/>
              <w:right w:w="65" w:type="dxa"/>
            </w:tcMar>
          </w:tcPr>
          <w:p>
            <w:pPr>
              <w:spacing w:after="0" w:line="259" w:lineRule="auto"/>
              <w:jc w:val="center"/>
            </w:pPr>
          </w:p>
        </w:tc>
        <w:tc>
          <w:tcPr>
            <w:tcW w:type="dxa" w:w="838"/>
            <w:vAlign w:val="center"/>
            <w:tcMar>
              <w:top w:w="65" w:type="dxa"/>
              <w:left w:w="65" w:type="dxa"/>
              <w:bottom w:w="65" w:type="dxa"/>
              <w:right w:w="65" w:type="dxa"/>
            </w:tcMar>
          </w:tcPr>
          <w:p>
            <w:pPr>
              <w:spacing w:after="0" w:line="259" w:lineRule="auto"/>
              <w:jc w:val="center"/>
            </w:pPr>
          </w:p>
        </w:tc>
        <w:tc>
          <w:tcPr>
            <w:tcW w:type="dxa" w:w="3058"/>
            <w:vAlign w:val="center"/>
            <w:tcMar>
              <w:top w:w="65" w:type="dxa"/>
              <w:left w:w="65" w:type="dxa"/>
              <w:bottom w:w="65" w:type="dxa"/>
              <w:right w:w="65" w:type="dxa"/>
            </w:tcMar>
          </w:tcPr>
          <w:p>
            <w:pPr>
              <w:spacing w:after="0" w:line="259" w:lineRule="auto"/>
              <w:jc w:val="center"/>
            </w:pPr>
          </w:p>
        </w:tc>
      </w:tr>
      <w:tr>
        <w:trPr>
          <w:cantSplit/>
          <w:trHeight w:val="624" w:hRule="atLeast"/>
        </w:trPr>
        <w:tc>
          <w:tcPr>
            <w:tcW w:type="dxa" w:w="3650"/>
            <w:vAlign w:val="center"/>
            <w:tcMar>
              <w:top w:w="65" w:type="dxa"/>
              <w:left w:w="65" w:type="dxa"/>
              <w:bottom w:w="65" w:type="dxa"/>
              <w:right w:w="65" w:type="dxa"/>
            </w:tcMar>
          </w:tcPr>
          <w:p>
            <w:pPr>
              <w:spacing w:after="0" w:line="259" w:lineRule="auto"/>
            </w:pPr>
            <w:r>
              <w:t>3 Set 1 minute and 3 measurements, find Pause, then start</w:t>
            </w:r>
          </w:p>
        </w:tc>
        <w:tc>
          <w:tcPr>
            <w:tcW w:type="dxa" w:w="838"/>
            <w:vAlign w:val="center"/>
            <w:tcMar>
              <w:top w:w="65" w:type="dxa"/>
              <w:left w:w="65" w:type="dxa"/>
              <w:bottom w:w="65" w:type="dxa"/>
              <w:right w:w="65" w:type="dxa"/>
            </w:tcMar>
          </w:tcPr>
          <w:p>
            <w:pPr>
              <w:spacing w:after="0" w:line="259" w:lineRule="auto"/>
              <w:jc w:val="center"/>
            </w:pPr>
          </w:p>
        </w:tc>
        <w:tc>
          <w:tcPr>
            <w:tcW w:type="dxa" w:w="1480"/>
            <w:vAlign w:val="center"/>
            <w:tcMar>
              <w:top w:w="65" w:type="dxa"/>
              <w:left w:w="65" w:type="dxa"/>
              <w:bottom w:w="65" w:type="dxa"/>
              <w:right w:w="65" w:type="dxa"/>
            </w:tcMar>
          </w:tcPr>
          <w:p>
            <w:pPr>
              <w:spacing w:after="0" w:line="259" w:lineRule="auto"/>
              <w:jc w:val="center"/>
            </w:pPr>
          </w:p>
        </w:tc>
        <w:tc>
          <w:tcPr>
            <w:tcW w:type="dxa" w:w="838"/>
            <w:vAlign w:val="center"/>
            <w:tcMar>
              <w:top w:w="65" w:type="dxa"/>
              <w:left w:w="65" w:type="dxa"/>
              <w:bottom w:w="65" w:type="dxa"/>
              <w:right w:w="65" w:type="dxa"/>
            </w:tcMar>
          </w:tcPr>
          <w:p>
            <w:pPr>
              <w:spacing w:after="0" w:line="259" w:lineRule="auto"/>
              <w:jc w:val="center"/>
            </w:pPr>
          </w:p>
        </w:tc>
        <w:tc>
          <w:tcPr>
            <w:tcW w:type="dxa" w:w="3058"/>
            <w:vAlign w:val="center"/>
            <w:tcMar>
              <w:top w:w="65" w:type="dxa"/>
              <w:left w:w="65" w:type="dxa"/>
              <w:bottom w:w="65" w:type="dxa"/>
              <w:right w:w="65" w:type="dxa"/>
            </w:tcMar>
          </w:tcPr>
          <w:p>
            <w:pPr>
              <w:spacing w:after="0" w:line="259" w:lineRule="auto"/>
              <w:jc w:val="center"/>
            </w:pPr>
          </w:p>
        </w:tc>
      </w:tr>
      <w:tr>
        <w:trPr>
          <w:cantSplit/>
          <w:trHeight w:val="624" w:hRule="atLeast"/>
        </w:trPr>
        <w:tc>
          <w:tcPr>
            <w:tcW w:type="dxa" w:w="3650"/>
            <w:vAlign w:val="center"/>
            <w:tcMar>
              <w:top w:w="65" w:type="dxa"/>
              <w:left w:w="65" w:type="dxa"/>
              <w:bottom w:w="65" w:type="dxa"/>
              <w:right w:w="65" w:type="dxa"/>
            </w:tcMar>
          </w:tcPr>
          <w:p>
            <w:pPr>
              <w:spacing w:after="0" w:line="259" w:lineRule="auto"/>
            </w:pPr>
            <w:r>
              <w:t>4 Pause the demonstration, verify Paused, then end the schedule</w:t>
            </w:r>
          </w:p>
        </w:tc>
        <w:tc>
          <w:tcPr>
            <w:tcW w:type="dxa" w:w="838"/>
            <w:vAlign w:val="center"/>
            <w:tcMar>
              <w:top w:w="65" w:type="dxa"/>
              <w:left w:w="65" w:type="dxa"/>
              <w:bottom w:w="65" w:type="dxa"/>
              <w:right w:w="65" w:type="dxa"/>
            </w:tcMar>
          </w:tcPr>
          <w:p>
            <w:pPr>
              <w:spacing w:after="0" w:line="259" w:lineRule="auto"/>
              <w:jc w:val="center"/>
            </w:pPr>
          </w:p>
        </w:tc>
        <w:tc>
          <w:tcPr>
            <w:tcW w:type="dxa" w:w="1480"/>
            <w:vAlign w:val="center"/>
            <w:tcMar>
              <w:top w:w="65" w:type="dxa"/>
              <w:left w:w="65" w:type="dxa"/>
              <w:bottom w:w="65" w:type="dxa"/>
              <w:right w:w="65" w:type="dxa"/>
            </w:tcMar>
          </w:tcPr>
          <w:p>
            <w:pPr>
              <w:spacing w:after="0" w:line="259" w:lineRule="auto"/>
              <w:jc w:val="center"/>
            </w:pPr>
          </w:p>
        </w:tc>
        <w:tc>
          <w:tcPr>
            <w:tcW w:type="dxa" w:w="838"/>
            <w:vAlign w:val="center"/>
            <w:tcMar>
              <w:top w:w="65" w:type="dxa"/>
              <w:left w:w="65" w:type="dxa"/>
              <w:bottom w:w="65" w:type="dxa"/>
              <w:right w:w="65" w:type="dxa"/>
            </w:tcMar>
          </w:tcPr>
          <w:p>
            <w:pPr>
              <w:spacing w:after="0" w:line="259" w:lineRule="auto"/>
              <w:jc w:val="center"/>
            </w:pPr>
          </w:p>
        </w:tc>
        <w:tc>
          <w:tcPr>
            <w:tcW w:type="dxa" w:w="3058"/>
            <w:vAlign w:val="center"/>
            <w:tcMar>
              <w:top w:w="65" w:type="dxa"/>
              <w:left w:w="65" w:type="dxa"/>
              <w:bottom w:w="65" w:type="dxa"/>
              <w:right w:w="65" w:type="dxa"/>
            </w:tcMar>
          </w:tcPr>
          <w:p>
            <w:pPr>
              <w:spacing w:after="0" w:line="259" w:lineRule="auto"/>
              <w:jc w:val="center"/>
            </w:pPr>
          </w:p>
        </w:tc>
      </w:tr>
      <w:tr>
        <w:trPr>
          <w:cantSplit/>
          <w:trHeight w:val="624" w:hRule="atLeast"/>
        </w:trPr>
        <w:tc>
          <w:tcPr>
            <w:tcW w:type="dxa" w:w="3650"/>
            <w:vAlign w:val="center"/>
            <w:tcMar>
              <w:top w:w="65" w:type="dxa"/>
              <w:left w:w="65" w:type="dxa"/>
              <w:bottom w:w="65" w:type="dxa"/>
              <w:right w:w="65" w:type="dxa"/>
            </w:tcMar>
          </w:tcPr>
          <w:p>
            <w:r>
              <w:t>5 Export JSON. Find and open the downloaded file.</w:t>
            </w:r>
          </w:p>
        </w:tc>
        <w:tc>
          <w:tcPr>
            <w:tcW w:type="dxa" w:w="838"/>
            <w:vAlign w:val="center"/>
            <w:tcMar>
              <w:top w:w="65" w:type="dxa"/>
              <w:left w:w="65" w:type="dxa"/>
              <w:bottom w:w="65" w:type="dxa"/>
              <w:right w:w="65" w:type="dxa"/>
            </w:tcMar>
          </w:tcPr>
          <w:p>
            <w:pPr>
              <w:spacing w:after="0" w:line="259" w:lineRule="auto"/>
              <w:jc w:val="center"/>
            </w:pPr>
          </w:p>
        </w:tc>
        <w:tc>
          <w:tcPr>
            <w:tcW w:type="dxa" w:w="1480"/>
            <w:vAlign w:val="center"/>
            <w:tcMar>
              <w:top w:w="65" w:type="dxa"/>
              <w:left w:w="65" w:type="dxa"/>
              <w:bottom w:w="65" w:type="dxa"/>
              <w:right w:w="65" w:type="dxa"/>
            </w:tcMar>
          </w:tcPr>
          <w:p>
            <w:pPr>
              <w:spacing w:after="0" w:line="259" w:lineRule="auto"/>
              <w:jc w:val="center"/>
            </w:pPr>
          </w:p>
        </w:tc>
        <w:tc>
          <w:tcPr>
            <w:tcW w:type="dxa" w:w="838"/>
            <w:vAlign w:val="center"/>
            <w:tcMar>
              <w:top w:w="65" w:type="dxa"/>
              <w:left w:w="65" w:type="dxa"/>
              <w:bottom w:w="65" w:type="dxa"/>
              <w:right w:w="65" w:type="dxa"/>
            </w:tcMar>
          </w:tcPr>
          <w:p>
            <w:pPr>
              <w:spacing w:after="0" w:line="259" w:lineRule="auto"/>
              <w:jc w:val="center"/>
            </w:pPr>
          </w:p>
        </w:tc>
        <w:tc>
          <w:tcPr>
            <w:tcW w:type="dxa" w:w="3058"/>
            <w:vAlign w:val="center"/>
            <w:tcMar>
              <w:top w:w="65" w:type="dxa"/>
              <w:left w:w="65" w:type="dxa"/>
              <w:bottom w:w="65" w:type="dxa"/>
              <w:right w:w="65" w:type="dxa"/>
            </w:tcMar>
          </w:tcPr>
          <w:p>
            <w:pPr>
              <w:spacing w:after="0" w:line="259" w:lineRule="auto"/>
              <w:jc w:val="center"/>
            </w:pPr>
          </w:p>
        </w:tc>
      </w:tr>
    </w:tbl>
    <w:p>
      <w:pPr>
        <w:spacing w:after="20"/>
      </w:pPr>
    </w:p>
    <w:p>
      <w:r>
        <w:rPr>
          <w:rFonts w:ascii="Calibri" w:hAnsi="Calibri" w:eastAsia="Microsoft JhengHei"/>
          <w:b w:val="0"/>
          <w:color w:val="000000"/>
        </w:rPr>
        <w:t xml:space="preserve">DEMO mistaken for measurements: </w:t>
      </w:r>
      <w:r>
        <w:rPr>
          <w:rFonts w:ascii="Segoe UI Symbol" w:hAnsi="Segoe UI Symbol" w:eastAsia="Segoe UI Symbol"/>
          <w:b w:val="0"/>
          <w:color w:val="000000"/>
          <w:sz w:val="24"/>
        </w:rPr>
        <w:t>☐</w:t>
      </w:r>
      <w:r>
        <w:rPr>
          <w:rFonts w:ascii="Calibri" w:hAnsi="Calibri" w:eastAsia="Microsoft JhengHei"/>
          <w:b w:val="0"/>
          <w:color w:val="000000"/>
        </w:rPr>
        <w:t xml:space="preserve"> No </w:t>
      </w:r>
      <w:r>
        <w:rPr>
          <w:rFonts w:ascii="Segoe UI Symbol" w:hAnsi="Segoe UI Symbol" w:eastAsia="Segoe UI Symbol"/>
          <w:b w:val="0"/>
          <w:color w:val="000000"/>
          <w:sz w:val="24"/>
        </w:rPr>
        <w:t>☐</w:t>
      </w:r>
      <w:r>
        <w:rPr>
          <w:rFonts w:ascii="Calibri" w:hAnsi="Calibri" w:eastAsia="Microsoft JhengHei"/>
          <w:b w:val="0"/>
          <w:color w:val="000000"/>
        </w:rPr>
        <w:t xml:space="preserve"> Yes </w:t>
      </w:r>
      <w:r>
        <w:rPr>
          <w:rFonts w:ascii="Segoe UI Symbol" w:hAnsi="Segoe UI Symbol" w:eastAsia="Segoe UI Symbol"/>
          <w:b w:val="0"/>
          <w:color w:val="000000"/>
          <w:sz w:val="24"/>
        </w:rPr>
        <w:t>☐</w:t>
      </w:r>
      <w:r>
        <w:rPr>
          <w:rFonts w:ascii="Calibri" w:hAnsi="Calibri" w:eastAsia="Microsoft JhengHei"/>
          <w:b w:val="0"/>
          <w:color w:val="000000"/>
        </w:rPr>
        <w:t xml:space="preserve"> Not observed.</w:t>
      </w:r>
    </w:p>
    <w:p>
      <w:r>
        <w:rPr>
          <w:rFonts w:ascii="Calibri" w:hAnsi="Calibri" w:eastAsia="Microsoft JhengHei"/>
          <w:b w:val="0"/>
          <w:color w:val="000000"/>
        </w:rPr>
        <w:t>Relevant manual page/figure: ________ Total time: ________ seconds.</w:t>
      </w:r>
    </w:p>
    <w:p>
      <w:pPr>
        <w:pStyle w:val="Heading1"/>
        <w:pageBreakBefore/>
      </w:pPr>
      <w:r>
        <w:rPr>
          <w:rFonts w:ascii="Calibri" w:hAnsi="Calibri" w:eastAsia="Microsoft JhengHei"/>
          <w:b/>
          <w:color w:val="000000"/>
        </w:rPr>
        <w:t>Your ratings</w:t>
      </w:r>
    </w:p>
    <w:p>
      <w:r>
        <w:rPr>
          <w:rFonts w:ascii="Calibri" w:hAnsi="Calibri" w:eastAsia="Microsoft JhengHei"/>
          <w:b w:val="0"/>
          <w:color w:val="000000"/>
        </w:rPr>
        <w:t>1 strongly disagree; 2 disagree; 3 neutral/uncertain; 4 agree; 5 strongly agree. Select N/A for unperformed tasks. This is a project-specific form, not SUS.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28"/>
        <w:gridCol w:w="730"/>
        <w:gridCol w:w="730"/>
        <w:gridCol w:w="730"/>
        <w:gridCol w:w="730"/>
        <w:gridCol w:w="730"/>
        <w:gridCol w:w="986"/>
      </w:tblGrid>
      <w:tr>
        <w:trPr>
          <w:tblHeader/>
          <w:cantSplit/>
        </w:trPr>
        <w:tc>
          <w:tcPr>
            <w:tcW w:type="dxa" w:w="5228"/>
            <w:vAlign w:val="center"/>
            <w:tcMar>
              <w:top w:w="65" w:type="dxa"/>
              <w:left w:w="65" w:type="dxa"/>
              <w:bottom w:w="65" w:type="dxa"/>
              <w:right w:w="65" w:type="dxa"/>
            </w:tcMar>
            <w:shd w:fill="DFEAF0"/>
          </w:tcPr>
          <w:p>
            <w:pPr>
              <w:spacing w:after="0" w:line="259" w:lineRule="auto"/>
            </w:pPr>
            <w:r>
              <w:rPr>
                <w:rFonts w:ascii="Calibri" w:hAnsi="Calibri" w:eastAsia="Microsoft JhengHei"/>
                <w:b/>
                <w:color w:val="000000"/>
                <w:sz w:val="19"/>
              </w:rPr>
              <w:t>Statement</w:t>
            </w:r>
          </w:p>
        </w:tc>
        <w:tc>
          <w:tcPr>
            <w:tcW w:type="dxa" w:w="730"/>
            <w:vAlign w:val="center"/>
            <w:tcMar>
              <w:top w:w="65" w:type="dxa"/>
              <w:left w:w="65" w:type="dxa"/>
              <w:bottom w:w="65" w:type="dxa"/>
              <w:right w:w="65" w:type="dxa"/>
            </w:tcMar>
            <w:shd w:fill="DFEAF0"/>
          </w:tcPr>
          <w:p>
            <w:pPr>
              <w:spacing w:after="0" w:line="259" w:lineRule="auto"/>
              <w:jc w:val="center"/>
            </w:pPr>
            <w:r>
              <w:rPr>
                <w:rFonts w:ascii="Calibri" w:hAnsi="Calibri" w:eastAsia="Microsoft JhengHei"/>
                <w:b/>
                <w:color w:val="000000"/>
                <w:sz w:val="19"/>
              </w:rPr>
              <w:t>1</w:t>
            </w:r>
          </w:p>
        </w:tc>
        <w:tc>
          <w:tcPr>
            <w:tcW w:type="dxa" w:w="730"/>
            <w:vAlign w:val="center"/>
            <w:tcMar>
              <w:top w:w="65" w:type="dxa"/>
              <w:left w:w="65" w:type="dxa"/>
              <w:bottom w:w="65" w:type="dxa"/>
              <w:right w:w="65" w:type="dxa"/>
            </w:tcMar>
            <w:shd w:fill="DFEAF0"/>
          </w:tcPr>
          <w:p>
            <w:pPr>
              <w:spacing w:after="0" w:line="259" w:lineRule="auto"/>
              <w:jc w:val="center"/>
            </w:pPr>
            <w:r>
              <w:rPr>
                <w:rFonts w:ascii="Calibri" w:hAnsi="Calibri" w:eastAsia="Microsoft JhengHei"/>
                <w:b/>
                <w:color w:val="000000"/>
                <w:sz w:val="19"/>
              </w:rPr>
              <w:t>2</w:t>
            </w:r>
          </w:p>
        </w:tc>
        <w:tc>
          <w:tcPr>
            <w:tcW w:type="dxa" w:w="730"/>
            <w:vAlign w:val="center"/>
            <w:tcMar>
              <w:top w:w="65" w:type="dxa"/>
              <w:left w:w="65" w:type="dxa"/>
              <w:bottom w:w="65" w:type="dxa"/>
              <w:right w:w="65" w:type="dxa"/>
            </w:tcMar>
            <w:shd w:fill="DFEAF0"/>
          </w:tcPr>
          <w:p>
            <w:pPr>
              <w:spacing w:after="0" w:line="259" w:lineRule="auto"/>
              <w:jc w:val="center"/>
            </w:pPr>
            <w:r>
              <w:rPr>
                <w:rFonts w:ascii="Calibri" w:hAnsi="Calibri" w:eastAsia="Microsoft JhengHei"/>
                <w:b/>
                <w:color w:val="000000"/>
                <w:sz w:val="19"/>
              </w:rPr>
              <w:t>3</w:t>
            </w:r>
          </w:p>
        </w:tc>
        <w:tc>
          <w:tcPr>
            <w:tcW w:type="dxa" w:w="730"/>
            <w:vAlign w:val="center"/>
            <w:tcMar>
              <w:top w:w="65" w:type="dxa"/>
              <w:left w:w="65" w:type="dxa"/>
              <w:bottom w:w="65" w:type="dxa"/>
              <w:right w:w="65" w:type="dxa"/>
            </w:tcMar>
            <w:shd w:fill="DFEAF0"/>
          </w:tcPr>
          <w:p>
            <w:pPr>
              <w:spacing w:after="0" w:line="259" w:lineRule="auto"/>
              <w:jc w:val="center"/>
            </w:pPr>
            <w:r>
              <w:rPr>
                <w:rFonts w:ascii="Calibri" w:hAnsi="Calibri" w:eastAsia="Microsoft JhengHei"/>
                <w:b/>
                <w:color w:val="000000"/>
                <w:sz w:val="19"/>
              </w:rPr>
              <w:t>4</w:t>
            </w:r>
          </w:p>
        </w:tc>
        <w:tc>
          <w:tcPr>
            <w:tcW w:type="dxa" w:w="730"/>
            <w:vAlign w:val="center"/>
            <w:tcMar>
              <w:top w:w="65" w:type="dxa"/>
              <w:left w:w="65" w:type="dxa"/>
              <w:bottom w:w="65" w:type="dxa"/>
              <w:right w:w="65" w:type="dxa"/>
            </w:tcMar>
            <w:shd w:fill="DFEAF0"/>
          </w:tcPr>
          <w:p>
            <w:pPr>
              <w:spacing w:after="0" w:line="259" w:lineRule="auto"/>
              <w:jc w:val="center"/>
            </w:pPr>
            <w:r>
              <w:rPr>
                <w:rFonts w:ascii="Calibri" w:hAnsi="Calibri" w:eastAsia="Microsoft JhengHei"/>
                <w:b/>
                <w:color w:val="000000"/>
                <w:sz w:val="19"/>
              </w:rPr>
              <w:t>5</w:t>
            </w:r>
          </w:p>
        </w:tc>
        <w:tc>
          <w:tcPr>
            <w:tcW w:type="dxa" w:w="986"/>
            <w:vAlign w:val="center"/>
            <w:tcMar>
              <w:top w:w="65" w:type="dxa"/>
              <w:left w:w="65" w:type="dxa"/>
              <w:bottom w:w="65" w:type="dxa"/>
              <w:right w:w="65" w:type="dxa"/>
            </w:tcMar>
            <w:shd w:fill="DFEAF0"/>
          </w:tcPr>
          <w:p>
            <w:pPr>
              <w:spacing w:after="0" w:line="259" w:lineRule="auto"/>
              <w:jc w:val="center"/>
            </w:pPr>
            <w:r>
              <w:rPr>
                <w:rFonts w:ascii="Calibri" w:hAnsi="Calibri" w:eastAsia="Microsoft JhengHei"/>
                <w:b/>
                <w:color w:val="000000"/>
                <w:sz w:val="19"/>
              </w:rPr>
              <w:t>N/A</w:t>
            </w:r>
          </w:p>
        </w:tc>
      </w:tr>
      <w:tr>
        <w:trPr>
          <w:cantSplit/>
          <w:trHeight w:val="567" w:hRule="atLeast"/>
        </w:trPr>
        <w:tc>
          <w:tcPr>
            <w:tcW w:type="dxa" w:w="5228"/>
            <w:vAlign w:val="center"/>
            <w:tcMar>
              <w:top w:w="65" w:type="dxa"/>
              <w:left w:w="65" w:type="dxa"/>
              <w:bottom w:w="65" w:type="dxa"/>
              <w:right w:w="65" w:type="dxa"/>
            </w:tcMar>
          </w:tcPr>
          <w:p>
            <w:pPr>
              <w:spacing w:after="0" w:line="259" w:lineRule="auto"/>
            </w:pPr>
            <w:r>
              <w:rPr>
                <w:rFonts w:ascii="Calibri" w:hAnsi="Calibri" w:eastAsia="Microsoft JhengHei"/>
                <w:b w:val="0"/>
                <w:color w:val="000000"/>
                <w:sz w:val="19"/>
              </w:rPr>
              <w:t>Empty-well orientation and replacement were clear.</w:t>
            </w:r>
          </w:p>
        </w:tc>
        <w:tc>
          <w:tcPr>
            <w:tcW w:type="dxa" w:w="730"/>
            <w:vAlign w:val="center"/>
            <w:tcMar>
              <w:top w:w="65" w:type="dxa"/>
              <w:left w:w="65" w:type="dxa"/>
              <w:bottom w:w="65" w:type="dxa"/>
              <w:right w:w="65" w:type="dxa"/>
            </w:tcMar>
          </w:tcPr>
          <w:p>
            <w:pPr>
              <w:spacing w:after="0" w:line="259" w:lineRule="auto"/>
              <w:jc w:val="center"/>
            </w:pPr>
            <w:r>
              <w:rPr>
                <w:rFonts w:ascii="Segoe UI Symbol" w:hAnsi="Segoe UI Symbol" w:eastAsia="Segoe UI Symbol"/>
                <w:b w:val="0"/>
                <w:color w:val="000000"/>
                <w:sz w:val="24"/>
              </w:rPr>
              <w:t>☐</w:t>
            </w:r>
          </w:p>
        </w:tc>
        <w:tc>
          <w:tcPr>
            <w:tcW w:type="dxa" w:w="730"/>
            <w:vAlign w:val="center"/>
            <w:tcMar>
              <w:top w:w="65" w:type="dxa"/>
              <w:left w:w="65" w:type="dxa"/>
              <w:bottom w:w="65" w:type="dxa"/>
              <w:right w:w="65" w:type="dxa"/>
            </w:tcMar>
          </w:tcPr>
          <w:p>
            <w:pPr>
              <w:spacing w:after="0" w:line="259" w:lineRule="auto"/>
              <w:jc w:val="center"/>
            </w:pPr>
            <w:r>
              <w:rPr>
                <w:rFonts w:ascii="Segoe UI Symbol" w:hAnsi="Segoe UI Symbol" w:eastAsia="Segoe UI Symbol"/>
                <w:b w:val="0"/>
                <w:color w:val="000000"/>
                <w:sz w:val="24"/>
              </w:rPr>
              <w:t>☐</w:t>
            </w:r>
          </w:p>
        </w:tc>
        <w:tc>
          <w:tcPr>
            <w:tcW w:type="dxa" w:w="730"/>
            <w:vAlign w:val="center"/>
            <w:tcMar>
              <w:top w:w="65" w:type="dxa"/>
              <w:left w:w="65" w:type="dxa"/>
              <w:bottom w:w="65" w:type="dxa"/>
              <w:right w:w="65" w:type="dxa"/>
            </w:tcMar>
          </w:tcPr>
          <w:p>
            <w:pPr>
              <w:spacing w:after="0" w:line="259" w:lineRule="auto"/>
              <w:jc w:val="center"/>
            </w:pPr>
            <w:r>
              <w:rPr>
                <w:rFonts w:ascii="Segoe UI Symbol" w:hAnsi="Segoe UI Symbol" w:eastAsia="Segoe UI Symbol"/>
                <w:b w:val="0"/>
                <w:color w:val="000000"/>
                <w:sz w:val="24"/>
              </w:rPr>
              <w:t>☐</w:t>
            </w:r>
          </w:p>
        </w:tc>
        <w:tc>
          <w:tcPr>
            <w:tcW w:type="dxa" w:w="730"/>
            <w:vAlign w:val="center"/>
            <w:tcMar>
              <w:top w:w="65" w:type="dxa"/>
              <w:left w:w="65" w:type="dxa"/>
              <w:bottom w:w="65" w:type="dxa"/>
              <w:right w:w="65" w:type="dxa"/>
            </w:tcMar>
          </w:tcPr>
          <w:p>
            <w:pPr>
              <w:spacing w:after="0" w:line="259" w:lineRule="auto"/>
              <w:jc w:val="center"/>
            </w:pPr>
            <w:r>
              <w:rPr>
                <w:rFonts w:ascii="Segoe UI Symbol" w:hAnsi="Segoe UI Symbol" w:eastAsia="Segoe UI Symbol"/>
                <w:b w:val="0"/>
                <w:color w:val="000000"/>
                <w:sz w:val="24"/>
              </w:rPr>
              <w:t>☐</w:t>
            </w:r>
          </w:p>
        </w:tc>
        <w:tc>
          <w:tcPr>
            <w:tcW w:type="dxa" w:w="730"/>
            <w:vAlign w:val="center"/>
            <w:tcMar>
              <w:top w:w="65" w:type="dxa"/>
              <w:left w:w="65" w:type="dxa"/>
              <w:bottom w:w="65" w:type="dxa"/>
              <w:right w:w="65" w:type="dxa"/>
            </w:tcMar>
          </w:tcPr>
          <w:p>
            <w:pPr>
              <w:spacing w:after="0" w:line="259" w:lineRule="auto"/>
              <w:jc w:val="center"/>
            </w:pPr>
            <w:r>
              <w:rPr>
                <w:rFonts w:ascii="Segoe UI Symbol" w:hAnsi="Segoe UI Symbol" w:eastAsia="Segoe UI Symbol"/>
                <w:b w:val="0"/>
                <w:color w:val="000000"/>
                <w:sz w:val="24"/>
              </w:rPr>
              <w:t>☐</w:t>
            </w:r>
          </w:p>
        </w:tc>
        <w:tc>
          <w:tcPr>
            <w:tcW w:type="dxa" w:w="986"/>
            <w:vAlign w:val="center"/>
            <w:tcMar>
              <w:top w:w="65" w:type="dxa"/>
              <w:left w:w="65" w:type="dxa"/>
              <w:bottom w:w="65" w:type="dxa"/>
              <w:right w:w="65" w:type="dxa"/>
            </w:tcMar>
          </w:tcPr>
          <w:p>
            <w:pPr>
              <w:spacing w:after="0" w:line="259" w:lineRule="auto"/>
              <w:jc w:val="center"/>
            </w:pPr>
            <w:r>
              <w:rPr>
                <w:rFonts w:ascii="Segoe UI Symbol" w:hAnsi="Segoe UI Symbol" w:eastAsia="Segoe UI Symbol"/>
                <w:b w:val="0"/>
                <w:color w:val="000000"/>
                <w:sz w:val="24"/>
              </w:rPr>
              <w:t>☐</w:t>
            </w:r>
          </w:p>
        </w:tc>
      </w:tr>
      <w:tr>
        <w:trPr>
          <w:cantSplit/>
          <w:trHeight w:val="567" w:hRule="atLeast"/>
        </w:trPr>
        <w:tc>
          <w:tcPr>
            <w:tcW w:type="dxa" w:w="5228"/>
            <w:vAlign w:val="center"/>
            <w:tcMar>
              <w:top w:w="65" w:type="dxa"/>
              <w:left w:w="65" w:type="dxa"/>
              <w:bottom w:w="65" w:type="dxa"/>
              <w:right w:w="65" w:type="dxa"/>
            </w:tcMar>
          </w:tcPr>
          <w:p>
            <w:pPr>
              <w:spacing w:after="0" w:line="259" w:lineRule="auto"/>
            </w:pPr>
            <w:r>
              <w:rPr>
                <w:rFonts w:ascii="Calibri" w:hAnsi="Calibri" w:eastAsia="Microsoft JhengHei"/>
                <w:b w:val="0"/>
                <w:color w:val="000000"/>
                <w:sz w:val="19"/>
              </w:rPr>
              <w:t>I could identify DEMO and distinguish it from measurements.</w:t>
            </w:r>
          </w:p>
        </w:tc>
        <w:tc>
          <w:tcPr>
            <w:tcW w:type="dxa" w:w="730"/>
            <w:vAlign w:val="center"/>
            <w:tcMar>
              <w:top w:w="65" w:type="dxa"/>
              <w:left w:w="65" w:type="dxa"/>
              <w:bottom w:w="65" w:type="dxa"/>
              <w:right w:w="65" w:type="dxa"/>
            </w:tcMar>
          </w:tcPr>
          <w:p>
            <w:pPr>
              <w:spacing w:after="0" w:line="259" w:lineRule="auto"/>
              <w:jc w:val="center"/>
            </w:pPr>
            <w:r>
              <w:rPr>
                <w:rFonts w:ascii="Segoe UI Symbol" w:hAnsi="Segoe UI Symbol" w:eastAsia="Segoe UI Symbol"/>
                <w:b w:val="0"/>
                <w:color w:val="000000"/>
                <w:sz w:val="24"/>
              </w:rPr>
              <w:t>☐</w:t>
            </w:r>
          </w:p>
        </w:tc>
        <w:tc>
          <w:tcPr>
            <w:tcW w:type="dxa" w:w="730"/>
            <w:vAlign w:val="center"/>
            <w:tcMar>
              <w:top w:w="65" w:type="dxa"/>
              <w:left w:w="65" w:type="dxa"/>
              <w:bottom w:w="65" w:type="dxa"/>
              <w:right w:w="65" w:type="dxa"/>
            </w:tcMar>
          </w:tcPr>
          <w:p>
            <w:pPr>
              <w:spacing w:after="0" w:line="259" w:lineRule="auto"/>
              <w:jc w:val="center"/>
            </w:pPr>
            <w:r>
              <w:rPr>
                <w:rFonts w:ascii="Segoe UI Symbol" w:hAnsi="Segoe UI Symbol" w:eastAsia="Segoe UI Symbol"/>
                <w:b w:val="0"/>
                <w:color w:val="000000"/>
                <w:sz w:val="24"/>
              </w:rPr>
              <w:t>☐</w:t>
            </w:r>
          </w:p>
        </w:tc>
        <w:tc>
          <w:tcPr>
            <w:tcW w:type="dxa" w:w="730"/>
            <w:vAlign w:val="center"/>
            <w:tcMar>
              <w:top w:w="65" w:type="dxa"/>
              <w:left w:w="65" w:type="dxa"/>
              <w:bottom w:w="65" w:type="dxa"/>
              <w:right w:w="65" w:type="dxa"/>
            </w:tcMar>
          </w:tcPr>
          <w:p>
            <w:pPr>
              <w:spacing w:after="0" w:line="259" w:lineRule="auto"/>
              <w:jc w:val="center"/>
            </w:pPr>
            <w:r>
              <w:rPr>
                <w:rFonts w:ascii="Segoe UI Symbol" w:hAnsi="Segoe UI Symbol" w:eastAsia="Segoe UI Symbol"/>
                <w:b w:val="0"/>
                <w:color w:val="000000"/>
                <w:sz w:val="24"/>
              </w:rPr>
              <w:t>☐</w:t>
            </w:r>
          </w:p>
        </w:tc>
        <w:tc>
          <w:tcPr>
            <w:tcW w:type="dxa" w:w="730"/>
            <w:vAlign w:val="center"/>
            <w:tcMar>
              <w:top w:w="65" w:type="dxa"/>
              <w:left w:w="65" w:type="dxa"/>
              <w:bottom w:w="65" w:type="dxa"/>
              <w:right w:w="65" w:type="dxa"/>
            </w:tcMar>
          </w:tcPr>
          <w:p>
            <w:pPr>
              <w:spacing w:after="0" w:line="259" w:lineRule="auto"/>
              <w:jc w:val="center"/>
            </w:pPr>
            <w:r>
              <w:rPr>
                <w:rFonts w:ascii="Segoe UI Symbol" w:hAnsi="Segoe UI Symbol" w:eastAsia="Segoe UI Symbol"/>
                <w:b w:val="0"/>
                <w:color w:val="000000"/>
                <w:sz w:val="24"/>
              </w:rPr>
              <w:t>☐</w:t>
            </w:r>
          </w:p>
        </w:tc>
        <w:tc>
          <w:tcPr>
            <w:tcW w:type="dxa" w:w="730"/>
            <w:vAlign w:val="center"/>
            <w:tcMar>
              <w:top w:w="65" w:type="dxa"/>
              <w:left w:w="65" w:type="dxa"/>
              <w:bottom w:w="65" w:type="dxa"/>
              <w:right w:w="65" w:type="dxa"/>
            </w:tcMar>
          </w:tcPr>
          <w:p>
            <w:pPr>
              <w:spacing w:after="0" w:line="259" w:lineRule="auto"/>
              <w:jc w:val="center"/>
            </w:pPr>
            <w:r>
              <w:rPr>
                <w:rFonts w:ascii="Segoe UI Symbol" w:hAnsi="Segoe UI Symbol" w:eastAsia="Segoe UI Symbol"/>
                <w:b w:val="0"/>
                <w:color w:val="000000"/>
                <w:sz w:val="24"/>
              </w:rPr>
              <w:t>☐</w:t>
            </w:r>
          </w:p>
        </w:tc>
        <w:tc>
          <w:tcPr>
            <w:tcW w:type="dxa" w:w="986"/>
            <w:vAlign w:val="center"/>
            <w:tcMar>
              <w:top w:w="65" w:type="dxa"/>
              <w:left w:w="65" w:type="dxa"/>
              <w:bottom w:w="65" w:type="dxa"/>
              <w:right w:w="65" w:type="dxa"/>
            </w:tcMar>
          </w:tcPr>
          <w:p>
            <w:pPr>
              <w:spacing w:after="0" w:line="259" w:lineRule="auto"/>
              <w:jc w:val="center"/>
            </w:pPr>
            <w:r>
              <w:rPr>
                <w:rFonts w:ascii="Segoe UI Symbol" w:hAnsi="Segoe UI Symbol" w:eastAsia="Segoe UI Symbol"/>
                <w:b w:val="0"/>
                <w:color w:val="000000"/>
                <w:sz w:val="24"/>
              </w:rPr>
              <w:t>☐</w:t>
            </w:r>
          </w:p>
        </w:tc>
      </w:tr>
      <w:tr>
        <w:trPr>
          <w:cantSplit/>
          <w:trHeight w:val="567" w:hRule="atLeast"/>
        </w:trPr>
        <w:tc>
          <w:tcPr>
            <w:tcW w:type="dxa" w:w="5228"/>
            <w:vAlign w:val="center"/>
            <w:tcMar>
              <w:top w:w="65" w:type="dxa"/>
              <w:left w:w="65" w:type="dxa"/>
              <w:bottom w:w="65" w:type="dxa"/>
              <w:right w:w="65" w:type="dxa"/>
            </w:tcMar>
          </w:tcPr>
          <w:p>
            <w:pPr>
              <w:spacing w:after="0" w:line="259" w:lineRule="auto"/>
            </w:pPr>
            <w:r>
              <w:t>I could find Start, Pause and End schedule.</w:t>
            </w:r>
          </w:p>
        </w:tc>
        <w:tc>
          <w:tcPr>
            <w:tcW w:type="dxa" w:w="730"/>
            <w:vAlign w:val="center"/>
            <w:tcMar>
              <w:top w:w="65" w:type="dxa"/>
              <w:left w:w="65" w:type="dxa"/>
              <w:bottom w:w="65" w:type="dxa"/>
              <w:right w:w="65" w:type="dxa"/>
            </w:tcMar>
          </w:tcPr>
          <w:p>
            <w:pPr>
              <w:spacing w:after="0" w:line="259" w:lineRule="auto"/>
              <w:jc w:val="center"/>
            </w:pPr>
            <w:r>
              <w:rPr>
                <w:rFonts w:ascii="Segoe UI Symbol" w:hAnsi="Segoe UI Symbol" w:eastAsia="Segoe UI Symbol"/>
                <w:b w:val="0"/>
                <w:color w:val="000000"/>
                <w:sz w:val="24"/>
              </w:rPr>
              <w:t>☐</w:t>
            </w:r>
          </w:p>
        </w:tc>
        <w:tc>
          <w:tcPr>
            <w:tcW w:type="dxa" w:w="730"/>
            <w:vAlign w:val="center"/>
            <w:tcMar>
              <w:top w:w="65" w:type="dxa"/>
              <w:left w:w="65" w:type="dxa"/>
              <w:bottom w:w="65" w:type="dxa"/>
              <w:right w:w="65" w:type="dxa"/>
            </w:tcMar>
          </w:tcPr>
          <w:p>
            <w:pPr>
              <w:spacing w:after="0" w:line="259" w:lineRule="auto"/>
              <w:jc w:val="center"/>
            </w:pPr>
            <w:r>
              <w:rPr>
                <w:rFonts w:ascii="Segoe UI Symbol" w:hAnsi="Segoe UI Symbol" w:eastAsia="Segoe UI Symbol"/>
                <w:b w:val="0"/>
                <w:color w:val="000000"/>
                <w:sz w:val="24"/>
              </w:rPr>
              <w:t>☐</w:t>
            </w:r>
          </w:p>
        </w:tc>
        <w:tc>
          <w:tcPr>
            <w:tcW w:type="dxa" w:w="730"/>
            <w:vAlign w:val="center"/>
            <w:tcMar>
              <w:top w:w="65" w:type="dxa"/>
              <w:left w:w="65" w:type="dxa"/>
              <w:bottom w:w="65" w:type="dxa"/>
              <w:right w:w="65" w:type="dxa"/>
            </w:tcMar>
          </w:tcPr>
          <w:p>
            <w:pPr>
              <w:spacing w:after="0" w:line="259" w:lineRule="auto"/>
              <w:jc w:val="center"/>
            </w:pPr>
            <w:r>
              <w:rPr>
                <w:rFonts w:ascii="Segoe UI Symbol" w:hAnsi="Segoe UI Symbol" w:eastAsia="Segoe UI Symbol"/>
                <w:b w:val="0"/>
                <w:color w:val="000000"/>
                <w:sz w:val="24"/>
              </w:rPr>
              <w:t>☐</w:t>
            </w:r>
          </w:p>
        </w:tc>
        <w:tc>
          <w:tcPr>
            <w:tcW w:type="dxa" w:w="730"/>
            <w:vAlign w:val="center"/>
            <w:tcMar>
              <w:top w:w="65" w:type="dxa"/>
              <w:left w:w="65" w:type="dxa"/>
              <w:bottom w:w="65" w:type="dxa"/>
              <w:right w:w="65" w:type="dxa"/>
            </w:tcMar>
          </w:tcPr>
          <w:p>
            <w:pPr>
              <w:spacing w:after="0" w:line="259" w:lineRule="auto"/>
              <w:jc w:val="center"/>
            </w:pPr>
            <w:r>
              <w:rPr>
                <w:rFonts w:ascii="Segoe UI Symbol" w:hAnsi="Segoe UI Symbol" w:eastAsia="Segoe UI Symbol"/>
                <w:b w:val="0"/>
                <w:color w:val="000000"/>
                <w:sz w:val="24"/>
              </w:rPr>
              <w:t>☐</w:t>
            </w:r>
          </w:p>
        </w:tc>
        <w:tc>
          <w:tcPr>
            <w:tcW w:type="dxa" w:w="730"/>
            <w:vAlign w:val="center"/>
            <w:tcMar>
              <w:top w:w="65" w:type="dxa"/>
              <w:left w:w="65" w:type="dxa"/>
              <w:bottom w:w="65" w:type="dxa"/>
              <w:right w:w="65" w:type="dxa"/>
            </w:tcMar>
          </w:tcPr>
          <w:p>
            <w:pPr>
              <w:spacing w:after="0" w:line="259" w:lineRule="auto"/>
              <w:jc w:val="center"/>
            </w:pPr>
            <w:r>
              <w:rPr>
                <w:rFonts w:ascii="Segoe UI Symbol" w:hAnsi="Segoe UI Symbol" w:eastAsia="Segoe UI Symbol"/>
                <w:b w:val="0"/>
                <w:color w:val="000000"/>
                <w:sz w:val="24"/>
              </w:rPr>
              <w:t>☐</w:t>
            </w:r>
          </w:p>
        </w:tc>
        <w:tc>
          <w:tcPr>
            <w:tcW w:type="dxa" w:w="986"/>
            <w:vAlign w:val="center"/>
            <w:tcMar>
              <w:top w:w="65" w:type="dxa"/>
              <w:left w:w="65" w:type="dxa"/>
              <w:bottom w:w="65" w:type="dxa"/>
              <w:right w:w="65" w:type="dxa"/>
            </w:tcMar>
          </w:tcPr>
          <w:p>
            <w:pPr>
              <w:spacing w:after="0" w:line="259" w:lineRule="auto"/>
              <w:jc w:val="center"/>
            </w:pPr>
            <w:r>
              <w:rPr>
                <w:rFonts w:ascii="Segoe UI Symbol" w:hAnsi="Segoe UI Symbol" w:eastAsia="Segoe UI Symbol"/>
                <w:b w:val="0"/>
                <w:color w:val="000000"/>
                <w:sz w:val="24"/>
              </w:rPr>
              <w:t>☐</w:t>
            </w:r>
          </w:p>
        </w:tc>
      </w:tr>
      <w:tr>
        <w:trPr>
          <w:cantSplit/>
          <w:trHeight w:val="567" w:hRule="atLeast"/>
        </w:trPr>
        <w:tc>
          <w:tcPr>
            <w:tcW w:type="dxa" w:w="5228"/>
            <w:vAlign w:val="center"/>
            <w:tcMar>
              <w:top w:w="65" w:type="dxa"/>
              <w:left w:w="65" w:type="dxa"/>
              <w:bottom w:w="65" w:type="dxa"/>
              <w:right w:w="65" w:type="dxa"/>
            </w:tcMar>
          </w:tcPr>
          <w:p>
            <w:pPr>
              <w:spacing w:after="0" w:line="259" w:lineRule="auto"/>
            </w:pPr>
            <w:r>
              <w:t>I could export and find the JSON file.</w:t>
            </w:r>
          </w:p>
        </w:tc>
        <w:tc>
          <w:tcPr>
            <w:tcW w:type="dxa" w:w="730"/>
            <w:vAlign w:val="center"/>
            <w:tcMar>
              <w:top w:w="65" w:type="dxa"/>
              <w:left w:w="65" w:type="dxa"/>
              <w:bottom w:w="65" w:type="dxa"/>
              <w:right w:w="65" w:type="dxa"/>
            </w:tcMar>
          </w:tcPr>
          <w:p>
            <w:pPr>
              <w:spacing w:after="0" w:line="259" w:lineRule="auto"/>
              <w:jc w:val="center"/>
            </w:pPr>
            <w:r>
              <w:rPr>
                <w:rFonts w:ascii="Segoe UI Symbol" w:hAnsi="Segoe UI Symbol" w:eastAsia="Segoe UI Symbol"/>
                <w:b w:val="0"/>
                <w:color w:val="000000"/>
                <w:sz w:val="24"/>
              </w:rPr>
              <w:t>☐</w:t>
            </w:r>
          </w:p>
        </w:tc>
        <w:tc>
          <w:tcPr>
            <w:tcW w:type="dxa" w:w="730"/>
            <w:vAlign w:val="center"/>
            <w:tcMar>
              <w:top w:w="65" w:type="dxa"/>
              <w:left w:w="65" w:type="dxa"/>
              <w:bottom w:w="65" w:type="dxa"/>
              <w:right w:w="65" w:type="dxa"/>
            </w:tcMar>
          </w:tcPr>
          <w:p>
            <w:pPr>
              <w:spacing w:after="0" w:line="259" w:lineRule="auto"/>
              <w:jc w:val="center"/>
            </w:pPr>
            <w:r>
              <w:rPr>
                <w:rFonts w:ascii="Segoe UI Symbol" w:hAnsi="Segoe UI Symbol" w:eastAsia="Segoe UI Symbol"/>
                <w:b w:val="0"/>
                <w:color w:val="000000"/>
                <w:sz w:val="24"/>
              </w:rPr>
              <w:t>☐</w:t>
            </w:r>
          </w:p>
        </w:tc>
        <w:tc>
          <w:tcPr>
            <w:tcW w:type="dxa" w:w="730"/>
            <w:vAlign w:val="center"/>
            <w:tcMar>
              <w:top w:w="65" w:type="dxa"/>
              <w:left w:w="65" w:type="dxa"/>
              <w:bottom w:w="65" w:type="dxa"/>
              <w:right w:w="65" w:type="dxa"/>
            </w:tcMar>
          </w:tcPr>
          <w:p>
            <w:pPr>
              <w:spacing w:after="0" w:line="259" w:lineRule="auto"/>
              <w:jc w:val="center"/>
            </w:pPr>
            <w:r>
              <w:rPr>
                <w:rFonts w:ascii="Segoe UI Symbol" w:hAnsi="Segoe UI Symbol" w:eastAsia="Segoe UI Symbol"/>
                <w:b w:val="0"/>
                <w:color w:val="000000"/>
                <w:sz w:val="24"/>
              </w:rPr>
              <w:t>☐</w:t>
            </w:r>
          </w:p>
        </w:tc>
        <w:tc>
          <w:tcPr>
            <w:tcW w:type="dxa" w:w="730"/>
            <w:vAlign w:val="center"/>
            <w:tcMar>
              <w:top w:w="65" w:type="dxa"/>
              <w:left w:w="65" w:type="dxa"/>
              <w:bottom w:w="65" w:type="dxa"/>
              <w:right w:w="65" w:type="dxa"/>
            </w:tcMar>
          </w:tcPr>
          <w:p>
            <w:pPr>
              <w:spacing w:after="0" w:line="259" w:lineRule="auto"/>
              <w:jc w:val="center"/>
            </w:pPr>
            <w:r>
              <w:rPr>
                <w:rFonts w:ascii="Segoe UI Symbol" w:hAnsi="Segoe UI Symbol" w:eastAsia="Segoe UI Symbol"/>
                <w:b w:val="0"/>
                <w:color w:val="000000"/>
                <w:sz w:val="24"/>
              </w:rPr>
              <w:t>☐</w:t>
            </w:r>
          </w:p>
        </w:tc>
        <w:tc>
          <w:tcPr>
            <w:tcW w:type="dxa" w:w="730"/>
            <w:vAlign w:val="center"/>
            <w:tcMar>
              <w:top w:w="65" w:type="dxa"/>
              <w:left w:w="65" w:type="dxa"/>
              <w:bottom w:w="65" w:type="dxa"/>
              <w:right w:w="65" w:type="dxa"/>
            </w:tcMar>
          </w:tcPr>
          <w:p>
            <w:pPr>
              <w:spacing w:after="0" w:line="259" w:lineRule="auto"/>
              <w:jc w:val="center"/>
            </w:pPr>
            <w:r>
              <w:rPr>
                <w:rFonts w:ascii="Segoe UI Symbol" w:hAnsi="Segoe UI Symbol" w:eastAsia="Segoe UI Symbol"/>
                <w:b w:val="0"/>
                <w:color w:val="000000"/>
                <w:sz w:val="24"/>
              </w:rPr>
              <w:t>☐</w:t>
            </w:r>
          </w:p>
        </w:tc>
        <w:tc>
          <w:tcPr>
            <w:tcW w:type="dxa" w:w="986"/>
            <w:vAlign w:val="center"/>
            <w:tcMar>
              <w:top w:w="65" w:type="dxa"/>
              <w:left w:w="65" w:type="dxa"/>
              <w:bottom w:w="65" w:type="dxa"/>
              <w:right w:w="65" w:type="dxa"/>
            </w:tcMar>
          </w:tcPr>
          <w:p>
            <w:pPr>
              <w:spacing w:after="0" w:line="259" w:lineRule="auto"/>
              <w:jc w:val="center"/>
            </w:pPr>
            <w:r>
              <w:rPr>
                <w:rFonts w:ascii="Segoe UI Symbol" w:hAnsi="Segoe UI Symbol" w:eastAsia="Segoe UI Symbol"/>
                <w:b w:val="0"/>
                <w:color w:val="000000"/>
                <w:sz w:val="24"/>
              </w:rPr>
              <w:t>☐</w:t>
            </w:r>
          </w:p>
        </w:tc>
      </w:tr>
      <w:tr>
        <w:trPr>
          <w:cantSplit/>
          <w:trHeight w:val="567" w:hRule="atLeast"/>
        </w:trPr>
        <w:tc>
          <w:tcPr>
            <w:tcW w:type="dxa" w:w="5228"/>
            <w:vAlign w:val="center"/>
            <w:tcMar>
              <w:top w:w="65" w:type="dxa"/>
              <w:left w:w="65" w:type="dxa"/>
              <w:bottom w:w="65" w:type="dxa"/>
              <w:right w:w="65" w:type="dxa"/>
            </w:tcMar>
          </w:tcPr>
          <w:p>
            <w:pPr>
              <w:spacing w:after="0" w:line="259" w:lineRule="auto"/>
            </w:pPr>
            <w:r>
              <w:rPr>
                <w:rFonts w:ascii="Calibri" w:hAnsi="Calibri" w:eastAsia="Microsoft JhengHei"/>
                <w:b w:val="0"/>
                <w:color w:val="000000"/>
                <w:sz w:val="19"/>
              </w:rPr>
              <w:t>I could complete the specified tasks with the manual.</w:t>
            </w:r>
          </w:p>
        </w:tc>
        <w:tc>
          <w:tcPr>
            <w:tcW w:type="dxa" w:w="730"/>
            <w:vAlign w:val="center"/>
            <w:tcMar>
              <w:top w:w="65" w:type="dxa"/>
              <w:left w:w="65" w:type="dxa"/>
              <w:bottom w:w="65" w:type="dxa"/>
              <w:right w:w="65" w:type="dxa"/>
            </w:tcMar>
          </w:tcPr>
          <w:p>
            <w:pPr>
              <w:spacing w:after="0" w:line="259" w:lineRule="auto"/>
              <w:jc w:val="center"/>
            </w:pPr>
            <w:r>
              <w:rPr>
                <w:rFonts w:ascii="Segoe UI Symbol" w:hAnsi="Segoe UI Symbol" w:eastAsia="Segoe UI Symbol"/>
                <w:b w:val="0"/>
                <w:color w:val="000000"/>
                <w:sz w:val="24"/>
              </w:rPr>
              <w:t>☐</w:t>
            </w:r>
          </w:p>
        </w:tc>
        <w:tc>
          <w:tcPr>
            <w:tcW w:type="dxa" w:w="730"/>
            <w:vAlign w:val="center"/>
            <w:tcMar>
              <w:top w:w="65" w:type="dxa"/>
              <w:left w:w="65" w:type="dxa"/>
              <w:bottom w:w="65" w:type="dxa"/>
              <w:right w:w="65" w:type="dxa"/>
            </w:tcMar>
          </w:tcPr>
          <w:p>
            <w:pPr>
              <w:spacing w:after="0" w:line="259" w:lineRule="auto"/>
              <w:jc w:val="center"/>
            </w:pPr>
            <w:r>
              <w:rPr>
                <w:rFonts w:ascii="Segoe UI Symbol" w:hAnsi="Segoe UI Symbol" w:eastAsia="Segoe UI Symbol"/>
                <w:b w:val="0"/>
                <w:color w:val="000000"/>
                <w:sz w:val="24"/>
              </w:rPr>
              <w:t>☐</w:t>
            </w:r>
          </w:p>
        </w:tc>
        <w:tc>
          <w:tcPr>
            <w:tcW w:type="dxa" w:w="730"/>
            <w:vAlign w:val="center"/>
            <w:tcMar>
              <w:top w:w="65" w:type="dxa"/>
              <w:left w:w="65" w:type="dxa"/>
              <w:bottom w:w="65" w:type="dxa"/>
              <w:right w:w="65" w:type="dxa"/>
            </w:tcMar>
          </w:tcPr>
          <w:p>
            <w:pPr>
              <w:spacing w:after="0" w:line="259" w:lineRule="auto"/>
              <w:jc w:val="center"/>
            </w:pPr>
            <w:r>
              <w:rPr>
                <w:rFonts w:ascii="Segoe UI Symbol" w:hAnsi="Segoe UI Symbol" w:eastAsia="Segoe UI Symbol"/>
                <w:b w:val="0"/>
                <w:color w:val="000000"/>
                <w:sz w:val="24"/>
              </w:rPr>
              <w:t>☐</w:t>
            </w:r>
          </w:p>
        </w:tc>
        <w:tc>
          <w:tcPr>
            <w:tcW w:type="dxa" w:w="730"/>
            <w:vAlign w:val="center"/>
            <w:tcMar>
              <w:top w:w="65" w:type="dxa"/>
              <w:left w:w="65" w:type="dxa"/>
              <w:bottom w:w="65" w:type="dxa"/>
              <w:right w:w="65" w:type="dxa"/>
            </w:tcMar>
          </w:tcPr>
          <w:p>
            <w:pPr>
              <w:spacing w:after="0" w:line="259" w:lineRule="auto"/>
              <w:jc w:val="center"/>
            </w:pPr>
            <w:r>
              <w:rPr>
                <w:rFonts w:ascii="Segoe UI Symbol" w:hAnsi="Segoe UI Symbol" w:eastAsia="Segoe UI Symbol"/>
                <w:b w:val="0"/>
                <w:color w:val="000000"/>
                <w:sz w:val="24"/>
              </w:rPr>
              <w:t>☐</w:t>
            </w:r>
          </w:p>
        </w:tc>
        <w:tc>
          <w:tcPr>
            <w:tcW w:type="dxa" w:w="730"/>
            <w:vAlign w:val="center"/>
            <w:tcMar>
              <w:top w:w="65" w:type="dxa"/>
              <w:left w:w="65" w:type="dxa"/>
              <w:bottom w:w="65" w:type="dxa"/>
              <w:right w:w="65" w:type="dxa"/>
            </w:tcMar>
          </w:tcPr>
          <w:p>
            <w:pPr>
              <w:spacing w:after="0" w:line="259" w:lineRule="auto"/>
              <w:jc w:val="center"/>
            </w:pPr>
            <w:r>
              <w:rPr>
                <w:rFonts w:ascii="Segoe UI Symbol" w:hAnsi="Segoe UI Symbol" w:eastAsia="Segoe UI Symbol"/>
                <w:b w:val="0"/>
                <w:color w:val="000000"/>
                <w:sz w:val="24"/>
              </w:rPr>
              <w:t>☐</w:t>
            </w:r>
          </w:p>
        </w:tc>
        <w:tc>
          <w:tcPr>
            <w:tcW w:type="dxa" w:w="986"/>
            <w:vAlign w:val="center"/>
            <w:tcMar>
              <w:top w:w="65" w:type="dxa"/>
              <w:left w:w="65" w:type="dxa"/>
              <w:bottom w:w="65" w:type="dxa"/>
              <w:right w:w="65" w:type="dxa"/>
            </w:tcMar>
          </w:tcPr>
          <w:p>
            <w:pPr>
              <w:spacing w:after="0" w:line="259" w:lineRule="auto"/>
              <w:jc w:val="center"/>
            </w:pPr>
            <w:r>
              <w:rPr>
                <w:rFonts w:ascii="Segoe UI Symbol" w:hAnsi="Segoe UI Symbol" w:eastAsia="Segoe UI Symbol"/>
                <w:b w:val="0"/>
                <w:color w:val="000000"/>
                <w:sz w:val="24"/>
              </w:rPr>
              <w:t>☐</w:t>
            </w:r>
          </w:p>
        </w:tc>
      </w:tr>
    </w:tbl>
    <w:p>
      <w:pPr>
        <w:spacing w:after="20"/>
      </w:pPr>
    </w:p>
    <w:p>
      <w:pPr>
        <w:spacing w:after="60"/>
        <w:ind w:left="283" w:hanging="283"/>
      </w:pPr>
      <w:r>
        <w:rPr>
          <w:rFonts w:ascii="Calibri" w:hAnsi="Calibri" w:eastAsia="Microsoft JhengHei"/>
          <w:b w:val="0"/>
          <w:color w:val="000000"/>
        </w:rPr>
        <w:t>1. Which step was least clear? __________________________________________________</w:t>
      </w:r>
    </w:p>
    <w:p>
      <w:pPr>
        <w:spacing w:after="60"/>
        <w:ind w:left="283" w:hanging="283"/>
      </w:pPr>
      <w:r>
        <w:rPr>
          <w:rFonts w:ascii="Calibri" w:hAnsi="Calibri" w:eastAsia="Microsoft JhengHei"/>
          <w:b w:val="0"/>
          <w:color w:val="000000"/>
        </w:rPr>
        <w:t>2. If one thing could change, what should change first? ______________________________</w:t>
      </w:r>
    </w:p>
    <w:p>
      <w:pPr>
        <w:pStyle w:val="Heading1"/>
      </w:pPr>
      <w:r>
        <w:rPr>
          <w:rFonts w:ascii="Calibri" w:hAnsi="Calibri" w:eastAsia="Microsoft JhengHei"/>
          <w:b/>
          <w:color w:val="000000"/>
        </w:rPr>
        <w:t>Team changes and retest after the participant leaves</w:t>
      </w:r>
    </w:p>
    <w:p>
      <w:r>
        <w:rPr>
          <w:rFonts w:ascii="Calibri" w:hAnsi="Calibri" w:eastAsia="Microsoft JhengHei"/>
          <w:b w:val="0"/>
          <w:color w:val="000000"/>
        </w:rPr>
        <w:t>Prioritize one or two problems. Preserve actual evidence. Do not assign favorable results to unperformed tasks.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62"/>
        <w:gridCol w:w="3058"/>
        <w:gridCol w:w="4044"/>
      </w:tblGrid>
      <w:tr>
        <w:trPr>
          <w:tblHeader/>
          <w:cantSplit/>
        </w:trPr>
        <w:tc>
          <w:tcPr>
            <w:tcW w:type="dxa" w:w="2762"/>
            <w:vAlign w:val="center"/>
            <w:tcMar>
              <w:top w:w="65" w:type="dxa"/>
              <w:left w:w="65" w:type="dxa"/>
              <w:bottom w:w="65" w:type="dxa"/>
              <w:right w:w="65" w:type="dxa"/>
            </w:tcMar>
            <w:shd w:fill="DFEAF0"/>
          </w:tcPr>
          <w:p>
            <w:pPr>
              <w:spacing w:after="0" w:line="259" w:lineRule="auto"/>
            </w:pPr>
            <w:r>
              <w:rPr>
                <w:rFonts w:ascii="Calibri" w:hAnsi="Calibri" w:eastAsia="Microsoft JhengHei"/>
                <w:b/>
                <w:color w:val="000000"/>
                <w:sz w:val="19"/>
              </w:rPr>
              <w:t>Problem and evidence</w:t>
            </w:r>
          </w:p>
        </w:tc>
        <w:tc>
          <w:tcPr>
            <w:tcW w:type="dxa" w:w="3058"/>
            <w:vAlign w:val="center"/>
            <w:tcMar>
              <w:top w:w="65" w:type="dxa"/>
              <w:left w:w="65" w:type="dxa"/>
              <w:bottom w:w="65" w:type="dxa"/>
              <w:right w:w="65" w:type="dxa"/>
            </w:tcMar>
            <w:shd w:fill="DFEAF0"/>
          </w:tcPr>
          <w:p>
            <w:pPr>
              <w:spacing w:after="0" w:line="259" w:lineRule="auto"/>
            </w:pPr>
            <w:r>
              <w:rPr>
                <w:rFonts w:ascii="Calibri" w:hAnsi="Calibri" w:eastAsia="Microsoft JhengHei"/>
                <w:b/>
                <w:color w:val="000000"/>
                <w:sz w:val="19"/>
              </w:rPr>
              <w:t>Actual change, file/page/date</w:t>
            </w:r>
          </w:p>
        </w:tc>
        <w:tc>
          <w:tcPr>
            <w:tcW w:type="dxa" w:w="4044"/>
            <w:vAlign w:val="center"/>
            <w:tcMar>
              <w:top w:w="65" w:type="dxa"/>
              <w:left w:w="65" w:type="dxa"/>
              <w:bottom w:w="65" w:type="dxa"/>
              <w:right w:w="65" w:type="dxa"/>
            </w:tcMar>
            <w:shd w:fill="DFEAF0"/>
          </w:tcPr>
          <w:p>
            <w:pPr>
              <w:spacing w:after="0" w:line="259" w:lineRule="auto"/>
            </w:pPr>
            <w:r>
              <w:rPr>
                <w:rFonts w:ascii="Calibri" w:hAnsi="Calibri" w:eastAsia="Microsoft JhengHei"/>
                <w:b/>
                <w:color w:val="000000"/>
                <w:sz w:val="19"/>
              </w:rPr>
              <w:t>Same-task retest result</w:t>
            </w:r>
          </w:p>
        </w:tc>
      </w:tr>
      <w:tr>
        <w:trPr>
          <w:cantSplit/>
          <w:trHeight w:val="737" w:hRule="atLeast"/>
        </w:trPr>
        <w:tc>
          <w:tcPr>
            <w:tcW w:type="dxa" w:w="2762"/>
            <w:vAlign w:val="center"/>
            <w:tcMar>
              <w:top w:w="65" w:type="dxa"/>
              <w:left w:w="65" w:type="dxa"/>
              <w:bottom w:w="65" w:type="dxa"/>
              <w:right w:w="65" w:type="dxa"/>
            </w:tcMar>
          </w:tcPr>
          <w:p>
            <w:pPr>
              <w:spacing w:after="0" w:line="259" w:lineRule="auto"/>
            </w:pPr>
          </w:p>
        </w:tc>
        <w:tc>
          <w:tcPr>
            <w:tcW w:type="dxa" w:w="3058"/>
            <w:vAlign w:val="center"/>
            <w:tcMar>
              <w:top w:w="65" w:type="dxa"/>
              <w:left w:w="65" w:type="dxa"/>
              <w:bottom w:w="65" w:type="dxa"/>
              <w:right w:w="65" w:type="dxa"/>
            </w:tcMar>
          </w:tcPr>
          <w:p>
            <w:pPr>
              <w:spacing w:after="0" w:line="259" w:lineRule="auto"/>
              <w:jc w:val="center"/>
            </w:pPr>
          </w:p>
        </w:tc>
        <w:tc>
          <w:tcPr>
            <w:tcW w:type="dxa" w:w="4044"/>
            <w:vAlign w:val="center"/>
            <w:tcMar>
              <w:top w:w="65" w:type="dxa"/>
              <w:left w:w="65" w:type="dxa"/>
              <w:bottom w:w="65" w:type="dxa"/>
              <w:right w:w="65" w:type="dxa"/>
            </w:tcMar>
          </w:tcPr>
          <w:p>
            <w:pPr>
              <w:spacing w:after="0" w:line="259" w:lineRule="auto"/>
              <w:jc w:val="center"/>
            </w:pPr>
          </w:p>
        </w:tc>
      </w:tr>
      <w:tr>
        <w:trPr>
          <w:cantSplit/>
          <w:trHeight w:val="737" w:hRule="atLeast"/>
        </w:trPr>
        <w:tc>
          <w:tcPr>
            <w:tcW w:type="dxa" w:w="2762"/>
            <w:vAlign w:val="center"/>
            <w:tcMar>
              <w:top w:w="65" w:type="dxa"/>
              <w:left w:w="65" w:type="dxa"/>
              <w:bottom w:w="65" w:type="dxa"/>
              <w:right w:w="65" w:type="dxa"/>
            </w:tcMar>
          </w:tcPr>
          <w:p>
            <w:pPr>
              <w:spacing w:after="0" w:line="259" w:lineRule="auto"/>
            </w:pPr>
          </w:p>
        </w:tc>
        <w:tc>
          <w:tcPr>
            <w:tcW w:type="dxa" w:w="3058"/>
            <w:vAlign w:val="center"/>
            <w:tcMar>
              <w:top w:w="65" w:type="dxa"/>
              <w:left w:w="65" w:type="dxa"/>
              <w:bottom w:w="65" w:type="dxa"/>
              <w:right w:w="65" w:type="dxa"/>
            </w:tcMar>
          </w:tcPr>
          <w:p>
            <w:pPr>
              <w:spacing w:after="0" w:line="259" w:lineRule="auto"/>
              <w:jc w:val="center"/>
            </w:pPr>
          </w:p>
        </w:tc>
        <w:tc>
          <w:tcPr>
            <w:tcW w:type="dxa" w:w="4044"/>
            <w:vAlign w:val="center"/>
            <w:tcMar>
              <w:top w:w="65" w:type="dxa"/>
              <w:left w:w="65" w:type="dxa"/>
              <w:bottom w:w="65" w:type="dxa"/>
              <w:right w:w="65" w:type="dxa"/>
            </w:tcMar>
          </w:tcPr>
          <w:p>
            <w:pPr>
              <w:spacing w:after="0" w:line="259" w:lineRule="auto"/>
              <w:jc w:val="center"/>
            </w:pPr>
          </w:p>
        </w:tc>
      </w:tr>
    </w:tbl>
    <w:p>
      <w:pPr>
        <w:spacing w:after="20"/>
      </w:pPr>
    </w:p>
    <w:p>
      <w:r>
        <w:rPr>
          <w:rFonts w:ascii="Calibri" w:hAnsi="Calibri" w:eastAsia="Microsoft JhengHei"/>
          <w:b w:val="0"/>
          <w:color w:val="000000"/>
        </w:rPr>
        <w:t xml:space="preserve">Retest participant code: ________ Same person: </w:t>
      </w:r>
      <w:r>
        <w:rPr>
          <w:rFonts w:ascii="Segoe UI Symbol" w:hAnsi="Segoe UI Symbol" w:eastAsia="Segoe UI Symbol"/>
          <w:b w:val="0"/>
          <w:color w:val="000000"/>
          <w:sz w:val="24"/>
        </w:rPr>
        <w:t>☐</w:t>
      </w:r>
      <w:r>
        <w:rPr>
          <w:rFonts w:ascii="Calibri" w:hAnsi="Calibri" w:eastAsia="Microsoft JhengHei"/>
          <w:b w:val="0"/>
          <w:color w:val="000000"/>
        </w:rPr>
        <w:t xml:space="preserve"> Yes </w:t>
      </w:r>
      <w:r>
        <w:rPr>
          <w:rFonts w:ascii="Segoe UI Symbol" w:hAnsi="Segoe UI Symbol" w:eastAsia="Segoe UI Symbol"/>
          <w:b w:val="0"/>
          <w:color w:val="000000"/>
          <w:sz w:val="24"/>
        </w:rPr>
        <w:t>☐</w:t>
      </w:r>
      <w:r>
        <w:rPr>
          <w:rFonts w:ascii="Calibri" w:hAnsi="Calibri" w:eastAsia="Microsoft JhengHei"/>
          <w:b w:val="0"/>
          <w:color w:val="000000"/>
        </w:rPr>
        <w:t xml:space="preserve"> No.</w:t>
      </w:r>
    </w:p>
    <w:p>
      <w:r>
        <w:rPr>
          <w:rFonts w:ascii="Calibri" w:hAnsi="Calibri" w:eastAsia="Microsoft JhengHei"/>
          <w:b w:val="0"/>
          <w:color w:val="000000"/>
        </w:rPr>
        <w:t>Retested task: ________ Seconds: ________ Prompts: ________.</w:t>
      </w:r>
    </w:p>
    <w:p>
      <w:r>
        <w:rPr>
          <w:rFonts w:ascii="Calibri" w:hAnsi="Calibri" w:eastAsia="Microsoft JhengHei"/>
          <w:b w:val="0"/>
          <w:color w:val="000000"/>
        </w:rPr>
        <w:t>Unresolved problem: __________________________________________________________</w:t>
      </w:r>
    </w:p>
    <w:p>
      <w:r>
        <w:rPr>
          <w:rFonts w:ascii="Calibri" w:hAnsi="Calibri" w:eastAsia="Microsoft JhengHei"/>
          <w:b w:val="0"/>
          <w:color w:val="000000"/>
        </w:rPr>
        <w:t>Publish individual task outcomes and times. Add medians if useful. Explain the small sample and learning effects in repeated participants. This short trial assesses empty-well identification and UI operation. It does not establish complete assembly usability or cell function.</w:t>
      </w:r>
    </w:p>
    <w:sectPr w:rsidR="00FC693F" w:rsidRPr="0006063C" w:rsidSect="00034616">
      <w:footerReference w:type="default" r:id="rId9"/>
      <w:pgSz w:w="11906" w:h="16838"/>
      <w:pgMar w:top="964" w:right="1020" w:bottom="964" w:left="1020"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000000"/>
        <w:sz w:val="16"/>
      </w:rPr>
      <w:t xml:space="preserve">AeroSense  |  2026-10-13 R4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80"/>
    </w:pPr>
    <w:rPr>
      <w:rFonts w:ascii="Calibri" w:hAnsi="Calibri" w:eastAsia="Microsoft Jheng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Calibri" w:hAnsi="Calibr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libri" w:hAnsi="Calibr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eastAsia="Microsoft Jheng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Calibri" w:hAnsi="Calibr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AeroSense short user feedback form</dc:title>
  <dc:subject/>
  <dc:creator>AeroSense team</dc:creator>
  <cp:keywords/>
  <dc:description>generated by python-docx</dc:description>
  <cp:lastModifiedBy>AeroSense team</cp:lastModifiedBy>
  <cp:revision>1</cp:revision>
  <dcterms:created xsi:type="dcterms:W3CDTF">2013-12-23T23:15:00Z</dcterms:created>
  <dcterms:modified xsi:type="dcterms:W3CDTF">2013-12-23T23:15:00Z</dcterms:modified>
  <cp:category/>
</cp:coreProperties>
</file>