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5677" w14:textId="6567A55C" w:rsidR="00863420" w:rsidRPr="00677B06" w:rsidRDefault="00677B06" w:rsidP="00677B06">
      <w:pPr>
        <w:jc w:val="center"/>
        <w:rPr>
          <w:sz w:val="32"/>
          <w:szCs w:val="32"/>
        </w:rPr>
      </w:pPr>
      <w:r w:rsidRPr="00677B06">
        <w:rPr>
          <w:rFonts w:hint="eastAsia"/>
          <w:sz w:val="32"/>
          <w:szCs w:val="32"/>
        </w:rPr>
        <w:t>H</w:t>
      </w:r>
      <w:r w:rsidRPr="00677B06">
        <w:rPr>
          <w:sz w:val="32"/>
          <w:szCs w:val="32"/>
        </w:rPr>
        <w:t>omework 1</w:t>
      </w:r>
    </w:p>
    <w:p w14:paraId="4CC4E624" w14:textId="3AF0BCE7" w:rsidR="00677B06" w:rsidRDefault="00677B06" w:rsidP="00677B06">
      <w:pPr>
        <w:jc w:val="right"/>
      </w:pPr>
      <w:r>
        <w:rPr>
          <w:rFonts w:hint="eastAsia"/>
        </w:rPr>
        <w:t>1</w:t>
      </w:r>
      <w:r>
        <w:t>09610025</w:t>
      </w:r>
      <w:r>
        <w:rPr>
          <w:rFonts w:hint="eastAsia"/>
        </w:rPr>
        <w:t>陳品妍</w:t>
      </w:r>
    </w:p>
    <w:p w14:paraId="3F7AD1CD" w14:textId="71283F58" w:rsidR="001713FE" w:rsidRDefault="001713FE" w:rsidP="001713FE">
      <w:r>
        <w:rPr>
          <w:rFonts w:hint="eastAsia"/>
        </w:rPr>
        <w:t>執行結果</w:t>
      </w:r>
      <w:r>
        <w:rPr>
          <w:rFonts w:hint="eastAsia"/>
        </w:rPr>
        <w:t>(</w:t>
      </w:r>
      <w:r w:rsidR="00D13C1A">
        <w:rPr>
          <w:rFonts w:hint="eastAsia"/>
        </w:rPr>
        <w:t>以</w:t>
      </w:r>
      <w:r w:rsidR="00D13C1A">
        <w:rPr>
          <w:rFonts w:hint="eastAsia"/>
        </w:rPr>
        <w:t>s</w:t>
      </w:r>
      <w:r w:rsidR="00D13C1A">
        <w:t>ize 10</w:t>
      </w:r>
      <w:r w:rsidR="00D13C1A">
        <w:rPr>
          <w:rFonts w:hint="eastAsia"/>
        </w:rPr>
        <w:t>為例</w:t>
      </w:r>
      <w:r w:rsidR="00D13C1A">
        <w:rPr>
          <w:rFonts w:hint="eastAsia"/>
        </w:rPr>
        <w:t>)</w:t>
      </w:r>
      <w:r>
        <w:rPr>
          <w:rFonts w:hint="eastAsia"/>
        </w:rPr>
        <w:t>:</w:t>
      </w:r>
    </w:p>
    <w:p w14:paraId="65CF7A70" w14:textId="77777777" w:rsidR="001713FE" w:rsidRDefault="001713FE" w:rsidP="001713FE">
      <w:r>
        <w:t>Size 10</w:t>
      </w:r>
    </w:p>
    <w:p w14:paraId="63991A24" w14:textId="77777777" w:rsidR="001713FE" w:rsidRDefault="001713FE" w:rsidP="001713FE">
      <w:r>
        <w:rPr>
          <w:rFonts w:hint="eastAsia"/>
          <w:noProof/>
        </w:rPr>
        <w:drawing>
          <wp:inline distT="0" distB="0" distL="0" distR="0" wp14:anchorId="038CAFCC" wp14:editId="4740DAFC">
            <wp:extent cx="5274310" cy="14033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1582" w14:textId="77777777" w:rsidR="001713FE" w:rsidRDefault="001713FE" w:rsidP="00677B06"/>
    <w:p w14:paraId="408BAC61" w14:textId="0532CB97" w:rsidR="00677B06" w:rsidRDefault="00677B06" w:rsidP="00677B06">
      <w:r>
        <w:rPr>
          <w:rFonts w:hint="eastAsia"/>
        </w:rPr>
        <w:t>比較</w:t>
      </w:r>
      <w:r>
        <w:t xml:space="preserve">insertion sort </w:t>
      </w:r>
      <w:r>
        <w:rPr>
          <w:rFonts w:hint="eastAsia"/>
        </w:rPr>
        <w:t>以及</w:t>
      </w:r>
      <w:r>
        <w:rPr>
          <w:rFonts w:hint="eastAsia"/>
        </w:rPr>
        <w:t>merge sort</w:t>
      </w:r>
      <w:r>
        <w:rPr>
          <w:rFonts w:hint="eastAsia"/>
        </w:rPr>
        <w:t>之執行時間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844"/>
        <w:gridCol w:w="958"/>
        <w:gridCol w:w="1134"/>
        <w:gridCol w:w="1276"/>
        <w:gridCol w:w="1276"/>
        <w:gridCol w:w="1213"/>
      </w:tblGrid>
      <w:tr w:rsidR="008F780B" w14:paraId="5BCC372E" w14:textId="5027B68E" w:rsidTr="00D13C1A">
        <w:trPr>
          <w:jc w:val="center"/>
        </w:trPr>
        <w:tc>
          <w:tcPr>
            <w:tcW w:w="1595" w:type="dxa"/>
          </w:tcPr>
          <w:p w14:paraId="080624DC" w14:textId="0B1EFBF5" w:rsidR="008F780B" w:rsidRDefault="008F780B" w:rsidP="00FD032A">
            <w:pPr>
              <w:jc w:val="center"/>
            </w:pPr>
            <w:r>
              <w:t>Size</w:t>
            </w:r>
            <w:r>
              <w:rPr>
                <w:rFonts w:hint="eastAsia"/>
              </w:rPr>
              <w:t>/t</w:t>
            </w:r>
            <w:r>
              <w:t>ime</w:t>
            </w:r>
          </w:p>
        </w:tc>
        <w:tc>
          <w:tcPr>
            <w:tcW w:w="844" w:type="dxa"/>
          </w:tcPr>
          <w:p w14:paraId="6EC0D161" w14:textId="674C996D" w:rsidR="008F780B" w:rsidRDefault="008F780B" w:rsidP="00FD032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58" w:type="dxa"/>
          </w:tcPr>
          <w:p w14:paraId="762D5EAF" w14:textId="48694AE0" w:rsidR="008F780B" w:rsidRDefault="008F780B" w:rsidP="00FD032A">
            <w:pPr>
              <w:jc w:val="center"/>
            </w:pPr>
            <w:r>
              <w:rPr>
                <w:rFonts w:hint="eastAsia"/>
              </w:rPr>
              <w:t>1</w:t>
            </w:r>
            <w:r>
              <w:t>,000</w:t>
            </w:r>
          </w:p>
        </w:tc>
        <w:tc>
          <w:tcPr>
            <w:tcW w:w="1134" w:type="dxa"/>
          </w:tcPr>
          <w:p w14:paraId="459667DE" w14:textId="1F63881C" w:rsidR="008F780B" w:rsidRDefault="008F780B" w:rsidP="00FD032A">
            <w:pPr>
              <w:jc w:val="center"/>
            </w:pPr>
            <w:r>
              <w:rPr>
                <w:rFonts w:hint="eastAsia"/>
              </w:rPr>
              <w:t>10,000</w:t>
            </w:r>
          </w:p>
        </w:tc>
        <w:tc>
          <w:tcPr>
            <w:tcW w:w="1276" w:type="dxa"/>
          </w:tcPr>
          <w:p w14:paraId="361B9913" w14:textId="5945C7DE" w:rsidR="008F780B" w:rsidRDefault="008F780B" w:rsidP="00FD032A">
            <w:pPr>
              <w:jc w:val="center"/>
            </w:pPr>
            <w:r>
              <w:rPr>
                <w:rFonts w:hint="eastAsia"/>
              </w:rPr>
              <w:t>1</w:t>
            </w:r>
            <w:r>
              <w:t>00,000</w:t>
            </w:r>
          </w:p>
        </w:tc>
        <w:tc>
          <w:tcPr>
            <w:tcW w:w="1276" w:type="dxa"/>
          </w:tcPr>
          <w:p w14:paraId="0D0270E5" w14:textId="32A21FBB" w:rsidR="008F780B" w:rsidRDefault="008F780B" w:rsidP="00FD032A">
            <w:pPr>
              <w:jc w:val="center"/>
            </w:pPr>
            <w:r>
              <w:rPr>
                <w:rFonts w:hint="eastAsia"/>
              </w:rPr>
              <w:t>200,</w:t>
            </w:r>
            <w:r>
              <w:t>000</w:t>
            </w:r>
          </w:p>
        </w:tc>
        <w:tc>
          <w:tcPr>
            <w:tcW w:w="1213" w:type="dxa"/>
          </w:tcPr>
          <w:p w14:paraId="1E9346EC" w14:textId="76F860B3" w:rsidR="008F780B" w:rsidRDefault="008F780B" w:rsidP="00FD032A">
            <w:pPr>
              <w:jc w:val="center"/>
            </w:pPr>
            <w:r>
              <w:rPr>
                <w:rFonts w:hint="eastAsia"/>
              </w:rPr>
              <w:t>3</w:t>
            </w:r>
            <w:r>
              <w:t>00,000</w:t>
            </w:r>
          </w:p>
        </w:tc>
      </w:tr>
      <w:tr w:rsidR="008F780B" w14:paraId="07333FF5" w14:textId="2540F502" w:rsidTr="00D13C1A">
        <w:trPr>
          <w:jc w:val="center"/>
        </w:trPr>
        <w:tc>
          <w:tcPr>
            <w:tcW w:w="1595" w:type="dxa"/>
          </w:tcPr>
          <w:p w14:paraId="62D4191E" w14:textId="58652FC7" w:rsidR="008F780B" w:rsidRDefault="008F780B" w:rsidP="00FD032A">
            <w:pPr>
              <w:jc w:val="center"/>
            </w:pPr>
            <w:r>
              <w:t>Insertion sort</w:t>
            </w:r>
          </w:p>
        </w:tc>
        <w:tc>
          <w:tcPr>
            <w:tcW w:w="844" w:type="dxa"/>
          </w:tcPr>
          <w:p w14:paraId="7DD48A95" w14:textId="303DD054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958" w:type="dxa"/>
          </w:tcPr>
          <w:p w14:paraId="5DD56B8A" w14:textId="5E3B8D49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1134" w:type="dxa"/>
          </w:tcPr>
          <w:p w14:paraId="5F8B7F3F" w14:textId="537A57D2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.02s</w:t>
            </w:r>
          </w:p>
        </w:tc>
        <w:tc>
          <w:tcPr>
            <w:tcW w:w="1276" w:type="dxa"/>
          </w:tcPr>
          <w:p w14:paraId="059D863B" w14:textId="2A4178A8" w:rsidR="008F780B" w:rsidRDefault="008F780B" w:rsidP="00FD032A">
            <w:pPr>
              <w:jc w:val="center"/>
            </w:pPr>
            <w:r>
              <w:rPr>
                <w:rFonts w:hint="eastAsia"/>
              </w:rPr>
              <w:t>2</w:t>
            </w:r>
            <w:r>
              <w:t>.5s</w:t>
            </w:r>
          </w:p>
        </w:tc>
        <w:tc>
          <w:tcPr>
            <w:tcW w:w="1276" w:type="dxa"/>
          </w:tcPr>
          <w:p w14:paraId="478D3E92" w14:textId="6BF2BC9C" w:rsidR="008F780B" w:rsidRDefault="008F780B" w:rsidP="00FD032A">
            <w:pPr>
              <w:jc w:val="center"/>
            </w:pPr>
            <w:r>
              <w:rPr>
                <w:rFonts w:hint="eastAsia"/>
              </w:rPr>
              <w:t>1</w:t>
            </w:r>
            <w:r>
              <w:t>0.382s</w:t>
            </w:r>
          </w:p>
        </w:tc>
        <w:tc>
          <w:tcPr>
            <w:tcW w:w="1213" w:type="dxa"/>
          </w:tcPr>
          <w:p w14:paraId="48041296" w14:textId="7A74A292" w:rsidR="008F780B" w:rsidRDefault="008F780B" w:rsidP="00FD032A">
            <w:pPr>
              <w:jc w:val="center"/>
            </w:pPr>
            <w:r>
              <w:rPr>
                <w:rFonts w:hint="eastAsia"/>
              </w:rPr>
              <w:t>2</w:t>
            </w:r>
            <w:r>
              <w:t>2.717s</w:t>
            </w:r>
          </w:p>
        </w:tc>
      </w:tr>
      <w:tr w:rsidR="008F780B" w14:paraId="09DC87AB" w14:textId="4A3690A8" w:rsidTr="00D13C1A">
        <w:trPr>
          <w:jc w:val="center"/>
        </w:trPr>
        <w:tc>
          <w:tcPr>
            <w:tcW w:w="1595" w:type="dxa"/>
          </w:tcPr>
          <w:p w14:paraId="446DD247" w14:textId="4729056E" w:rsidR="008F780B" w:rsidRDefault="008F780B" w:rsidP="00FD032A">
            <w:pPr>
              <w:jc w:val="center"/>
            </w:pPr>
            <w:r>
              <w:t>Merge sort</w:t>
            </w:r>
          </w:p>
        </w:tc>
        <w:tc>
          <w:tcPr>
            <w:tcW w:w="844" w:type="dxa"/>
          </w:tcPr>
          <w:p w14:paraId="4428BD38" w14:textId="6D808FAF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958" w:type="dxa"/>
          </w:tcPr>
          <w:p w14:paraId="69EFD57F" w14:textId="21E62E7A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1134" w:type="dxa"/>
          </w:tcPr>
          <w:p w14:paraId="30DE6645" w14:textId="57121D8E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1276" w:type="dxa"/>
          </w:tcPr>
          <w:p w14:paraId="5F062594" w14:textId="6138621F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.016s</w:t>
            </w:r>
          </w:p>
        </w:tc>
        <w:tc>
          <w:tcPr>
            <w:tcW w:w="1276" w:type="dxa"/>
          </w:tcPr>
          <w:p w14:paraId="1A089020" w14:textId="2D45FB72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.034s</w:t>
            </w:r>
          </w:p>
        </w:tc>
        <w:tc>
          <w:tcPr>
            <w:tcW w:w="1213" w:type="dxa"/>
          </w:tcPr>
          <w:p w14:paraId="2A5863C2" w14:textId="00693B31" w:rsidR="008F780B" w:rsidRDefault="008F780B" w:rsidP="00FD032A">
            <w:pPr>
              <w:jc w:val="center"/>
            </w:pPr>
            <w:r>
              <w:rPr>
                <w:rFonts w:hint="eastAsia"/>
              </w:rPr>
              <w:t>0</w:t>
            </w:r>
            <w:r>
              <w:t>.057s</w:t>
            </w:r>
          </w:p>
        </w:tc>
      </w:tr>
    </w:tbl>
    <w:p w14:paraId="1248CF38" w14:textId="557C87AD" w:rsidR="00677B06" w:rsidRDefault="00677B06" w:rsidP="00FD032A">
      <w:pPr>
        <w:jc w:val="center"/>
      </w:pPr>
    </w:p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5628"/>
        <w:gridCol w:w="5628"/>
      </w:tblGrid>
      <w:tr w:rsidR="00F2060A" w14:paraId="5EFE65CC" w14:textId="77777777" w:rsidTr="00D13C1A">
        <w:trPr>
          <w:trHeight w:val="2660"/>
          <w:jc w:val="center"/>
        </w:trPr>
        <w:tc>
          <w:tcPr>
            <w:tcW w:w="5628" w:type="dxa"/>
          </w:tcPr>
          <w:p w14:paraId="37C5E2B4" w14:textId="2F11FBC7" w:rsidR="00F2060A" w:rsidRDefault="00F2060A" w:rsidP="00D13C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F4D3A3" wp14:editId="4E6805F5">
                  <wp:extent cx="2735817" cy="1501270"/>
                  <wp:effectExtent l="0" t="0" r="762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D96D88D" w14:textId="07B95782" w:rsidR="00F2060A" w:rsidRDefault="00F2060A" w:rsidP="00D13C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5EBEFC" wp14:editId="65A95EC2">
                  <wp:extent cx="2667000" cy="14782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168"/>
                          <a:stretch/>
                        </pic:blipFill>
                        <pic:spPr bwMode="auto">
                          <a:xfrm>
                            <a:off x="0" y="0"/>
                            <a:ext cx="2667231" cy="1478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60A" w14:paraId="49768706" w14:textId="77777777" w:rsidTr="00D13C1A">
        <w:trPr>
          <w:trHeight w:val="380"/>
          <w:jc w:val="center"/>
        </w:trPr>
        <w:tc>
          <w:tcPr>
            <w:tcW w:w="5628" w:type="dxa"/>
          </w:tcPr>
          <w:p w14:paraId="60943560" w14:textId="4F21A8E9" w:rsidR="00F2060A" w:rsidRDefault="00F2060A" w:rsidP="00D13C1A">
            <w:pPr>
              <w:jc w:val="center"/>
            </w:pPr>
            <w:r>
              <w:t>Size 100</w:t>
            </w:r>
          </w:p>
        </w:tc>
        <w:tc>
          <w:tcPr>
            <w:tcW w:w="5628" w:type="dxa"/>
          </w:tcPr>
          <w:p w14:paraId="30D07DCA" w14:textId="5959DEFD" w:rsidR="00F2060A" w:rsidRDefault="00F2060A" w:rsidP="00D13C1A">
            <w:pPr>
              <w:jc w:val="center"/>
            </w:pPr>
            <w:r>
              <w:t>Size 1000</w:t>
            </w:r>
          </w:p>
        </w:tc>
      </w:tr>
      <w:tr w:rsidR="00F2060A" w14:paraId="1E206979" w14:textId="77777777" w:rsidTr="00D13C1A">
        <w:trPr>
          <w:trHeight w:val="2660"/>
          <w:jc w:val="center"/>
        </w:trPr>
        <w:tc>
          <w:tcPr>
            <w:tcW w:w="5628" w:type="dxa"/>
          </w:tcPr>
          <w:p w14:paraId="6326C672" w14:textId="67CC82C6" w:rsidR="00F2060A" w:rsidRDefault="00F2060A" w:rsidP="00D13C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1D13B" wp14:editId="32A0E554">
                  <wp:extent cx="2887980" cy="1531620"/>
                  <wp:effectExtent l="0" t="0" r="762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965"/>
                          <a:stretch/>
                        </pic:blipFill>
                        <pic:spPr bwMode="auto">
                          <a:xfrm>
                            <a:off x="0" y="0"/>
                            <a:ext cx="2888231" cy="15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6197F860" w14:textId="0699F014" w:rsidR="00F2060A" w:rsidRDefault="00F2060A" w:rsidP="00D13C1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9BE1B1" wp14:editId="3B8BAB2B">
                  <wp:extent cx="2834640" cy="1485900"/>
                  <wp:effectExtent l="0" t="0" r="381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517"/>
                          <a:stretch/>
                        </pic:blipFill>
                        <pic:spPr bwMode="auto">
                          <a:xfrm>
                            <a:off x="0" y="0"/>
                            <a:ext cx="2834886" cy="148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60A" w14:paraId="2765A358" w14:textId="77777777" w:rsidTr="00D13C1A">
        <w:trPr>
          <w:trHeight w:val="367"/>
          <w:jc w:val="center"/>
        </w:trPr>
        <w:tc>
          <w:tcPr>
            <w:tcW w:w="5628" w:type="dxa"/>
          </w:tcPr>
          <w:p w14:paraId="5C7AFE54" w14:textId="6A880F95" w:rsidR="00F2060A" w:rsidRDefault="00F2060A" w:rsidP="00D13C1A">
            <w:pPr>
              <w:jc w:val="center"/>
            </w:pPr>
            <w:r>
              <w:t>Size 10000</w:t>
            </w:r>
          </w:p>
        </w:tc>
        <w:tc>
          <w:tcPr>
            <w:tcW w:w="5628" w:type="dxa"/>
          </w:tcPr>
          <w:p w14:paraId="757BBF45" w14:textId="00CAB67A" w:rsidR="00F2060A" w:rsidRDefault="00F2060A" w:rsidP="00D13C1A">
            <w:pPr>
              <w:jc w:val="center"/>
            </w:pPr>
            <w:r>
              <w:t>Size 100000</w:t>
            </w:r>
          </w:p>
        </w:tc>
      </w:tr>
      <w:tr w:rsidR="008F780B" w14:paraId="1D817455" w14:textId="77777777" w:rsidTr="00D13C1A">
        <w:trPr>
          <w:trHeight w:val="367"/>
          <w:jc w:val="center"/>
        </w:trPr>
        <w:tc>
          <w:tcPr>
            <w:tcW w:w="5628" w:type="dxa"/>
          </w:tcPr>
          <w:p w14:paraId="77E1573C" w14:textId="4BDC8A3F" w:rsidR="008F780B" w:rsidRDefault="008F780B" w:rsidP="00D13C1A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6B07DCF" wp14:editId="65DF001D">
                  <wp:extent cx="3002280" cy="15163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32"/>
                          <a:stretch/>
                        </pic:blipFill>
                        <pic:spPr bwMode="auto">
                          <a:xfrm>
                            <a:off x="0" y="0"/>
                            <a:ext cx="3002540" cy="151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1ADCA3B7" w14:textId="0F9309DB" w:rsidR="008F780B" w:rsidRDefault="008F780B" w:rsidP="00D13C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EDBFB2" wp14:editId="1DE012E9">
                  <wp:extent cx="3009900" cy="1516380"/>
                  <wp:effectExtent l="0" t="0" r="0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3"/>
                          <a:stretch/>
                        </pic:blipFill>
                        <pic:spPr bwMode="auto">
                          <a:xfrm>
                            <a:off x="0" y="0"/>
                            <a:ext cx="3010160" cy="151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80B" w14:paraId="3EA1A2F3" w14:textId="77777777" w:rsidTr="00D13C1A">
        <w:trPr>
          <w:trHeight w:val="367"/>
          <w:jc w:val="center"/>
        </w:trPr>
        <w:tc>
          <w:tcPr>
            <w:tcW w:w="5628" w:type="dxa"/>
          </w:tcPr>
          <w:p w14:paraId="1553B0CC" w14:textId="7284F031" w:rsidR="008F780B" w:rsidRDefault="008F780B" w:rsidP="00D13C1A">
            <w:pPr>
              <w:jc w:val="center"/>
            </w:pPr>
            <w:r>
              <w:t>Size 200000</w:t>
            </w:r>
          </w:p>
        </w:tc>
        <w:tc>
          <w:tcPr>
            <w:tcW w:w="5628" w:type="dxa"/>
          </w:tcPr>
          <w:p w14:paraId="46B23B81" w14:textId="0046E548" w:rsidR="008F780B" w:rsidRDefault="008F780B" w:rsidP="00D13C1A">
            <w:pPr>
              <w:jc w:val="center"/>
            </w:pPr>
            <w:r>
              <w:t>Size 300000</w:t>
            </w:r>
          </w:p>
        </w:tc>
      </w:tr>
    </w:tbl>
    <w:p w14:paraId="7224737E" w14:textId="34466CFE" w:rsidR="008F780B" w:rsidRDefault="00CC4B73" w:rsidP="00677B06">
      <w:r>
        <w:rPr>
          <w:rFonts w:hint="eastAsia"/>
        </w:rPr>
        <w:t>*</w:t>
      </w:r>
      <w:r>
        <w:rPr>
          <w:rFonts w:hint="eastAsia"/>
        </w:rPr>
        <w:t>註一</w:t>
      </w:r>
      <w:r>
        <w:rPr>
          <w:rFonts w:hint="eastAsia"/>
        </w:rPr>
        <w:t>:</w:t>
      </w:r>
      <w:r w:rsidR="008F780B">
        <w:rPr>
          <w:rFonts w:hint="eastAsia"/>
        </w:rPr>
        <w:t>因為</w:t>
      </w:r>
      <w:r w:rsidR="008F780B">
        <w:rPr>
          <w:rFonts w:hint="eastAsia"/>
        </w:rPr>
        <w:t>m</w:t>
      </w:r>
      <w:r w:rsidR="008F780B">
        <w:t>erge sort</w:t>
      </w:r>
      <w:r w:rsidR="008F780B">
        <w:rPr>
          <w:rFonts w:hint="eastAsia"/>
        </w:rPr>
        <w:t>的執行時間在小樣本中看不出其差異，所以多做了幾組數據來比較</w:t>
      </w:r>
    </w:p>
    <w:p w14:paraId="0CD01149" w14:textId="4882DA0D" w:rsidR="00CC4B73" w:rsidRPr="00CC4B73" w:rsidRDefault="00CC4B73" w:rsidP="00677B06">
      <w:r>
        <w:rPr>
          <w:rFonts w:hint="eastAsia"/>
        </w:rPr>
        <w:t>*</w:t>
      </w:r>
      <w:r>
        <w:rPr>
          <w:rFonts w:hint="eastAsia"/>
        </w:rPr>
        <w:t>註二</w:t>
      </w:r>
      <w:r>
        <w:rPr>
          <w:rFonts w:hint="eastAsia"/>
        </w:rPr>
        <w:t>:</w:t>
      </w:r>
      <w:r>
        <w:t xml:space="preserve">sorting </w:t>
      </w:r>
      <w:r>
        <w:rPr>
          <w:rFonts w:hint="eastAsia"/>
        </w:rPr>
        <w:t>結果可供助教檢查其正確性，唯大樣本下解說放便起見先註解掉</w:t>
      </w:r>
    </w:p>
    <w:p w14:paraId="4EFA4E4A" w14:textId="6010734E" w:rsidR="006D66D4" w:rsidRDefault="00F2060A" w:rsidP="00677B06">
      <w:r>
        <w:rPr>
          <w:rFonts w:hint="eastAsia"/>
        </w:rPr>
        <w:t>檢查</w:t>
      </w:r>
      <w:r>
        <w:rPr>
          <w:rFonts w:hint="eastAsia"/>
        </w:rPr>
        <w:t>i</w:t>
      </w:r>
      <w:r>
        <w:t>nsertion sort size</w:t>
      </w:r>
      <w:r>
        <w:rPr>
          <w:rFonts w:hint="eastAsia"/>
        </w:rPr>
        <w:t>時間複雜度</w:t>
      </w:r>
      <w:r>
        <w:rPr>
          <w:rFonts w:hint="eastAsia"/>
        </w:rPr>
        <w:t>:</w:t>
      </w:r>
    </w:p>
    <w:p w14:paraId="0F7335C4" w14:textId="736EC358" w:rsidR="008F780B" w:rsidRDefault="008F780B" w:rsidP="00677B06">
      <w:r>
        <w:rPr>
          <w:rFonts w:hint="eastAsia"/>
        </w:rPr>
        <w:t>10000</w:t>
      </w:r>
      <w:r>
        <w:rPr>
          <w:rFonts w:hint="eastAsia"/>
        </w:rPr>
        <w:t>以及</w:t>
      </w:r>
      <w:r>
        <w:rPr>
          <w:rFonts w:hint="eastAsia"/>
        </w:rPr>
        <w:t>100000</w:t>
      </w:r>
      <w:r>
        <w:t>:</w:t>
      </w:r>
    </w:p>
    <w:p w14:paraId="285956EC" w14:textId="7CBBB975" w:rsidR="00F2060A" w:rsidRPr="008F780B" w:rsidRDefault="003A1468" w:rsidP="00677B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2.5</m:t>
              </m:r>
            </m:num>
            <m:den>
              <m:r>
                <w:rPr>
                  <w:rFonts w:ascii="Cambria Math" w:hAnsi="Cambria Math" w:hint="eastAsia"/>
                </w:rPr>
                <m:t>0.02</m:t>
              </m:r>
            </m:den>
          </m:f>
          <m:r>
            <w:rPr>
              <w:rFonts w:ascii="Cambria Math" w:hAnsi="Cambria Math" w:hint="eastAsia"/>
            </w:rPr>
            <m:t>=125</m:t>
          </m:r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8C6C7D2" w14:textId="24748DCA" w:rsidR="008F780B" w:rsidRPr="008F780B" w:rsidRDefault="008F780B" w:rsidP="00677B06">
      <w:r>
        <w:t>10</w:t>
      </w:r>
      <w:r>
        <w:rPr>
          <w:rFonts w:hint="eastAsia"/>
        </w:rPr>
        <w:t>0000</w:t>
      </w:r>
      <w:r>
        <w:rPr>
          <w:rFonts w:hint="eastAsia"/>
        </w:rPr>
        <w:t>以及</w:t>
      </w:r>
      <w:r>
        <w:t>2</w:t>
      </w:r>
      <w:r>
        <w:rPr>
          <w:rFonts w:hint="eastAsia"/>
        </w:rPr>
        <w:t>00000</w:t>
      </w:r>
      <w:r>
        <w:t>:</w:t>
      </w:r>
    </w:p>
    <w:p w14:paraId="3415C72D" w14:textId="390BBFDA" w:rsidR="008F780B" w:rsidRPr="008F780B" w:rsidRDefault="003A1468" w:rsidP="00677B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10.382</m:t>
              </m:r>
            </m:num>
            <m:den>
              <m:r>
                <w:rPr>
                  <w:rFonts w:ascii="Cambria Math" w:hAnsi="Cambria Math" w:hint="eastAsia"/>
                </w:rPr>
                <m:t>2.5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4.15</m:t>
          </m:r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3227983" w14:textId="307536C4" w:rsidR="008F780B" w:rsidRPr="008F780B" w:rsidRDefault="00D13C1A" w:rsidP="008F780B">
      <w:r>
        <w:rPr>
          <w:rFonts w:hint="eastAsia"/>
        </w:rPr>
        <w:t>1</w:t>
      </w:r>
      <w:r w:rsidR="008F780B">
        <w:t>0</w:t>
      </w:r>
      <w:r w:rsidR="008F780B">
        <w:rPr>
          <w:rFonts w:hint="eastAsia"/>
        </w:rPr>
        <w:t>0000</w:t>
      </w:r>
      <w:r w:rsidR="008F780B">
        <w:rPr>
          <w:rFonts w:hint="eastAsia"/>
        </w:rPr>
        <w:t>以及</w:t>
      </w:r>
      <w:r w:rsidR="008F780B">
        <w:rPr>
          <w:rFonts w:hint="eastAsia"/>
        </w:rPr>
        <w:t>300000</w:t>
      </w:r>
      <w:r w:rsidR="008F780B">
        <w:t>:</w:t>
      </w:r>
    </w:p>
    <w:p w14:paraId="6463BFB1" w14:textId="3B57C70C" w:rsidR="00D13C1A" w:rsidRPr="00D77AD3" w:rsidRDefault="003A1468" w:rsidP="00677B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22.717</m:t>
              </m:r>
            </m:num>
            <m:den>
              <m:r>
                <w:rPr>
                  <w:rFonts w:ascii="Cambria Math" w:hAnsi="Cambria Math" w:hint="eastAsia"/>
                </w:rPr>
                <m:t>2.5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9.08</m:t>
          </m:r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17BE237" w14:textId="2B459B0E" w:rsidR="00D77AD3" w:rsidRDefault="00D77AD3" w:rsidP="00677B06">
      <w:r>
        <w:rPr>
          <w:rFonts w:hint="eastAsia"/>
        </w:rPr>
        <w:t>100000</w:t>
      </w:r>
      <w:r>
        <w:rPr>
          <w:rFonts w:hint="eastAsia"/>
        </w:rPr>
        <w:t>以及</w:t>
      </w:r>
      <w:r>
        <w:rPr>
          <w:rFonts w:hint="eastAsia"/>
        </w:rPr>
        <w:t>400000:</w:t>
      </w:r>
    </w:p>
    <w:p w14:paraId="285A2C59" w14:textId="274A3F7A" w:rsidR="00D77AD3" w:rsidRDefault="00D77AD3" w:rsidP="00D77AD3">
      <w:pPr>
        <w:jc w:val="center"/>
      </w:pPr>
      <w:r>
        <w:rPr>
          <w:noProof/>
        </w:rPr>
        <w:drawing>
          <wp:inline distT="0" distB="0" distL="0" distR="0" wp14:anchorId="667203CF" wp14:editId="5BDCB9C0">
            <wp:extent cx="3124471" cy="150127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23A5" w14:textId="5E837D84" w:rsidR="00D77AD3" w:rsidRPr="00D77AD3" w:rsidRDefault="00D77AD3" w:rsidP="00D77A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40.613</m:t>
              </m:r>
            </m:num>
            <m:den>
              <m:r>
                <w:rPr>
                  <w:rFonts w:ascii="Cambria Math" w:hAnsi="Cambria Math" w:hint="eastAsia"/>
                </w:rPr>
                <m:t>2.5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16.2452</m:t>
          </m:r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4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C50ACB4" w14:textId="77777777" w:rsidR="00D77AD3" w:rsidRPr="00D13C1A" w:rsidRDefault="00D77AD3" w:rsidP="00D77AD3">
      <w:pPr>
        <w:jc w:val="center"/>
        <w:rPr>
          <w:rFonts w:hint="eastAsia"/>
        </w:rPr>
      </w:pPr>
    </w:p>
    <w:p w14:paraId="01C6450F" w14:textId="77777777" w:rsidR="00D13C1A" w:rsidRDefault="00D13C1A" w:rsidP="00677B06">
      <w:r>
        <w:rPr>
          <w:rFonts w:hint="eastAsia"/>
        </w:rPr>
        <w:t>說明</w:t>
      </w:r>
      <w:r>
        <w:rPr>
          <w:rFonts w:hint="eastAsia"/>
        </w:rPr>
        <w:t>:</w:t>
      </w:r>
    </w:p>
    <w:p w14:paraId="62ADD088" w14:textId="5A2721D4" w:rsidR="00D13C1A" w:rsidRPr="00F2060A" w:rsidRDefault="00D13C1A" w:rsidP="00677B06">
      <w:pPr>
        <w:rPr>
          <w:rFonts w:hint="eastAsia"/>
        </w:rPr>
      </w:pPr>
      <w:r>
        <w:rPr>
          <w:rFonts w:hint="eastAsia"/>
        </w:rPr>
        <w:t>從以上驗證可以看出的確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大致符合課堂所提到時間複雜度跟樣本的關係。其中的關係時間的比例約為樣本比例的平方。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為</w:t>
      </w:r>
      <w:r>
        <w:rPr>
          <w:rFonts w:hint="eastAsia"/>
        </w:rPr>
        <w:t>w</w:t>
      </w:r>
      <w:r>
        <w:t>orst case</w:t>
      </w:r>
      <w:r>
        <w:rPr>
          <w:rFonts w:hint="eastAsia"/>
        </w:rPr>
        <w:t xml:space="preserve"> </w:t>
      </w:r>
      <w:r>
        <w:rPr>
          <w:rFonts w:hint="eastAsia"/>
        </w:rPr>
        <w:t>而在</w:t>
      </w:r>
      <w:r>
        <w:rPr>
          <w:rFonts w:hint="eastAsia"/>
        </w:rPr>
        <w:t>n</w:t>
      </w:r>
      <w:r>
        <w:rPr>
          <w:rFonts w:hint="eastAsia"/>
        </w:rPr>
        <w:t>大過一個數之後，可以發現上界會越來越準確。另外還有再試</w:t>
      </w:r>
      <w:r>
        <w:rPr>
          <w:rFonts w:hint="eastAsia"/>
        </w:rPr>
        <w:t>n</w:t>
      </w:r>
      <w:r>
        <w:t>=400000</w:t>
      </w:r>
      <w:r>
        <w:rPr>
          <w:rFonts w:hint="eastAsia"/>
        </w:rPr>
        <w:t>的例子，可發現</w:t>
      </w:r>
      <w:r w:rsidR="00D77AD3">
        <w:rPr>
          <w:rFonts w:hint="eastAsia"/>
        </w:rPr>
        <w:t>其越來越趨於穩定，沿著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77AD3">
        <w:rPr>
          <w:rFonts w:hint="eastAsia"/>
        </w:rPr>
        <w:t>上升。</w:t>
      </w:r>
    </w:p>
    <w:p w14:paraId="6A969B32" w14:textId="423415E0" w:rsidR="00F2060A" w:rsidRDefault="00F2060A" w:rsidP="00677B06">
      <w:r>
        <w:rPr>
          <w:rFonts w:hint="eastAsia"/>
        </w:rPr>
        <w:t>檢查</w:t>
      </w:r>
      <w:r>
        <w:rPr>
          <w:rFonts w:hint="eastAsia"/>
        </w:rPr>
        <w:t>m</w:t>
      </w:r>
      <w:r>
        <w:t>erge sort size</w:t>
      </w:r>
      <w:r>
        <w:rPr>
          <w:rFonts w:hint="eastAsia"/>
        </w:rPr>
        <w:t>時間複雜度</w:t>
      </w:r>
    </w:p>
    <w:p w14:paraId="1F7EF70F" w14:textId="77777777" w:rsidR="008F780B" w:rsidRDefault="008F780B" w:rsidP="00677B06">
      <w:r>
        <w:lastRenderedPageBreak/>
        <w:t>1000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以及</w:t>
      </w:r>
      <w:r>
        <w:rPr>
          <w:rFonts w:hint="eastAsia"/>
        </w:rPr>
        <w:t>200000</w:t>
      </w:r>
      <w:r>
        <w:t>:</w:t>
      </w:r>
    </w:p>
    <w:p w14:paraId="64D8B7BD" w14:textId="176C5C13" w:rsidR="008F780B" w:rsidRPr="00F2060A" w:rsidRDefault="003A1468" w:rsidP="008F78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0.034</m:t>
              </m:r>
            </m:num>
            <m:den>
              <m:r>
                <w:rPr>
                  <w:rFonts w:ascii="Cambria Math" w:hAnsi="Cambria Math"/>
                </w:rPr>
                <m:t>0.016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2.125→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200000</m:t>
                  </m:r>
                </m:e>
              </m:func>
            </m:num>
            <m:den>
              <m:r>
                <w:rPr>
                  <w:rFonts w:ascii="Cambria Math" w:hAnsi="Cambria Math" w:hint="eastAsia"/>
                </w:rPr>
                <m:t>100000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100000</m:t>
                  </m:r>
                </m:e>
              </m:func>
            </m:den>
          </m:f>
          <m:r>
            <w:rPr>
              <w:rFonts w:ascii="Cambria Math" w:hAnsi="Cambria Math" w:hint="eastAsia"/>
            </w:rPr>
            <m:t>=2.12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logn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93A8AF8" w14:textId="25D62C35" w:rsidR="008F780B" w:rsidRDefault="009A3F58" w:rsidP="008F780B">
      <w:r>
        <w:rPr>
          <w:rFonts w:hint="eastAsia"/>
        </w:rPr>
        <w:t>1</w:t>
      </w:r>
      <w:r w:rsidR="008F780B">
        <w:t>000</w:t>
      </w:r>
      <w:r w:rsidR="008F780B">
        <w:rPr>
          <w:rFonts w:hint="eastAsia"/>
        </w:rPr>
        <w:t>0</w:t>
      </w:r>
      <w:r w:rsidR="008F780B">
        <w:t>0</w:t>
      </w:r>
      <w:r w:rsidR="008F780B">
        <w:rPr>
          <w:rFonts w:hint="eastAsia"/>
        </w:rPr>
        <w:t>以及</w:t>
      </w:r>
      <w:r w:rsidR="008F780B">
        <w:rPr>
          <w:rFonts w:hint="eastAsia"/>
        </w:rPr>
        <w:t>300000</w:t>
      </w:r>
      <w:r w:rsidR="008F780B">
        <w:t>:</w:t>
      </w:r>
    </w:p>
    <w:p w14:paraId="05F240E9" w14:textId="246AA9DF" w:rsidR="008F780B" w:rsidRPr="009A3F58" w:rsidRDefault="003A1468" w:rsidP="008F78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 w:hint="eastAsia"/>
                </w:rPr>
                <m:t>57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 w:hint="eastAsia"/>
                </w:rPr>
                <m:t>16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3.5625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 w:hint="eastAsia"/>
                </w:rPr>
                <m:t>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00000</m:t>
                  </m:r>
                </m:e>
              </m:func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00000</m:t>
                  </m:r>
                </m:e>
              </m:func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3.286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logn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B03A7D4" w14:textId="2EFA9BEB" w:rsidR="009A3F58" w:rsidRDefault="009A3F58" w:rsidP="008F780B">
      <w:r>
        <w:rPr>
          <w:rFonts w:hint="eastAsia"/>
        </w:rPr>
        <w:t>100000</w:t>
      </w:r>
      <w:r>
        <w:rPr>
          <w:rFonts w:hint="eastAsia"/>
        </w:rPr>
        <w:t>以及</w:t>
      </w:r>
      <w:r>
        <w:rPr>
          <w:rFonts w:hint="eastAsia"/>
        </w:rPr>
        <w:t>400000:</w:t>
      </w:r>
    </w:p>
    <w:p w14:paraId="6797C078" w14:textId="76F7A0FE" w:rsidR="009A3F58" w:rsidRPr="009A3F58" w:rsidRDefault="009A3F58" w:rsidP="009A3F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 w:hint="eastAsia"/>
                </w:rPr>
                <m:t>77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 w:hint="eastAsia"/>
                </w:rPr>
                <m:t>16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4.8125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 w:hint="eastAsia"/>
                </w:rPr>
                <m:t>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00000</m:t>
                  </m:r>
                </m:e>
              </m:func>
            </m:num>
            <m:den>
              <m:r>
                <w:rPr>
                  <w:rFonts w:ascii="Cambria Math" w:hAnsi="Cambria Math" w:hint="eastAsia"/>
                </w:rPr>
                <m:t>100000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100000</m:t>
                  </m:r>
                </m:e>
              </m:func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 w:hint="eastAsia"/>
            </w:rPr>
            <m:t>4816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nlogn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F3C55CB" w14:textId="310B5218" w:rsidR="009A3F58" w:rsidRDefault="009A3F58" w:rsidP="008F780B">
      <w:r>
        <w:rPr>
          <w:rFonts w:hint="eastAsia"/>
        </w:rPr>
        <w:t>說明</w:t>
      </w:r>
      <w:r>
        <w:rPr>
          <w:rFonts w:hint="eastAsia"/>
        </w:rPr>
        <w:t>:</w:t>
      </w:r>
    </w:p>
    <w:p w14:paraId="1A59228F" w14:textId="7D92BBC5" w:rsidR="009A3F58" w:rsidRDefault="009A3F58" w:rsidP="008F780B">
      <w:r>
        <w:rPr>
          <w:rFonts w:hint="eastAsia"/>
        </w:rPr>
        <w:t>與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比較之下，</w:t>
      </w:r>
      <w:r>
        <w:rPr>
          <w:rFonts w:hint="eastAsia"/>
        </w:rPr>
        <w:t>m</w:t>
      </w:r>
      <w:r>
        <w:t>erge sort</w:t>
      </w:r>
      <w:r>
        <w:rPr>
          <w:rFonts w:hint="eastAsia"/>
        </w:rPr>
        <w:t>不像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緊貼著</w:t>
      </w:r>
      <m:oMath>
        <m:r>
          <w:rPr>
            <w:rFonts w:ascii="Cambria Math" w:hAnsi="Cambria Math"/>
          </w:rPr>
          <m:t>nlogn</m:t>
        </m:r>
      </m:oMath>
      <w:r w:rsidR="00FD032A">
        <w:rPr>
          <w:rFonts w:hint="eastAsia"/>
        </w:rPr>
        <w:t>，而是都會比較差一點。可能是因為</w:t>
      </w:r>
      <w:r w:rsidR="00FD032A">
        <w:rPr>
          <w:rFonts w:hint="eastAsia"/>
        </w:rPr>
        <w:t>m</w:t>
      </w:r>
      <w:r w:rsidR="00FD032A">
        <w:t>erge sort</w:t>
      </w:r>
      <w:r w:rsidR="00FD032A">
        <w:rPr>
          <w:rFonts w:hint="eastAsia"/>
        </w:rPr>
        <w:t>不是在</w:t>
      </w:r>
      <w:r w:rsidR="00FD032A">
        <w:rPr>
          <w:rFonts w:hint="eastAsia"/>
        </w:rPr>
        <w:t>m</w:t>
      </w:r>
      <w:r w:rsidR="00FD032A">
        <w:t xml:space="preserve">ain </w:t>
      </w:r>
      <w:r w:rsidR="00FD032A">
        <w:rPr>
          <w:rFonts w:hint="eastAsia"/>
        </w:rPr>
        <w:t>函式裡，而是一直遞迴呼叫下一個函式</w:t>
      </w:r>
      <w:r w:rsidR="003A1468">
        <w:rPr>
          <w:rFonts w:hint="eastAsia"/>
        </w:rPr>
        <w:t>，需要記錄離開函式的資訊，跳回來時在查找上一次離開的地方</w:t>
      </w:r>
      <w:r w:rsidR="00FD032A">
        <w:rPr>
          <w:rFonts w:hint="eastAsia"/>
        </w:rPr>
        <w:t>，因此執行上會比理論稍微差一點。</w:t>
      </w:r>
    </w:p>
    <w:p w14:paraId="6A1402D6" w14:textId="2C09D0F6" w:rsidR="00FD032A" w:rsidRDefault="00FD032A" w:rsidP="008F780B">
      <w:r>
        <w:rPr>
          <w:rFonts w:hint="eastAsia"/>
        </w:rPr>
        <w:t>程式說明</w:t>
      </w:r>
      <w:r>
        <w:rPr>
          <w:rFonts w:hint="eastAsia"/>
        </w:rPr>
        <w:t>:</w:t>
      </w:r>
    </w:p>
    <w:p w14:paraId="0FA23813" w14:textId="11F23A19" w:rsidR="00FD032A" w:rsidRPr="00F2060A" w:rsidRDefault="00FD032A" w:rsidP="008F780B">
      <w:pPr>
        <w:rPr>
          <w:rFonts w:hint="eastAsia"/>
        </w:rPr>
      </w:pPr>
      <w:r>
        <w:rPr>
          <w:rFonts w:hint="eastAsia"/>
        </w:rPr>
        <w:t>首先執行時，系統會提式輸入需要的</w:t>
      </w:r>
      <w:r>
        <w:t>array size</w:t>
      </w:r>
      <w:r>
        <w:rPr>
          <w:rFonts w:hint="eastAsia"/>
        </w:rPr>
        <w:t>大小，如果需要看到輸出結果是否正確，可以將</w:t>
      </w:r>
      <w:r w:rsidR="00414468">
        <w:rPr>
          <w:rFonts w:hint="eastAsia"/>
        </w:rPr>
        <w:t>註解消掉。</w:t>
      </w:r>
    </w:p>
    <w:sectPr w:rsidR="00FD032A" w:rsidRPr="00F20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6"/>
    <w:rsid w:val="001713FE"/>
    <w:rsid w:val="003A1468"/>
    <w:rsid w:val="00414468"/>
    <w:rsid w:val="00677B06"/>
    <w:rsid w:val="006D66D4"/>
    <w:rsid w:val="00863420"/>
    <w:rsid w:val="008F780B"/>
    <w:rsid w:val="009A3F58"/>
    <w:rsid w:val="00C13F6D"/>
    <w:rsid w:val="00CC4B73"/>
    <w:rsid w:val="00D13C1A"/>
    <w:rsid w:val="00D77AD3"/>
    <w:rsid w:val="00E36A62"/>
    <w:rsid w:val="00F2060A"/>
    <w:rsid w:val="00F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18E"/>
  <w15:chartTrackingRefBased/>
  <w15:docId w15:val="{40ED3486-C0B0-4FD0-AD57-724241B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20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品妍 陳（109610025）</dc:creator>
  <cp:keywords/>
  <dc:description/>
  <cp:lastModifiedBy>品妍 陳（109610025）</cp:lastModifiedBy>
  <cp:revision>6</cp:revision>
  <dcterms:created xsi:type="dcterms:W3CDTF">2024-03-05T22:13:00Z</dcterms:created>
  <dcterms:modified xsi:type="dcterms:W3CDTF">2024-03-06T00:01:00Z</dcterms:modified>
</cp:coreProperties>
</file>