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Національний лісотехнічний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Кафедра інженерії програмного забезпечення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ЗВІТ ДО ЛАБОРАТОРНОЇ РОБОТИ №7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з навчальної дисципліни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«ООП на С++»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на тему: «КОНТЕЙНЕРИ ТА ІТЕРАТОРИ»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780" w:firstLine="0"/>
        <w:jc w:val="right"/>
        <w:rPr/>
      </w:pPr>
      <w:r w:rsidDel="00000000" w:rsidR="00000000" w:rsidRPr="00000000">
        <w:rPr>
          <w:rtl w:val="0"/>
        </w:rPr>
        <w:t xml:space="preserve">Виконав: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студент групи КНС-11</w:t>
      </w:r>
    </w:p>
    <w:p w:rsidR="00000000" w:rsidDel="00000000" w:rsidP="00000000" w:rsidRDefault="00000000" w:rsidRPr="00000000" w14:paraId="00000014">
      <w:pPr>
        <w:ind w:left="3780" w:firstLine="0"/>
        <w:jc w:val="right"/>
        <w:rPr/>
      </w:pPr>
      <w:r w:rsidDel="00000000" w:rsidR="00000000" w:rsidRPr="00000000">
        <w:rPr>
          <w:rtl w:val="0"/>
        </w:rPr>
        <w:t xml:space="preserve">Шевцов Б.Г</w:t>
      </w:r>
    </w:p>
    <w:p w:rsidR="00000000" w:rsidDel="00000000" w:rsidP="00000000" w:rsidRDefault="00000000" w:rsidRPr="00000000" w14:paraId="00000015">
      <w:pPr>
        <w:ind w:left="3780" w:firstLine="0"/>
        <w:jc w:val="right"/>
        <w:rPr/>
      </w:pPr>
      <w:r w:rsidDel="00000000" w:rsidR="00000000" w:rsidRPr="00000000">
        <w:rPr>
          <w:rtl w:val="0"/>
        </w:rPr>
        <w:t xml:space="preserve">Перевірила:</w:t>
      </w:r>
    </w:p>
    <w:p w:rsidR="00000000" w:rsidDel="00000000" w:rsidP="00000000" w:rsidRDefault="00000000" w:rsidRPr="00000000" w14:paraId="00000016">
      <w:pPr>
        <w:ind w:left="4320" w:firstLine="0"/>
        <w:jc w:val="right"/>
        <w:rPr/>
      </w:pPr>
      <w:r w:rsidDel="00000000" w:rsidR="00000000" w:rsidRPr="00000000">
        <w:rPr>
          <w:rtl w:val="0"/>
        </w:rPr>
        <w:t xml:space="preserve">Головата С. Б.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Львів – 2025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МЕТА РОБОТИ: засвоїти технологію узагальненого об’єктного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програмування з використанням бібліотеки стандартних шаблонів (STL)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мови C++ для роботи з вбудованими і користувацькими типами даних.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Завдання 12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На основі контейнера stack побудувати стек із чисел. Занести дані у стек з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імовірністю μ, а зчитувати – з імовірністю η (μ≤η). Для заданих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ймовірностей визначити середній максимально необхідний розмір стека.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540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908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990600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uk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C31E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X5rtohScb0PRLovV2JjirIE8w==">CgMxLjA4AHIhMVdZdWNUZU1DSmxkLWNVWkpFRDQ2NHNiNlRUeUIyaHk4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2025-09-24T19:16:00Z</dcterms:created>
  <dc:creator>Богдан Шевцов</dc:creator>
</cp:coreProperties>
</file>