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9CB5FD" w14:textId="215BC4C9" w:rsidR="004535DA" w:rsidRDefault="004535DA">
      <w:pPr>
        <w:rPr>
          <w:lang w:val="en-US"/>
        </w:rPr>
      </w:pPr>
      <w:r>
        <w:rPr>
          <w:lang w:val="en-US"/>
        </w:rPr>
        <w:t xml:space="preserve">Predicting the </w:t>
      </w:r>
      <w:proofErr w:type="spellStart"/>
      <w:r>
        <w:rPr>
          <w:lang w:val="en-US"/>
        </w:rPr>
        <w:t>Interpro</w:t>
      </w:r>
      <w:proofErr w:type="spellEnd"/>
      <w:r>
        <w:rPr>
          <w:lang w:val="en-US"/>
        </w:rPr>
        <w:t xml:space="preserve"> accession of large protein using smaller </w:t>
      </w:r>
      <w:proofErr w:type="spellStart"/>
      <w:r>
        <w:rPr>
          <w:lang w:val="en-US"/>
        </w:rPr>
        <w:t>Interpro</w:t>
      </w:r>
      <w:proofErr w:type="spellEnd"/>
      <w:r>
        <w:rPr>
          <w:lang w:val="en-US"/>
        </w:rPr>
        <w:t xml:space="preserve"> accessions</w:t>
      </w:r>
    </w:p>
    <w:p w14:paraId="662BC994" w14:textId="1207EEBB" w:rsidR="009515EA" w:rsidRDefault="004535DA">
      <w:pPr>
        <w:rPr>
          <w:lang w:val="en-US"/>
        </w:rPr>
      </w:pPr>
      <w:r>
        <w:rPr>
          <w:lang w:val="en-US"/>
        </w:rPr>
        <w:t xml:space="preserve"> </w:t>
      </w:r>
      <w:r>
        <w:rPr>
          <w:noProof/>
          <w:lang w:val="en-US"/>
        </w:rPr>
        <w:drawing>
          <wp:inline distT="0" distB="0" distL="0" distR="0" wp14:anchorId="29606142" wp14:editId="14E76BC9">
            <wp:extent cx="5481690" cy="2868751"/>
            <wp:effectExtent l="0" t="0" r="508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0221" cy="28836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55E2930" w14:textId="6155FB50" w:rsidR="004535DA" w:rsidRPr="00D40707" w:rsidRDefault="004535DA">
      <w:pPr>
        <w:rPr>
          <w:lang w:val="nl-NL"/>
        </w:rPr>
      </w:pPr>
      <w:r w:rsidRPr="00D40707">
        <w:rPr>
          <w:lang w:val="nl-NL"/>
        </w:rPr>
        <w:t>Student: Pieter de Jong</w:t>
      </w:r>
    </w:p>
    <w:p w14:paraId="3A970A8C" w14:textId="41861ACF" w:rsidR="004535DA" w:rsidRPr="00D40707" w:rsidRDefault="004535DA">
      <w:pPr>
        <w:rPr>
          <w:lang w:val="en-US"/>
        </w:rPr>
      </w:pPr>
      <w:r w:rsidRPr="00D40707">
        <w:rPr>
          <w:lang w:val="en-US"/>
        </w:rPr>
        <w:t xml:space="preserve">Student number: </w:t>
      </w:r>
      <w:r w:rsidR="00D40707" w:rsidRPr="00D40707">
        <w:rPr>
          <w:lang w:val="en-US"/>
        </w:rPr>
        <w:t>441583</w:t>
      </w:r>
    </w:p>
    <w:p w14:paraId="58E8C03E" w14:textId="276583CF" w:rsidR="004535DA" w:rsidRDefault="004535DA">
      <w:pPr>
        <w:rPr>
          <w:lang w:val="en-US"/>
        </w:rPr>
      </w:pPr>
      <w:r>
        <w:rPr>
          <w:lang w:val="en-US"/>
        </w:rPr>
        <w:t>Teacher:</w:t>
      </w:r>
      <w:r w:rsidR="00D40707">
        <w:rPr>
          <w:lang w:val="en-US"/>
        </w:rPr>
        <w:t xml:space="preserve"> Martijn Herber</w:t>
      </w:r>
    </w:p>
    <w:p w14:paraId="4E2761D2" w14:textId="42BBD0D7" w:rsidR="004535DA" w:rsidRDefault="004535DA">
      <w:pPr>
        <w:rPr>
          <w:lang w:val="en-US"/>
        </w:rPr>
      </w:pPr>
      <w:r>
        <w:rPr>
          <w:lang w:val="en-US"/>
        </w:rPr>
        <w:t>Course:</w:t>
      </w:r>
      <w:r w:rsidR="00D40707">
        <w:rPr>
          <w:lang w:val="en-US"/>
        </w:rPr>
        <w:t xml:space="preserve"> DSLS</w:t>
      </w:r>
    </w:p>
    <w:p w14:paraId="44CCB082" w14:textId="7B9C3733" w:rsidR="004535DA" w:rsidRDefault="004535DA">
      <w:pPr>
        <w:rPr>
          <w:lang w:val="en-US"/>
        </w:rPr>
      </w:pPr>
    </w:p>
    <w:p w14:paraId="32FEA6C6" w14:textId="6E50CE85" w:rsidR="004535DA" w:rsidRDefault="004535DA">
      <w:pPr>
        <w:rPr>
          <w:lang w:val="en-US"/>
        </w:rPr>
      </w:pPr>
      <w:r>
        <w:rPr>
          <w:lang w:val="en-US"/>
        </w:rPr>
        <w:br w:type="page"/>
      </w:r>
    </w:p>
    <w:p w14:paraId="2D0FC74B" w14:textId="498851E8" w:rsidR="004535DA" w:rsidRDefault="00D40707" w:rsidP="00D40707">
      <w:pPr>
        <w:pStyle w:val="Heading1"/>
        <w:rPr>
          <w:lang w:val="en-US"/>
        </w:rPr>
      </w:pPr>
      <w:r>
        <w:rPr>
          <w:lang w:val="en-US"/>
        </w:rPr>
        <w:lastRenderedPageBreak/>
        <w:t>Final Assignment</w:t>
      </w:r>
    </w:p>
    <w:p w14:paraId="5A64846B" w14:textId="2475BC81" w:rsidR="00D40707" w:rsidRDefault="00D40707" w:rsidP="00D40707">
      <w:pPr>
        <w:rPr>
          <w:lang w:val="en-US"/>
        </w:rPr>
      </w:pPr>
      <w:r>
        <w:rPr>
          <w:lang w:val="en-US"/>
        </w:rPr>
        <w:t>Project 1:</w:t>
      </w:r>
      <w:r>
        <w:rPr>
          <w:lang w:val="en-US"/>
        </w:rPr>
        <w:tab/>
      </w:r>
      <w:proofErr w:type="spellStart"/>
      <w:r>
        <w:rPr>
          <w:lang w:val="en-US"/>
        </w:rPr>
        <w:t>InterPRO</w:t>
      </w:r>
      <w:proofErr w:type="spellEnd"/>
      <w:r>
        <w:rPr>
          <w:lang w:val="en-US"/>
        </w:rPr>
        <w:t xml:space="preserve"> prediction</w:t>
      </w:r>
    </w:p>
    <w:p w14:paraId="0B1A51E3" w14:textId="160D7676" w:rsidR="00D40707" w:rsidRPr="006939CB" w:rsidRDefault="00D40707" w:rsidP="00D40707">
      <w:pPr>
        <w:rPr>
          <w:b/>
          <w:bCs/>
          <w:u w:val="single"/>
          <w:lang w:val="en-US"/>
        </w:rPr>
      </w:pPr>
      <w:r w:rsidRPr="006939CB">
        <w:rPr>
          <w:b/>
          <w:bCs/>
          <w:u w:val="single"/>
          <w:lang w:val="en-US"/>
        </w:rPr>
        <w:t>Goal:</w:t>
      </w:r>
    </w:p>
    <w:p w14:paraId="432B5875" w14:textId="77133000" w:rsidR="00D40707" w:rsidRDefault="00D40707" w:rsidP="00D40707">
      <w:pPr>
        <w:rPr>
          <w:lang w:val="en-US"/>
        </w:rPr>
      </w:pPr>
      <w:r>
        <w:rPr>
          <w:lang w:val="en-US"/>
        </w:rPr>
        <w:t xml:space="preserve">The goal of this project is to predict the largest </w:t>
      </w:r>
      <w:proofErr w:type="spellStart"/>
      <w:r>
        <w:rPr>
          <w:lang w:val="en-US"/>
        </w:rPr>
        <w:t>Interpro</w:t>
      </w:r>
      <w:proofErr w:type="spellEnd"/>
      <w:r>
        <w:rPr>
          <w:lang w:val="en-US"/>
        </w:rPr>
        <w:t xml:space="preserve"> accession using the smaller </w:t>
      </w:r>
      <w:proofErr w:type="spellStart"/>
      <w:r>
        <w:rPr>
          <w:lang w:val="en-US"/>
        </w:rPr>
        <w:t>interpro</w:t>
      </w:r>
      <w:proofErr w:type="spellEnd"/>
      <w:r>
        <w:rPr>
          <w:lang w:val="en-US"/>
        </w:rPr>
        <w:t xml:space="preserve"> accessions. The largest </w:t>
      </w:r>
      <w:proofErr w:type="spellStart"/>
      <w:r>
        <w:rPr>
          <w:lang w:val="en-US"/>
        </w:rPr>
        <w:t>interpro</w:t>
      </w:r>
      <w:proofErr w:type="spellEnd"/>
      <w:r>
        <w:rPr>
          <w:lang w:val="en-US"/>
        </w:rPr>
        <w:t xml:space="preserve"> accession must cover &gt;90% of the protein’s sequence, the other accessions are smaller </w:t>
      </w:r>
      <w:proofErr w:type="spellStart"/>
      <w:r>
        <w:rPr>
          <w:lang w:val="en-US"/>
        </w:rPr>
        <w:t>interpro</w:t>
      </w:r>
      <w:proofErr w:type="spellEnd"/>
      <w:r>
        <w:rPr>
          <w:lang w:val="en-US"/>
        </w:rPr>
        <w:t xml:space="preserve"> accessions. </w:t>
      </w:r>
      <w:proofErr w:type="gramStart"/>
      <w:r>
        <w:rPr>
          <w:lang w:val="en-US"/>
        </w:rPr>
        <w:t>Protein’s</w:t>
      </w:r>
      <w:proofErr w:type="gramEnd"/>
      <w:r>
        <w:rPr>
          <w:lang w:val="en-US"/>
        </w:rPr>
        <w:t xml:space="preserve"> without a larger accession are removed.</w:t>
      </w:r>
    </w:p>
    <w:p w14:paraId="53B05F42" w14:textId="41641C98" w:rsidR="00D40707" w:rsidRPr="00077D7A" w:rsidRDefault="00D40707" w:rsidP="00D40707">
      <w:pPr>
        <w:rPr>
          <w:b/>
          <w:bCs/>
          <w:u w:val="single"/>
          <w:lang w:val="en-US"/>
        </w:rPr>
      </w:pPr>
      <w:r w:rsidRPr="00077D7A">
        <w:rPr>
          <w:b/>
          <w:bCs/>
          <w:u w:val="single"/>
          <w:lang w:val="en-US"/>
        </w:rPr>
        <w:t>Data Analysis:</w:t>
      </w:r>
    </w:p>
    <w:p w14:paraId="677CAF7A" w14:textId="437F77D5" w:rsidR="00D40707" w:rsidRDefault="00D40707" w:rsidP="00D40707">
      <w:pPr>
        <w:rPr>
          <w:lang w:val="en-US"/>
        </w:rPr>
      </w:pPr>
      <w:r>
        <w:rPr>
          <w:lang w:val="en-US"/>
        </w:rPr>
        <w:t xml:space="preserve">The distribution of feature length of large and small </w:t>
      </w:r>
      <w:proofErr w:type="spellStart"/>
      <w:r>
        <w:rPr>
          <w:lang w:val="en-US"/>
        </w:rPr>
        <w:t>Interpro</w:t>
      </w:r>
      <w:proofErr w:type="spellEnd"/>
      <w:r>
        <w:rPr>
          <w:lang w:val="en-US"/>
        </w:rPr>
        <w:t xml:space="preserve"> accessions are analyzed using boxplots and histograms</w:t>
      </w:r>
    </w:p>
    <w:p w14:paraId="0D5B8483" w14:textId="77777777" w:rsidR="006939CB" w:rsidRDefault="006939CB" w:rsidP="00D40707">
      <w:pPr>
        <w:rPr>
          <w:lang w:val="en-US"/>
        </w:rPr>
      </w:pPr>
    </w:p>
    <w:p w14:paraId="4338BF45" w14:textId="77777777" w:rsidR="00077D7A" w:rsidRDefault="006939CB" w:rsidP="00077D7A">
      <w:pPr>
        <w:keepNext/>
      </w:pPr>
      <w:r w:rsidRPr="006939CB">
        <w:rPr>
          <w:lang w:val="en-US"/>
        </w:rPr>
        <w:drawing>
          <wp:inline distT="0" distB="0" distL="0" distR="0" wp14:anchorId="3EC6046F" wp14:editId="58B6971E">
            <wp:extent cx="2676196" cy="2188298"/>
            <wp:effectExtent l="0" t="0" r="0" b="2540"/>
            <wp:docPr id="1716446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446900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196" cy="2188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E8657" w14:textId="75A1196A" w:rsidR="00077D7A" w:rsidRDefault="00077D7A" w:rsidP="00077D7A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D3C0E">
        <w:rPr>
          <w:noProof/>
        </w:rPr>
        <w:t>1</w:t>
      </w:r>
      <w:r>
        <w:fldChar w:fldCharType="end"/>
      </w:r>
      <w:r>
        <w:t xml:space="preserve">: boxplot of small </w:t>
      </w:r>
      <w:proofErr w:type="spellStart"/>
      <w:r>
        <w:t>Interpro</w:t>
      </w:r>
      <w:proofErr w:type="spellEnd"/>
      <w:r>
        <w:t xml:space="preserve"> accessions</w:t>
      </w:r>
    </w:p>
    <w:p w14:paraId="577D7226" w14:textId="77777777" w:rsidR="00077D7A" w:rsidRDefault="006939CB" w:rsidP="00077D7A">
      <w:pPr>
        <w:keepNext/>
      </w:pPr>
      <w:r w:rsidRPr="006939CB">
        <w:rPr>
          <w:lang w:val="en-US"/>
        </w:rPr>
        <w:drawing>
          <wp:inline distT="0" distB="0" distL="0" distR="0" wp14:anchorId="1C8D531E" wp14:editId="0A5F7CE0">
            <wp:extent cx="2838616" cy="2183179"/>
            <wp:effectExtent l="0" t="0" r="0" b="7620"/>
            <wp:docPr id="1271844257" name="Picture 1" descr="A red graph with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844257" name="Picture 1" descr="A red graph with white backgroun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5428" cy="2196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E1B65" w14:textId="230242B8" w:rsidR="006939CB" w:rsidRDefault="00077D7A" w:rsidP="00077D7A">
      <w:pPr>
        <w:pStyle w:val="Caption"/>
        <w:rPr>
          <w:lang w:val="en-US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D3C0E">
        <w:rPr>
          <w:noProof/>
        </w:rPr>
        <w:t>2</w:t>
      </w:r>
      <w:r>
        <w:fldChar w:fldCharType="end"/>
      </w:r>
      <w:r>
        <w:t xml:space="preserve">: histogram of small </w:t>
      </w:r>
      <w:proofErr w:type="spellStart"/>
      <w:r>
        <w:t>Interpro</w:t>
      </w:r>
      <w:proofErr w:type="spellEnd"/>
      <w:r>
        <w:t xml:space="preserve"> accessions</w:t>
      </w:r>
    </w:p>
    <w:p w14:paraId="4CDA55EA" w14:textId="77777777" w:rsidR="006939CB" w:rsidRDefault="006939CB" w:rsidP="00D40707">
      <w:pPr>
        <w:rPr>
          <w:lang w:val="en-US"/>
        </w:rPr>
      </w:pPr>
    </w:p>
    <w:p w14:paraId="02C913A7" w14:textId="77777777" w:rsidR="00D35E58" w:rsidRDefault="00D35E58" w:rsidP="00D40707">
      <w:pPr>
        <w:rPr>
          <w:lang w:val="en-US"/>
        </w:rPr>
      </w:pPr>
    </w:p>
    <w:p w14:paraId="37CF4F01" w14:textId="77777777" w:rsidR="00077D7A" w:rsidRDefault="00D35E58" w:rsidP="00077D7A">
      <w:pPr>
        <w:keepNext/>
      </w:pPr>
      <w:r>
        <w:rPr>
          <w:noProof/>
          <w:lang w:val="en-US"/>
        </w:rPr>
        <w:lastRenderedPageBreak/>
        <w:drawing>
          <wp:inline distT="0" distB="0" distL="0" distR="0" wp14:anchorId="71A89DDD" wp14:editId="1B6DC1B0">
            <wp:extent cx="2722752" cy="2226365"/>
            <wp:effectExtent l="0" t="0" r="1905" b="2540"/>
            <wp:docPr id="11534599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8038" cy="22388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716A7E4" w14:textId="14F15708" w:rsidR="00077D7A" w:rsidRDefault="00077D7A" w:rsidP="00077D7A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D3C0E">
        <w:rPr>
          <w:noProof/>
        </w:rPr>
        <w:t>3</w:t>
      </w:r>
      <w:r>
        <w:fldChar w:fldCharType="end"/>
      </w:r>
      <w:r>
        <w:t xml:space="preserve">: boxplot of large </w:t>
      </w:r>
      <w:proofErr w:type="spellStart"/>
      <w:r>
        <w:t>Interpro</w:t>
      </w:r>
      <w:proofErr w:type="spellEnd"/>
      <w:r>
        <w:t xml:space="preserve"> accessions</w:t>
      </w:r>
    </w:p>
    <w:p w14:paraId="3F745A62" w14:textId="77777777" w:rsidR="00077D7A" w:rsidRDefault="00D35E58" w:rsidP="00077D7A">
      <w:pPr>
        <w:keepNext/>
      </w:pPr>
      <w:r>
        <w:rPr>
          <w:noProof/>
          <w:lang w:val="en-US"/>
        </w:rPr>
        <w:drawing>
          <wp:inline distT="0" distB="0" distL="0" distR="0" wp14:anchorId="5136C0A1" wp14:editId="33B887F6">
            <wp:extent cx="2840353" cy="2218414"/>
            <wp:effectExtent l="0" t="0" r="0" b="0"/>
            <wp:docPr id="24120988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6755" cy="22390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1863766" w14:textId="0F2CFF12" w:rsidR="00D35E58" w:rsidRDefault="00077D7A" w:rsidP="00077D7A">
      <w:pPr>
        <w:pStyle w:val="Caption"/>
        <w:rPr>
          <w:lang w:val="en-US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D3C0E">
        <w:rPr>
          <w:noProof/>
        </w:rPr>
        <w:t>4</w:t>
      </w:r>
      <w:r>
        <w:fldChar w:fldCharType="end"/>
      </w:r>
      <w:r>
        <w:t xml:space="preserve">: Histogram of large </w:t>
      </w:r>
      <w:proofErr w:type="spellStart"/>
      <w:r>
        <w:t>Interpro</w:t>
      </w:r>
      <w:proofErr w:type="spellEnd"/>
      <w:r>
        <w:t xml:space="preserve"> accessions</w:t>
      </w:r>
    </w:p>
    <w:p w14:paraId="0CE94536" w14:textId="1165F0C3" w:rsidR="006939CB" w:rsidRPr="006939CB" w:rsidRDefault="006939CB" w:rsidP="00D40707">
      <w:pPr>
        <w:rPr>
          <w:b/>
          <w:bCs/>
          <w:u w:val="single"/>
          <w:lang w:val="en-US"/>
        </w:rPr>
      </w:pPr>
      <w:r w:rsidRPr="006939CB">
        <w:rPr>
          <w:b/>
          <w:bCs/>
          <w:u w:val="single"/>
          <w:lang w:val="en-US"/>
        </w:rPr>
        <w:t>Pre-processing:</w:t>
      </w:r>
    </w:p>
    <w:p w14:paraId="251DB6E9" w14:textId="429EB1C4" w:rsidR="006939CB" w:rsidRDefault="006939CB" w:rsidP="006939CB">
      <w:pPr>
        <w:rPr>
          <w:lang w:val="en-NL"/>
        </w:rPr>
      </w:pPr>
      <w:r>
        <w:rPr>
          <w:lang w:val="en-US"/>
        </w:rPr>
        <w:t xml:space="preserve">The data is pre-processed by taking columns </w:t>
      </w:r>
      <w:r w:rsidRPr="006939CB">
        <w:rPr>
          <w:lang w:val="en-NL"/>
        </w:rPr>
        <w:t>0,2,6,7,11</w:t>
      </w:r>
      <w:r>
        <w:rPr>
          <w:lang w:val="en-NL"/>
        </w:rPr>
        <w:t xml:space="preserve"> and renaming them </w:t>
      </w:r>
      <w:r w:rsidRPr="006939CB">
        <w:rPr>
          <w:lang w:val="en-NL"/>
        </w:rPr>
        <w:t>"</w:t>
      </w:r>
      <w:proofErr w:type="spellStart"/>
      <w:r w:rsidRPr="006939CB">
        <w:rPr>
          <w:lang w:val="en-NL"/>
        </w:rPr>
        <w:t>Protein_acc</w:t>
      </w:r>
      <w:proofErr w:type="spellEnd"/>
      <w:r w:rsidRPr="006939CB">
        <w:rPr>
          <w:lang w:val="en-NL"/>
        </w:rPr>
        <w:t>", "</w:t>
      </w:r>
      <w:proofErr w:type="spellStart"/>
      <w:r w:rsidRPr="006939CB">
        <w:rPr>
          <w:lang w:val="en-NL"/>
        </w:rPr>
        <w:t>Seq_length</w:t>
      </w:r>
      <w:proofErr w:type="spellEnd"/>
      <w:r w:rsidRPr="006939CB">
        <w:rPr>
          <w:lang w:val="en-NL"/>
        </w:rPr>
        <w:t>", "Start", "Stop", "</w:t>
      </w:r>
      <w:proofErr w:type="spellStart"/>
      <w:r w:rsidRPr="006939CB">
        <w:rPr>
          <w:lang w:val="en-NL"/>
        </w:rPr>
        <w:t>Interpro_acc</w:t>
      </w:r>
      <w:proofErr w:type="spellEnd"/>
      <w:r w:rsidRPr="006939CB">
        <w:rPr>
          <w:lang w:val="en-NL"/>
        </w:rPr>
        <w:t>"</w:t>
      </w:r>
      <w:r>
        <w:rPr>
          <w:lang w:val="en-NL"/>
        </w:rPr>
        <w:t>.</w:t>
      </w:r>
    </w:p>
    <w:p w14:paraId="42A2D6DE" w14:textId="66A257B9" w:rsidR="006939CB" w:rsidRPr="006939CB" w:rsidRDefault="006939CB" w:rsidP="006939CB">
      <w:pPr>
        <w:rPr>
          <w:b/>
          <w:bCs/>
          <w:u w:val="single"/>
          <w:lang w:val="en-NL"/>
        </w:rPr>
      </w:pPr>
      <w:r w:rsidRPr="006939CB">
        <w:rPr>
          <w:b/>
          <w:bCs/>
          <w:u w:val="single"/>
          <w:lang w:val="en-NL"/>
        </w:rPr>
        <w:t>Methods:</w:t>
      </w:r>
    </w:p>
    <w:p w14:paraId="58E781AA" w14:textId="71252FB6" w:rsidR="006939CB" w:rsidRDefault="00907637" w:rsidP="006939CB">
      <w:pPr>
        <w:rPr>
          <w:lang w:val="en-NL"/>
        </w:rPr>
      </w:pPr>
      <w:r>
        <w:rPr>
          <w:lang w:val="en-NL"/>
        </w:rPr>
        <w:t xml:space="preserve">To generate the boxplot and histogram, </w:t>
      </w:r>
      <w:proofErr w:type="spellStart"/>
      <w:r>
        <w:rPr>
          <w:lang w:val="en-NL"/>
        </w:rPr>
        <w:t>pyplot</w:t>
      </w:r>
      <w:proofErr w:type="spellEnd"/>
      <w:r>
        <w:rPr>
          <w:lang w:val="en-NL"/>
        </w:rPr>
        <w:t xml:space="preserve"> was used in </w:t>
      </w:r>
      <w:proofErr w:type="spellStart"/>
      <w:r>
        <w:rPr>
          <w:lang w:val="en-NL"/>
        </w:rPr>
        <w:t>ipython</w:t>
      </w:r>
      <w:proofErr w:type="spellEnd"/>
      <w:r>
        <w:rPr>
          <w:lang w:val="en-NL"/>
        </w:rPr>
        <w:t xml:space="preserve"> notebook. Data preparation and machine learning was done using DASK. Proteins were selected based on the </w:t>
      </w:r>
      <w:proofErr w:type="spellStart"/>
      <w:r>
        <w:rPr>
          <w:lang w:val="en-NL"/>
        </w:rPr>
        <w:t>precense</w:t>
      </w:r>
      <w:proofErr w:type="spellEnd"/>
      <w:r>
        <w:rPr>
          <w:lang w:val="en-NL"/>
        </w:rPr>
        <w:t xml:space="preserve"> a large Accession and smaller accessions. If multiple large accessions were found, the largest was taken for prediction and the others were added to the smaller accessions. For machine learning, </w:t>
      </w:r>
      <w:proofErr w:type="spellStart"/>
      <w:r>
        <w:rPr>
          <w:lang w:val="en-NL"/>
        </w:rPr>
        <w:t>Randomforest</w:t>
      </w:r>
      <w:proofErr w:type="spellEnd"/>
      <w:r>
        <w:rPr>
          <w:lang w:val="en-NL"/>
        </w:rPr>
        <w:t xml:space="preserve"> classifier was used. This is an ensemble method that works with large datasets</w:t>
      </w:r>
      <w:r w:rsidR="00FF719B">
        <w:rPr>
          <w:lang w:val="en-NL"/>
        </w:rPr>
        <w:t xml:space="preserve">. The data is </w:t>
      </w:r>
      <w:proofErr w:type="spellStart"/>
      <w:r w:rsidR="00FF719B">
        <w:rPr>
          <w:lang w:val="en-NL"/>
        </w:rPr>
        <w:t>devided</w:t>
      </w:r>
      <w:proofErr w:type="spellEnd"/>
      <w:r w:rsidR="00FF719B">
        <w:rPr>
          <w:lang w:val="en-NL"/>
        </w:rPr>
        <w:t xml:space="preserve"> into 2 sets, 75% for training and 25% for validation. To make the data classes suitable for </w:t>
      </w:r>
      <w:proofErr w:type="spellStart"/>
      <w:r w:rsidR="00FF719B">
        <w:rPr>
          <w:lang w:val="en-NL"/>
        </w:rPr>
        <w:t>sklearn</w:t>
      </w:r>
      <w:proofErr w:type="spellEnd"/>
      <w:r w:rsidR="00FF719B">
        <w:rPr>
          <w:lang w:val="en-NL"/>
        </w:rPr>
        <w:t>, One Hot Encoding was used on the classes.</w:t>
      </w:r>
    </w:p>
    <w:p w14:paraId="7FBF8FC5" w14:textId="7F6615C1" w:rsidR="00AD3C0E" w:rsidRDefault="00AD3C0E" w:rsidP="006939CB">
      <w:pPr>
        <w:rPr>
          <w:b/>
          <w:bCs/>
          <w:u w:val="single"/>
          <w:lang w:val="en-NL"/>
        </w:rPr>
      </w:pPr>
      <w:proofErr w:type="spellStart"/>
      <w:r w:rsidRPr="00AD3C0E">
        <w:rPr>
          <w:b/>
          <w:bCs/>
          <w:u w:val="single"/>
          <w:lang w:val="en-NL"/>
        </w:rPr>
        <w:t>Restults</w:t>
      </w:r>
      <w:proofErr w:type="spellEnd"/>
      <w:r w:rsidRPr="00AD3C0E">
        <w:rPr>
          <w:b/>
          <w:bCs/>
          <w:u w:val="single"/>
          <w:lang w:val="en-NL"/>
        </w:rPr>
        <w:t>:</w:t>
      </w:r>
    </w:p>
    <w:p w14:paraId="239BFEA1" w14:textId="42208AF7" w:rsidR="006939CB" w:rsidRDefault="00AD3C0E" w:rsidP="006939CB">
      <w:pPr>
        <w:rPr>
          <w:lang w:val="en-NL"/>
        </w:rPr>
      </w:pPr>
      <w:r>
        <w:rPr>
          <w:lang w:val="en-NL"/>
        </w:rPr>
        <w:lastRenderedPageBreak/>
        <w:t xml:space="preserve">The model was trained on 1 million lines of the original dataset. This resulted in an accuracy of 86%. This model is exported to a pickle file and the data used to a csv file. These files are saved as </w:t>
      </w:r>
      <w:proofErr w:type="spellStart"/>
      <w:r w:rsidRPr="00AD3C0E">
        <w:rPr>
          <w:lang w:val="en-NL"/>
        </w:rPr>
        <w:t>rfmodel.pkl</w:t>
      </w:r>
      <w:proofErr w:type="spellEnd"/>
      <w:r>
        <w:rPr>
          <w:lang w:val="en-NL"/>
        </w:rPr>
        <w:t xml:space="preserve"> and </w:t>
      </w:r>
      <w:r w:rsidRPr="00AD3C0E">
        <w:rPr>
          <w:lang w:val="en-NL"/>
        </w:rPr>
        <w:t>trainingdata.csv</w:t>
      </w:r>
    </w:p>
    <w:p w14:paraId="632A2CE1" w14:textId="77777777" w:rsidR="00AD3C0E" w:rsidRDefault="006939CB" w:rsidP="00AD3C0E">
      <w:pPr>
        <w:keepNext/>
      </w:pPr>
      <w:r w:rsidRPr="006939CB">
        <w:rPr>
          <w:lang w:val="en-NL"/>
        </w:rPr>
        <w:drawing>
          <wp:inline distT="0" distB="0" distL="0" distR="0" wp14:anchorId="3B3D7F1A" wp14:editId="17D678C4">
            <wp:extent cx="3260090" cy="1256030"/>
            <wp:effectExtent l="0" t="0" r="0" b="1270"/>
            <wp:docPr id="112413355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133557" name="Picture 1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0090" cy="125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1EB47" w14:textId="529DDCF4" w:rsidR="006939CB" w:rsidRPr="006939CB" w:rsidRDefault="00AD3C0E" w:rsidP="00AD3C0E">
      <w:pPr>
        <w:pStyle w:val="Caption"/>
        <w:rPr>
          <w:lang w:val="en-NL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: Accuracy of the </w:t>
      </w:r>
      <w:proofErr w:type="gramStart"/>
      <w:r>
        <w:t>Random forest</w:t>
      </w:r>
      <w:proofErr w:type="gramEnd"/>
      <w:r>
        <w:t xml:space="preserve"> model using 1 million lines</w:t>
      </w:r>
    </w:p>
    <w:p w14:paraId="145482D5" w14:textId="77777777" w:rsidR="006939CB" w:rsidRPr="006939CB" w:rsidRDefault="006939CB" w:rsidP="006939CB">
      <w:pPr>
        <w:rPr>
          <w:lang w:val="en-NL"/>
        </w:rPr>
      </w:pPr>
    </w:p>
    <w:p w14:paraId="30E69198" w14:textId="7FFEDD16" w:rsidR="006939CB" w:rsidRPr="006939CB" w:rsidRDefault="006939CB" w:rsidP="006939CB">
      <w:pPr>
        <w:rPr>
          <w:lang w:val="en-NL"/>
        </w:rPr>
      </w:pPr>
    </w:p>
    <w:p w14:paraId="2FC2C802" w14:textId="186C3795" w:rsidR="006939CB" w:rsidRPr="006939CB" w:rsidRDefault="006939CB" w:rsidP="00D40707">
      <w:pPr>
        <w:rPr>
          <w:lang w:val="en-NL"/>
        </w:rPr>
      </w:pPr>
    </w:p>
    <w:sectPr w:rsidR="006939CB" w:rsidRPr="006939CB" w:rsidSect="002E48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5DA"/>
    <w:rsid w:val="00077D7A"/>
    <w:rsid w:val="002E4843"/>
    <w:rsid w:val="004535DA"/>
    <w:rsid w:val="006939CB"/>
    <w:rsid w:val="00907637"/>
    <w:rsid w:val="009515EA"/>
    <w:rsid w:val="00AD3C0E"/>
    <w:rsid w:val="00D35E58"/>
    <w:rsid w:val="00D40707"/>
    <w:rsid w:val="00F760AE"/>
    <w:rsid w:val="00FF7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50BE15"/>
  <w15:chartTrackingRefBased/>
  <w15:docId w15:val="{61A1B445-D4D5-4245-82F5-BBF88FD18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07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070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Caption">
    <w:name w:val="caption"/>
    <w:basedOn w:val="Normal"/>
    <w:next w:val="Normal"/>
    <w:uiPriority w:val="35"/>
    <w:unhideWhenUsed/>
    <w:qFormat/>
    <w:rsid w:val="00077D7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53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0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70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2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73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3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52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17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13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3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E61E1E-A3CF-45E5-8B62-31C171D0A9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Jong PWJ de, Pieter</dc:creator>
  <cp:keywords/>
  <dc:description/>
  <cp:lastModifiedBy>Jong PWJ de, Pieter</cp:lastModifiedBy>
  <cp:revision>3</cp:revision>
  <dcterms:created xsi:type="dcterms:W3CDTF">2023-01-16T12:38:00Z</dcterms:created>
  <dcterms:modified xsi:type="dcterms:W3CDTF">2024-10-25T12:34:00Z</dcterms:modified>
</cp:coreProperties>
</file>