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05" w:rsidRDefault="009F6305" w:rsidP="00564416">
      <w:pPr>
        <w:pStyle w:val="1"/>
        <w:keepNext w:val="0"/>
        <w:keepLines w:val="0"/>
        <w:spacing w:before="0" w:after="0" w:line="616" w:lineRule="auto"/>
        <w:jc w:val="center"/>
        <w:rPr>
          <w:rFonts w:eastAsia="Arial"/>
          <w:b/>
          <w:sz w:val="41"/>
          <w:szCs w:val="41"/>
        </w:rPr>
      </w:pPr>
    </w:p>
    <w:p w:rsidR="009F6305" w:rsidRDefault="009F6305" w:rsidP="00564416">
      <w:pPr>
        <w:pStyle w:val="1"/>
        <w:keepNext w:val="0"/>
        <w:keepLines w:val="0"/>
        <w:spacing w:before="0" w:after="0" w:line="616" w:lineRule="auto"/>
        <w:jc w:val="center"/>
        <w:rPr>
          <w:rFonts w:eastAsia="Arial"/>
          <w:b/>
          <w:sz w:val="41"/>
          <w:szCs w:val="41"/>
        </w:rPr>
      </w:pPr>
    </w:p>
    <w:p w:rsidR="009F6305" w:rsidRDefault="009F6305" w:rsidP="00564416">
      <w:pPr>
        <w:pStyle w:val="1"/>
        <w:keepNext w:val="0"/>
        <w:keepLines w:val="0"/>
        <w:spacing w:before="0" w:after="0" w:line="616" w:lineRule="auto"/>
        <w:jc w:val="center"/>
        <w:rPr>
          <w:rFonts w:eastAsia="Arial"/>
          <w:b/>
          <w:sz w:val="41"/>
          <w:szCs w:val="41"/>
        </w:rPr>
      </w:pPr>
    </w:p>
    <w:p w:rsidR="009F6305" w:rsidRDefault="009F6305" w:rsidP="00564416">
      <w:pPr>
        <w:pStyle w:val="1"/>
        <w:keepNext w:val="0"/>
        <w:keepLines w:val="0"/>
        <w:spacing w:before="0" w:after="0" w:line="616" w:lineRule="auto"/>
        <w:jc w:val="center"/>
        <w:rPr>
          <w:rFonts w:eastAsia="Arial"/>
          <w:b/>
          <w:sz w:val="41"/>
          <w:szCs w:val="41"/>
        </w:rPr>
      </w:pPr>
    </w:p>
    <w:p w:rsidR="009F6305" w:rsidRDefault="009F6305" w:rsidP="00564416">
      <w:pPr>
        <w:pStyle w:val="1"/>
        <w:keepNext w:val="0"/>
        <w:keepLines w:val="0"/>
        <w:spacing w:before="0" w:after="0" w:line="616" w:lineRule="auto"/>
        <w:jc w:val="center"/>
        <w:rPr>
          <w:rFonts w:eastAsia="Arial"/>
          <w:b/>
          <w:sz w:val="41"/>
          <w:szCs w:val="41"/>
        </w:rPr>
      </w:pPr>
    </w:p>
    <w:p w:rsidR="009F6305" w:rsidRDefault="009F6305" w:rsidP="00564416">
      <w:pPr>
        <w:pStyle w:val="1"/>
        <w:keepNext w:val="0"/>
        <w:keepLines w:val="0"/>
        <w:spacing w:before="0" w:after="0" w:line="616" w:lineRule="auto"/>
        <w:jc w:val="center"/>
        <w:rPr>
          <w:rFonts w:eastAsia="Arial"/>
          <w:b/>
          <w:sz w:val="41"/>
          <w:szCs w:val="41"/>
        </w:rPr>
      </w:pPr>
    </w:p>
    <w:p w:rsidR="00564416" w:rsidRDefault="009F6305" w:rsidP="00564416">
      <w:pPr>
        <w:pStyle w:val="1"/>
        <w:keepNext w:val="0"/>
        <w:keepLines w:val="0"/>
        <w:spacing w:before="0" w:after="0" w:line="616" w:lineRule="auto"/>
        <w:jc w:val="center"/>
        <w:rPr>
          <w:rFonts w:eastAsia="Arial"/>
          <w:b/>
          <w:sz w:val="41"/>
          <w:szCs w:val="41"/>
        </w:rPr>
      </w:pPr>
      <w:r>
        <w:rPr>
          <w:rFonts w:eastAsia="Arial"/>
          <w:b/>
          <w:sz w:val="41"/>
          <w:szCs w:val="41"/>
        </w:rPr>
        <w:t>Защити свой гаджет</w:t>
      </w:r>
    </w:p>
    <w:p w:rsidR="009F6305" w:rsidRPr="009F6305" w:rsidRDefault="00564416" w:rsidP="009F6305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Спецификация подготовлена: </w:t>
      </w:r>
      <w:r w:rsidR="009F6305">
        <w:rPr>
          <w:color w:val="666666"/>
          <w:sz w:val="24"/>
          <w:szCs w:val="24"/>
        </w:rPr>
        <w:t>Пинчук В.А.</w:t>
      </w:r>
    </w:p>
    <w:p w:rsidR="00564416" w:rsidRPr="009F6305" w:rsidRDefault="00564416" w:rsidP="00564416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Разработчик: </w:t>
      </w:r>
      <w:r w:rsidR="009F6305">
        <w:rPr>
          <w:color w:val="666666"/>
          <w:sz w:val="24"/>
          <w:szCs w:val="24"/>
        </w:rPr>
        <w:t>Пинчук В.А.</w:t>
      </w:r>
    </w:p>
    <w:p w:rsidR="00564416" w:rsidRDefault="00564416" w:rsidP="00564416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Текущая версия: </w:t>
      </w:r>
      <w:r w:rsidR="009F6305">
        <w:rPr>
          <w:color w:val="666666"/>
          <w:sz w:val="24"/>
          <w:szCs w:val="24"/>
        </w:rPr>
        <w:t>1</w:t>
      </w:r>
      <w:r>
        <w:rPr>
          <w:color w:val="666666"/>
          <w:sz w:val="24"/>
          <w:szCs w:val="24"/>
        </w:rPr>
        <w:t>.</w:t>
      </w:r>
      <w:r w:rsidR="009F6305">
        <w:rPr>
          <w:color w:val="666666"/>
          <w:sz w:val="24"/>
          <w:szCs w:val="24"/>
        </w:rPr>
        <w:t>0</w:t>
      </w:r>
      <w:r>
        <w:rPr>
          <w:color w:val="666666"/>
          <w:sz w:val="24"/>
          <w:szCs w:val="24"/>
        </w:rPr>
        <w:t>.</w:t>
      </w:r>
      <w:r w:rsidR="009F6305">
        <w:rPr>
          <w:color w:val="666666"/>
          <w:sz w:val="24"/>
          <w:szCs w:val="24"/>
        </w:rPr>
        <w:t>0</w:t>
      </w:r>
    </w:p>
    <w:p w:rsidR="00564416" w:rsidRDefault="00564416" w:rsidP="00564416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Последнее обновление 17.08.2017</w:t>
      </w:r>
    </w:p>
    <w:p w:rsidR="009F6305" w:rsidRPr="009F6305" w:rsidRDefault="00564416" w:rsidP="009F6305">
      <w:pPr>
        <w:spacing w:after="200"/>
        <w:jc w:val="center"/>
      </w:pPr>
      <w:r>
        <w:br w:type="page"/>
      </w:r>
      <w:r w:rsidR="00527339">
        <w:rPr>
          <w:b/>
          <w:sz w:val="36"/>
          <w:szCs w:val="36"/>
        </w:rPr>
        <w:lastRenderedPageBreak/>
        <w:t>1.В</w:t>
      </w:r>
      <w:r w:rsidR="009F6305">
        <w:rPr>
          <w:b/>
          <w:sz w:val="36"/>
          <w:szCs w:val="36"/>
        </w:rPr>
        <w:t>ведение</w:t>
      </w:r>
    </w:p>
    <w:p w:rsidR="009F6305" w:rsidRDefault="009F6305" w:rsidP="009F6305"/>
    <w:p w:rsidR="00984CD8" w:rsidRDefault="009F6305" w:rsidP="00984CD8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Как всем известно,  при покупке какого либо устройства </w:t>
      </w:r>
      <w:r w:rsidR="00F129A7">
        <w:rPr>
          <w:color w:val="222222"/>
          <w:highlight w:val="white"/>
        </w:rPr>
        <w:t>никто не защищён от потери или кражи его</w:t>
      </w:r>
      <w:r>
        <w:rPr>
          <w:color w:val="222222"/>
          <w:highlight w:val="white"/>
        </w:rPr>
        <w:t>.</w:t>
      </w:r>
      <w:r w:rsidR="00F129A7">
        <w:rPr>
          <w:color w:val="222222"/>
          <w:highlight w:val="white"/>
        </w:rPr>
        <w:t xml:space="preserve"> На данный момент существует много различных способов по избеганию таких ситуаций. В основном  вся защита строится для сохранения</w:t>
      </w:r>
      <w:r w:rsidR="00984CD8">
        <w:rPr>
          <w:color w:val="222222"/>
          <w:highlight w:val="white"/>
        </w:rPr>
        <w:t xml:space="preserve"> личной информации и </w:t>
      </w:r>
      <w:r w:rsidR="00F129A7">
        <w:rPr>
          <w:color w:val="222222"/>
          <w:highlight w:val="white"/>
        </w:rPr>
        <w:t>надеждой вернуть себе устройс</w:t>
      </w:r>
      <w:r w:rsidR="00984CD8">
        <w:rPr>
          <w:color w:val="222222"/>
          <w:highlight w:val="white"/>
        </w:rPr>
        <w:t>т</w:t>
      </w:r>
      <w:r w:rsidR="00F129A7">
        <w:rPr>
          <w:color w:val="222222"/>
          <w:highlight w:val="white"/>
        </w:rPr>
        <w:t xml:space="preserve">во. </w:t>
      </w:r>
      <w:r>
        <w:rPr>
          <w:color w:val="222222"/>
          <w:highlight w:val="white"/>
        </w:rPr>
        <w:br/>
      </w:r>
    </w:p>
    <w:p w:rsidR="00984CD8" w:rsidRDefault="00984CD8" w:rsidP="00984CD8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Эта программа предназначена как раз для таких целей на базе </w:t>
      </w:r>
      <w:proofErr w:type="spellStart"/>
      <w:r>
        <w:rPr>
          <w:color w:val="222222"/>
          <w:highlight w:val="white"/>
        </w:rPr>
        <w:t>Android</w:t>
      </w:r>
      <w:proofErr w:type="spellEnd"/>
      <w:r>
        <w:rPr>
          <w:color w:val="222222"/>
          <w:highlight w:val="white"/>
        </w:rPr>
        <w:t>. Первое что  нужно сделать, это установка приложения на сам гаджет. Тут же пользователь вводит личные данные, что бы активировать  работу приложения.</w:t>
      </w:r>
    </w:p>
    <w:p w:rsidR="00984CD8" w:rsidRDefault="00984CD8" w:rsidP="00984CD8">
      <w:pPr>
        <w:rPr>
          <w:color w:val="222222"/>
          <w:highlight w:val="white"/>
        </w:rPr>
      </w:pPr>
      <w:r>
        <w:rPr>
          <w:color w:val="222222"/>
          <w:highlight w:val="white"/>
        </w:rPr>
        <w:br/>
        <w:t xml:space="preserve">При потере устройства </w:t>
      </w:r>
      <w:r w:rsidR="00527339">
        <w:rPr>
          <w:color w:val="222222"/>
          <w:highlight w:val="white"/>
        </w:rPr>
        <w:t xml:space="preserve">мы уже будем использовать </w:t>
      </w:r>
      <w:r>
        <w:rPr>
          <w:color w:val="222222"/>
          <w:highlight w:val="white"/>
        </w:rPr>
        <w:t xml:space="preserve"> </w:t>
      </w:r>
      <w:proofErr w:type="spellStart"/>
      <w:r w:rsidR="00527339">
        <w:rPr>
          <w:color w:val="222222"/>
          <w:highlight w:val="white"/>
        </w:rPr>
        <w:t>Web</w:t>
      </w:r>
      <w:proofErr w:type="spellEnd"/>
      <w:r w:rsidR="00527339">
        <w:rPr>
          <w:color w:val="222222"/>
          <w:highlight w:val="white"/>
        </w:rPr>
        <w:t xml:space="preserve">-сайт, где и сможем делать удаленно ряд действий связанных с самим устройством. </w:t>
      </w:r>
    </w:p>
    <w:p w:rsidR="00564416" w:rsidRDefault="00564416" w:rsidP="009F6305">
      <w:pPr>
        <w:spacing w:after="200"/>
      </w:pPr>
    </w:p>
    <w:p w:rsidR="00380587" w:rsidRDefault="00380587"/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spacing w:after="200"/>
        <w:jc w:val="center"/>
        <w:rPr>
          <w:b/>
          <w:sz w:val="36"/>
          <w:szCs w:val="36"/>
        </w:rPr>
      </w:pPr>
    </w:p>
    <w:p w:rsidR="00527339" w:rsidRDefault="00527339" w:rsidP="0052733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1.1 Цели</w:t>
      </w:r>
    </w:p>
    <w:p w:rsidR="00527339" w:rsidRDefault="00527339" w:rsidP="00527339"/>
    <w:p w:rsidR="00527339" w:rsidRDefault="00527339" w:rsidP="00527339">
      <w:r>
        <w:t>-</w:t>
      </w:r>
      <w:r w:rsidR="00781B6F">
        <w:t>Синхронизация данных</w:t>
      </w:r>
    </w:p>
    <w:p w:rsidR="00527339" w:rsidRDefault="00527339" w:rsidP="00527339">
      <w:r>
        <w:t>-</w:t>
      </w:r>
      <w:r w:rsidR="00781B6F">
        <w:t>Отслеживать местоположения устройства</w:t>
      </w:r>
    </w:p>
    <w:p w:rsidR="00527339" w:rsidRDefault="00527339" w:rsidP="00527339">
      <w:r>
        <w:t>-</w:t>
      </w:r>
      <w:r w:rsidR="00781B6F">
        <w:t>Блокировка устройства удаленно</w:t>
      </w:r>
    </w:p>
    <w:p w:rsidR="00527339" w:rsidRDefault="00527339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 w:rsidP="00214F4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1.2 Соглашение о терминах</w:t>
      </w:r>
    </w:p>
    <w:p w:rsidR="00214F44" w:rsidRDefault="00214F44" w:rsidP="00214F44">
      <w:r>
        <w:rPr>
          <w:b/>
        </w:rPr>
        <w:t>Имя пользователя (логин)</w:t>
      </w:r>
      <w:r>
        <w:t xml:space="preserve"> - уникальная последовательность символов, используемая для идентификации клиента в </w:t>
      </w:r>
      <w:r>
        <w:t xml:space="preserve">приложении на устройстве и </w:t>
      </w:r>
      <w:r>
        <w:rPr>
          <w:lang w:val="en-US"/>
        </w:rPr>
        <w:t>Web</w:t>
      </w:r>
      <w:r w:rsidRPr="00214F44">
        <w:t>-</w:t>
      </w:r>
      <w:r>
        <w:t>сайте</w:t>
      </w:r>
      <w:r>
        <w:t>. Имя пользователя используется многократно и может быть изменено клиентом самостоятельно</w:t>
      </w:r>
      <w:r>
        <w:t xml:space="preserve"> неограниченное количество раз.</w:t>
      </w:r>
    </w:p>
    <w:p w:rsidR="00214F44" w:rsidRDefault="00214F44" w:rsidP="00214F44"/>
    <w:p w:rsidR="00214F44" w:rsidRDefault="00214F44" w:rsidP="00214F44">
      <w:r>
        <w:rPr>
          <w:b/>
        </w:rPr>
        <w:t>Пароль</w:t>
      </w:r>
      <w:r>
        <w:t xml:space="preserve"> - уникальная последовательность из символов и цифр, используемая для идентификации </w:t>
      </w:r>
      <w:r>
        <w:t>пользователя в базе данных</w:t>
      </w:r>
      <w:r>
        <w:t>.</w:t>
      </w:r>
    </w:p>
    <w:p w:rsidR="00214F44" w:rsidRDefault="00214F44" w:rsidP="00214F44"/>
    <w:p w:rsidR="00214F44" w:rsidRDefault="00214F44" w:rsidP="00214F44">
      <w:r>
        <w:rPr>
          <w:b/>
        </w:rPr>
        <w:t>PIN-код</w:t>
      </w:r>
      <w:r>
        <w:t xml:space="preserve"> – персональный идентификационный номер (ПИН) – код, известный лишь </w:t>
      </w:r>
      <w:r>
        <w:t>пользователю который прошел активацию</w:t>
      </w:r>
      <w:r w:rsidR="00CB075A">
        <w:t xml:space="preserve"> с гаджета</w:t>
      </w:r>
      <w:r>
        <w:t>.</w:t>
      </w:r>
      <w:r w:rsidR="00CB075A">
        <w:t xml:space="preserve"> Он необходим для деактивации программы на устройстве и находится в личной учетной записи на </w:t>
      </w:r>
      <w:r w:rsidR="00CB075A">
        <w:rPr>
          <w:lang w:val="en-US"/>
        </w:rPr>
        <w:t>Web</w:t>
      </w:r>
      <w:r w:rsidR="00CB075A" w:rsidRPr="00CB075A">
        <w:t>-</w:t>
      </w:r>
      <w:r w:rsidR="00CB075A">
        <w:t>сайте.</w:t>
      </w:r>
    </w:p>
    <w:p w:rsidR="00CB075A" w:rsidRDefault="00CB075A" w:rsidP="00214F44"/>
    <w:p w:rsidR="00CB075A" w:rsidRPr="00CB075A" w:rsidRDefault="00CB075A" w:rsidP="00214F44">
      <w:r w:rsidRPr="00CB075A">
        <w:rPr>
          <w:b/>
        </w:rPr>
        <w:t>Синхронизация данных</w:t>
      </w:r>
      <w:r>
        <w:rPr>
          <w:b/>
        </w:rPr>
        <w:t xml:space="preserve"> </w:t>
      </w:r>
      <w:r>
        <w:t xml:space="preserve">- </w:t>
      </w:r>
      <w:r>
        <w:rPr>
          <w:color w:val="222222"/>
          <w:shd w:val="clear" w:color="auto" w:fill="FFFFFF"/>
        </w:rPr>
        <w:t>это процесс, с помощью которого</w:t>
      </w:r>
      <w:r>
        <w:rPr>
          <w:color w:val="222222"/>
          <w:shd w:val="clear" w:color="auto" w:fill="FFFFFF"/>
        </w:rPr>
        <w:t xml:space="preserve"> можно сохранить данные с устройства  на сервере.</w:t>
      </w:r>
      <w:bookmarkStart w:id="0" w:name="_GoBack"/>
      <w:bookmarkEnd w:id="0"/>
    </w:p>
    <w:p w:rsidR="00214F44" w:rsidRDefault="00214F44" w:rsidP="00214F44"/>
    <w:p w:rsidR="00214F44" w:rsidRDefault="00214F44" w:rsidP="00214F44"/>
    <w:p w:rsidR="00214F44" w:rsidRDefault="00214F44" w:rsidP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p w:rsidR="00214F44" w:rsidRDefault="00214F44"/>
    <w:sectPr w:rsidR="00214F44" w:rsidSect="0056441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647D1"/>
    <w:multiLevelType w:val="multilevel"/>
    <w:tmpl w:val="C248D5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1D"/>
    <w:rsid w:val="001D1A43"/>
    <w:rsid w:val="00214F44"/>
    <w:rsid w:val="00380587"/>
    <w:rsid w:val="00527339"/>
    <w:rsid w:val="00564416"/>
    <w:rsid w:val="00781B6F"/>
    <w:rsid w:val="00984CD8"/>
    <w:rsid w:val="009F6305"/>
    <w:rsid w:val="00BE111D"/>
    <w:rsid w:val="00CB075A"/>
    <w:rsid w:val="00F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16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qFormat/>
    <w:rsid w:val="0056441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1A43"/>
    <w:rPr>
      <w:b/>
      <w:bCs/>
    </w:rPr>
  </w:style>
  <w:style w:type="character" w:styleId="a4">
    <w:name w:val="Intense Emphasis"/>
    <w:basedOn w:val="a0"/>
    <w:uiPriority w:val="21"/>
    <w:qFormat/>
    <w:rsid w:val="001D1A43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rsid w:val="00564416"/>
    <w:rPr>
      <w:rFonts w:ascii="Arial" w:eastAsia="Times New Roman" w:hAnsi="Arial" w:cs="Arial"/>
      <w:sz w:val="40"/>
      <w:szCs w:val="40"/>
      <w:lang w:eastAsia="ru-RU"/>
    </w:rPr>
  </w:style>
  <w:style w:type="paragraph" w:styleId="a5">
    <w:name w:val="No Spacing"/>
    <w:link w:val="a6"/>
    <w:uiPriority w:val="1"/>
    <w:qFormat/>
    <w:rsid w:val="0056441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64416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644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416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16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qFormat/>
    <w:rsid w:val="0056441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1A43"/>
    <w:rPr>
      <w:b/>
      <w:bCs/>
    </w:rPr>
  </w:style>
  <w:style w:type="character" w:styleId="a4">
    <w:name w:val="Intense Emphasis"/>
    <w:basedOn w:val="a0"/>
    <w:uiPriority w:val="21"/>
    <w:qFormat/>
    <w:rsid w:val="001D1A43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rsid w:val="00564416"/>
    <w:rPr>
      <w:rFonts w:ascii="Arial" w:eastAsia="Times New Roman" w:hAnsi="Arial" w:cs="Arial"/>
      <w:sz w:val="40"/>
      <w:szCs w:val="40"/>
      <w:lang w:eastAsia="ru-RU"/>
    </w:rPr>
  </w:style>
  <w:style w:type="paragraph" w:styleId="a5">
    <w:name w:val="No Spacing"/>
    <w:link w:val="a6"/>
    <w:uiPriority w:val="1"/>
    <w:qFormat/>
    <w:rsid w:val="0056441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64416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644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416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82C17-149B-4C85-B34A-1824EAFF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Зиго</dc:creator>
  <cp:keywords/>
  <dc:description/>
  <cp:lastModifiedBy>Зиго</cp:lastModifiedBy>
  <cp:revision>4</cp:revision>
  <dcterms:created xsi:type="dcterms:W3CDTF">2018-11-26T18:04:00Z</dcterms:created>
  <dcterms:modified xsi:type="dcterms:W3CDTF">2018-11-27T18:40:00Z</dcterms:modified>
</cp:coreProperties>
</file>