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42" w:rsidRDefault="00C332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C33242" w:rsidRDefault="00C332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c"/>
        <w:tblW w:w="5408" w:type="dxa"/>
        <w:tblInd w:w="1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2"/>
        <w:gridCol w:w="3746"/>
      </w:tblGrid>
      <w:tr w:rsidR="00C33242">
        <w:trPr>
          <w:trHeight w:val="448"/>
        </w:trPr>
        <w:tc>
          <w:tcPr>
            <w:tcW w:w="1662" w:type="dxa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Tên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môn</w:t>
            </w:r>
            <w:proofErr w:type="spellEnd"/>
          </w:p>
        </w:tc>
        <w:tc>
          <w:tcPr>
            <w:tcW w:w="3746" w:type="dxa"/>
            <w:shd w:val="clear" w:color="auto" w:fill="auto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Lập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trình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hướng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đối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tượng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(</w:t>
            </w:r>
            <w:proofErr w:type="spellStart"/>
            <w:r>
              <w:rPr>
                <w:color w:val="000000"/>
                <w:sz w:val="36"/>
                <w:szCs w:val="36"/>
              </w:rPr>
              <w:t>bằng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Java)</w:t>
            </w:r>
          </w:p>
        </w:tc>
      </w:tr>
      <w:tr w:rsidR="00C33242">
        <w:trPr>
          <w:trHeight w:val="336"/>
        </w:trPr>
        <w:tc>
          <w:tcPr>
            <w:tcW w:w="1662" w:type="dxa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Mã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môn</w:t>
            </w:r>
            <w:proofErr w:type="spellEnd"/>
          </w:p>
        </w:tc>
        <w:tc>
          <w:tcPr>
            <w:tcW w:w="3746" w:type="dxa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r>
              <w:rPr>
                <w:color w:val="000000"/>
                <w:sz w:val="36"/>
                <w:szCs w:val="36"/>
              </w:rPr>
              <w:t>PRO192x_</w:t>
            </w:r>
            <w:r>
              <w:rPr>
                <w:sz w:val="36"/>
                <w:szCs w:val="36"/>
              </w:rPr>
              <w:t>2.1</w:t>
            </w:r>
            <w:r>
              <w:rPr>
                <w:color w:val="000000"/>
                <w:sz w:val="36"/>
                <w:szCs w:val="36"/>
              </w:rPr>
              <w:t>_VN</w:t>
            </w:r>
          </w:p>
        </w:tc>
      </w:tr>
      <w:tr w:rsidR="00C33242">
        <w:trPr>
          <w:trHeight w:val="336"/>
        </w:trPr>
        <w:tc>
          <w:tcPr>
            <w:tcW w:w="1662" w:type="dxa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Tên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file</w:t>
            </w:r>
          </w:p>
        </w:tc>
        <w:tc>
          <w:tcPr>
            <w:tcW w:w="3746" w:type="dxa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Keyword Index</w:t>
            </w:r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  <w:highlight w:val="yellow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  <w:highlight w:val="yellow"/>
        </w:rPr>
      </w:pPr>
    </w:p>
    <w:p w:rsidR="00C33242" w:rsidRDefault="00E13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  <w:highlight w:val="yellow"/>
        </w:rPr>
      </w:pPr>
      <w:proofErr w:type="spellStart"/>
      <w:r>
        <w:rPr>
          <w:b/>
          <w:color w:val="1E4D78"/>
          <w:sz w:val="40"/>
          <w:szCs w:val="40"/>
          <w:highlight w:val="yellow"/>
        </w:rPr>
        <w:t>Phần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1: </w:t>
      </w:r>
      <w:proofErr w:type="spellStart"/>
      <w:r>
        <w:rPr>
          <w:b/>
          <w:color w:val="1E4D78"/>
          <w:sz w:val="40"/>
          <w:szCs w:val="40"/>
          <w:highlight w:val="yellow"/>
        </w:rPr>
        <w:t>Làm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</w:t>
      </w:r>
      <w:proofErr w:type="spellStart"/>
      <w:r>
        <w:rPr>
          <w:b/>
          <w:color w:val="1E4D78"/>
          <w:sz w:val="40"/>
          <w:szCs w:val="40"/>
          <w:highlight w:val="yellow"/>
        </w:rPr>
        <w:t>quen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</w:t>
      </w:r>
      <w:proofErr w:type="spellStart"/>
      <w:r>
        <w:rPr>
          <w:b/>
          <w:color w:val="1E4D78"/>
          <w:sz w:val="40"/>
          <w:szCs w:val="40"/>
          <w:highlight w:val="yellow"/>
        </w:rPr>
        <w:t>với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</w:t>
      </w:r>
      <w:proofErr w:type="spellStart"/>
      <w:r>
        <w:rPr>
          <w:b/>
          <w:color w:val="1E4D78"/>
          <w:sz w:val="40"/>
          <w:szCs w:val="40"/>
          <w:highlight w:val="yellow"/>
        </w:rPr>
        <w:t>lập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</w:t>
      </w:r>
      <w:proofErr w:type="spellStart"/>
      <w:r>
        <w:rPr>
          <w:b/>
          <w:color w:val="1E4D78"/>
          <w:sz w:val="40"/>
          <w:szCs w:val="40"/>
          <w:highlight w:val="yellow"/>
        </w:rPr>
        <w:t>trình</w:t>
      </w:r>
      <w:proofErr w:type="spellEnd"/>
      <w:r>
        <w:rPr>
          <w:b/>
          <w:color w:val="1E4D78"/>
          <w:sz w:val="40"/>
          <w:szCs w:val="40"/>
          <w:highlight w:val="yellow"/>
        </w:rPr>
        <w:t xml:space="preserve"> Java</w:t>
      </w: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d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410"/>
        <w:gridCol w:w="2127"/>
        <w:gridCol w:w="5670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bookmarkStart w:id="0" w:name="_GoBack"/>
            <w:proofErr w:type="spellStart"/>
            <w:r>
              <w:rPr>
                <w:color w:val="000000"/>
                <w:sz w:val="36"/>
                <w:szCs w:val="36"/>
              </w:rPr>
              <w:t>Bài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1.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Chương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trình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Java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đầu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tiên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 </w:t>
            </w: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</w:pPr>
            <w:r>
              <w:rPr>
                <w:color w:val="222222"/>
                <w:sz w:val="21"/>
                <w:szCs w:val="21"/>
              </w:rPr>
              <w:t>JRE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Intro to Module 1</w:t>
            </w:r>
          </w:p>
          <w:p w:rsidR="00C33242" w:rsidRDefault="00C33242">
            <w:pPr>
              <w:rPr>
                <w:b/>
                <w:color w:val="000000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5">
              <w:r w:rsidR="00E135D1">
                <w:rPr>
                  <w:color w:val="0563C1"/>
                  <w:u w:val="single"/>
                </w:rPr>
                <w:t xml:space="preserve">Introduction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JDK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Object oriented Programming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Hello World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6">
              <w:r w:rsidR="00E135D1">
                <w:rPr>
                  <w:color w:val="0563C1"/>
                  <w:u w:val="single"/>
                </w:rPr>
                <w:t xml:space="preserve">Writing your first Java program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IDE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Integrated Development Environment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Class name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Java Naming Conventions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Class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Parts of a Java Program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7">
              <w:r w:rsidR="00E135D1">
                <w:rPr>
                  <w:color w:val="0563C1"/>
                  <w:u w:val="single"/>
                </w:rPr>
                <w:t xml:space="preserve">Writing your first Java program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Main Method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Statements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Strings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Strings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8">
              <w:r w:rsidR="00E135D1">
                <w:rPr>
                  <w:color w:val="0563C1"/>
                  <w:u w:val="single"/>
                </w:rPr>
                <w:t xml:space="preserve">Basic Java Commands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Escape Sequences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proofErr w:type="spellStart"/>
            <w:r>
              <w:rPr>
                <w:color w:val="222222"/>
                <w:sz w:val="21"/>
                <w:szCs w:val="21"/>
              </w:rPr>
              <w:t>Printlns</w:t>
            </w:r>
            <w:proofErr w:type="spellEnd"/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Prints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Divide and Conquer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171C29"/>
              </w:rPr>
            </w:pPr>
            <w:r>
              <w:rPr>
                <w:rFonts w:ascii="Arial" w:eastAsia="Arial" w:hAnsi="Arial" w:cs="Arial"/>
                <w:color w:val="171C29"/>
              </w:rPr>
              <w:t>Methods</w:t>
            </w:r>
          </w:p>
          <w:p w:rsidR="00C33242" w:rsidRDefault="00C33242">
            <w:pPr>
              <w:rPr>
                <w:b/>
                <w:color w:val="000000"/>
              </w:rPr>
            </w:pP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9">
              <w:r w:rsidR="00E135D1">
                <w:rPr>
                  <w:color w:val="0563C1"/>
                  <w:u w:val="single"/>
                </w:rPr>
                <w:t xml:space="preserve">Basic Java Commands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Method names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Calling a Method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670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Control Flow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Control Flow</w:t>
            </w:r>
          </w:p>
          <w:p w:rsidR="00C33242" w:rsidRDefault="00C33242">
            <w:pPr>
              <w:rPr>
                <w:b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0">
              <w:r w:rsidR="00E135D1">
                <w:rPr>
                  <w:color w:val="0563C1"/>
                  <w:u w:val="single"/>
                </w:rPr>
                <w:t xml:space="preserve">Basic Java Commands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e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380"/>
        <w:gridCol w:w="2357"/>
        <w:gridCol w:w="5471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Bài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2.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Biến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kiểu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dữ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liệu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và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toán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tử</w:t>
            </w:r>
            <w:proofErr w:type="spellEnd"/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Integer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Data Types</w:t>
            </w: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1">
              <w:r w:rsidR="00E135D1">
                <w:rPr>
                  <w:color w:val="0563C1"/>
                  <w:u w:val="single"/>
                </w:rPr>
                <w:t xml:space="preserve">Data Types and Variables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Double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Character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Boolean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Scope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Variables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2">
              <w:r w:rsidR="00E135D1">
                <w:rPr>
                  <w:color w:val="0563C1"/>
                  <w:u w:val="single"/>
                </w:rPr>
                <w:t xml:space="preserve">Data Types and Variables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Class constants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7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Local variable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55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Parentheses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Mathematical Operations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3">
              <w:r w:rsidR="00E135D1">
                <w:rPr>
                  <w:color w:val="0563C1"/>
                  <w:u w:val="single"/>
                </w:rPr>
                <w:t xml:space="preserve">Data Types and Variables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:rsidR="00C33242" w:rsidRDefault="00C33242">
            <w:pPr>
              <w:rPr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Multiply and Divide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Add and Subtract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Concatenate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String Concatenation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4">
              <w:r w:rsidR="00E135D1">
                <w:rPr>
                  <w:color w:val="0563C1"/>
                  <w:u w:val="single"/>
                </w:rPr>
                <w:t xml:space="preserve">Data Types and Variables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Casting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Casting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5">
              <w:r w:rsidR="00E135D1">
                <w:rPr>
                  <w:color w:val="0563C1"/>
                  <w:u w:val="single"/>
                </w:rPr>
                <w:t xml:space="preserve">Data Types and Variables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503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313131"/>
              </w:rPr>
            </w:pPr>
            <w:r>
              <w:rPr>
                <w:color w:val="222222"/>
                <w:sz w:val="21"/>
                <w:szCs w:val="21"/>
              </w:rPr>
              <w:t>Scanner</w:t>
            </w:r>
          </w:p>
          <w:p w:rsidR="00C33242" w:rsidRDefault="00C33242">
            <w:pPr>
              <w:pStyle w:val="Heading2"/>
              <w:shd w:val="clear" w:color="auto" w:fill="FFFFFF"/>
              <w:spacing w:before="280"/>
              <w:outlineLvl w:val="1"/>
              <w:rPr>
                <w:rFonts w:ascii="Helvetica Neue" w:eastAsia="Helvetica Neue" w:hAnsi="Helvetica Neue" w:cs="Helvetica Neue"/>
                <w:color w:val="646464"/>
                <w:sz w:val="29"/>
                <w:szCs w:val="29"/>
              </w:rPr>
            </w:pP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Scanner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6">
              <w:r w:rsidR="00E135D1">
                <w:rPr>
                  <w:color w:val="0563C1"/>
                  <w:u w:val="single"/>
                </w:rPr>
                <w:t xml:space="preserve">Interactive Programs | Module 1 | Java Basics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380"/>
        <w:gridCol w:w="2357"/>
        <w:gridCol w:w="5471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Bài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3.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Câu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lệnh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có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điều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kiện</w:t>
            </w:r>
            <w:proofErr w:type="spellEnd"/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83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Boolean expressions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Booleans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7">
              <w:r w:rsidR="00E135D1">
                <w:rPr>
                  <w:color w:val="0563C1"/>
                  <w:u w:val="single"/>
                </w:rPr>
                <w:t xml:space="preserve">Logic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If Statement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If else statements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8">
              <w:r w:rsidR="00E135D1">
                <w:rPr>
                  <w:color w:val="0563C1"/>
                  <w:u w:val="single"/>
                </w:rPr>
                <w:t xml:space="preserve">Logic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If/Else Statements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If/Else If/ Else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AND, OR, NOT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Combining logic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19">
              <w:r w:rsidR="00E135D1">
                <w:rPr>
                  <w:color w:val="0563C1"/>
                  <w:u w:val="single"/>
                </w:rPr>
                <w:t xml:space="preserve">Logic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0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380"/>
        <w:gridCol w:w="2357"/>
        <w:gridCol w:w="5471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Bài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4.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Vòng</w:t>
            </w:r>
            <w:proofErr w:type="spellEnd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lặp</w:t>
            </w:r>
            <w:proofErr w:type="spellEnd"/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7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For loop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Meet Loops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0">
              <w:r w:rsidR="00E135D1">
                <w:rPr>
                  <w:color w:val="0563C1"/>
                  <w:u w:val="single"/>
                </w:rPr>
                <w:t xml:space="preserve">Loop Basics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initialization</w:t>
            </w: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For loops</w:t>
            </w: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1">
              <w:r w:rsidR="00E135D1">
                <w:rPr>
                  <w:color w:val="0563C1"/>
                  <w:u w:val="single"/>
                </w:rPr>
                <w:t xml:space="preserve">Loop Basics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test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For Loop Patterns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80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C33242" w:rsidRDefault="00C33242">
            <w:pPr>
              <w:rPr>
                <w:color w:val="000000"/>
              </w:rPr>
            </w:pPr>
          </w:p>
          <w:p w:rsidR="00C33242" w:rsidRDefault="00C33242">
            <w:pPr>
              <w:rPr>
                <w:color w:val="000000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Nested Loop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Nested Loops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2">
              <w:r w:rsidR="00E135D1">
                <w:rPr>
                  <w:color w:val="0563C1"/>
                  <w:u w:val="single"/>
                </w:rPr>
                <w:t xml:space="preserve">More Loops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while loop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Style w:val="Heading2"/>
              <w:shd w:val="clear" w:color="auto" w:fill="FFFFFF"/>
              <w:outlineLvl w:val="1"/>
              <w:rPr>
                <w:rFonts w:ascii="Calibri" w:eastAsia="Calibri" w:hAnsi="Calibri" w:cs="Calibri"/>
                <w:b w:val="0"/>
                <w:color w:val="222222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color w:val="222222"/>
                <w:sz w:val="21"/>
                <w:szCs w:val="21"/>
              </w:rPr>
              <w:t>While Loops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3">
              <w:r w:rsidR="00E135D1">
                <w:rPr>
                  <w:color w:val="0563C1"/>
                  <w:u w:val="single"/>
                </w:rPr>
                <w:t xml:space="preserve">More Loops | Module 2 | Control Structures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Style w:val="Heading3"/>
        <w:shd w:val="clear" w:color="auto" w:fill="FFFFFF"/>
        <w:spacing w:before="0"/>
        <w:rPr>
          <w:rFonts w:ascii="Helvetica Neue" w:eastAsia="Helvetica Neue" w:hAnsi="Helvetica Neue" w:cs="Helvetica Neue"/>
          <w:color w:val="414141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1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380"/>
        <w:gridCol w:w="2357"/>
        <w:gridCol w:w="5471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  <w:highlight w:val="yellow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Bài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5. </w:t>
            </w:r>
            <w:proofErr w:type="spellStart"/>
            <w:r>
              <w:rPr>
                <w:color w:val="000000"/>
                <w:sz w:val="36"/>
                <w:szCs w:val="36"/>
              </w:rPr>
              <w:t>H</w:t>
            </w:r>
            <w:r>
              <w:rPr>
                <w:sz w:val="36"/>
                <w:szCs w:val="36"/>
              </w:rPr>
              <w:t>àm</w:t>
            </w:r>
            <w:proofErr w:type="spellEnd"/>
            <w:r>
              <w:rPr>
                <w:sz w:val="36"/>
                <w:szCs w:val="36"/>
              </w:rPr>
              <w:t xml:space="preserve"> (</w:t>
            </w:r>
            <w:proofErr w:type="spellStart"/>
            <w:sdt>
              <w:sdtPr>
                <w:tag w:val="goog_rdk_0"/>
                <w:id w:val="-78531726"/>
              </w:sdtPr>
              <w:sdtContent>
                <w:r>
                  <w:rPr>
                    <w:rFonts w:ascii="Arial" w:eastAsia="Arial" w:hAnsi="Arial" w:cs="Arial"/>
                    <w:color w:val="222222"/>
                    <w:sz w:val="21"/>
                    <w:szCs w:val="21"/>
                    <w:highlight w:val="white"/>
                  </w:rPr>
                  <w:t>Phương</w:t>
                </w:r>
                <w:proofErr w:type="spellEnd"/>
                <w:r>
                  <w:rPr>
                    <w:rFonts w:ascii="Arial" w:eastAsia="Arial" w:hAnsi="Arial" w:cs="Arial"/>
                    <w:color w:val="222222"/>
                    <w:sz w:val="21"/>
                    <w:szCs w:val="21"/>
                    <w:highlight w:val="white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color w:val="222222"/>
                    <w:sz w:val="21"/>
                    <w:szCs w:val="21"/>
                    <w:highlight w:val="white"/>
                  </w:rPr>
                  <w:t>thức</w:t>
                </w:r>
                <w:proofErr w:type="spellEnd"/>
              </w:sdtContent>
            </w:sdt>
            <w:r>
              <w:rPr>
                <w:rFonts w:ascii="Verdana" w:eastAsia="Verdana" w:hAnsi="Verdana" w:cs="Verdana"/>
                <w:color w:val="222222"/>
                <w:sz w:val="21"/>
                <w:szCs w:val="21"/>
                <w:highlight w:val="white"/>
              </w:rPr>
              <w:t>)</w:t>
            </w: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5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parameter </w:t>
            </w: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Meet Parameters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4">
              <w:r w:rsidR="00E135D1">
                <w:rPr>
                  <w:color w:val="0563C1"/>
                  <w:u w:val="single"/>
                </w:rPr>
                <w:t xml:space="preserve">Parameters | Module 3 | Data Flow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1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Method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signatures method</w:t>
            </w: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Overloading Methods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5">
              <w:r w:rsidR="00E135D1">
                <w:rPr>
                  <w:color w:val="0563C1"/>
                  <w:u w:val="single"/>
                </w:rPr>
                <w:t xml:space="preserve">Parameters | Module 3 | Data Flow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886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overloaded method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438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return statement</w:t>
            </w:r>
          </w:p>
        </w:tc>
        <w:tc>
          <w:tcPr>
            <w:tcW w:w="235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Meet Returns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6">
              <w:r w:rsidR="00E135D1">
                <w:rPr>
                  <w:color w:val="0563C1"/>
                  <w:u w:val="single"/>
                </w:rPr>
                <w:t xml:space="preserve">Returns | Module 3 | Data Flow | Learn to Program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</w:rPr>
              <w:t>access modifier</w:t>
            </w:r>
          </w:p>
        </w:tc>
        <w:tc>
          <w:tcPr>
            <w:tcW w:w="235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7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 w:rsidP="007F588B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Math.PI</w:t>
            </w:r>
            <w:proofErr w:type="spellEnd"/>
          </w:p>
        </w:tc>
        <w:tc>
          <w:tcPr>
            <w:tcW w:w="23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widowControl w:val="0"/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Java's Math Class</w:t>
            </w:r>
          </w:p>
          <w:p w:rsidR="00C33242" w:rsidRDefault="00E135D1">
            <w:pPr>
              <w:widowControl w:val="0"/>
              <w:spacing w:before="6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lastRenderedPageBreak/>
              <w:t xml:space="preserve"> </w:t>
            </w:r>
          </w:p>
        </w:tc>
        <w:tc>
          <w:tcPr>
            <w:tcW w:w="54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37374B">
            <w:pPr>
              <w:widowControl w:val="0"/>
              <w:spacing w:before="300" w:after="600" w:line="335" w:lineRule="auto"/>
              <w:rPr>
                <w:rFonts w:ascii="Helvetica Neue" w:eastAsia="Helvetica Neue" w:hAnsi="Helvetica Neue" w:cs="Helvetica Neue"/>
                <w:color w:val="009FE6"/>
                <w:sz w:val="21"/>
                <w:szCs w:val="21"/>
              </w:rPr>
            </w:pPr>
            <w:hyperlink r:id="rId27">
              <w:r w:rsidR="00E135D1">
                <w:rPr>
                  <w:rFonts w:ascii="Helvetica Neue" w:eastAsia="Helvetica Neue" w:hAnsi="Helvetica Neue" w:cs="Helvetica Neue"/>
                  <w:color w:val="009FE6"/>
                  <w:sz w:val="21"/>
                  <w:szCs w:val="21"/>
                </w:rPr>
                <w:t xml:space="preserve">Data Processing Functions | Module 3 | Data Flow | Learn to </w:t>
              </w:r>
              <w:r w:rsidR="00E135D1">
                <w:rPr>
                  <w:rFonts w:ascii="Helvetica Neue" w:eastAsia="Helvetica Neue" w:hAnsi="Helvetica Neue" w:cs="Helvetica Neue"/>
                  <w:color w:val="009FE6"/>
                  <w:sz w:val="21"/>
                  <w:szCs w:val="21"/>
                </w:rPr>
                <w:lastRenderedPageBreak/>
                <w:t xml:space="preserve">Program in Java | </w:t>
              </w:r>
              <w:proofErr w:type="spellStart"/>
              <w:r w:rsidR="00E135D1">
                <w:rPr>
                  <w:rFonts w:ascii="Helvetica Neue" w:eastAsia="Helvetica Neue" w:hAnsi="Helvetica Neue" w:cs="Helvetica Neue"/>
                  <w:color w:val="009FE6"/>
                  <w:sz w:val="21"/>
                  <w:szCs w:val="21"/>
                </w:rPr>
                <w:t>edX</w:t>
              </w:r>
              <w:proofErr w:type="spellEnd"/>
            </w:hyperlink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lastRenderedPageBreak/>
              <w:t>8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Round method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lastRenderedPageBreak/>
              <w:t>9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Pow method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10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Sqrt</w:t>
            </w:r>
            <w:proofErr w:type="spellEnd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 xml:space="preserve"> method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 w:rsidTr="0037374B">
        <w:trPr>
          <w:trHeight w:val="20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11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Random method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12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length</w:t>
            </w:r>
          </w:p>
        </w:tc>
        <w:tc>
          <w:tcPr>
            <w:tcW w:w="23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widowControl w:val="0"/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Java's String Methods</w:t>
            </w:r>
          </w:p>
        </w:tc>
        <w:tc>
          <w:tcPr>
            <w:tcW w:w="547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37374B">
            <w:pPr>
              <w:widowControl w:val="0"/>
              <w:spacing w:before="300" w:after="600" w:line="335" w:lineRule="auto"/>
              <w:rPr>
                <w:rFonts w:ascii="Helvetica Neue" w:eastAsia="Helvetica Neue" w:hAnsi="Helvetica Neue" w:cs="Helvetica Neue"/>
                <w:color w:val="009FE6"/>
                <w:sz w:val="21"/>
                <w:szCs w:val="21"/>
              </w:rPr>
            </w:pPr>
            <w:hyperlink r:id="rId28">
              <w:r w:rsidR="00E135D1">
                <w:rPr>
                  <w:rFonts w:ascii="Helvetica Neue" w:eastAsia="Helvetica Neue" w:hAnsi="Helvetica Neue" w:cs="Helvetica Neue"/>
                  <w:color w:val="009FE6"/>
                  <w:sz w:val="21"/>
                  <w:szCs w:val="21"/>
                </w:rPr>
                <w:t xml:space="preserve">Data Processing Functions | Module 3 | Data Flow | Learn to Program in Java | </w:t>
              </w:r>
              <w:proofErr w:type="spellStart"/>
              <w:r w:rsidR="00E135D1">
                <w:rPr>
                  <w:rFonts w:ascii="Helvetica Neue" w:eastAsia="Helvetica Neue" w:hAnsi="Helvetica Neue" w:cs="Helvetica Neue"/>
                  <w:color w:val="009FE6"/>
                  <w:sz w:val="21"/>
                  <w:szCs w:val="21"/>
                </w:rPr>
                <w:t>edX</w:t>
              </w:r>
              <w:proofErr w:type="spellEnd"/>
            </w:hyperlink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13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substring</w:t>
            </w:r>
          </w:p>
          <w:p w:rsidR="00C33242" w:rsidRDefault="00E135D1">
            <w:pPr>
              <w:spacing w:before="6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indexOf</w:t>
            </w:r>
            <w:proofErr w:type="spellEnd"/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14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equals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15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charAt</w:t>
            </w:r>
            <w:proofErr w:type="spellEnd"/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lastRenderedPageBreak/>
              <w:t>16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lastIndexOf</w:t>
            </w:r>
            <w:proofErr w:type="spellEnd"/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17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toLowerCase</w:t>
            </w:r>
            <w:proofErr w:type="spellEnd"/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18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toUpperCase</w:t>
            </w:r>
            <w:proofErr w:type="spellEnd"/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  <w:tr w:rsidR="00C33242">
        <w:trPr>
          <w:trHeight w:val="985"/>
        </w:trPr>
        <w:tc>
          <w:tcPr>
            <w:tcW w:w="5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Default="00E135D1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19</w:t>
            </w:r>
          </w:p>
        </w:tc>
        <w:tc>
          <w:tcPr>
            <w:tcW w:w="2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33242" w:rsidRPr="007F588B" w:rsidRDefault="00E135D1" w:rsidP="007F588B">
            <w:pPr>
              <w:spacing w:before="300" w:after="600" w:line="335" w:lineRule="auto"/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</w:pPr>
            <w:r>
              <w:rPr>
                <w:rFonts w:ascii="Helvetica Neue" w:eastAsia="Helvetica Neue" w:hAnsi="Helvetica Neue" w:cs="Helvetica Neue"/>
                <w:color w:val="3C3C3C"/>
                <w:sz w:val="21"/>
                <w:szCs w:val="21"/>
              </w:rPr>
              <w:t>replace</w:t>
            </w:r>
          </w:p>
        </w:tc>
        <w:tc>
          <w:tcPr>
            <w:tcW w:w="2357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  <w:tc>
          <w:tcPr>
            <w:tcW w:w="5471" w:type="dxa"/>
            <w:vMerge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  <w:sz w:val="21"/>
                <w:szCs w:val="21"/>
              </w:rPr>
            </w:pPr>
          </w:p>
        </w:tc>
      </w:tr>
    </w:tbl>
    <w:p w:rsidR="00C33242" w:rsidRDefault="00C33242" w:rsidP="007F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33242" w:rsidRDefault="00C33242" w:rsidP="007F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33242" w:rsidRDefault="00C33242" w:rsidP="007F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33242" w:rsidRDefault="00C33242" w:rsidP="007F58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33242" w:rsidRDefault="00E135D1">
      <w:pPr>
        <w:pStyle w:val="Heading3"/>
        <w:shd w:val="clear" w:color="auto" w:fill="FFFFFF"/>
        <w:spacing w:before="0"/>
        <w:rPr>
          <w:b/>
          <w:sz w:val="28"/>
          <w:szCs w:val="28"/>
        </w:rPr>
      </w:pPr>
      <w:bookmarkStart w:id="1" w:name="_heading=h.k1sg5s2dz0m9" w:colFirst="0" w:colLast="0"/>
      <w:bookmarkEnd w:id="1"/>
      <w:proofErr w:type="spellStart"/>
      <w:r>
        <w:rPr>
          <w:b/>
          <w:sz w:val="40"/>
          <w:szCs w:val="40"/>
          <w:highlight w:val="yellow"/>
        </w:rPr>
        <w:t>Phần</w:t>
      </w:r>
      <w:proofErr w:type="spellEnd"/>
      <w:r>
        <w:rPr>
          <w:b/>
          <w:sz w:val="40"/>
          <w:szCs w:val="40"/>
          <w:highlight w:val="yellow"/>
        </w:rPr>
        <w:t xml:space="preserve"> 2: </w:t>
      </w:r>
      <w:proofErr w:type="spellStart"/>
      <w:r>
        <w:rPr>
          <w:b/>
          <w:sz w:val="40"/>
          <w:szCs w:val="40"/>
          <w:highlight w:val="yellow"/>
        </w:rPr>
        <w:t>Cấu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trúc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dữ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liệu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cơ</w:t>
      </w:r>
      <w:proofErr w:type="spellEnd"/>
      <w:r>
        <w:rPr>
          <w:b/>
          <w:sz w:val="40"/>
          <w:szCs w:val="40"/>
          <w:highlight w:val="yellow"/>
        </w:rPr>
        <w:t xml:space="preserve"> bản</w:t>
      </w:r>
    </w:p>
    <w:p w:rsidR="00C33242" w:rsidRDefault="00C33242">
      <w:pPr>
        <w:pStyle w:val="Heading3"/>
        <w:shd w:val="clear" w:color="auto" w:fill="FFFFFF"/>
        <w:spacing w:before="0"/>
        <w:rPr>
          <w:rFonts w:ascii="Helvetica Neue" w:eastAsia="Helvetica Neue" w:hAnsi="Helvetica Neue" w:cs="Helvetica Neue"/>
          <w:color w:val="414141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2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4859"/>
        <w:gridCol w:w="2048"/>
        <w:gridCol w:w="3316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6. </w:t>
            </w:r>
            <w:proofErr w:type="spellStart"/>
            <w:r>
              <w:t>Mảng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primitives 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Primitives </w:t>
            </w:r>
            <w:proofErr w:type="spellStart"/>
            <w:r>
              <w:rPr>
                <w:color w:val="222222"/>
              </w:rPr>
              <w:t>vs</w:t>
            </w:r>
            <w:proofErr w:type="spellEnd"/>
            <w:r>
              <w:rPr>
                <w:color w:val="222222"/>
              </w:rPr>
              <w:t xml:space="preserve"> Objects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29">
              <w:r w:rsidR="00E135D1">
                <w:rPr>
                  <w:color w:val="0563C1"/>
                  <w:u w:val="single"/>
                </w:rPr>
                <w:t xml:space="preserve">Introduction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Objects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647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Null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array 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Meet Arrays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0">
              <w:r w:rsidR="00E135D1">
                <w:rPr>
                  <w:color w:val="0563C1"/>
                  <w:u w:val="single"/>
                </w:rPr>
                <w:t xml:space="preserve">Arrays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element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index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593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IndexOutOfBoundsException</w:t>
            </w:r>
            <w:proofErr w:type="spellEnd"/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The Length Field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Coding With Arrays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1">
              <w:r w:rsidR="00E135D1">
                <w:rPr>
                  <w:color w:val="0563C1"/>
                  <w:u w:val="single"/>
                </w:rPr>
                <w:t xml:space="preserve">Arrays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lastRenderedPageBreak/>
              <w:t>9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Arrays.toString</w:t>
            </w:r>
            <w:proofErr w:type="spellEnd"/>
            <w:r>
              <w:rPr>
                <w:color w:val="000000"/>
              </w:rPr>
              <w:t>(array)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lastRenderedPageBreak/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Arrays.equals</w:t>
            </w:r>
            <w:proofErr w:type="spellEnd"/>
            <w:r>
              <w:rPr>
                <w:color w:val="000000"/>
              </w:rPr>
              <w:t>(array1, array2)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Arrays.fill</w:t>
            </w:r>
            <w:proofErr w:type="spellEnd"/>
            <w:r>
              <w:rPr>
                <w:color w:val="000000"/>
              </w:rPr>
              <w:t>(array, value)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</w:t>
            </w:r>
            <w:r>
              <w:rPr>
                <w:color w:val="000000"/>
              </w:rPr>
              <w:t>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Arrays.copyOf</w:t>
            </w:r>
            <w:proofErr w:type="spellEnd"/>
            <w:r>
              <w:rPr>
                <w:color w:val="000000"/>
              </w:rPr>
              <w:t xml:space="preserve">(array, </w:t>
            </w:r>
            <w:proofErr w:type="spellStart"/>
            <w:r>
              <w:rPr>
                <w:color w:val="000000"/>
              </w:rPr>
              <w:t>newLength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</w:t>
            </w:r>
            <w:r>
              <w:rPr>
                <w:color w:val="000000"/>
              </w:rPr>
              <w:t>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Arrays.sort</w:t>
            </w:r>
            <w:proofErr w:type="spellEnd"/>
            <w:r>
              <w:rPr>
                <w:color w:val="000000"/>
              </w:rPr>
              <w:t>(array)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</w:t>
            </w:r>
            <w:r>
              <w:rPr>
                <w:color w:val="000000"/>
              </w:rPr>
              <w:t>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ArraysbinarySearch</w:t>
            </w:r>
            <w:proofErr w:type="spellEnd"/>
            <w:r>
              <w:rPr>
                <w:color w:val="000000"/>
              </w:rPr>
              <w:t>(array, value)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primitive data 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Reference Semantics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2">
              <w:r w:rsidR="00E135D1">
                <w:rPr>
                  <w:color w:val="0563C1"/>
                  <w:u w:val="single"/>
                </w:rPr>
                <w:t xml:space="preserve">Arrays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object data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Array Reference Semantics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</w:t>
            </w:r>
            <w:r>
              <w:t>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Arrays of Objects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3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4859"/>
        <w:gridCol w:w="2048"/>
        <w:gridCol w:w="3316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 w:rsidP="00E135D1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7.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two dimensional array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Meet 2D arrays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3">
              <w:r w:rsidR="00E135D1">
                <w:rPr>
                  <w:color w:val="0563C1"/>
                  <w:u w:val="single"/>
                </w:rPr>
                <w:t xml:space="preserve">2D Arrays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rows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85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columns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791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Loops and 2D arrays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Coding With 2D arrays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4">
              <w:r w:rsidR="00E135D1">
                <w:rPr>
                  <w:color w:val="0563C1"/>
                  <w:u w:val="single"/>
                </w:rPr>
                <w:t xml:space="preserve">2D Arrays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Creating an </w:t>
            </w:r>
            <w:proofErr w:type="spellStart"/>
            <w:r>
              <w:rPr>
                <w:color w:val="222222"/>
              </w:rPr>
              <w:t>ArrayList</w:t>
            </w:r>
            <w:proofErr w:type="spellEnd"/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Meet Array Lists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5">
              <w:r w:rsidR="00E135D1">
                <w:rPr>
                  <w:color w:val="0563C1"/>
                  <w:u w:val="single"/>
                </w:rPr>
                <w:t xml:space="preserve">Array Lists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Wrapper Classes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Storing Data with an </w:t>
            </w:r>
            <w:proofErr w:type="spellStart"/>
            <w:r>
              <w:rPr>
                <w:color w:val="222222"/>
              </w:rPr>
              <w:t>ArrayList</w:t>
            </w:r>
            <w:proofErr w:type="spellEnd"/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000000"/>
              </w:rPr>
              <w:t>set(index, value)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Coding With Array Lists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6">
              <w:r w:rsidR="00E135D1">
                <w:rPr>
                  <w:color w:val="0563C1"/>
                  <w:u w:val="single"/>
                </w:rPr>
                <w:t xml:space="preserve">Array Lists | Module 1 | What is an Object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000000"/>
              </w:rPr>
              <w:t>get(index)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000000"/>
              </w:rPr>
              <w:t>add(value)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add(value, index)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indexOf</w:t>
            </w:r>
            <w:proofErr w:type="spellEnd"/>
            <w:r>
              <w:rPr>
                <w:color w:val="000000"/>
              </w:rPr>
              <w:t>(value)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contains(value)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remove(index)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ArrayLists</w:t>
            </w:r>
            <w:proofErr w:type="spellEnd"/>
            <w:r>
              <w:rPr>
                <w:color w:val="222222"/>
              </w:rPr>
              <w:t xml:space="preserve"> and Loops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E135D1" w:rsidRDefault="00E13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4859"/>
        <w:gridCol w:w="2048"/>
        <w:gridCol w:w="3316"/>
      </w:tblGrid>
      <w:tr w:rsidR="00E135D1" w:rsidTr="00F60636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5D1" w:rsidRDefault="00E135D1" w:rsidP="00E135D1">
            <w:pPr>
              <w:pStyle w:val="Heading2"/>
              <w:shd w:val="clear" w:color="auto" w:fill="FFFFFF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8. </w:t>
            </w:r>
            <w:proofErr w:type="spellStart"/>
            <w:r w:rsidRPr="00E135D1">
              <w:t>Làm</w:t>
            </w:r>
            <w:proofErr w:type="spellEnd"/>
            <w:r w:rsidRPr="00E135D1">
              <w:t xml:space="preserve"> </w:t>
            </w:r>
            <w:proofErr w:type="spellStart"/>
            <w:r w:rsidRPr="00E135D1">
              <w:t>việc</w:t>
            </w:r>
            <w:proofErr w:type="spellEnd"/>
            <w:r w:rsidRPr="00E135D1">
              <w:t xml:space="preserve"> </w:t>
            </w:r>
            <w:proofErr w:type="spellStart"/>
            <w:r w:rsidRPr="00E135D1">
              <w:t>với</w:t>
            </w:r>
            <w:proofErr w:type="spellEnd"/>
            <w:r w:rsidRPr="00E135D1">
              <w:t xml:space="preserve"> file I/O</w:t>
            </w:r>
          </w:p>
        </w:tc>
      </w:tr>
      <w:tr w:rsidR="00E135D1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5D1" w:rsidRDefault="00E135D1" w:rsidP="00F60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5D1" w:rsidRDefault="00E135D1" w:rsidP="00F60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5D1" w:rsidRDefault="00E135D1" w:rsidP="00F606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5D1" w:rsidRDefault="00E135D1" w:rsidP="00F60636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rFonts w:ascii="Arial" w:hAnsi="Arial" w:cs="Arial"/>
                <w:color w:val="3C3C3C"/>
                <w:shd w:val="clear" w:color="auto" w:fill="FFFFFF"/>
              </w:rPr>
              <w:t>Buffered Streams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82123E">
              <w:rPr>
                <w:color w:val="222222"/>
              </w:rPr>
              <w:t>Java: Read a CSV File into an Array</w:t>
            </w: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b/>
              </w:rPr>
            </w:pPr>
            <w:r w:rsidRPr="00F60636">
              <w:rPr>
                <w:b/>
              </w:rPr>
              <w:t>https://www.youtube.com/watch?v=-Aud0cDh-J8</w:t>
            </w: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rFonts w:ascii="Arial" w:hAnsi="Arial" w:cs="Arial"/>
                <w:color w:val="3C3C3C"/>
                <w:shd w:val="clear" w:color="auto" w:fill="FFFFFF"/>
              </w:rPr>
              <w:t>Byte Stream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F60636" w:rsidTr="00F60636">
        <w:trPr>
          <w:trHeight w:val="485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rFonts w:ascii="Arial" w:hAnsi="Arial" w:cs="Arial"/>
                <w:color w:val="3C3C3C"/>
                <w:shd w:val="clear" w:color="auto" w:fill="FFFFFF"/>
              </w:rPr>
              <w:t>Chracter</w:t>
            </w:r>
            <w:proofErr w:type="spellEnd"/>
            <w:r>
              <w:rPr>
                <w:rFonts w:ascii="Arial" w:hAnsi="Arial" w:cs="Arial"/>
                <w:color w:val="3C3C3C"/>
                <w:shd w:val="clear" w:color="auto" w:fill="FFFFFF"/>
              </w:rPr>
              <w:t xml:space="preserve"> Stream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F60636" w:rsidTr="00F60636">
        <w:trPr>
          <w:trHeight w:val="791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CSVReader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b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CSV (Comma Separated Values)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b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P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proofErr w:type="gramStart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bufferedreader</w:t>
            </w:r>
            <w:proofErr w:type="spellEnd"/>
            <w:proofErr w:type="gramEnd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.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P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FileReader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P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File Descriptor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b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</w:p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P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printStackTrace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F60636" w:rsidTr="00F60636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Pr="00F60636" w:rsidRDefault="00F60636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IOexception</w:t>
            </w:r>
            <w:proofErr w:type="spellEnd"/>
            <w:r w:rsidRPr="00F60636">
              <w:rPr>
                <w:rFonts w:ascii="Arial" w:hAnsi="Arial" w:cs="Arial"/>
                <w:color w:val="3C3C3C"/>
                <w:shd w:val="clear" w:color="auto" w:fill="FFFFFF"/>
              </w:rPr>
              <w:t>.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0636" w:rsidRDefault="00F60636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Import File (java.io)</w:t>
            </w:r>
          </w:p>
        </w:tc>
        <w:tc>
          <w:tcPr>
            <w:tcW w:w="2048" w:type="dxa"/>
            <w:vMerge w:val="restart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82123E">
              <w:rPr>
                <w:color w:val="000000"/>
              </w:rPr>
              <w:t>Java: Read Text File Easily</w:t>
            </w: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F60636">
              <w:rPr>
                <w:b/>
              </w:rPr>
              <w:t>https://www.youtube.com/watch?v=lHFlAYaNfdo</w:t>
            </w: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Scanner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new Scanner 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scan.nextLine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While loop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For loop</w:t>
            </w:r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proofErr w:type="spellStart"/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scan.hasNextLine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82123E" w:rsidTr="0037374B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Pr="004E444C" w:rsidRDefault="0082123E" w:rsidP="00F606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3C3C3C"/>
                <w:shd w:val="clear" w:color="auto" w:fill="FFFFFF"/>
              </w:rPr>
            </w:pPr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 xml:space="preserve">String </w:t>
            </w:r>
            <w:proofErr w:type="spellStart"/>
            <w:r w:rsidRPr="004E444C">
              <w:rPr>
                <w:rFonts w:ascii="Arial" w:hAnsi="Arial" w:cs="Arial"/>
                <w:color w:val="3C3C3C"/>
                <w:shd w:val="clear" w:color="auto" w:fill="FFFFFF"/>
              </w:rPr>
              <w:t>fileContent</w:t>
            </w:r>
            <w:proofErr w:type="spellEnd"/>
          </w:p>
        </w:tc>
        <w:tc>
          <w:tcPr>
            <w:tcW w:w="2048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123E" w:rsidRDefault="0082123E" w:rsidP="00F606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C33242" w:rsidRDefault="00E135D1">
      <w:pPr>
        <w:pStyle w:val="Heading3"/>
        <w:shd w:val="clear" w:color="auto" w:fill="FFFFFF"/>
        <w:spacing w:before="0"/>
        <w:rPr>
          <w:b/>
          <w:sz w:val="28"/>
          <w:szCs w:val="28"/>
        </w:rPr>
      </w:pPr>
      <w:bookmarkStart w:id="2" w:name="_heading=h.cl5s3m1tpyar" w:colFirst="0" w:colLast="0"/>
      <w:bookmarkEnd w:id="2"/>
      <w:proofErr w:type="spellStart"/>
      <w:r>
        <w:rPr>
          <w:b/>
          <w:sz w:val="40"/>
          <w:szCs w:val="40"/>
          <w:highlight w:val="yellow"/>
        </w:rPr>
        <w:t>Phần</w:t>
      </w:r>
      <w:proofErr w:type="spellEnd"/>
      <w:r>
        <w:rPr>
          <w:b/>
          <w:sz w:val="40"/>
          <w:szCs w:val="40"/>
          <w:highlight w:val="yellow"/>
        </w:rPr>
        <w:t xml:space="preserve"> 3: </w:t>
      </w:r>
      <w:proofErr w:type="spellStart"/>
      <w:r>
        <w:rPr>
          <w:b/>
          <w:sz w:val="40"/>
          <w:szCs w:val="40"/>
          <w:highlight w:val="yellow"/>
        </w:rPr>
        <w:t>Lập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trình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hướng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đối</w:t>
      </w:r>
      <w:proofErr w:type="spellEnd"/>
      <w:r>
        <w:rPr>
          <w:b/>
          <w:sz w:val="40"/>
          <w:szCs w:val="40"/>
          <w:highlight w:val="yellow"/>
        </w:rPr>
        <w:t xml:space="preserve"> </w:t>
      </w:r>
      <w:proofErr w:type="spellStart"/>
      <w:r>
        <w:rPr>
          <w:b/>
          <w:sz w:val="40"/>
          <w:szCs w:val="40"/>
          <w:highlight w:val="yellow"/>
        </w:rPr>
        <w:t>tượng</w:t>
      </w:r>
      <w:proofErr w:type="spellEnd"/>
    </w:p>
    <w:tbl>
      <w:tblPr>
        <w:tblStyle w:val="af4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4859"/>
        <w:gridCol w:w="2048"/>
        <w:gridCol w:w="3316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 w:rsidP="00E135D1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9.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3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procedural programming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Writing Your Own Objects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7">
              <w:r w:rsidR="00E135D1">
                <w:rPr>
                  <w:color w:val="0563C1"/>
                  <w:u w:val="single"/>
                </w:rPr>
                <w:t xml:space="preserve">Meet Objects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object oriented programming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  <w:r>
              <w:rPr>
                <w:color w:val="222222"/>
              </w:rPr>
              <w:t>OOP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Why Objects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Object Definitions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class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53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object (instance)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539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Making Objects in a Client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Clients </w:t>
            </w:r>
            <w:proofErr w:type="spellStart"/>
            <w:r>
              <w:rPr>
                <w:color w:val="222222"/>
              </w:rPr>
              <w:t>vs</w:t>
            </w:r>
            <w:proofErr w:type="spellEnd"/>
            <w:r>
              <w:rPr>
                <w:color w:val="222222"/>
              </w:rPr>
              <w:t xml:space="preserve"> Objects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38">
              <w:r w:rsidR="00E135D1">
                <w:rPr>
                  <w:color w:val="0563C1"/>
                  <w:u w:val="single"/>
                </w:rPr>
                <w:t xml:space="preserve">Meet Objects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9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Manipulating Objects in a Client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886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10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  <w:r>
              <w:rPr>
                <w:color w:val="222222"/>
              </w:rPr>
              <w:t>create new instances 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11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State - Fields</w:t>
            </w: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Anatomy of an Object</w:t>
            </w: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color w:val="0563C1"/>
                <w:u w:val="single"/>
              </w:rPr>
            </w:pPr>
            <w:hyperlink r:id="rId39">
              <w:r w:rsidR="00E135D1">
                <w:rPr>
                  <w:color w:val="1155CC"/>
                  <w:u w:val="single"/>
                </w:rPr>
                <w:t xml:space="preserve">Anatomy of an Object | Module 2 | Building Your Own Objects | Object Oriented Programming in Java | </w:t>
              </w:r>
              <w:proofErr w:type="spellStart"/>
              <w:r w:rsidR="00E135D1">
                <w:rPr>
                  <w:color w:val="1155CC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12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Constructor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13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Behavior</w:t>
            </w:r>
            <w:proofErr w:type="spellEnd"/>
            <w:r>
              <w:rPr>
                <w:color w:val="222222"/>
              </w:rPr>
              <w:t xml:space="preserve"> - Methods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14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This keyword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15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equals method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16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Default constructor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17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Overloading constructor</w:t>
            </w: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highlight w:val="yellow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highlight w:val="yellow"/>
              </w:rPr>
            </w:pPr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18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The static keyword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What is Static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331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0">
              <w:r w:rsidR="00E135D1">
                <w:rPr>
                  <w:color w:val="0563C1"/>
                  <w:u w:val="single"/>
                </w:rPr>
                <w:t xml:space="preserve">What is Static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rPr>
                <w:color w:val="000000"/>
              </w:rPr>
            </w:pPr>
          </w:p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9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Static Fields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818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t>20</w:t>
            </w:r>
          </w:p>
        </w:tc>
        <w:tc>
          <w:tcPr>
            <w:tcW w:w="4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Static Methods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04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31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5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"/>
        <w:gridCol w:w="4607"/>
        <w:gridCol w:w="2478"/>
        <w:gridCol w:w="3139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 w:rsidP="007F588B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r w:rsidR="007F588B">
              <w:t>10</w:t>
            </w:r>
            <w:r>
              <w:t xml:space="preserve">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gói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abstraction</w:t>
            </w: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What is Encapsulation</w:t>
            </w: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1">
              <w:r w:rsidR="00E135D1">
                <w:rPr>
                  <w:color w:val="0563C1"/>
                  <w:u w:val="single"/>
                </w:rPr>
                <w:t xml:space="preserve">Encapsulation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encapsulation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52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  <w:r>
              <w:rPr>
                <w:color w:val="222222"/>
              </w:rPr>
              <w:t>Hiding data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52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public </w:t>
            </w: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Public </w:t>
            </w:r>
            <w:proofErr w:type="spellStart"/>
            <w:r>
              <w:rPr>
                <w:color w:val="222222"/>
              </w:rPr>
              <w:t>vs</w:t>
            </w:r>
            <w:proofErr w:type="spellEnd"/>
            <w:r>
              <w:rPr>
                <w:color w:val="222222"/>
              </w:rPr>
              <w:t xml:space="preserve"> Private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2">
              <w:r w:rsidR="00E135D1">
                <w:rPr>
                  <w:color w:val="0563C1"/>
                  <w:u w:val="single"/>
                </w:rPr>
                <w:t xml:space="preserve">Encapsulation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5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22222"/>
              </w:rPr>
              <w:t>private 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6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Private Methods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lastRenderedPageBreak/>
              <w:t>7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Private Constructors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8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Accessing Private Elements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222"/>
              </w:rPr>
            </w:pP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Accessors</w:t>
            </w:r>
            <w:proofErr w:type="spellEnd"/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Accessor</w:t>
            </w:r>
            <w:proofErr w:type="spellEnd"/>
            <w:r>
              <w:rPr>
                <w:color w:val="222222"/>
              </w:rPr>
              <w:t xml:space="preserve"> and </w:t>
            </w:r>
            <w:proofErr w:type="spellStart"/>
            <w:r>
              <w:rPr>
                <w:color w:val="222222"/>
              </w:rPr>
              <w:t>Mutator</w:t>
            </w:r>
            <w:proofErr w:type="spellEnd"/>
            <w:r>
              <w:rPr>
                <w:color w:val="222222"/>
              </w:rPr>
              <w:t xml:space="preserve"> Methods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3">
              <w:r w:rsidR="00E135D1">
                <w:rPr>
                  <w:color w:val="0563C1"/>
                  <w:u w:val="single"/>
                </w:rPr>
                <w:t xml:space="preserve">Encapsulation | Module 2 | Building Your Own Objects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503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Mutators</w:t>
            </w:r>
            <w:proofErr w:type="spellEnd"/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</w:tbl>
    <w:p w:rsidR="00C33242" w:rsidRDefault="00C33242">
      <w:pPr>
        <w:pStyle w:val="Heading3"/>
        <w:shd w:val="clear" w:color="auto" w:fill="FFFFFF"/>
        <w:spacing w:before="0"/>
        <w:rPr>
          <w:rFonts w:ascii="Helvetica Neue" w:eastAsia="Helvetica Neue" w:hAnsi="Helvetica Neue" w:cs="Helvetica Neue"/>
          <w:color w:val="414141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6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"/>
        <w:gridCol w:w="4607"/>
        <w:gridCol w:w="2478"/>
        <w:gridCol w:w="3139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 w:rsidP="007F588B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1</w:t>
            </w:r>
            <w:r w:rsidR="007F588B">
              <w:t>1</w:t>
            </w:r>
            <w:r>
              <w:t xml:space="preserve">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665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inheritance</w:t>
            </w: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Introduction to Inheritance</w:t>
            </w: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4">
              <w:r w:rsidR="00E135D1">
                <w:rPr>
                  <w:color w:val="0563C1"/>
                  <w:u w:val="single"/>
                </w:rPr>
                <w:t xml:space="preserve">What is Inheritance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subclasses 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72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super classes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5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Extends Syntax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54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Overriding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62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Code Relationships</w:t>
            </w: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Is a </w:t>
            </w:r>
            <w:proofErr w:type="spellStart"/>
            <w:r>
              <w:rPr>
                <w:color w:val="222222"/>
              </w:rPr>
              <w:t>vs</w:t>
            </w:r>
            <w:proofErr w:type="spellEnd"/>
            <w:r>
              <w:rPr>
                <w:color w:val="222222"/>
              </w:rPr>
              <w:t xml:space="preserve"> Has a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5">
              <w:r w:rsidR="00E135D1">
                <w:rPr>
                  <w:color w:val="0563C1"/>
                  <w:u w:val="single"/>
                </w:rPr>
                <w:t xml:space="preserve">What is Inheritance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7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22222"/>
              </w:rPr>
              <w:t>"is-a" relationships move up the tree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61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8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Has a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The super Keyword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247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What is Super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6">
              <w:r w:rsidR="00E135D1">
                <w:rPr>
                  <w:color w:val="0563C1"/>
                  <w:u w:val="single"/>
                </w:rPr>
                <w:t xml:space="preserve">Super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super class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81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Inheriting Constructors</w:t>
            </w:r>
          </w:p>
        </w:tc>
        <w:tc>
          <w:tcPr>
            <w:tcW w:w="247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9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6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Coding with Super</w:t>
            </w:r>
          </w:p>
        </w:tc>
        <w:tc>
          <w:tcPr>
            <w:tcW w:w="2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Using Super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7">
              <w:r w:rsidR="00E135D1">
                <w:rPr>
                  <w:color w:val="0563C1"/>
                  <w:u w:val="single"/>
                </w:rPr>
                <w:t xml:space="preserve">Super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f7"/>
        <w:tblW w:w="1077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"/>
        <w:gridCol w:w="4595"/>
        <w:gridCol w:w="2497"/>
        <w:gridCol w:w="3132"/>
      </w:tblGrid>
      <w:tr w:rsidR="00C33242">
        <w:trPr>
          <w:trHeight w:val="438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 w:rsidP="007F588B">
            <w:pPr>
              <w:pStyle w:val="Heading2"/>
              <w:shd w:val="clear" w:color="auto" w:fill="FFFFFF"/>
              <w:outlineLvl w:val="1"/>
              <w:rPr>
                <w:rFonts w:ascii="Verdana" w:eastAsia="Verdana" w:hAnsi="Verdana" w:cs="Verdana"/>
                <w:color w:val="474747"/>
              </w:rPr>
            </w:pPr>
            <w:proofErr w:type="spellStart"/>
            <w:r>
              <w:t>Bài</w:t>
            </w:r>
            <w:proofErr w:type="spellEnd"/>
            <w:r>
              <w:t xml:space="preserve"> 1</w:t>
            </w:r>
            <w:r w:rsidR="007F588B">
              <w:t>2</w:t>
            </w:r>
            <w:r>
              <w:t xml:space="preserve">.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trừu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Keyword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video</w:t>
            </w:r>
          </w:p>
        </w:tc>
        <w:tc>
          <w:tcPr>
            <w:tcW w:w="3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b/>
              </w:rPr>
            </w:pPr>
            <w:r>
              <w:rPr>
                <w:b/>
              </w:rPr>
              <w:t>Link video</w:t>
            </w: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polymorphic</w:t>
            </w:r>
          </w:p>
        </w:tc>
        <w:tc>
          <w:tcPr>
            <w:tcW w:w="249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Polymorphism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</w:p>
        </w:tc>
        <w:tc>
          <w:tcPr>
            <w:tcW w:w="31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8">
              <w:r w:rsidR="00E135D1">
                <w:rPr>
                  <w:color w:val="0563C1"/>
                  <w:u w:val="single"/>
                </w:rPr>
                <w:t xml:space="preserve">Polymorphism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503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 is-a relationships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22222"/>
              </w:rPr>
              <w:t>abstract class</w:t>
            </w:r>
          </w:p>
        </w:tc>
        <w:tc>
          <w:tcPr>
            <w:tcW w:w="2497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Abstract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49">
              <w:r w:rsidR="00E135D1">
                <w:rPr>
                  <w:color w:val="0563C1"/>
                  <w:u w:val="single"/>
                </w:rPr>
                <w:t xml:space="preserve">Abstract Classes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abstract methods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683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interface</w:t>
            </w:r>
          </w:p>
        </w:tc>
        <w:tc>
          <w:tcPr>
            <w:tcW w:w="249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Interfaces</w:t>
            </w:r>
          </w:p>
          <w:p w:rsidR="00C33242" w:rsidRDefault="00C3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  <w:tc>
          <w:tcPr>
            <w:tcW w:w="313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37374B">
            <w:pPr>
              <w:rPr>
                <w:b/>
              </w:rPr>
            </w:pPr>
            <w:hyperlink r:id="rId50">
              <w:r w:rsidR="00E135D1">
                <w:rPr>
                  <w:color w:val="0563C1"/>
                  <w:u w:val="single"/>
                </w:rPr>
                <w:t xml:space="preserve">Interfaces | Module 3 | Object Inheritance | Object Oriented Programming in Java | </w:t>
              </w:r>
              <w:proofErr w:type="spellStart"/>
              <w:r w:rsidR="00E135D1">
                <w:rPr>
                  <w:color w:val="0563C1"/>
                  <w:u w:val="single"/>
                </w:rPr>
                <w:t>edX</w:t>
              </w:r>
              <w:proofErr w:type="spellEnd"/>
            </w:hyperlink>
          </w:p>
        </w:tc>
      </w:tr>
      <w:tr w:rsidR="00C33242">
        <w:trPr>
          <w:trHeight w:val="611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>Multiple Inheritance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620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222222"/>
              </w:rPr>
              <w:t xml:space="preserve">Abstract class </w:t>
            </w:r>
            <w:proofErr w:type="spellStart"/>
            <w:r>
              <w:rPr>
                <w:color w:val="222222"/>
              </w:rPr>
              <w:t>vs</w:t>
            </w:r>
            <w:proofErr w:type="spellEnd"/>
            <w:r>
              <w:rPr>
                <w:color w:val="222222"/>
              </w:rPr>
              <w:t xml:space="preserve"> Interface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8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222222"/>
              </w:rPr>
              <w:t>implements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9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000000"/>
              </w:rPr>
              <w:t>Comparable interface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10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proofErr w:type="spellStart"/>
            <w:r>
              <w:rPr>
                <w:color w:val="000000"/>
              </w:rPr>
              <w:t>Iterable</w:t>
            </w:r>
            <w:proofErr w:type="spellEnd"/>
            <w:r>
              <w:rPr>
                <w:color w:val="000000"/>
              </w:rPr>
              <w:t xml:space="preserve"> interface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tr w:rsidR="00C33242">
        <w:trPr>
          <w:trHeight w:val="438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11</w:t>
            </w:r>
          </w:p>
        </w:tc>
        <w:tc>
          <w:tcPr>
            <w:tcW w:w="45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E1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>
              <w:rPr>
                <w:color w:val="000000"/>
              </w:rPr>
              <w:t>List interface</w:t>
            </w:r>
          </w:p>
        </w:tc>
        <w:tc>
          <w:tcPr>
            <w:tcW w:w="249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  <w:tc>
          <w:tcPr>
            <w:tcW w:w="313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3242" w:rsidRDefault="00C33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222"/>
              </w:rPr>
            </w:pPr>
          </w:p>
        </w:tc>
      </w:tr>
      <w:bookmarkEnd w:id="0"/>
    </w:tbl>
    <w:p w:rsidR="00C33242" w:rsidRDefault="00C332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C332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42"/>
    <w:rsid w:val="0037374B"/>
    <w:rsid w:val="004E444C"/>
    <w:rsid w:val="006E211B"/>
    <w:rsid w:val="007F588B"/>
    <w:rsid w:val="0082123E"/>
    <w:rsid w:val="00C33242"/>
    <w:rsid w:val="00E135D1"/>
    <w:rsid w:val="00F6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6FD8EF-6108-46A2-9F9E-5A53DA5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D1"/>
  </w:style>
  <w:style w:type="paragraph" w:styleId="Heading1">
    <w:name w:val="heading 1"/>
    <w:basedOn w:val="Normal"/>
    <w:next w:val="Normal"/>
    <w:link w:val="Heading1Char"/>
    <w:uiPriority w:val="9"/>
    <w:qFormat/>
    <w:rsid w:val="00A56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37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240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403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59"/>
  </w:style>
  <w:style w:type="paragraph" w:styleId="Footer">
    <w:name w:val="footer"/>
    <w:basedOn w:val="Normal"/>
    <w:link w:val="FooterChar"/>
    <w:uiPriority w:val="99"/>
    <w:unhideWhenUsed/>
    <w:rsid w:val="006E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59"/>
  </w:style>
  <w:style w:type="paragraph" w:styleId="ListParagraph">
    <w:name w:val="List Paragraph"/>
    <w:basedOn w:val="Normal"/>
    <w:uiPriority w:val="34"/>
    <w:qFormat/>
    <w:rsid w:val="008D40C3"/>
    <w:pPr>
      <w:ind w:left="720"/>
      <w:contextualSpacing/>
    </w:pPr>
  </w:style>
  <w:style w:type="table" w:styleId="TableGrid">
    <w:name w:val="Table Grid"/>
    <w:basedOn w:val="TableNormal"/>
    <w:uiPriority w:val="39"/>
    <w:rsid w:val="00A26C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0A1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374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7096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7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6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v-item">
    <w:name w:val="nav-item"/>
    <w:basedOn w:val="DefaultParagraphFont"/>
    <w:rsid w:val="008948DE"/>
  </w:style>
  <w:style w:type="character" w:styleId="Strong">
    <w:name w:val="Strong"/>
    <w:basedOn w:val="DefaultParagraphFont"/>
    <w:uiPriority w:val="22"/>
    <w:qFormat/>
    <w:rsid w:val="00697C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79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E6799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ing.edx.org/course/course-v1:Microsoft+DEV276x+1T2019/block-v1:Microsoft+DEV276x+1T2019+type@sequential+block@2c712b753c12412a9244003a5d6841e1/block-v1:Microsoft+DEV276x+1T2019+type@vertical+block@5f006fe1125d4a1991e34df0e2798ac8" TargetMode="External"/><Relationship Id="rId18" Type="http://schemas.openxmlformats.org/officeDocument/2006/relationships/hyperlink" Target="https://learning.edx.org/course/course-v1:Microsoft+DEV276x+1T2019/block-v1:Microsoft+DEV276x+1T2019+type@sequential+block@42de77f20cce457583d0ec7c00deee1a/block-v1:Microsoft+DEV276x+1T2019+type@vertical+block@c1508823de9f4a10abe4f6c2c10c8f78" TargetMode="External"/><Relationship Id="rId26" Type="http://schemas.openxmlformats.org/officeDocument/2006/relationships/hyperlink" Target="https://learning.edx.org/course/course-v1:Microsoft+DEV276x+1T2019/block-v1:Microsoft+DEV276x+1T2019+type@sequential+block@6393f0339a104260bf3e93024855ac86/block-v1:Microsoft+DEV276x+1T2019+type@vertical+block@189610cf27104005973baa2afa92fc70" TargetMode="External"/><Relationship Id="rId39" Type="http://schemas.openxmlformats.org/officeDocument/2006/relationships/hyperlink" Target="https://learning.edx.org/course/course-v1:Microsoft+DEV277x+1T2019/block-v1:Microsoft+DEV277x+1T2019+type@sequential+block@f6331af8e75c484993c20b9a06fcf849/block-v1:Microsoft+DEV277x+1T2019+type@vertical+block@14650beb24634829bc060da1ef51eaea" TargetMode="External"/><Relationship Id="rId21" Type="http://schemas.openxmlformats.org/officeDocument/2006/relationships/hyperlink" Target="https://learning.edx.org/course/course-v1:Microsoft+DEV276x+1T2019/block-v1:Microsoft+DEV276x+1T2019+type@sequential+block@ccd8543431db46afa818175e2f11d57c/block-v1:Microsoft+DEV276x+1T2019+type@vertical+block@b3aba92938db40afacae51732f02219a" TargetMode="External"/><Relationship Id="rId34" Type="http://schemas.openxmlformats.org/officeDocument/2006/relationships/hyperlink" Target="https://learning.edx.org/course/course-v1:Microsoft+DEV277x+1T2019/block-v1:Microsoft+DEV277x+1T2019+type@sequential+block@135b51f9adf1434cbd792b74f9890d98/block-v1:Microsoft+DEV277x+1T2019+type@vertical+block@de6dd1d6d8234800b280ff84ef340144" TargetMode="External"/><Relationship Id="rId42" Type="http://schemas.openxmlformats.org/officeDocument/2006/relationships/hyperlink" Target="https://learning.edx.org/course/course-v1:Microsoft+DEV277x+1T2019/block-v1:Microsoft+DEV277x+1T2019+type@sequential+block@b39e3626371e4fc39cfb382d48b89e74/block-v1:Microsoft+DEV277x+1T2019+type@vertical+block@dd23f86575c84fc3b148cd5594620d31" TargetMode="External"/><Relationship Id="rId47" Type="http://schemas.openxmlformats.org/officeDocument/2006/relationships/hyperlink" Target="https://learning.edx.org/course/course-v1:Microsoft+DEV277x+1T2019/block-v1:Microsoft+DEV277x+1T2019+type@sequential+block@883972f6f8ec41a68ef94f7dbf7c75d6/block-v1:Microsoft+DEV277x+1T2019+type@vertical+block@daf5e650e96b4f928924a0c4fa27e93b" TargetMode="External"/><Relationship Id="rId50" Type="http://schemas.openxmlformats.org/officeDocument/2006/relationships/hyperlink" Target="https://learning.edx.org/course/course-v1:Microsoft+DEV277x+1T2019/block-v1:Microsoft+DEV277x+1T2019+type@sequential+block@aa3e29ce40bc4b2c93fdb35d37387e1b/block-v1:Microsoft+DEV277x+1T2019+type@vertical+block@a0a3555416a2461098c43f20502fa711" TargetMode="External"/><Relationship Id="rId7" Type="http://schemas.openxmlformats.org/officeDocument/2006/relationships/hyperlink" Target="https://learning.edx.org/course/course-v1:Microsoft+DEV276x+1T2018/block-v1:Microsoft+DEV276x+1T2018+type@sequential+block@3bbbbaff8bcf4d439778d8a9b9670330/block-v1:Microsoft+DEV276x+1T2018+type@vertical+block@a2c641c95d4546a79bdf62884412f2f9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.edx.org/course/course-v1:Microsoft+DEV276x+1T2019/block-v1:Microsoft+DEV276x+1T2019+type@sequential+block@777f21302f3d418abceca13e7712d1ec/block-v1:Microsoft+DEV276x+1T2019+type@vertical+block@9a16733f2cb944079a0448e0502127a0" TargetMode="External"/><Relationship Id="rId29" Type="http://schemas.openxmlformats.org/officeDocument/2006/relationships/hyperlink" Target="https://learning.edx.org/course/course-v1:Microsoft+DEV277x+1T2019/block-v1:Microsoft+DEV277x+1T2019+type@sequential+block@36c67f81591c4d11bfeb2bf1b0f301c6/block-v1:Microsoft+DEV277x+1T2019+type@vertical+block@7315c7a5e14b4a7e9c19702a1f8bfe82" TargetMode="External"/><Relationship Id="rId11" Type="http://schemas.openxmlformats.org/officeDocument/2006/relationships/hyperlink" Target="https://learning.edx.org/course/course-v1:Microsoft+DEV276x+1T2019/block-v1:Microsoft+DEV276x+1T2019+type@sequential+block@2c712b753c12412a9244003a5d6841e1/block-v1:Microsoft+DEV276x+1T2019+type@vertical+block@59786721c6674fe180bc783090c89b22" TargetMode="External"/><Relationship Id="rId24" Type="http://schemas.openxmlformats.org/officeDocument/2006/relationships/hyperlink" Target="https://learning.edx.org/course/course-v1:Microsoft+DEV276x+1T2019/block-v1:Microsoft+DEV276x+1T2019+type@sequential+block@91c95829c1f34e038b519eaabf40fe28/block-v1:Microsoft+DEV276x+1T2019+type@vertical+block@7a199a8d10ec4397a4fe0c87f4be05e3" TargetMode="External"/><Relationship Id="rId32" Type="http://schemas.openxmlformats.org/officeDocument/2006/relationships/hyperlink" Target="https://learning.edx.org/course/course-v1:Microsoft+DEV277x+1T2019/block-v1:Microsoft+DEV277x+1T2019+type@sequential+block@73b3ce1ec30b41b4b203d62ae8ef2318/block-v1:Microsoft+DEV277x+1T2019+type@vertical+block@84b6a87b0ff54733bc69f578e64924f8" TargetMode="External"/><Relationship Id="rId37" Type="http://schemas.openxmlformats.org/officeDocument/2006/relationships/hyperlink" Target="https://learning.edx.org/course/course-v1:Microsoft+DEV277x+1T2019/block-v1:Microsoft+DEV277x+1T2019+type@sequential+block@5b131bb9971546939594f5570eab5b00/block-v1:Microsoft+DEV277x+1T2019+type@vertical+block@ca1ecbc1744f47a0b372a389116a1c3a" TargetMode="External"/><Relationship Id="rId40" Type="http://schemas.openxmlformats.org/officeDocument/2006/relationships/hyperlink" Target="https://learning.edx.org/course/course-v1:Microsoft+DEV277x+1T2019/block-v1:Microsoft+DEV277x+1T2019+type@sequential+block@8ee32b934b1244598c6929b7be949f05/block-v1:Microsoft+DEV277x+1T2019+type@vertical+block@7edb7e8320b14d54ba3b4d6095c96653" TargetMode="External"/><Relationship Id="rId45" Type="http://schemas.openxmlformats.org/officeDocument/2006/relationships/hyperlink" Target="https://learning.edx.org/course/course-v1:Microsoft+DEV277x+1T2019/block-v1:Microsoft+DEV277x+1T2019+type@sequential+block@85c7a4e754db4806ad172094ae67efa1/block-v1:Microsoft+DEV277x+1T2019+type@vertical+block@2f026f034e6840f6badbc2294597dd49" TargetMode="External"/><Relationship Id="rId5" Type="http://schemas.openxmlformats.org/officeDocument/2006/relationships/hyperlink" Target="https://learning.edx.org/course/course-v1:Microsoft+DEV276x+3T2019/block-v1:Microsoft+DEV276x+3T2019+type@sequential+block@c8722347dd8548dbb644781a9be49223/block-v1:Microsoft+DEV276x+3T2019+type@vertical+block@3e3d10e3ee8f475394d15429cf3b12a6" TargetMode="External"/><Relationship Id="rId15" Type="http://schemas.openxmlformats.org/officeDocument/2006/relationships/hyperlink" Target="https://learning.edx.org/course/course-v1:Microsoft+DEV276x+1T2019/block-v1:Microsoft+DEV276x+1T2019+type@sequential+block@2c712b753c12412a9244003a5d6841e1/block-v1:Microsoft+DEV276x+1T2019+type@vertical+block@e0d9b1c2e7ff4926a716bf6cbe1d7ed6" TargetMode="External"/><Relationship Id="rId23" Type="http://schemas.openxmlformats.org/officeDocument/2006/relationships/hyperlink" Target="https://learning.edx.org/course/course-v1:Microsoft+DEV276x+1T2019/block-v1:Microsoft+DEV276x+1T2019+type@sequential+block@35aa3d1999ab4c98b9d4dd2372977abc/block-v1:Microsoft+DEV276x+1T2019+type@vertical+block@d7eb881ff8854d429911bf659cc2913d" TargetMode="External"/><Relationship Id="rId28" Type="http://schemas.openxmlformats.org/officeDocument/2006/relationships/hyperlink" Target="https://learning.edx.org/course/course-v1:Microsoft+DEV276x+1T2019/block-v1:Microsoft+DEV276x+1T2019+type@sequential+block@192e2debf6ee4f4ca93ce454fce07148/block-v1:Microsoft+DEV276x+1T2019+type@vertical+block@7f90d3b118714a53abd507ebab7b6a36" TargetMode="External"/><Relationship Id="rId36" Type="http://schemas.openxmlformats.org/officeDocument/2006/relationships/hyperlink" Target="https://learning.edx.org/course/course-v1:Microsoft+DEV277x+1T2019/block-v1:Microsoft+DEV277x+1T2019+type@sequential+block@6ad2c6bbd76e436b9c96d7b79cc6ba54/block-v1:Microsoft+DEV277x+1T2019+type@vertical+block@fc44db4ae7484ba281f9304eecaac766" TargetMode="External"/><Relationship Id="rId49" Type="http://schemas.openxmlformats.org/officeDocument/2006/relationships/hyperlink" Target="https://learning.edx.org/course/course-v1:Microsoft+DEV277x+1T2019/block-v1:Microsoft+DEV277x+1T2019+type@sequential+block@faf4570aa8d042e5bc3e96b71444c9da/block-v1:Microsoft+DEV277x+1T2019+type@vertical+block@299aaf9f69d747299f9d1ecf07041a7c" TargetMode="External"/><Relationship Id="rId10" Type="http://schemas.openxmlformats.org/officeDocument/2006/relationships/hyperlink" Target="https://learning.edx.org/course/course-v1:Microsoft+DEV276x+1T2019/block-v1:Microsoft+DEV276x+1T2019+type@sequential+block@d938944ace7d40b0905e18b717bd11a4/block-v1:Microsoft+DEV276x+1T2019+type@vertical+block@3388944508ad46dca08dcbf6735dcb29" TargetMode="External"/><Relationship Id="rId19" Type="http://schemas.openxmlformats.org/officeDocument/2006/relationships/hyperlink" Target="https://learning.edx.org/course/course-v1:Microsoft+DEV276x+1T2019/block-v1:Microsoft+DEV276x+1T2019+type@sequential+block@42de77f20cce457583d0ec7c00deee1a/block-v1:Microsoft+DEV276x+1T2019+type@vertical+block@4c531c2ea76440deae9665d37dec8a27" TargetMode="External"/><Relationship Id="rId31" Type="http://schemas.openxmlformats.org/officeDocument/2006/relationships/hyperlink" Target="https://learning.edx.org/course/course-v1:Microsoft+DEV277x+1T2019/block-v1:Microsoft+DEV277x+1T2019+type@sequential+block@73b3ce1ec30b41b4b203d62ae8ef2318/block-v1:Microsoft+DEV277x+1T2019+type@vertical+block@804cd230b9f6464fa7acb944636278cf" TargetMode="External"/><Relationship Id="rId44" Type="http://schemas.openxmlformats.org/officeDocument/2006/relationships/hyperlink" Target="https://learning.edx.org/course/course-v1:Microsoft+DEV277x+1T2019/block-v1:Microsoft+DEV277x+1T2019+type@sequential+block@85c7a4e754db4806ad172094ae67efa1/block-v1:Microsoft+DEV277x+1T2019+type@vertical+block@9416f9007f0c4e9ea0427d9687cbb77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ing.edx.org/course/course-v1:Microsoft+DEV276x+1T2019/block-v1:Microsoft+DEV276x+1T2019+type@sequential+block@d938944ace7d40b0905e18b717bd11a4/block-v1:Microsoft+DEV276x+1T2019+type@vertical+block@1653378222b7404ba76a24bcc63694d8" TargetMode="External"/><Relationship Id="rId14" Type="http://schemas.openxmlformats.org/officeDocument/2006/relationships/hyperlink" Target="https://learning.edx.org/course/course-v1:Microsoft+DEV276x+1T2019/block-v1:Microsoft+DEV276x+1T2019+type@sequential+block@2c712b753c12412a9244003a5d6841e1/block-v1:Microsoft+DEV276x+1T2019+type@vertical+block@c1f2fad82bc34e63a3a23a362523bcc1" TargetMode="External"/><Relationship Id="rId22" Type="http://schemas.openxmlformats.org/officeDocument/2006/relationships/hyperlink" Target="https://learning.edx.org/course/course-v1:Microsoft+DEV276x+1T2019/block-v1:Microsoft+DEV276x+1T2019+type@sequential+block@35aa3d1999ab4c98b9d4dd2372977abc/block-v1:Microsoft+DEV276x+1T2019+type@vertical+block@a3c5c0bdb2ed49c2a875982d8bff26e0" TargetMode="External"/><Relationship Id="rId27" Type="http://schemas.openxmlformats.org/officeDocument/2006/relationships/hyperlink" Target="https://learning.edx.org/course/course-v1:Microsoft+DEV276x+1T2019/block-v1:Microsoft+DEV276x+1T2019+type@sequential+block@192e2debf6ee4f4ca93ce454fce07148/block-v1:Microsoft+DEV276x+1T2019+type@vertical+block@4a1fb6d4875346809fb94bc08ead176a" TargetMode="External"/><Relationship Id="rId30" Type="http://schemas.openxmlformats.org/officeDocument/2006/relationships/hyperlink" Target="https://learning.edx.org/course/course-v1:Microsoft+DEV277x+1T2019/block-v1:Microsoft+DEV277x+1T2019+type@sequential+block@73b3ce1ec30b41b4b203d62ae8ef2318/block-v1:Microsoft+DEV277x+1T2019+type@vertical+block@ae9dd398eefb42c0868e8a85ce2a2779" TargetMode="External"/><Relationship Id="rId35" Type="http://schemas.openxmlformats.org/officeDocument/2006/relationships/hyperlink" Target="https://learning.edx.org/course/course-v1:Microsoft+DEV277x+1T2019/block-v1:Microsoft+DEV277x+1T2019+type@sequential+block@6ad2c6bbd76e436b9c96d7b79cc6ba54/block-v1:Microsoft+DEV277x+1T2019+type@vertical+block@b73c70d6da7d4e5da1956ffaa2981f66" TargetMode="External"/><Relationship Id="rId43" Type="http://schemas.openxmlformats.org/officeDocument/2006/relationships/hyperlink" Target="https://learning.edx.org/course/course-v1:Microsoft+DEV277x+1T2019/block-v1:Microsoft+DEV277x+1T2019+type@sequential+block@b39e3626371e4fc39cfb382d48b89e74/block-v1:Microsoft+DEV277x+1T2019+type@vertical+block@c82cd9515476464696524b5ab9559858" TargetMode="External"/><Relationship Id="rId48" Type="http://schemas.openxmlformats.org/officeDocument/2006/relationships/hyperlink" Target="https://learning.edx.org/course/course-v1:Microsoft+DEV277x+1T2019/block-v1:Microsoft+DEV277x+1T2019+type@sequential+block@b1d47cfe0c154616a04b3c4852b5bc3b/block-v1:Microsoft+DEV277x+1T2019+type@vertical+block@c537ce1616bc483fa8ebd6d7046a035a" TargetMode="External"/><Relationship Id="rId8" Type="http://schemas.openxmlformats.org/officeDocument/2006/relationships/hyperlink" Target="https://learning.edx.org/course/course-v1:Microsoft+DEV276x+1T2019/block-v1:Microsoft+DEV276x+1T2019+type@sequential+block@d938944ace7d40b0905e18b717bd11a4/block-v1:Microsoft+DEV276x+1T2019+type@vertical+block@1245716f8d68476fbc121c5b84909a94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earning.edx.org/course/course-v1:Microsoft+DEV276x+1T2019/block-v1:Microsoft+DEV276x+1T2019+type@sequential+block@2c712b753c12412a9244003a5d6841e1/block-v1:Microsoft+DEV276x+1T2019+type@vertical+block@4250e4a204b34a0896239de4546c2215" TargetMode="External"/><Relationship Id="rId17" Type="http://schemas.openxmlformats.org/officeDocument/2006/relationships/hyperlink" Target="https://learning.edx.org/course/course-v1:Microsoft+DEV276x+1T2019/block-v1:Microsoft+DEV276x+1T2019+type@sequential+block@42de77f20cce457583d0ec7c00deee1a/block-v1:Microsoft+DEV276x+1T2019+type@vertical+block@a101a189f3d54686a5a558a82cd5a010" TargetMode="External"/><Relationship Id="rId25" Type="http://schemas.openxmlformats.org/officeDocument/2006/relationships/hyperlink" Target="https://learning.edx.org/course/course-v1:Microsoft+DEV276x+1T2019/block-v1:Microsoft+DEV276x+1T2019+type@sequential+block@91c95829c1f34e038b519eaabf40fe28/block-v1:Microsoft+DEV276x+1T2019+type@vertical+block@199da73345864d3faa4dd1faac11219f" TargetMode="External"/><Relationship Id="rId33" Type="http://schemas.openxmlformats.org/officeDocument/2006/relationships/hyperlink" Target="https://learning.edx.org/course/course-v1:Microsoft+DEV277x+1T2019/block-v1:Microsoft+DEV277x+1T2019+type@sequential+block@135b51f9adf1434cbd792b74f9890d98/block-v1:Microsoft+DEV277x+1T2019+type@vertical+block@d6faae1e80c546f2ac4bdf236388853a" TargetMode="External"/><Relationship Id="rId38" Type="http://schemas.openxmlformats.org/officeDocument/2006/relationships/hyperlink" Target="https://learning.edx.org/course/course-v1:Microsoft+DEV277x+1T2019/block-v1:Microsoft+DEV277x+1T2019+type@sequential+block@5b131bb9971546939594f5570eab5b00/block-v1:Microsoft+DEV277x+1T2019+type@vertical+block@7580ac8522ea44fe9f4958c6ecbec18f" TargetMode="External"/><Relationship Id="rId46" Type="http://schemas.openxmlformats.org/officeDocument/2006/relationships/hyperlink" Target="https://learning.edx.org/course/course-v1:Microsoft+DEV277x+1T2019/block-v1:Microsoft+DEV277x+1T2019+type@sequential+block@883972f6f8ec41a68ef94f7dbf7c75d6/block-v1:Microsoft+DEV277x+1T2019+type@vertical+block@094664b509ae4f44a66abd539a0d6483" TargetMode="External"/><Relationship Id="rId20" Type="http://schemas.openxmlformats.org/officeDocument/2006/relationships/hyperlink" Target="https://learning.edx.org/course/course-v1:Microsoft+DEV276x+1T2019/block-v1:Microsoft+DEV276x+1T2019+type@sequential+block@ccd8543431db46afa818175e2f11d57c/block-v1:Microsoft+DEV276x+1T2019+type@vertical+block@71e749366c5d40a687e6978c53b08347" TargetMode="External"/><Relationship Id="rId41" Type="http://schemas.openxmlformats.org/officeDocument/2006/relationships/hyperlink" Target="https://learning.edx.org/course/course-v1:Microsoft+DEV277x+1T2019/block-v1:Microsoft+DEV277x+1T2019+type@sequential+block@b39e3626371e4fc39cfb382d48b89e74/block-v1:Microsoft+DEV277x+1T2019+type@vertical+block@48c0d62ba96e4011b2280952f55bdfd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edx.org/course/course-v1:Microsoft+DEV276x+1T2018/block-v1:Microsoft+DEV276x+1T2018+type@sequential+block@3bbbbaff8bcf4d439778d8a9b9670330/block-v1:Microsoft+DEV276x+1T2018+type@vertical+block@d907fba2be7f4c0686bd0df5728d34f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+UgeUsyZBN+6C7fQi9Q3tooGNg==">AMUW2mX4Q8ZM/jSuGb8nDYWUq6v90QxfmXZdlAEEVsNx1jIJumVec/Yhlq/O2rfIbIaSp1OEzkCOMonZXVRdhiQtQGwQkWWlDC5pPMXpwf889dtQGOK0JTiQrq/AEcUy2TxMrsG2HbRHP15cEviI5AR9uCQxC5Nx97vj2Ro3P5uCHWw/Jo60aGUV2TNNmWQ7xzt1tVORUmoe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tran</dc:creator>
  <cp:lastModifiedBy>san tran</cp:lastModifiedBy>
  <cp:revision>5</cp:revision>
  <dcterms:created xsi:type="dcterms:W3CDTF">2020-10-14T09:49:00Z</dcterms:created>
  <dcterms:modified xsi:type="dcterms:W3CDTF">2021-03-25T05:23:00Z</dcterms:modified>
</cp:coreProperties>
</file>