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13BE" w14:textId="77777777" w:rsidR="001061B6" w:rsidRPr="007B6086" w:rsidRDefault="001061B6" w:rsidP="001061B6">
      <w:r>
        <w:rPr>
          <w:rFonts w:ascii="楷体" w:eastAsia="楷体" w:hAnsi="楷体" w:hint="eastAsia"/>
          <w:sz w:val="28"/>
          <w:szCs w:val="28"/>
        </w:rPr>
        <w:t>第X组：</w:t>
      </w:r>
      <w:proofErr w:type="spellStart"/>
      <w:r>
        <w:rPr>
          <w:rFonts w:ascii="楷体" w:eastAsia="楷体" w:hAnsi="楷体" w:hint="eastAsia"/>
          <w:sz w:val="28"/>
          <w:szCs w:val="28"/>
        </w:rPr>
        <w:t>xxxxxxxx</w:t>
      </w:r>
      <w:proofErr w:type="spellEnd"/>
    </w:p>
    <w:p w14:paraId="276C9088" w14:textId="4C7F0810" w:rsidR="000B6CF5" w:rsidRDefault="00962DB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Durer魔方问题</w:t>
      </w:r>
    </w:p>
    <w:p w14:paraId="0AF176B8" w14:textId="77777777" w:rsidR="000B6CF5" w:rsidRDefault="00962DB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关于</w:t>
      </w:r>
      <w:r>
        <w:rPr>
          <w:rFonts w:ascii="宋体" w:eastAsia="宋体" w:hAnsi="宋体"/>
          <w:b/>
          <w:bCs/>
          <w:sz w:val="24"/>
          <w:szCs w:val="24"/>
        </w:rPr>
        <w:t>4阶Durer魔方,如何判定哪7个位置可以作为自由变量？</w:t>
      </w:r>
    </w:p>
    <w:p w14:paraId="6C6424FE" w14:textId="77777777" w:rsidR="000B6CF5" w:rsidRDefault="00962DB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假设Durer魔方的Y矩阵中的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元素给定，则去除系数矩阵A的第k列。若剩余的9列构成的子矩阵的</w:t>
      </w:r>
      <w:proofErr w:type="gramStart"/>
      <w:r>
        <w:rPr>
          <w:rFonts w:ascii="宋体" w:eastAsia="宋体" w:hAnsi="宋体" w:hint="eastAsia"/>
          <w:sz w:val="24"/>
          <w:szCs w:val="24"/>
        </w:rPr>
        <w:t>秩</w:t>
      </w:r>
      <w:proofErr w:type="gramEnd"/>
      <w:r>
        <w:rPr>
          <w:rFonts w:ascii="宋体" w:eastAsia="宋体" w:hAnsi="宋体" w:hint="eastAsia"/>
          <w:sz w:val="24"/>
          <w:szCs w:val="24"/>
        </w:rPr>
        <w:t>等于9，则说明指定的7个位置可以作为自由变量。</w:t>
      </w:r>
    </w:p>
    <w:p w14:paraId="58EC0E4C" w14:textId="77777777" w:rsidR="000B6CF5" w:rsidRDefault="000B6CF5">
      <w:pPr>
        <w:rPr>
          <w:rFonts w:ascii="宋体" w:eastAsia="宋体" w:hAnsi="宋体"/>
          <w:sz w:val="24"/>
          <w:szCs w:val="24"/>
        </w:rPr>
      </w:pPr>
    </w:p>
    <w:p w14:paraId="72ED5458" w14:textId="77777777" w:rsidR="000B6CF5" w:rsidRDefault="00962DB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atlab</w:t>
      </w:r>
      <w:proofErr w:type="spellEnd"/>
      <w:r>
        <w:rPr>
          <w:rFonts w:ascii="宋体" w:eastAsia="宋体" w:hAnsi="宋体" w:hint="eastAsia"/>
          <w:sz w:val="24"/>
          <w:szCs w:val="24"/>
        </w:rPr>
        <w:t>代码如下：</w:t>
      </w:r>
    </w:p>
    <w:p w14:paraId="15C9B2E6" w14:textId="77777777" w:rsidR="000B6CF5" w:rsidRDefault="00962DB8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/>
          <w:color w:val="028009"/>
          <w:kern w:val="0"/>
          <w:sz w:val="24"/>
          <w:szCs w:val="24"/>
        </w:rPr>
        <w:t>%Y</w:t>
      </w:r>
      <w:r>
        <w:rPr>
          <w:rFonts w:ascii="宋体" w:eastAsia="宋体" w:hAnsi="宋体" w:cs="Courier New" w:hint="eastAsia"/>
          <w:color w:val="028009"/>
          <w:kern w:val="0"/>
          <w:sz w:val="24"/>
          <w:szCs w:val="24"/>
        </w:rPr>
        <w:t>矩阵表示一个四阶Durer魔方，inf表示待确定的值</w:t>
      </w:r>
    </w:p>
    <w:p w14:paraId="75E0F000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Y=[1,10,inf,inf;</w:t>
      </w:r>
    </w:p>
    <w:p w14:paraId="51643705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inf,26,5,inf;</w:t>
      </w:r>
    </w:p>
    <w:p w14:paraId="0C9FA0F2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inf,inf,14,15;</w:t>
      </w:r>
    </w:p>
    <w:p w14:paraId="62EE2D7E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inf,inf,inf,7]</w:t>
      </w:r>
    </w:p>
    <w:p w14:paraId="665422D9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Courier New"/>
          <w:color w:val="028009"/>
          <w:kern w:val="0"/>
          <w:sz w:val="24"/>
          <w:szCs w:val="24"/>
        </w:rPr>
        <w:t>%A</w:t>
      </w:r>
      <w:r>
        <w:rPr>
          <w:rFonts w:ascii="宋体" w:eastAsia="宋体" w:hAnsi="宋体" w:cs="Courier New" w:hint="eastAsia"/>
          <w:color w:val="028009"/>
          <w:kern w:val="0"/>
          <w:sz w:val="24"/>
          <w:szCs w:val="24"/>
        </w:rPr>
        <w:t>是一个14*16的系数矩阵</w:t>
      </w:r>
    </w:p>
    <w:p w14:paraId="44C9C423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A=[1,1,1,1,-1,-1,-1,-1,0,0,0,0,0,0,0,0;</w:t>
      </w:r>
    </w:p>
    <w:p w14:paraId="0B763C5F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0,0,0,0,1,1,1,1,-1,-1,-1,-1,0,0,0,0;</w:t>
      </w:r>
    </w:p>
    <w:p w14:paraId="51F6D131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0,0,0,0,0,0,0,0,1,1,1,1,-1,-1,-1,-1;</w:t>
      </w:r>
    </w:p>
    <w:p w14:paraId="04C425FD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-1,0,0,0,-1,0,0,0,-1,0,0,0,0,1,1,1;</w:t>
      </w:r>
    </w:p>
    <w:p w14:paraId="73F1FE93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1,-1,0,0,1,-1,0,0,1,-1,0,0,1,-1,0,0;</w:t>
      </w:r>
    </w:p>
    <w:p w14:paraId="25C038ED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0,1,-1,0,0,1,-1,0,0,1,-1,0,0,1,-1,0;</w:t>
      </w:r>
    </w:p>
    <w:p w14:paraId="5A54A8BF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0,0,1,-1,0,0,1,-1,0,0,1,-1,0,0,1,-1;</w:t>
      </w:r>
    </w:p>
    <w:p w14:paraId="7CDAA09E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-1,0,0,0,0,0,0,1,0,0,0,1,-1,0,0,0;</w:t>
      </w:r>
    </w:p>
    <w:p w14:paraId="6A50C98D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0,-1,0,1,-1,-1,0,0,0,0,0,0,1,0,0,1;</w:t>
      </w:r>
    </w:p>
    <w:p w14:paraId="385125AD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1,1,-1,-1,1,1,-1,-1,0,0,0,0,0,0,0,0;</w:t>
      </w:r>
    </w:p>
    <w:p w14:paraId="1C1F3691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0,0,1,1,0,0,1,1,-1,-1,0,0,-1,-1,0,0;</w:t>
      </w:r>
    </w:p>
    <w:p w14:paraId="747D0E8C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0,0,0,0,0,0,0,0,1,1,-1,-1,1,1,-1,-1;</w:t>
      </w:r>
    </w:p>
    <w:p w14:paraId="7CA401B3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-1,0,0,0,0,-1,0,0,0,0,0,1,0,0,1,0;</w:t>
      </w:r>
    </w:p>
    <w:p w14:paraId="3AE21F26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1,0,0,-1,0,1,-1,0,0,-1,1,0,-1,0,0,1];</w:t>
      </w:r>
    </w:p>
    <w:p w14:paraId="0FD1B6AC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Courier New"/>
          <w:color w:val="028009"/>
          <w:kern w:val="0"/>
          <w:sz w:val="24"/>
          <w:szCs w:val="24"/>
        </w:rPr>
        <w:t>%</w:t>
      </w:r>
      <w:r>
        <w:rPr>
          <w:rFonts w:ascii="宋体" w:eastAsia="宋体" w:hAnsi="宋体" w:cs="Courier New" w:hint="eastAsia"/>
          <w:color w:val="028009"/>
          <w:kern w:val="0"/>
          <w:sz w:val="24"/>
          <w:szCs w:val="24"/>
        </w:rPr>
        <w:t>定义符号变量</w:t>
      </w:r>
    </w:p>
    <w:p w14:paraId="7B598AFF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syms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AA04F9"/>
          <w:kern w:val="0"/>
          <w:szCs w:val="21"/>
        </w:rPr>
        <w:t>r1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AA04F9"/>
          <w:kern w:val="0"/>
          <w:szCs w:val="21"/>
        </w:rPr>
        <w:t>r2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AA04F9"/>
          <w:kern w:val="0"/>
          <w:szCs w:val="21"/>
        </w:rPr>
        <w:t>r3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AA04F9"/>
          <w:kern w:val="0"/>
          <w:szCs w:val="21"/>
        </w:rPr>
        <w:t>r4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AA04F9"/>
          <w:kern w:val="0"/>
          <w:szCs w:val="21"/>
        </w:rPr>
        <w:t>r5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AA04F9"/>
          <w:kern w:val="0"/>
          <w:szCs w:val="21"/>
        </w:rPr>
        <w:t>r6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AA04F9"/>
          <w:kern w:val="0"/>
          <w:szCs w:val="21"/>
        </w:rPr>
        <w:t>r7</w:t>
      </w:r>
      <w:r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3536406A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durer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=[r1+r2,r6,r5+r7,r3+r4;</w:t>
      </w:r>
    </w:p>
    <w:p w14:paraId="7D51EC02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r3+r5,r4+r7,r1+r6,r2;</w:t>
      </w:r>
    </w:p>
    <w:p w14:paraId="4AD81032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r4+r6,r2+r5,r3,r1+r7;</w:t>
      </w:r>
    </w:p>
    <w:p w14:paraId="5DF23796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r7,r1+r3,r2+r4,r5+r6];</w:t>
      </w:r>
    </w:p>
    <w:p w14:paraId="304B6523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Courier New"/>
          <w:color w:val="028009"/>
          <w:kern w:val="0"/>
          <w:sz w:val="24"/>
          <w:szCs w:val="24"/>
        </w:rPr>
        <w:t>%</w:t>
      </w:r>
      <w:r>
        <w:rPr>
          <w:rFonts w:ascii="宋体" w:eastAsia="宋体" w:hAnsi="宋体" w:cs="Courier New" w:hint="eastAsia"/>
          <w:color w:val="028009"/>
          <w:kern w:val="0"/>
          <w:sz w:val="24"/>
          <w:szCs w:val="24"/>
        </w:rPr>
        <w:t>构建子矩阵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5773BBEA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test=zeros(14,16);</w:t>
      </w:r>
    </w:p>
    <w:p w14:paraId="0DFCF5CC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E00FF"/>
          <w:kern w:val="0"/>
          <w:szCs w:val="21"/>
        </w:rPr>
        <w:t>for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=1:4</w:t>
      </w:r>
    </w:p>
    <w:p w14:paraId="3C6E5B44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>
        <w:rPr>
          <w:rFonts w:ascii="Times New Roman" w:hAnsi="Times New Roman" w:cs="Times New Roman"/>
          <w:color w:val="0E00FF"/>
          <w:kern w:val="0"/>
          <w:szCs w:val="21"/>
        </w:rPr>
        <w:t>for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j=1:4</w:t>
      </w:r>
    </w:p>
    <w:p w14:paraId="70B01678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r>
        <w:rPr>
          <w:rFonts w:ascii="Times New Roman" w:hAnsi="Times New Roman" w:cs="Times New Roman"/>
          <w:color w:val="0E00FF"/>
          <w:kern w:val="0"/>
          <w:szCs w:val="21"/>
        </w:rPr>
        <w:t>if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Y(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)==inf</w:t>
      </w:r>
    </w:p>
    <w:p w14:paraId="2E5AE079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k=4*(i-1)+j;</w:t>
      </w:r>
    </w:p>
    <w:p w14:paraId="6F624491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test</w:t>
      </w: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(:,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k)=A(:,k);</w:t>
      </w:r>
    </w:p>
    <w:p w14:paraId="27ED5AE0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r>
        <w:rPr>
          <w:rFonts w:ascii="Times New Roman" w:hAnsi="Times New Roman" w:cs="Times New Roman"/>
          <w:color w:val="0E00FF"/>
          <w:kern w:val="0"/>
          <w:szCs w:val="21"/>
        </w:rPr>
        <w:t>end</w:t>
      </w:r>
    </w:p>
    <w:p w14:paraId="57C401F0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</w:t>
      </w:r>
      <w:r>
        <w:rPr>
          <w:rFonts w:ascii="Times New Roman" w:hAnsi="Times New Roman" w:cs="Times New Roman"/>
          <w:color w:val="0E00FF"/>
          <w:kern w:val="0"/>
          <w:szCs w:val="21"/>
        </w:rPr>
        <w:t>end</w:t>
      </w:r>
    </w:p>
    <w:p w14:paraId="158B47BB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E00FF"/>
          <w:kern w:val="0"/>
          <w:szCs w:val="21"/>
        </w:rPr>
        <w:t>end</w:t>
      </w:r>
    </w:p>
    <w:p w14:paraId="1B4B87DC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E00FF"/>
          <w:kern w:val="0"/>
          <w:szCs w:val="21"/>
        </w:rPr>
      </w:pPr>
      <w:r>
        <w:rPr>
          <w:rFonts w:ascii="宋体" w:eastAsia="宋体" w:hAnsi="宋体" w:cs="Courier New"/>
          <w:color w:val="028009"/>
          <w:kern w:val="0"/>
          <w:sz w:val="24"/>
          <w:szCs w:val="24"/>
        </w:rPr>
        <w:t>%</w:t>
      </w:r>
      <w:r>
        <w:rPr>
          <w:rFonts w:ascii="宋体" w:eastAsia="宋体" w:hAnsi="宋体" w:cs="Courier New" w:hint="eastAsia"/>
          <w:color w:val="028009"/>
          <w:kern w:val="0"/>
          <w:sz w:val="24"/>
          <w:szCs w:val="24"/>
        </w:rPr>
        <w:t>判断自由变量</w:t>
      </w:r>
    </w:p>
    <w:p w14:paraId="3BA7BBDE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E00FF"/>
          <w:kern w:val="0"/>
          <w:szCs w:val="21"/>
        </w:rPr>
        <w:t>if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rank(test)==9</w:t>
      </w:r>
    </w:p>
    <w:p w14:paraId="2CDF0F4A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fprintf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(</w:t>
      </w:r>
      <w:r>
        <w:rPr>
          <w:rFonts w:ascii="Times New Roman" w:hAnsi="Times New Roman" w:cs="Times New Roman"/>
          <w:color w:val="AA04F9"/>
          <w:kern w:val="0"/>
          <w:szCs w:val="21"/>
        </w:rPr>
        <w:t>'</w:t>
      </w:r>
      <w:r>
        <w:rPr>
          <w:rFonts w:ascii="Times New Roman" w:hAnsi="Times New Roman" w:cs="Times New Roman"/>
          <w:color w:val="AA04F9"/>
          <w:kern w:val="0"/>
          <w:szCs w:val="21"/>
        </w:rPr>
        <w:t>可以确定一个</w:t>
      </w:r>
      <w:proofErr w:type="spellStart"/>
      <w:r>
        <w:rPr>
          <w:rFonts w:ascii="Times New Roman" w:hAnsi="Times New Roman" w:cs="Times New Roman"/>
          <w:color w:val="AA04F9"/>
          <w:kern w:val="0"/>
          <w:szCs w:val="21"/>
        </w:rPr>
        <w:t>durer</w:t>
      </w:r>
      <w:proofErr w:type="spellEnd"/>
      <w:r>
        <w:rPr>
          <w:rFonts w:ascii="Times New Roman" w:hAnsi="Times New Roman" w:cs="Times New Roman"/>
          <w:color w:val="AA04F9"/>
          <w:kern w:val="0"/>
          <w:szCs w:val="21"/>
        </w:rPr>
        <w:t>魔方</w:t>
      </w:r>
      <w:r>
        <w:rPr>
          <w:rFonts w:ascii="Times New Roman" w:hAnsi="Times New Roman" w:cs="Times New Roman"/>
          <w:color w:val="AA04F9"/>
          <w:kern w:val="0"/>
          <w:szCs w:val="21"/>
        </w:rPr>
        <w:t>\n'</w:t>
      </w:r>
      <w:r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045A42FB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t=1;</w:t>
      </w:r>
    </w:p>
    <w:p w14:paraId="15C85A66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cs="Times New Roman"/>
          <w:color w:val="0E00FF"/>
          <w:kern w:val="0"/>
          <w:szCs w:val="21"/>
        </w:rPr>
        <w:t>for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=1:4</w:t>
      </w:r>
    </w:p>
    <w:p w14:paraId="4240ABE8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r>
        <w:rPr>
          <w:rFonts w:ascii="Times New Roman" w:hAnsi="Times New Roman" w:cs="Times New Roman"/>
          <w:color w:val="0E00FF"/>
          <w:kern w:val="0"/>
          <w:szCs w:val="21"/>
        </w:rPr>
        <w:t>for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j=1:4</w:t>
      </w:r>
    </w:p>
    <w:p w14:paraId="460FCD9B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/>
          <w:color w:val="0E00FF"/>
          <w:kern w:val="0"/>
          <w:szCs w:val="21"/>
        </w:rPr>
        <w:t>if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Y(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)~=inf</w:t>
      </w:r>
    </w:p>
    <w:p w14:paraId="674F837B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eqn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(t)=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durer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)==Y(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073ED28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   t=t+1;</w:t>
      </w:r>
    </w:p>
    <w:p w14:paraId="2A5E11D1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/>
          <w:color w:val="0E00FF"/>
          <w:kern w:val="0"/>
          <w:szCs w:val="21"/>
        </w:rPr>
        <w:t>end</w:t>
      </w:r>
    </w:p>
    <w:p w14:paraId="75DE432F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r>
        <w:rPr>
          <w:rFonts w:ascii="Times New Roman" w:hAnsi="Times New Roman" w:cs="Times New Roman"/>
          <w:color w:val="0E00FF"/>
          <w:kern w:val="0"/>
          <w:szCs w:val="21"/>
        </w:rPr>
        <w:t>end</w:t>
      </w:r>
    </w:p>
    <w:p w14:paraId="6AC44E1E" w14:textId="77777777" w:rsidR="000B6CF5" w:rsidRDefault="00962DB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E00FF"/>
          <w:kern w:val="0"/>
          <w:szCs w:val="21"/>
        </w:rPr>
      </w:pPr>
      <w:r>
        <w:rPr>
          <w:rFonts w:ascii="Times New Roman" w:hAnsi="Times New Roman" w:cs="Times New Roman"/>
          <w:color w:val="0E00FF"/>
          <w:kern w:val="0"/>
          <w:szCs w:val="21"/>
        </w:rPr>
        <w:t>end</w:t>
      </w:r>
    </w:p>
    <w:p w14:paraId="07F5D268" w14:textId="77777777" w:rsidR="000B6CF5" w:rsidRDefault="00962DB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Courier New"/>
          <w:color w:val="028009"/>
          <w:kern w:val="0"/>
          <w:sz w:val="24"/>
          <w:szCs w:val="24"/>
        </w:rPr>
        <w:t>%</w:t>
      </w:r>
      <w:r>
        <w:rPr>
          <w:rFonts w:ascii="宋体" w:eastAsia="宋体" w:hAnsi="宋体" w:cs="Courier New" w:hint="eastAsia"/>
          <w:color w:val="028009"/>
          <w:kern w:val="0"/>
          <w:sz w:val="24"/>
          <w:szCs w:val="24"/>
        </w:rPr>
        <w:t>求解线性方程组</w:t>
      </w:r>
    </w:p>
    <w:p w14:paraId="7C959CD8" w14:textId="77777777" w:rsidR="000B6CF5" w:rsidRDefault="00962DB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answer=solve(eqn(1),eqn(2),eqn(3),eqn(4),eqn(5),eqn(6),eqn(7),[r1,r2,r3,r4,r5,r6,r7]);</w:t>
      </w:r>
    </w:p>
    <w:p w14:paraId="12AF0C19" w14:textId="77777777" w:rsidR="000B6CF5" w:rsidRDefault="00962DB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Courier New"/>
          <w:color w:val="028009"/>
          <w:kern w:val="0"/>
          <w:sz w:val="24"/>
          <w:szCs w:val="24"/>
        </w:rPr>
        <w:t>%</w:t>
      </w:r>
      <w:r>
        <w:rPr>
          <w:rFonts w:ascii="宋体" w:eastAsia="宋体" w:hAnsi="宋体" w:cs="Courier New" w:hint="eastAsia"/>
          <w:color w:val="028009"/>
          <w:kern w:val="0"/>
          <w:sz w:val="24"/>
          <w:szCs w:val="24"/>
        </w:rPr>
        <w:t>输出Durer魔方</w:t>
      </w:r>
    </w:p>
    <w:p w14:paraId="606FD7D9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result=[answer.r1+answer.r2,answer.r6,answer.r5+answer.r7,answer.r3+answer.r4;</w:t>
      </w:r>
    </w:p>
    <w:p w14:paraId="3DB88596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  answer.r3+answer.r5,answer.r4+answer.r7,answer.r1+answer.r6,answer.r2;</w:t>
      </w:r>
    </w:p>
    <w:p w14:paraId="6AE99897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  answer.r4+answer.r6,answer.r2+answer.r5,answer.r3,answer.r1+answer.r7;</w:t>
      </w:r>
    </w:p>
    <w:p w14:paraId="1E8FD58A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        answer.r7,answer.r1+answer.r3,answer.r2+answer.r4,answer.r5+answer.r6]</w:t>
      </w:r>
    </w:p>
    <w:p w14:paraId="0EFFCC34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E00FF"/>
          <w:kern w:val="0"/>
          <w:szCs w:val="21"/>
        </w:rPr>
        <w:t>else</w:t>
      </w:r>
    </w:p>
    <w:p w14:paraId="06499BCB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fprintf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(</w:t>
      </w:r>
      <w:r>
        <w:rPr>
          <w:rFonts w:ascii="Times New Roman" w:hAnsi="Times New Roman" w:cs="Times New Roman"/>
          <w:color w:val="AA04F9"/>
          <w:kern w:val="0"/>
          <w:szCs w:val="21"/>
        </w:rPr>
        <w:t>'</w:t>
      </w:r>
      <w:r>
        <w:rPr>
          <w:rFonts w:ascii="Times New Roman" w:hAnsi="Times New Roman" w:cs="Times New Roman"/>
          <w:color w:val="AA04F9"/>
          <w:kern w:val="0"/>
          <w:szCs w:val="21"/>
        </w:rPr>
        <w:t>不能确定</w:t>
      </w:r>
      <w:r>
        <w:rPr>
          <w:rFonts w:ascii="Times New Roman" w:hAnsi="Times New Roman" w:cs="Times New Roman"/>
          <w:color w:val="AA04F9"/>
          <w:kern w:val="0"/>
          <w:szCs w:val="21"/>
        </w:rPr>
        <w:t>\n'</w:t>
      </w:r>
      <w:r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50EA775D" w14:textId="77777777" w:rsidR="000B6CF5" w:rsidRDefault="00962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E00FF"/>
          <w:kern w:val="0"/>
          <w:szCs w:val="21"/>
        </w:rPr>
      </w:pPr>
      <w:r>
        <w:rPr>
          <w:rFonts w:ascii="Times New Roman" w:hAnsi="Times New Roman" w:cs="Times New Roman" w:hint="eastAsia"/>
          <w:color w:val="0E00FF"/>
          <w:kern w:val="0"/>
          <w:szCs w:val="21"/>
        </w:rPr>
        <w:t>e</w:t>
      </w:r>
      <w:r>
        <w:rPr>
          <w:rFonts w:ascii="Times New Roman" w:hAnsi="Times New Roman" w:cs="Times New Roman"/>
          <w:color w:val="0E00FF"/>
          <w:kern w:val="0"/>
          <w:szCs w:val="21"/>
        </w:rPr>
        <w:t>nd</w:t>
      </w:r>
    </w:p>
    <w:p w14:paraId="4DF2029A" w14:textId="77777777" w:rsidR="000B6CF5" w:rsidRDefault="000B6C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E00FF"/>
          <w:kern w:val="0"/>
          <w:szCs w:val="21"/>
        </w:rPr>
      </w:pPr>
    </w:p>
    <w:p w14:paraId="585AA34A" w14:textId="77777777" w:rsidR="000B6CF5" w:rsidRDefault="00962DB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PageRank算法</w:t>
      </w:r>
    </w:p>
    <w:p w14:paraId="28372374" w14:textId="77777777" w:rsidR="000B6CF5" w:rsidRDefault="000B6CF5">
      <w:pPr>
        <w:rPr>
          <w:rFonts w:ascii="Times New Roman" w:eastAsia="宋体" w:hAnsi="Times New Roman" w:cs="Times New Roman"/>
          <w:szCs w:val="21"/>
        </w:rPr>
      </w:pPr>
    </w:p>
    <w:p w14:paraId="6657DD40" w14:textId="77777777" w:rsidR="000B6CF5" w:rsidRDefault="00962DB8">
      <w:pPr>
        <w:pStyle w:val="a3"/>
        <w:widowControl/>
        <w:shd w:val="clear" w:color="auto" w:fill="FFFFFF"/>
        <w:spacing w:before="154" w:beforeAutospacing="0" w:afterAutospacing="0"/>
        <w:textAlignment w:val="baseline"/>
        <w:rPr>
          <w:rFonts w:asciiTheme="minorEastAsia" w:hAnsiTheme="minorEastAsia" w:cstheme="minorEastAsia"/>
          <w:bCs/>
          <w:color w:val="111111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看视频，学习PageRank排序算法，并回答以下问题：</w:t>
      </w:r>
    </w:p>
    <w:p w14:paraId="53CFBE5C" w14:textId="77777777" w:rsidR="000B6CF5" w:rsidRPr="00962DB8" w:rsidRDefault="00962DB8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547" w:hanging="547"/>
        <w:textAlignment w:val="baseline"/>
        <w:rPr>
          <w:rFonts w:asciiTheme="minorEastAsia" w:hAnsiTheme="minorEastAsia" w:cstheme="minorEastAsia"/>
          <w:b/>
          <w:color w:val="000000"/>
          <w:szCs w:val="24"/>
          <w:shd w:val="clear" w:color="auto" w:fill="FFFFFF"/>
        </w:rPr>
      </w:pPr>
      <w:proofErr w:type="gramStart"/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t>创建谷歌时</w:t>
      </w:r>
      <w:proofErr w:type="gramEnd"/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t>，拉里·佩奇和谢尔·</w:t>
      </w:r>
      <w:proofErr w:type="gramStart"/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t>盖布林</w:t>
      </w:r>
      <w:proofErr w:type="gramEnd"/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t>对互联网的基本认识是什么？</w:t>
      </w:r>
    </w:p>
    <w:p w14:paraId="63C6AEA7" w14:textId="77777777" w:rsidR="000B6CF5" w:rsidRDefault="00962DB8">
      <w:pPr>
        <w:pStyle w:val="a3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Theme="minorEastAsia" w:hAnsiTheme="minorEastAsia" w:cstheme="minorEastAsia"/>
          <w:bCs/>
          <w:color w:val="000000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互联网越来越普及，人们不可能去记住所有的网址，因此搜索变得越来越重要。对于搜索出的网页结果，对网页的排序十分重要。</w:t>
      </w:r>
    </w:p>
    <w:p w14:paraId="582737B3" w14:textId="77777777" w:rsidR="000B6CF5" w:rsidRPr="00962DB8" w:rsidRDefault="00962DB8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547" w:hanging="547"/>
        <w:textAlignment w:val="baseline"/>
        <w:rPr>
          <w:rFonts w:asciiTheme="minorEastAsia" w:hAnsiTheme="minorEastAsia" w:cstheme="minorEastAsia"/>
          <w:b/>
          <w:color w:val="000000"/>
          <w:szCs w:val="24"/>
          <w:shd w:val="clear" w:color="auto" w:fill="FFFFFF"/>
        </w:rPr>
      </w:pPr>
      <w:proofErr w:type="gramStart"/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t>谷歌</w:t>
      </w:r>
      <w:proofErr w:type="gramEnd"/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t>PageRank模型的核心思想是什么？</w:t>
      </w:r>
    </w:p>
    <w:p w14:paraId="7390B19B" w14:textId="77777777" w:rsidR="000B6CF5" w:rsidRDefault="00962DB8">
      <w:pPr>
        <w:pStyle w:val="a3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Theme="minorEastAsia" w:hAnsiTheme="minorEastAsia" w:cstheme="minorEastAsia"/>
          <w:bCs/>
          <w:color w:val="000000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4"/>
          <w:shd w:val="clear" w:color="auto" w:fill="FFFFFF"/>
        </w:rPr>
        <w:t>如果一个网页被很多其他网页所链接，说明它受到普遍的承认和信赖，那么它的排名就高，由此来</w:t>
      </w: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定义网页的重要性。网页的重要性由给该网页投票的重要性来决定（</w:t>
      </w:r>
      <w:proofErr w:type="gramStart"/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网页靠</w:t>
      </w:r>
      <w:proofErr w:type="gramEnd"/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投票传递重要性），给网页排序。</w:t>
      </w:r>
    </w:p>
    <w:p w14:paraId="10FA7083" w14:textId="77777777" w:rsidR="000B6CF5" w:rsidRPr="00962DB8" w:rsidRDefault="00962DB8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547" w:hanging="547"/>
        <w:textAlignment w:val="baseline"/>
        <w:rPr>
          <w:rFonts w:asciiTheme="minorEastAsia" w:hAnsiTheme="minorEastAsia" w:cstheme="minorEastAsia"/>
          <w:b/>
          <w:color w:val="000000"/>
          <w:szCs w:val="24"/>
          <w:shd w:val="clear" w:color="auto" w:fill="FFFFFF"/>
        </w:rPr>
      </w:pPr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lastRenderedPageBreak/>
        <w:t>请写出网页的重要性的计算公式</w:t>
      </w:r>
    </w:p>
    <w:p w14:paraId="72BB05F6" w14:textId="77777777" w:rsidR="000B6CF5" w:rsidRDefault="00962DB8">
      <w:pPr>
        <w:pStyle w:val="a3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Theme="minorEastAsia" w:hAnsiTheme="minorEastAsia" w:cstheme="minorEastAsia"/>
          <w:bCs/>
          <w:color w:val="000000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网页</w:t>
      </w:r>
      <w:proofErr w:type="spellStart"/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的重要性：</w:t>
      </w:r>
      <w:r>
        <w:rPr>
          <w:rFonts w:asciiTheme="minorEastAsia" w:hAnsiTheme="minorEastAsia" w:cstheme="minorEastAsia" w:hint="eastAsia"/>
          <w:bCs/>
          <w:color w:val="000000"/>
          <w:position w:val="-32"/>
          <w:szCs w:val="24"/>
          <w:shd w:val="clear" w:color="auto" w:fill="FFFFFF"/>
        </w:rPr>
        <w:object w:dxaOrig="1160" w:dyaOrig="740" w14:anchorId="1A29E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5pt;height:36.9pt" o:ole="">
            <v:imagedata r:id="rId8" o:title=""/>
          </v:shape>
          <o:OLEObject Type="Embed" ProgID="Equation.3" ShapeID="_x0000_i1025" DrawAspect="Content" ObjectID="_1738861540" r:id="rId9"/>
        </w:object>
      </w: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 xml:space="preserve">  </w:t>
      </w:r>
      <w:r>
        <w:rPr>
          <w:rFonts w:asciiTheme="minorEastAsia" w:hAnsiTheme="minorEastAsia" w:cstheme="minorEastAsia" w:hint="eastAsia"/>
          <w:bCs/>
          <w:color w:val="000000"/>
          <w:position w:val="-14"/>
          <w:szCs w:val="24"/>
          <w:shd w:val="clear" w:color="auto" w:fill="FFFFFF"/>
        </w:rPr>
        <w:object w:dxaOrig="880" w:dyaOrig="400" w14:anchorId="5444077F">
          <v:shape id="_x0000_i1026" type="#_x0000_t75" style="width:43.85pt;height:19.85pt" o:ole="">
            <v:imagedata r:id="rId10" o:title=""/>
          </v:shape>
          <o:OLEObject Type="Embed" ProgID="Equation.3" ShapeID="_x0000_i1026" DrawAspect="Content" ObjectID="_1738861541" r:id="rId11"/>
        </w:object>
      </w: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（约束条件）</w:t>
      </w:r>
    </w:p>
    <w:p w14:paraId="0BE0AD4D" w14:textId="77777777" w:rsidR="000B6CF5" w:rsidRDefault="00962DB8">
      <w:pPr>
        <w:pStyle w:val="a3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Theme="minorEastAsia" w:hAnsiTheme="minorEastAsia" w:cstheme="minorEastAsia"/>
          <w:bCs/>
          <w:color w:val="000000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bCs/>
          <w:color w:val="000000"/>
          <w:position w:val="-14"/>
          <w:szCs w:val="24"/>
          <w:shd w:val="clear" w:color="auto" w:fill="FFFFFF"/>
        </w:rPr>
        <w:object w:dxaOrig="260" w:dyaOrig="380" w14:anchorId="50E077B1">
          <v:shape id="_x0000_i1027" type="#_x0000_t75" style="width:12.9pt;height:18.9pt" o:ole="">
            <v:imagedata r:id="rId12" o:title=""/>
          </v:shape>
          <o:OLEObject Type="Embed" ProgID="Equation.3" ShapeID="_x0000_i1027" DrawAspect="Content" ObjectID="_1738861542" r:id="rId13"/>
        </w:object>
      </w: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为投票给网页</w:t>
      </w:r>
      <w:proofErr w:type="spellStart"/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的网页j的重要性，</w:t>
      </w:r>
      <w:r>
        <w:rPr>
          <w:rFonts w:asciiTheme="minorEastAsia" w:hAnsiTheme="minorEastAsia" w:cstheme="minorEastAsia" w:hint="eastAsia"/>
          <w:bCs/>
          <w:color w:val="000000"/>
          <w:position w:val="-14"/>
          <w:szCs w:val="24"/>
          <w:shd w:val="clear" w:color="auto" w:fill="FFFFFF"/>
        </w:rPr>
        <w:object w:dxaOrig="240" w:dyaOrig="380" w14:anchorId="4E5C91FF">
          <v:shape id="_x0000_i1028" type="#_x0000_t75" style="width:12pt;height:18.9pt" o:ole="">
            <v:imagedata r:id="rId14" o:title=""/>
          </v:shape>
          <o:OLEObject Type="Embed" ProgID="Equation.3" ShapeID="_x0000_i1028" DrawAspect="Content" ObjectID="_1738861543" r:id="rId15"/>
        </w:object>
      </w:r>
      <w:r>
        <w:rPr>
          <w:rFonts w:asciiTheme="minorEastAsia" w:hAnsiTheme="minorEastAsia" w:cstheme="minorEastAsia" w:hint="eastAsia"/>
          <w:bCs/>
          <w:color w:val="000000"/>
          <w:szCs w:val="24"/>
          <w:shd w:val="clear" w:color="auto" w:fill="FFFFFF"/>
        </w:rPr>
        <w:t>为网页j的所有投票数）</w:t>
      </w:r>
    </w:p>
    <w:p w14:paraId="45650B0F" w14:textId="77777777" w:rsidR="000B6CF5" w:rsidRPr="00962DB8" w:rsidRDefault="00962DB8">
      <w:pPr>
        <w:pStyle w:val="a3"/>
        <w:widowControl/>
        <w:shd w:val="clear" w:color="auto" w:fill="FFFFFF"/>
        <w:spacing w:beforeAutospacing="0" w:afterAutospacing="0"/>
        <w:textAlignment w:val="baseline"/>
        <w:rPr>
          <w:rFonts w:asciiTheme="minorEastAsia" w:hAnsiTheme="minorEastAsia" w:cstheme="minorEastAsia"/>
          <w:b/>
          <w:color w:val="111111"/>
          <w:szCs w:val="24"/>
        </w:rPr>
      </w:pPr>
      <w:r w:rsidRPr="00962DB8">
        <w:rPr>
          <w:rFonts w:asciiTheme="minorEastAsia" w:hAnsiTheme="minorEastAsia" w:cstheme="minorEastAsia" w:hint="eastAsia"/>
          <w:b/>
          <w:color w:val="000000"/>
          <w:szCs w:val="24"/>
          <w:shd w:val="clear" w:color="auto" w:fill="FFFFFF"/>
        </w:rPr>
        <w:t>4、互联网规模巨大，但思考和分析这个问题，我们却在一个规模非常小的问题上花了大量时间，称之为“武林秘笈”。请谈谈你的看法？</w:t>
      </w:r>
    </w:p>
    <w:p w14:paraId="50661F1B" w14:textId="77777777" w:rsidR="000B6CF5" w:rsidRDefault="00962DB8">
      <w:pPr>
        <w:ind w:firstLine="42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在思考一个规模非常大的问题时，可以从考虑简单的问题开始，简单的问题能够把问题用符号系统表达出来以方便处理，进而能应用算术技术解决问题并获得有效的解决方案，再延伸到原来的规模大的问题，是一个解决实际问题很好的方法。</w:t>
      </w:r>
    </w:p>
    <w:p w14:paraId="78C434C8" w14:textId="77777777" w:rsidR="000B6CF5" w:rsidRDefault="000B6CF5">
      <w:pPr>
        <w:rPr>
          <w:rFonts w:ascii="Times New Roman" w:eastAsia="宋体" w:hAnsi="Times New Roman" w:cs="Times New Roman"/>
          <w:szCs w:val="21"/>
        </w:rPr>
      </w:pPr>
    </w:p>
    <w:sectPr w:rsidR="000B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F4A1" w14:textId="77777777" w:rsidR="00F05C72" w:rsidRDefault="00F05C72" w:rsidP="001061B6">
      <w:r>
        <w:separator/>
      </w:r>
    </w:p>
  </w:endnote>
  <w:endnote w:type="continuationSeparator" w:id="0">
    <w:p w14:paraId="7CA933DC" w14:textId="77777777" w:rsidR="00F05C72" w:rsidRDefault="00F05C72" w:rsidP="0010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2F69" w14:textId="77777777" w:rsidR="00F05C72" w:rsidRDefault="00F05C72" w:rsidP="001061B6">
      <w:r>
        <w:separator/>
      </w:r>
    </w:p>
  </w:footnote>
  <w:footnote w:type="continuationSeparator" w:id="0">
    <w:p w14:paraId="3126D41C" w14:textId="77777777" w:rsidR="00F05C72" w:rsidRDefault="00F05C72" w:rsidP="00106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8B133"/>
    <w:multiLevelType w:val="singleLevel"/>
    <w:tmpl w:val="20E8B13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AAC"/>
    <w:rsid w:val="000B6CF5"/>
    <w:rsid w:val="000D55B0"/>
    <w:rsid w:val="001061B6"/>
    <w:rsid w:val="001B5AAC"/>
    <w:rsid w:val="002C3217"/>
    <w:rsid w:val="00387021"/>
    <w:rsid w:val="004C2742"/>
    <w:rsid w:val="00735D43"/>
    <w:rsid w:val="00791305"/>
    <w:rsid w:val="00883A8C"/>
    <w:rsid w:val="00962DB8"/>
    <w:rsid w:val="00D022A4"/>
    <w:rsid w:val="00E96FC0"/>
    <w:rsid w:val="00F05C72"/>
    <w:rsid w:val="00F37FD5"/>
    <w:rsid w:val="1225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1797B"/>
  <w15:docId w15:val="{42D128E4-D5C6-4D22-A74C-9B54218B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6"/>
    <w:uiPriority w:val="99"/>
    <w:unhideWhenUsed/>
    <w:rsid w:val="0010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1B6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1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郭松坚</dc:creator>
  <cp:lastModifiedBy>郭松坚</cp:lastModifiedBy>
  <cp:revision>11</cp:revision>
  <dcterms:created xsi:type="dcterms:W3CDTF">2022-03-16T16:13:00Z</dcterms:created>
  <dcterms:modified xsi:type="dcterms:W3CDTF">2023-02-25T12:18:00Z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D3F00100C0954430920E3E2CCEB439D8</vt:lpwstr>
  </property>
</Properties>
</file>