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606C" w14:textId="7C9FF73A" w:rsidR="00B51F88" w:rsidRPr="00B93876" w:rsidRDefault="002019E0">
      <w:pPr>
        <w:rPr>
          <w:b/>
          <w:bCs/>
          <w:sz w:val="24"/>
          <w:szCs w:val="24"/>
        </w:rPr>
      </w:pPr>
      <w:r w:rsidRPr="00B93876">
        <w:rPr>
          <w:rFonts w:hint="eastAsia"/>
          <w:b/>
          <w:bCs/>
          <w:sz w:val="24"/>
          <w:szCs w:val="24"/>
        </w:rPr>
        <w:t>2-1.</w:t>
      </w:r>
      <w:r w:rsidR="00B51F88" w:rsidRPr="00B93876">
        <w:rPr>
          <w:rFonts w:hint="eastAsia"/>
          <w:b/>
          <w:bCs/>
          <w:sz w:val="24"/>
          <w:szCs w:val="24"/>
        </w:rPr>
        <w:t>证明</w:t>
      </w:r>
      <w:r w:rsidR="00D4624D" w:rsidRPr="00B93876">
        <w:rPr>
          <w:b/>
          <w:bCs/>
          <w:sz w:val="24"/>
          <w:szCs w:val="24"/>
        </w:rPr>
        <w:t>H</w:t>
      </w:r>
      <w:r w:rsidR="00D4624D" w:rsidRPr="00B93876">
        <w:rPr>
          <w:rFonts w:hint="eastAsia"/>
          <w:b/>
          <w:bCs/>
          <w:sz w:val="24"/>
          <w:szCs w:val="24"/>
        </w:rPr>
        <w:t>anoi塔问题的递归算法与非递归算法等价：</w:t>
      </w:r>
    </w:p>
    <w:p w14:paraId="342EEB8A" w14:textId="4E32F0EB" w:rsidR="002019E0" w:rsidRDefault="002019E0" w:rsidP="00D4624D">
      <w:pPr>
        <w:ind w:firstLineChars="200" w:firstLine="420"/>
      </w:pPr>
      <w:r>
        <w:rPr>
          <w:rFonts w:hint="eastAsia"/>
        </w:rPr>
        <w:t>假设塔座a，b，c排列成一个三角形，且按abca的顺序构成一顺时针循环</w:t>
      </w:r>
      <w:r w:rsidR="00B51F88">
        <w:rPr>
          <w:rFonts w:hint="eastAsia"/>
        </w:rPr>
        <w:t>，现要将a座上的圆盘移动到b座上</w:t>
      </w:r>
      <w:r>
        <w:rPr>
          <w:rFonts w:hint="eastAsia"/>
        </w:rPr>
        <w:t>。在非递归算法中，可将移动步骤分为两种：①将最小圆盘移动到下一塔座上（当圆盘个数n为奇数时顺时针移动，记为S；当n为偶数时逆时针移动，记为N）；②</w:t>
      </w:r>
      <w:r w:rsidR="00B51F88">
        <w:rPr>
          <w:rFonts w:hint="eastAsia"/>
        </w:rPr>
        <w:t>保持最小圆盘不动，在其它两个塔座之间，将较小圆盘移动到另一塔座上（可以是空塔座）</w:t>
      </w:r>
      <w:r w:rsidR="00D4624D">
        <w:rPr>
          <w:rFonts w:hint="eastAsia"/>
        </w:rPr>
        <w:t>，记为F</w:t>
      </w:r>
      <w:r w:rsidR="00B51F88">
        <w:rPr>
          <w:rFonts w:hint="eastAsia"/>
        </w:rPr>
        <w:t>。上述两种步骤交替执行，就构成了非递归算法。</w:t>
      </w:r>
    </w:p>
    <w:p w14:paraId="5583534F" w14:textId="0E959399" w:rsidR="00B51F88" w:rsidRDefault="00D4624D" w:rsidP="00D4624D">
      <w:pPr>
        <w:ind w:firstLineChars="200" w:firstLine="420"/>
      </w:pPr>
      <w:r>
        <w:t>Hanoi</w:t>
      </w:r>
      <w:r>
        <w:rPr>
          <w:rFonts w:hint="eastAsia"/>
        </w:rPr>
        <w:t>塔问题的递归算法如下:</w:t>
      </w:r>
    </w:p>
    <w:p w14:paraId="6B1058F1" w14:textId="77777777" w:rsidR="003A643B" w:rsidRDefault="003A643B" w:rsidP="003A643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hanoi(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D311168" w14:textId="37C7B78D" w:rsidR="003A643B" w:rsidRDefault="003A643B" w:rsidP="003A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{</w:t>
      </w:r>
    </w:p>
    <w:p w14:paraId="0E75A65D" w14:textId="03D9765E" w:rsidR="003A643B" w:rsidRDefault="003A643B" w:rsidP="003A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hanoi(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7C00B2" w14:textId="489E94F8" w:rsidR="003A643B" w:rsidRDefault="003A643B" w:rsidP="003A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338E5E" w14:textId="06C5B701" w:rsidR="003A643B" w:rsidRDefault="003A643B" w:rsidP="003A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hanoi(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E9A6F5" w14:textId="6A0A4AB9" w:rsidR="003A643B" w:rsidRDefault="003A643B" w:rsidP="003A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B6D3C0" w14:textId="10DB0D72" w:rsidR="003A643B" w:rsidRDefault="003A643B" w:rsidP="003A643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CC4E29" w14:textId="71FB70FA" w:rsidR="00D4624D" w:rsidRDefault="00CC2A61" w:rsidP="00CC2A61">
      <w:pPr>
        <w:ind w:firstLineChars="200" w:firstLine="420"/>
      </w:pPr>
      <w:r>
        <w:rPr>
          <w:rFonts w:hint="eastAsia"/>
        </w:rPr>
        <w:t>显然，当n=1或n=2时，递归算法与非递归算法的执行步骤一样。</w:t>
      </w:r>
    </w:p>
    <w:p w14:paraId="562A13EA" w14:textId="2BDCE547" w:rsidR="00CC2A61" w:rsidRDefault="00CC2A61" w:rsidP="00CC2A61">
      <w:pPr>
        <w:ind w:firstLineChars="200" w:firstLine="420"/>
      </w:pPr>
      <w:r>
        <w:rPr>
          <w:rFonts w:hint="eastAsia"/>
        </w:rPr>
        <w:t>假设n=k-1时，</w:t>
      </w:r>
      <w:r w:rsidR="00384B25">
        <w:rPr>
          <w:rFonts w:hint="eastAsia"/>
        </w:rPr>
        <w:t>递归算法与非递归算法的执行步骤一样。当n=k时：</w:t>
      </w:r>
    </w:p>
    <w:p w14:paraId="5454A497" w14:textId="5977808A" w:rsidR="00384B25" w:rsidRDefault="00D668C8" w:rsidP="00CC2A61">
      <w:pPr>
        <w:ind w:firstLineChars="200" w:firstLine="420"/>
      </w:pPr>
      <w:r>
        <w:rPr>
          <w:rFonts w:hint="eastAsia"/>
        </w:rPr>
        <w:t>若k为奇数，则非递归算法的执行步骤为</w:t>
      </w:r>
      <w:r w:rsidR="00032291">
        <w:rPr>
          <w:rFonts w:hint="eastAsia"/>
        </w:rPr>
        <w:t>：</w:t>
      </w:r>
      <w:r>
        <w:rPr>
          <w:rFonts w:hint="eastAsia"/>
        </w:rPr>
        <w:t>S</w:t>
      </w:r>
      <w:r>
        <w:t>-F-S-F-S-F-</w:t>
      </w:r>
      <w:r>
        <w:rPr>
          <w:rFonts w:hint="eastAsia"/>
        </w:rPr>
        <w:t>……-</w:t>
      </w:r>
      <w:r>
        <w:t>S</w:t>
      </w:r>
      <w:r>
        <w:rPr>
          <w:rFonts w:hint="eastAsia"/>
        </w:rPr>
        <w:t>。</w:t>
      </w:r>
      <w:r w:rsidR="00032291">
        <w:rPr>
          <w:rFonts w:hint="eastAsia"/>
        </w:rPr>
        <w:t>递归算法的执行步骤为：</w:t>
      </w:r>
      <w:r w:rsidR="005B4E55">
        <w:rPr>
          <w:rFonts w:hint="eastAsia"/>
        </w:rPr>
        <w:t>h</w:t>
      </w:r>
      <w:r w:rsidR="005B4E55">
        <w:t xml:space="preserve">anoi( </w:t>
      </w:r>
      <w:r w:rsidR="005B4E55">
        <w:rPr>
          <w:rFonts w:hint="eastAsia"/>
        </w:rPr>
        <w:t>k</w:t>
      </w:r>
      <w:r w:rsidR="005B4E55">
        <w:t>-1, a, c, b)</w:t>
      </w:r>
      <w:r w:rsidR="005B4E55">
        <w:rPr>
          <w:rFonts w:hint="eastAsia"/>
        </w:rPr>
        <w:t>-</w:t>
      </w:r>
      <w:r w:rsidR="005B4E55">
        <w:t>F</w:t>
      </w:r>
      <w:r w:rsidR="005B4E55">
        <w:rPr>
          <w:rFonts w:hint="eastAsia"/>
        </w:rPr>
        <w:t>-</w:t>
      </w:r>
      <w:r w:rsidR="005B4E55" w:rsidRPr="005B4E55">
        <w:rPr>
          <w:rFonts w:hint="eastAsia"/>
        </w:rPr>
        <w:t xml:space="preserve"> </w:t>
      </w:r>
      <w:r w:rsidR="005B4E55">
        <w:rPr>
          <w:rFonts w:hint="eastAsia"/>
        </w:rPr>
        <w:t>h</w:t>
      </w:r>
      <w:r w:rsidR="005B4E55">
        <w:t xml:space="preserve">anoi( </w:t>
      </w:r>
      <w:r w:rsidR="005B4E55">
        <w:rPr>
          <w:rFonts w:hint="eastAsia"/>
        </w:rPr>
        <w:t>k</w:t>
      </w:r>
      <w:r w:rsidR="005B4E55">
        <w:t>-1, c, b, a)</w:t>
      </w:r>
      <w:r w:rsidR="005B4E55">
        <w:rPr>
          <w:rFonts w:hint="eastAsia"/>
        </w:rPr>
        <w:t>。而h</w:t>
      </w:r>
      <w:r w:rsidR="005B4E55">
        <w:t xml:space="preserve">anoi( </w:t>
      </w:r>
      <w:r w:rsidR="005B4E55">
        <w:rPr>
          <w:rFonts w:hint="eastAsia"/>
        </w:rPr>
        <w:t>k</w:t>
      </w:r>
      <w:r w:rsidR="005B4E55">
        <w:t>-1, a, c, b)</w:t>
      </w:r>
      <w:r w:rsidR="005B4E55">
        <w:rPr>
          <w:rFonts w:hint="eastAsia"/>
        </w:rPr>
        <w:t>表示将k-1个圆盘从a座移动到c座，根据假设的条件，其执行步骤与非递归算法一致，为S</w:t>
      </w:r>
      <w:r w:rsidR="005B4E55">
        <w:t>-F- S-F-</w:t>
      </w:r>
      <w:r w:rsidR="005B4E55">
        <w:rPr>
          <w:rFonts w:hint="eastAsia"/>
        </w:rPr>
        <w:t>……-</w:t>
      </w:r>
      <w:r w:rsidR="005B4E55">
        <w:t>S</w:t>
      </w:r>
      <w:r w:rsidR="005B4E55">
        <w:rPr>
          <w:rFonts w:hint="eastAsia"/>
        </w:rPr>
        <w:t>。同理，</w:t>
      </w:r>
      <w:r w:rsidR="00EE7CA1">
        <w:rPr>
          <w:rFonts w:hint="eastAsia"/>
        </w:rPr>
        <w:t>h</w:t>
      </w:r>
      <w:r w:rsidR="00EE7CA1">
        <w:t xml:space="preserve">anoi( </w:t>
      </w:r>
      <w:r w:rsidR="00EE7CA1">
        <w:rPr>
          <w:rFonts w:hint="eastAsia"/>
        </w:rPr>
        <w:t>k</w:t>
      </w:r>
      <w:r w:rsidR="00EE7CA1">
        <w:t>-1, c, b, a)</w:t>
      </w:r>
      <w:r w:rsidR="00EE7CA1">
        <w:rPr>
          <w:rFonts w:hint="eastAsia"/>
        </w:rPr>
        <w:t>的执行步骤为S</w:t>
      </w:r>
      <w:r w:rsidR="00EE7CA1">
        <w:t>-F- S-F-</w:t>
      </w:r>
      <w:r w:rsidR="00EE7CA1">
        <w:rPr>
          <w:rFonts w:hint="eastAsia"/>
        </w:rPr>
        <w:t>……-</w:t>
      </w:r>
      <w:r w:rsidR="00EE7CA1">
        <w:t>S</w:t>
      </w:r>
      <w:r w:rsidR="00EE7CA1">
        <w:rPr>
          <w:rFonts w:hint="eastAsia"/>
        </w:rPr>
        <w:t>。</w:t>
      </w:r>
      <w:r w:rsidR="00A05683">
        <w:rPr>
          <w:rFonts w:hint="eastAsia"/>
        </w:rPr>
        <w:t>故k为奇数时，递归算法与非递归算法的执行步骤一样。</w:t>
      </w:r>
    </w:p>
    <w:p w14:paraId="3E1F9677" w14:textId="049EE231" w:rsidR="00A05683" w:rsidRDefault="00A05683" w:rsidP="00CC2A61">
      <w:pPr>
        <w:ind w:firstLineChars="200" w:firstLine="420"/>
      </w:pPr>
      <w:r>
        <w:rPr>
          <w:rFonts w:hint="eastAsia"/>
        </w:rPr>
        <w:t>同理可证，k为偶数时，递归算法与非递归算法的执行步骤一样。</w:t>
      </w:r>
    </w:p>
    <w:p w14:paraId="1D4E68EB" w14:textId="19AE1235" w:rsidR="001F1DF4" w:rsidRDefault="00A05683" w:rsidP="001F1DF4">
      <w:pPr>
        <w:ind w:firstLineChars="200" w:firstLine="420"/>
      </w:pPr>
      <w:r>
        <w:rPr>
          <w:rFonts w:hint="eastAsia"/>
        </w:rPr>
        <w:t>综上，由数学归纳法可知，</w:t>
      </w:r>
      <w:r>
        <w:t>H</w:t>
      </w:r>
      <w:r>
        <w:rPr>
          <w:rFonts w:hint="eastAsia"/>
        </w:rPr>
        <w:t>anoi塔问题的递归算法与非递归算法等价。</w:t>
      </w:r>
    </w:p>
    <w:p w14:paraId="45FD431C" w14:textId="20046A6E" w:rsidR="001F1DF4" w:rsidRDefault="001F1DF4" w:rsidP="001F1DF4"/>
    <w:p w14:paraId="6473CEF5" w14:textId="41B8A0DC" w:rsidR="001F1DF4" w:rsidRPr="00B93876" w:rsidRDefault="001F1DF4" w:rsidP="001F1DF4">
      <w:pPr>
        <w:rPr>
          <w:b/>
          <w:bCs/>
          <w:sz w:val="24"/>
          <w:szCs w:val="24"/>
        </w:rPr>
      </w:pPr>
      <w:r w:rsidRPr="00B93876">
        <w:rPr>
          <w:rFonts w:hint="eastAsia"/>
          <w:b/>
          <w:bCs/>
          <w:sz w:val="24"/>
          <w:szCs w:val="24"/>
        </w:rPr>
        <w:t>2.7求解d次多项式P(</w:t>
      </w:r>
      <w:r w:rsidRPr="00B93876">
        <w:rPr>
          <w:b/>
          <w:bCs/>
          <w:sz w:val="24"/>
          <w:szCs w:val="24"/>
        </w:rPr>
        <w:t>x)</w:t>
      </w:r>
      <w:r w:rsidRPr="00B93876">
        <w:rPr>
          <w:rFonts w:hint="eastAsia"/>
          <w:b/>
          <w:bCs/>
          <w:sz w:val="24"/>
          <w:szCs w:val="24"/>
        </w:rPr>
        <w:t>：</w:t>
      </w:r>
    </w:p>
    <w:p w14:paraId="62FFE70B" w14:textId="7399972C" w:rsidR="001F1DF4" w:rsidRDefault="00241B95" w:rsidP="00241B95">
      <w:pPr>
        <w:ind w:firstLineChars="200" w:firstLine="420"/>
      </w:pPr>
      <w:bookmarkStart w:id="0" w:name="_Hlk98147451"/>
      <w:r>
        <w:rPr>
          <w:rFonts w:hint="eastAsia"/>
        </w:rPr>
        <w:t>由题目条件</w:t>
      </w:r>
      <w:bookmarkEnd w:id="0"/>
      <w:r>
        <w:rPr>
          <w:rFonts w:hint="eastAsia"/>
        </w:rPr>
        <w:t>可知：</w:t>
      </w:r>
    </w:p>
    <w:p w14:paraId="66497A01" w14:textId="6480C988" w:rsidR="00241B95" w:rsidRPr="00E106D9" w:rsidRDefault="00241B95" w:rsidP="00241B95">
      <w:pPr>
        <w:ind w:firstLineChars="200"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d/2</m:t>
                  </m:r>
                </m:e>
              </m:d>
            </m:sup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d/2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(x)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14:paraId="75AA7EC5" w14:textId="581E709C" w:rsidR="00E74375" w:rsidRDefault="00E74375" w:rsidP="00E74375">
      <w:pPr>
        <w:ind w:firstLineChars="200" w:firstLine="420"/>
      </w:pPr>
      <w:r>
        <w:rPr>
          <w:rFonts w:hint="eastAsia"/>
        </w:rPr>
        <w:t>因此，可用分治法将d次多项式分解成两个d</w:t>
      </w:r>
      <w:r>
        <w:t>/</w:t>
      </w:r>
      <w:r>
        <w:rPr>
          <w:rFonts w:hint="eastAsia"/>
        </w:rPr>
        <w:t>2次多项式的乘积。</w:t>
      </w:r>
    </w:p>
    <w:p w14:paraId="22D2FFDE" w14:textId="31381B88" w:rsidR="0062017B" w:rsidRDefault="0062017B" w:rsidP="00E74375">
      <w:pPr>
        <w:ind w:firstLineChars="200" w:firstLine="420"/>
      </w:pPr>
      <w:r>
        <w:rPr>
          <w:rFonts w:hint="eastAsia"/>
        </w:rPr>
        <w:t>故算法时间复杂度的递归表达式为：</w:t>
      </w:r>
    </w:p>
    <w:p w14:paraId="5084FABC" w14:textId="1784DB0A" w:rsidR="0062017B" w:rsidRPr="0062017B" w:rsidRDefault="0062017B" w:rsidP="00E74375">
      <w:pPr>
        <w:ind w:firstLineChars="200" w:firstLine="42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,d=1</m:t>
                  </m:r>
                </m:e>
                <m:e>
                  <m:r>
                    <w:rPr>
                      <w:rFonts w:ascii="Cambria Math" w:hAnsi="Cambria Math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dlogd</m:t>
                      </m:r>
                    </m:e>
                  </m:d>
                  <m:r>
                    <w:rPr>
                      <w:rFonts w:ascii="Cambria Math" w:hAnsi="Cambria Math"/>
                    </w:rPr>
                    <m:t>,d&gt;1</m:t>
                  </m:r>
                </m:e>
              </m:eqArr>
            </m:e>
          </m:d>
        </m:oMath>
      </m:oMathPara>
    </w:p>
    <w:p w14:paraId="5ED3C28E" w14:textId="6BAC50C2" w:rsidR="0062017B" w:rsidRDefault="0062017B" w:rsidP="00E74375">
      <w:pPr>
        <w:ind w:firstLineChars="200" w:firstLine="420"/>
      </w:pPr>
      <w:r>
        <w:rPr>
          <w:rFonts w:hint="eastAsia"/>
        </w:rPr>
        <w:t>解得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O(d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d)</m:t>
        </m:r>
      </m:oMath>
      <w:r>
        <w:rPr>
          <w:rFonts w:hint="eastAsia"/>
        </w:rPr>
        <w:t>。</w:t>
      </w:r>
    </w:p>
    <w:p w14:paraId="4CA320E1" w14:textId="2C1F6732" w:rsidR="0090089F" w:rsidRPr="0062017B" w:rsidRDefault="00F96F35" w:rsidP="00E57EFC">
      <w:pPr>
        <w:rPr>
          <w:rFonts w:hint="eastAsia"/>
          <w:i/>
        </w:rPr>
      </w:pPr>
      <w:r>
        <w:rPr>
          <w:rFonts w:hint="eastAsia"/>
        </w:rPr>
        <w:t>部分</w:t>
      </w:r>
      <w:r w:rsidR="00712052">
        <w:rPr>
          <w:rFonts w:hint="eastAsia"/>
        </w:rPr>
        <w:t>代码如下：</w:t>
      </w:r>
    </w:p>
    <w:p w14:paraId="7F89B427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74AAB92" w14:textId="1AEC08F0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6A4D41B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C6A085E" w14:textId="1FA3414F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coefficient;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96F3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多项式系数</w:t>
      </w:r>
    </w:p>
    <w:p w14:paraId="6ACFE1F3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最高项次数</w:t>
      </w:r>
    </w:p>
    <w:p w14:paraId="06D2EF0E" w14:textId="6C1F9CB4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29A661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zero_point[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零点集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09E0BD38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C7C8FD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初始化一次多项式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P(x)=x-nd</w:t>
      </w:r>
    </w:p>
    <w:p w14:paraId="44765BDD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initialize(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zero_point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BAF11D8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64C35CD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d; i++) {</w:t>
      </w:r>
    </w:p>
    <w:p w14:paraId="44B8EB5D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p[i].coefficient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[2];</w:t>
      </w:r>
    </w:p>
    <w:p w14:paraId="052A2C3A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p[i].coefficient[0] = 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zero_point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3DEF4D97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p[i].coefficient[1] = 1;</w:t>
      </w:r>
    </w:p>
    <w:p w14:paraId="20806D41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p[i].n = 1;</w:t>
      </w:r>
    </w:p>
    <w:p w14:paraId="79EC1074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403B08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6B259CB6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F9E73C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2898AD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求解多项式</w:t>
      </w:r>
    </w:p>
    <w:p w14:paraId="4276014F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poly(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41D1315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//Mul1()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O(i)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时间内计算一个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次多项式与一个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次多项式的乘积</w:t>
      </w:r>
    </w:p>
    <w:p w14:paraId="2A71EF3C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//Mul2()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O(ilogi)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时间内计算两个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次多项式的乘积</w:t>
      </w:r>
    </w:p>
    <w:p w14:paraId="6FF3AC22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ans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1F7E4C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D3D23D1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ans = 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D93ECA7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EAB9CD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14:paraId="6DE6E67B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ans = Mul1(&amp;(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]), 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]));</w:t>
      </w:r>
    </w:p>
    <w:p w14:paraId="4E24E3EF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492D59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A5DB442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67D90471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% 2 == 0) {</w:t>
      </w:r>
    </w:p>
    <w:p w14:paraId="0B8C534C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p1 = poly(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mid - 1);</w:t>
      </w:r>
    </w:p>
    <w:p w14:paraId="216441D5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p2 = poly(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1E3E5D33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p3 = 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598A38AE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ans = Mul2(p1, p2);</w:t>
      </w:r>
    </w:p>
    <w:p w14:paraId="26AD4C2C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ans = Mul1(ans, p3);</w:t>
      </w:r>
    </w:p>
    <w:p w14:paraId="614FE91B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AEA8B1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48A801E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p1 = poly(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mid);</w:t>
      </w:r>
    </w:p>
    <w:p w14:paraId="4061D55E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p2 = poly(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434228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ans = Mul2(p1, p2);</w:t>
      </w:r>
    </w:p>
    <w:p w14:paraId="234DA531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C7062A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447066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98A556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ans;</w:t>
      </w:r>
    </w:p>
    <w:p w14:paraId="090BBB7F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24B627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6CC6CA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9131E4E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initialize(zero_point);</w:t>
      </w:r>
    </w:p>
    <w:p w14:paraId="1D7E77F8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ans = poly(p,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17CD3293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……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3619DDD6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602992" w14:textId="77777777" w:rsidR="005513E4" w:rsidRDefault="005513E4" w:rsidP="005513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386324A" w14:textId="19277CD0" w:rsidR="008A3DBB" w:rsidRPr="0090089F" w:rsidRDefault="005513E4" w:rsidP="005513E4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F89A6B" w14:textId="0D48F90E" w:rsidR="008A3DBB" w:rsidRDefault="008A3DBB" w:rsidP="008A3DBB"/>
    <w:p w14:paraId="43873D11" w14:textId="795435AD" w:rsidR="008A3DBB" w:rsidRDefault="008A3DBB" w:rsidP="008A3DBB">
      <w:pPr>
        <w:rPr>
          <w:b/>
          <w:bCs/>
          <w:sz w:val="24"/>
          <w:szCs w:val="24"/>
        </w:rPr>
      </w:pPr>
      <w:r w:rsidRPr="00B93876">
        <w:rPr>
          <w:rFonts w:hint="eastAsia"/>
          <w:b/>
          <w:bCs/>
          <w:sz w:val="24"/>
          <w:szCs w:val="24"/>
        </w:rPr>
        <w:t>2.</w:t>
      </w:r>
      <w:r>
        <w:rPr>
          <w:rFonts w:hint="eastAsia"/>
          <w:b/>
          <w:bCs/>
          <w:sz w:val="24"/>
          <w:szCs w:val="24"/>
        </w:rPr>
        <w:t>8下标值与元素值相等问题：</w:t>
      </w:r>
    </w:p>
    <w:p w14:paraId="6FB59D4D" w14:textId="54207559" w:rsidR="00D42792" w:rsidRDefault="002C58D1" w:rsidP="002C58D1">
      <w:pPr>
        <w:ind w:firstLineChars="200" w:firstLine="420"/>
      </w:pPr>
      <w:r>
        <w:rPr>
          <w:rFonts w:hint="eastAsia"/>
        </w:rPr>
        <w:t>假设n个不同的整数按升序排好后存放在数组中。每次检查数组下标中位数k与其对应的元素值是否相等，若下标大于元素值，则对于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&lt;k</m:t>
        </m:r>
      </m:oMath>
      <w:r w:rsidR="00C8349B">
        <w:rPr>
          <w:rFonts w:hint="eastAsia"/>
        </w:rPr>
        <w:t>,都有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</m:e>
        </m:d>
        <m:r>
          <w:rPr>
            <w:rFonts w:ascii="Cambria Math" w:hAnsi="Cambria Math"/>
          </w:rPr>
          <m:t>&lt;i</m:t>
        </m:r>
      </m:oMath>
      <w:r w:rsidR="00C8349B">
        <w:rPr>
          <w:rFonts w:hint="eastAsia"/>
        </w:rPr>
        <w:t>,因此只需递归调用算法继续在后半段数组中寻找即可。</w:t>
      </w:r>
      <w:r w:rsidR="0064515F">
        <w:rPr>
          <w:rFonts w:hint="eastAsia"/>
        </w:rPr>
        <w:t>同理，若下标小于元素值，只需递归调用算法继续在前半段数组中寻找即可。</w:t>
      </w:r>
    </w:p>
    <w:p w14:paraId="7C42BD12" w14:textId="4107EE05" w:rsidR="003304E1" w:rsidRDefault="003304E1" w:rsidP="002C58D1">
      <w:pPr>
        <w:ind w:firstLineChars="200" w:firstLine="420"/>
      </w:pPr>
      <w:r>
        <w:rPr>
          <w:rFonts w:hint="eastAsia"/>
        </w:rPr>
        <w:t>故算法时间复杂度的递归表达式为：</w:t>
      </w:r>
    </w:p>
    <w:p w14:paraId="68430B4F" w14:textId="434A1B1C" w:rsidR="003304E1" w:rsidRPr="002A157E" w:rsidRDefault="003304E1" w:rsidP="002C58D1">
      <w:pPr>
        <w:ind w:firstLineChars="200" w:firstLine="42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+O(1)</m:t>
          </m:r>
        </m:oMath>
      </m:oMathPara>
    </w:p>
    <w:p w14:paraId="399A7206" w14:textId="13CB841A" w:rsidR="002C58D1" w:rsidRPr="0064515F" w:rsidRDefault="002A157E" w:rsidP="005513E4">
      <w:pPr>
        <w:ind w:firstLineChars="200" w:firstLine="420"/>
        <w:rPr>
          <w:rFonts w:hint="eastAsia"/>
        </w:rPr>
      </w:pPr>
      <w:r>
        <w:rPr>
          <w:rFonts w:hint="eastAsia"/>
        </w:rPr>
        <w:t>解得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=O(logn)</m:t>
        </m:r>
      </m:oMath>
      <w:r>
        <w:rPr>
          <w:rFonts w:hint="eastAsia"/>
        </w:rPr>
        <w:t>。</w:t>
      </w:r>
    </w:p>
    <w:p w14:paraId="75AC7BF8" w14:textId="38D40A43" w:rsidR="002C58D1" w:rsidRDefault="002C58D1" w:rsidP="002C58D1">
      <w:r>
        <w:rPr>
          <w:rFonts w:hint="eastAsia"/>
        </w:rPr>
        <w:t>代码如下：</w:t>
      </w:r>
    </w:p>
    <w:p w14:paraId="1E816854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58C241F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52AFA6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index_select(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B294CD9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1A75D6A2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35B7C85D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std::cerr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"non-existent!"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std::endl;</w:t>
      </w:r>
    </w:p>
    <w:p w14:paraId="668E6482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exit(0);</w:t>
      </w:r>
    </w:p>
    <w:p w14:paraId="7FB2CF6D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CC80A3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56FA065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[mid])</w:t>
      </w:r>
    </w:p>
    <w:p w14:paraId="2668F87E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index_select(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mid - 1);</w:t>
      </w:r>
    </w:p>
    <w:p w14:paraId="2411BD49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[mid])</w:t>
      </w:r>
    </w:p>
    <w:p w14:paraId="5797663F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index_select(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3A58B9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76AA93D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[mid];</w:t>
      </w:r>
    </w:p>
    <w:p w14:paraId="01EB88EB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F0473C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E9948D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F4C833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测试程序</w:t>
      </w:r>
    </w:p>
    <w:p w14:paraId="63B14AC8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8EB6F8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按升序排好的整数</w:t>
      </w:r>
    </w:p>
    <w:p w14:paraId="350E198B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a[10] = { -1, 0, 1, 2, 3, 4, 5, 7, 17, 18 };</w:t>
      </w:r>
    </w:p>
    <w:p w14:paraId="78F6ADFA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index_select(a, 0, 9)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std::endl;</w:t>
      </w:r>
    </w:p>
    <w:p w14:paraId="2A7D50C6" w14:textId="77777777" w:rsidR="00A05753" w:rsidRDefault="00A05753" w:rsidP="00A0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46E9480" w14:textId="249086A3" w:rsidR="00D42792" w:rsidRPr="00D4624D" w:rsidRDefault="00A05753" w:rsidP="00A05753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D42792" w:rsidRPr="00D46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E0"/>
    <w:rsid w:val="00032291"/>
    <w:rsid w:val="001B1AB1"/>
    <w:rsid w:val="001F1DF4"/>
    <w:rsid w:val="002019E0"/>
    <w:rsid w:val="00241B95"/>
    <w:rsid w:val="002A157E"/>
    <w:rsid w:val="002C58D1"/>
    <w:rsid w:val="003304E1"/>
    <w:rsid w:val="00384B25"/>
    <w:rsid w:val="003A643B"/>
    <w:rsid w:val="005513E4"/>
    <w:rsid w:val="005B4E55"/>
    <w:rsid w:val="0062017B"/>
    <w:rsid w:val="0064515F"/>
    <w:rsid w:val="00712052"/>
    <w:rsid w:val="008A3DBB"/>
    <w:rsid w:val="0090089F"/>
    <w:rsid w:val="00A05683"/>
    <w:rsid w:val="00A05753"/>
    <w:rsid w:val="00B51F88"/>
    <w:rsid w:val="00B93876"/>
    <w:rsid w:val="00C8349B"/>
    <w:rsid w:val="00CC2A61"/>
    <w:rsid w:val="00D42792"/>
    <w:rsid w:val="00D4624D"/>
    <w:rsid w:val="00D668C8"/>
    <w:rsid w:val="00E106D9"/>
    <w:rsid w:val="00E57EFC"/>
    <w:rsid w:val="00E74375"/>
    <w:rsid w:val="00EE7CA1"/>
    <w:rsid w:val="00F9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6ED5"/>
  <w15:chartTrackingRefBased/>
  <w15:docId w15:val="{5249661C-760A-46FC-8E38-F5C51AE9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1B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郭松坚</dc:creator>
  <cp:keywords/>
  <dc:description/>
  <cp:lastModifiedBy>郭松坚</cp:lastModifiedBy>
  <cp:revision>22</cp:revision>
  <dcterms:created xsi:type="dcterms:W3CDTF">2022-03-14T00:11:00Z</dcterms:created>
  <dcterms:modified xsi:type="dcterms:W3CDTF">2022-03-15T16:02:00Z</dcterms:modified>
</cp:coreProperties>
</file>