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AF59A" w14:textId="0261A318" w:rsidR="0054557A" w:rsidRPr="00B93876" w:rsidRDefault="0054557A" w:rsidP="0054557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 w:rsidRPr="00B93876">
        <w:rPr>
          <w:rFonts w:hint="eastAsia"/>
          <w:b/>
          <w:bCs/>
          <w:sz w:val="24"/>
          <w:szCs w:val="24"/>
        </w:rPr>
        <w:t>-</w:t>
      </w:r>
      <w:r>
        <w:rPr>
          <w:rFonts w:hint="eastAsia"/>
          <w:b/>
          <w:bCs/>
          <w:sz w:val="24"/>
          <w:szCs w:val="24"/>
        </w:rPr>
        <w:t>6</w:t>
      </w:r>
      <w:r w:rsidRPr="00B93876">
        <w:rPr>
          <w:rFonts w:hint="eastAsia"/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旅行售货员问题的上界函数</w:t>
      </w:r>
      <w:r w:rsidRPr="00B93876">
        <w:rPr>
          <w:rFonts w:hint="eastAsia"/>
          <w:b/>
          <w:bCs/>
          <w:sz w:val="24"/>
          <w:szCs w:val="24"/>
        </w:rPr>
        <w:t>：</w:t>
      </w:r>
    </w:p>
    <w:p w14:paraId="2A5E80A0" w14:textId="45E5D719" w:rsidR="0054557A" w:rsidRDefault="000837E8" w:rsidP="000837E8">
      <w:r>
        <w:rPr>
          <w:rFonts w:hint="eastAsia"/>
        </w:rPr>
        <w:t>（1）</w:t>
      </w:r>
      <w:r w:rsidR="0054557A">
        <w:rPr>
          <w:rFonts w:hint="eastAsia"/>
        </w:rPr>
        <w:t>证明：</w:t>
      </w:r>
      <w:r w:rsidR="004E29CF">
        <w:rPr>
          <w:rFonts w:hint="eastAsia"/>
        </w:rPr>
        <w:t>前缀为</w:t>
      </w:r>
      <m:oMath>
        <m:r>
          <w:rPr>
            <w:rFonts w:ascii="Cambria Math" w:hAnsi="Cambria Math"/>
          </w:rPr>
          <m:t>x[1:i]</m:t>
        </m:r>
      </m:oMath>
      <w:r w:rsidR="004E29CF">
        <w:rPr>
          <w:rFonts w:hint="eastAsia"/>
        </w:rPr>
        <w:t>的旅行售货员回路可表示为</w:t>
      </w:r>
      <m:oMath>
        <m:r>
          <w:rPr>
            <w:rFonts w:ascii="Cambria Math" w:hAnsi="Cambria Math" w:hint="eastAsia"/>
          </w:rPr>
          <m:t>n</m:t>
        </m:r>
      </m:oMath>
      <w:r w:rsidR="004E29CF">
        <w:rPr>
          <w:rFonts w:hint="eastAsia"/>
        </w:rPr>
        <w:t>个顶点的一个排列</w:t>
      </w:r>
      <m:oMath>
        <m:r>
          <w:rPr>
            <w:rFonts w:ascii="Cambria Math" w:hAnsi="Cambria Math"/>
          </w:rPr>
          <m:t>(x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,x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,⋯,x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,π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</m:t>
            </m:r>
          </m:e>
        </m:d>
        <m:r>
          <w:rPr>
            <w:rFonts w:ascii="Cambria Math" w:hAnsi="Cambria Math"/>
          </w:rPr>
          <m:t>,π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i+2</m:t>
            </m:r>
          </m:e>
        </m:d>
        <m:r>
          <w:rPr>
            <w:rFonts w:ascii="Cambria Math" w:hAnsi="Cambria Math"/>
          </w:rPr>
          <m:t>,⋯,π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 w:rsidR="00210FBD">
        <w:rPr>
          <w:rFonts w:hint="eastAsia"/>
        </w:rPr>
        <w:t>。</w:t>
      </w:r>
      <w:r>
        <w:rPr>
          <w:rFonts w:hint="eastAsia"/>
        </w:rPr>
        <w:t>则该回路的费用为：</w:t>
      </w:r>
    </w:p>
    <w:p w14:paraId="42CFD9C4" w14:textId="51233CC5" w:rsidR="00B21E03" w:rsidRPr="00B21E03" w:rsidRDefault="000837E8" w:rsidP="000837E8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j=2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j=i+1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>,π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 mod n+1</m:t>
                      </m:r>
                    </m:e>
                  </m:d>
                </m:e>
              </m:d>
            </m:e>
          </m:nary>
        </m:oMath>
      </m:oMathPara>
    </w:p>
    <w:p w14:paraId="174082B9" w14:textId="2F284643" w:rsidR="00B21E03" w:rsidRPr="00B21E03" w:rsidRDefault="00B21E03" w:rsidP="000837E8">
      <m:oMathPara>
        <m:oMath>
          <m:r>
            <w:rPr>
              <w:rFonts w:ascii="Cambria Math" w:hAnsi="Cambria Math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j=2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j=i+1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(π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71C4298" w14:textId="4D7E89F3" w:rsidR="00B21E03" w:rsidRPr="00CC2987" w:rsidRDefault="00B21E03" w:rsidP="000837E8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j=2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A7EFEB4" w14:textId="47D040C3" w:rsidR="00CC2987" w:rsidRDefault="00CC2987" w:rsidP="000837E8">
      <w:r>
        <w:rPr>
          <w:rFonts w:hint="eastAsia"/>
        </w:rPr>
        <w:t>（2）</w:t>
      </w:r>
      <w:r w:rsidR="00C45300">
        <w:rPr>
          <w:rFonts w:hint="eastAsia"/>
        </w:rPr>
        <w:t>假设当前最优值为</w:t>
      </w:r>
      <m:oMath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_cost</m:t>
        </m:r>
      </m:oMath>
      <w:r w:rsidR="00C45300">
        <w:rPr>
          <w:rFonts w:hint="eastAsia"/>
        </w:rPr>
        <w:t>，当前费用为</w:t>
      </w:r>
      <m:oMath>
        <m:r>
          <w:rPr>
            <w:rFonts w:ascii="Cambria Math" w:hAnsi="Cambria Math"/>
          </w:rPr>
          <m:t>cost</m:t>
        </m:r>
      </m:oMath>
      <w:r w:rsidR="00C45300">
        <w:rPr>
          <w:rFonts w:hint="eastAsia"/>
        </w:rPr>
        <w:t>，</w:t>
      </w:r>
      <w:r w:rsidR="004F227E">
        <w:rPr>
          <w:rFonts w:hint="eastAsia"/>
        </w:rPr>
        <w:t>前缀为</w:t>
      </w:r>
      <m:oMath>
        <m:r>
          <w:rPr>
            <w:rFonts w:ascii="Cambria Math" w:hAnsi="Cambria Math"/>
          </w:rPr>
          <m:t>x[1:i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]</m:t>
        </m:r>
      </m:oMath>
      <w:r w:rsidR="004F227E">
        <w:rPr>
          <w:rFonts w:hint="eastAsia"/>
        </w:rPr>
        <w:t>的旅行售货员回路</w:t>
      </w:r>
      <w:r w:rsidR="00C45300">
        <w:rPr>
          <w:rFonts w:hint="eastAsia"/>
        </w:rPr>
        <w:t>进入以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C45300">
        <w:rPr>
          <w:rFonts w:hint="eastAsia"/>
        </w:rPr>
        <w:t>为根结点的子树时，需满足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_cost</m:t>
        </m:r>
      </m:oMath>
      <w:r w:rsidR="004D3244">
        <w:rPr>
          <w:rFonts w:hint="eastAsia"/>
        </w:rPr>
        <w:t>，否则无法得到比</w:t>
      </w:r>
      <m:oMath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_cost</m:t>
        </m:r>
      </m:oMath>
      <w:r w:rsidR="004D3244">
        <w:rPr>
          <w:rFonts w:hint="eastAsia"/>
        </w:rPr>
        <w:t>更优的解。</w:t>
      </w:r>
      <w:r w:rsidR="00B809E7">
        <w:rPr>
          <w:rFonts w:hint="eastAsia"/>
        </w:rPr>
        <w:t>因此，可以设计一个上界函数为：</w:t>
      </w:r>
      <m:oMath>
        <m:r>
          <w:rPr>
            <w:rFonts w:ascii="Cambria Math" w:hAnsi="Cambria Math"/>
          </w:rPr>
          <m:t>min_cost &gt; (cost + 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min⁡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)</m:t>
        </m:r>
      </m:oMath>
      <w:r w:rsidR="00B809E7">
        <w:rPr>
          <w:rFonts w:hint="eastAsia"/>
        </w:rPr>
        <w:t>。</w:t>
      </w:r>
      <w:r w:rsidR="00FD1462">
        <w:rPr>
          <w:rFonts w:hint="eastAsia"/>
        </w:rPr>
        <w:t>而教材中算法的上界函数为：</w:t>
      </w:r>
      <m:oMath>
        <m:r>
          <w:rPr>
            <w:rFonts w:ascii="Cambria Math" w:hAnsi="Cambria Math"/>
          </w:rPr>
          <m:t>min_cost &gt; (cost + 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)</m:t>
        </m:r>
      </m:oMath>
      <w:r w:rsidR="00FD1462">
        <w:rPr>
          <w:rFonts w:hint="eastAsia"/>
        </w:rPr>
        <w:t>，显然我们设计的上界函数更加高效。在下面代码的测试用例中，</w:t>
      </w:r>
      <w:r w:rsidR="00C54FA8">
        <w:rPr>
          <w:rFonts w:hint="eastAsia"/>
        </w:rPr>
        <w:t>若</w:t>
      </w:r>
      <w:r w:rsidR="00FD1462">
        <w:rPr>
          <w:rFonts w:hint="eastAsia"/>
        </w:rPr>
        <w:t>使用</w:t>
      </w:r>
      <w:r w:rsidR="00C54FA8">
        <w:rPr>
          <w:rFonts w:hint="eastAsia"/>
        </w:rPr>
        <w:t>教材中的上界函数，backtrack函数需执行19次，而对于新的上界函数则只需执行11次，效率显著提高。</w:t>
      </w:r>
      <w:r w:rsidR="00565E8D">
        <w:rPr>
          <w:rFonts w:hint="eastAsia"/>
        </w:rPr>
        <w:t>但在最坏情况下，backtrack函数仍需更新当前最优解</w:t>
      </w:r>
      <m:oMath>
        <m:r>
          <w:rPr>
            <w:rFonts w:ascii="Cambria Math" w:hAnsi="Cambria Math"/>
          </w:rPr>
          <m:t>O(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!)</m:t>
        </m:r>
      </m:oMath>
      <w:r w:rsidR="00565E8D">
        <w:rPr>
          <w:rFonts w:hint="eastAsia"/>
        </w:rPr>
        <w:t>次。</w:t>
      </w:r>
    </w:p>
    <w:p w14:paraId="62E62A83" w14:textId="77777777" w:rsidR="006F3024" w:rsidRDefault="006F3024" w:rsidP="000837E8"/>
    <w:p w14:paraId="75727CAD" w14:textId="7AF56080" w:rsidR="00907553" w:rsidRDefault="00907553" w:rsidP="000837E8">
      <w:r>
        <w:rPr>
          <w:rFonts w:hint="eastAsia"/>
        </w:rPr>
        <w:t>代码如下：</w:t>
      </w:r>
    </w:p>
    <w:p w14:paraId="5E68BFF2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3989761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&lt;cfloat&gt;</w:t>
      </w:r>
    </w:p>
    <w:p w14:paraId="3FF456BB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BB00C64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D8249B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5;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的顶点个数</w:t>
      </w:r>
    </w:p>
    <w:p w14:paraId="3E0124B4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x[n + 1];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当前解</w:t>
      </w:r>
    </w:p>
    <w:p w14:paraId="4CE9D16D" w14:textId="574EF21B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best_x[n + 1];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当前最优解</w:t>
      </w:r>
    </w:p>
    <w:p w14:paraId="411419BD" w14:textId="1BA98EED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cost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当前费用</w:t>
      </w:r>
    </w:p>
    <w:p w14:paraId="3B2C4B04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min_cost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FLT_MAX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当前最优值</w:t>
      </w:r>
    </w:p>
    <w:p w14:paraId="2D46ACC0" w14:textId="52DCC81A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min_x[n + 1];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从顶点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发出的边的最小费用</w:t>
      </w:r>
    </w:p>
    <w:p w14:paraId="0B5E027E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924CDA" w14:textId="7AF57B83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记录递归次数</w:t>
      </w:r>
    </w:p>
    <w:p w14:paraId="779B200F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29C9A0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邻接矩阵</w:t>
      </w:r>
    </w:p>
    <w:p w14:paraId="7F28C16F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 + 1][n + 1] = {</w:t>
      </w:r>
    </w:p>
    <w:p w14:paraId="5991B602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0, 0, 0, 0, 0, 0,</w:t>
      </w:r>
    </w:p>
    <w:p w14:paraId="46006024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0, -1, 5, 61, 34, 12,</w:t>
      </w:r>
    </w:p>
    <w:p w14:paraId="177510C2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0, 57, -1, 43, 20, 7,</w:t>
      </w:r>
    </w:p>
    <w:p w14:paraId="0110A77D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0, 39, 42, -1, 8, 21,</w:t>
      </w:r>
    </w:p>
    <w:p w14:paraId="76F6250C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0, 6, 50, 42, -1, 8,</w:t>
      </w:r>
    </w:p>
    <w:p w14:paraId="5BF837DE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0, 41, 26, 10, 35, -1</w:t>
      </w:r>
    </w:p>
    <w:p w14:paraId="5C84246D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4764F33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C93D0E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求从各顶点发出的边的最小费用</w:t>
      </w:r>
    </w:p>
    <w:p w14:paraId="183820A6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x_min(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C493C9F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n; i++) {</w:t>
      </w:r>
    </w:p>
    <w:p w14:paraId="60A78211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min_x[i]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FLT_MAX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35AC02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n; j++) {</w:t>
      </w:r>
    </w:p>
    <w:p w14:paraId="4714766F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!= i &amp;&amp; a[i][j] &lt; min_x[i])</w:t>
      </w:r>
    </w:p>
    <w:p w14:paraId="77105284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min_x[i] = a[i][j];</w:t>
      </w:r>
    </w:p>
    <w:p w14:paraId="483A9C1F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842902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25D9BC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F1F015A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839D6E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约束函数</w:t>
      </w:r>
    </w:p>
    <w:p w14:paraId="5B3B6697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constraint(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0DBA2B3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- 1]][x[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]] &gt; 0;</w:t>
      </w:r>
    </w:p>
    <w:p w14:paraId="54FD5975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5DD2B2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68AD70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限界函数</w:t>
      </w:r>
    </w:p>
    <w:p w14:paraId="52D2730F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bound(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E94EA53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sum_min = 0;</w:t>
      </w:r>
    </w:p>
    <w:p w14:paraId="61EE7739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 &lt;= n; i++)</w:t>
      </w:r>
    </w:p>
    <w:p w14:paraId="1460B654" w14:textId="0F59E630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sum_min += min_x[</w:t>
      </w:r>
      <w:r w:rsidR="00BE7422">
        <w:rPr>
          <w:rFonts w:ascii="新宋体" w:eastAsia="新宋体" w:cs="新宋体"/>
          <w:color w:val="000000"/>
          <w:kern w:val="0"/>
          <w:sz w:val="19"/>
          <w:szCs w:val="19"/>
        </w:rPr>
        <w:t>x[i]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D3F6837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bookmarkStart w:id="0" w:name="_Hlk100561071"/>
      <w:r>
        <w:rPr>
          <w:rFonts w:ascii="新宋体" w:eastAsia="新宋体" w:cs="新宋体"/>
          <w:color w:val="000000"/>
          <w:kern w:val="0"/>
          <w:sz w:val="19"/>
          <w:szCs w:val="19"/>
        </w:rPr>
        <w:t>min_cost &gt; (cost + a[x[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- 1]][x[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]] + sum_min)</w:t>
      </w:r>
      <w:bookmarkEnd w:id="0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8DEC8E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3B8F6FA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E7A42B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2691ED2D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教材上的限界函数</w:t>
      </w:r>
    </w:p>
    <w:p w14:paraId="47448BDF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bool bound(int t) {</w:t>
      </w:r>
    </w:p>
    <w:p w14:paraId="2BB6D084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return min_cost &gt; (cost + a[x[t - 1]][x[t]]);</w:t>
      </w:r>
    </w:p>
    <w:p w14:paraId="1F6A1E03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</w:p>
    <w:p w14:paraId="450E2C8F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4BD05120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C5170A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backtrack(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1118903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::count++;</w:t>
      </w:r>
    </w:p>
    <w:p w14:paraId="28C222A4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n) {</w:t>
      </w:r>
    </w:p>
    <w:p w14:paraId="3AB7AC4B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(a[x[n - 1]][x[n]] &gt; 0 &amp;&amp; a[x[n]][1] &gt; 0 &amp;&amp; min_cost &gt; cost + a[x[n - 1]][x[n]] + a[x[n]][1]) {</w:t>
      </w:r>
    </w:p>
    <w:p w14:paraId="3359945C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n; i++)</w:t>
      </w:r>
    </w:p>
    <w:p w14:paraId="0E9D6278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best_x[i] = x[i];</w:t>
      </w:r>
    </w:p>
    <w:p w14:paraId="46D74F4A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min_cost = cost + a[x[n - 1]][x[n]] + a[x[n]][1];</w:t>
      </w:r>
    </w:p>
    <w:p w14:paraId="4D099E7A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118AF0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0BB9C9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5E30806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 &lt;= n; i++) {</w:t>
      </w:r>
    </w:p>
    <w:p w14:paraId="41B783E7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是否可以进入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x[t]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子树</w:t>
      </w:r>
    </w:p>
    <w:p w14:paraId="384C17D3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(constraint(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&amp;&amp; bound(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5A3ACA80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 x[i]);</w:t>
      </w:r>
    </w:p>
    <w:p w14:paraId="1C7769F8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cost += a[x[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- 1]][x[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]];</w:t>
      </w:r>
    </w:p>
    <w:p w14:paraId="2C28FDED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backtrack(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14:paraId="3BA234BB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cost -= a[x[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- 1]][x[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]];</w:t>
      </w:r>
    </w:p>
    <w:p w14:paraId="58CDB649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 x[i]);</w:t>
      </w:r>
    </w:p>
    <w:p w14:paraId="66D6EBE1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23FD04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AE59F9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BE5EEE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E4C9027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42EAC7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tsp(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435C07D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n; i++)</w:t>
      </w:r>
    </w:p>
    <w:p w14:paraId="4D266057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x[i] = i;</w:t>
      </w:r>
    </w:p>
    <w:p w14:paraId="544AB6DB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x_min();</w:t>
      </w:r>
    </w:p>
    <w:p w14:paraId="5155D3D0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backtrack(2);</w:t>
      </w:r>
    </w:p>
    <w:p w14:paraId="64ABADC0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min_cost;</w:t>
      </w:r>
    </w:p>
    <w:p w14:paraId="29357AC3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3B366C8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7AB544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测试程序</w:t>
      </w:r>
    </w:p>
    <w:p w14:paraId="4288A46E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F18E8AE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最小费用：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tsp()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9A31116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路径：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D34379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n; i++)</w:t>
      </w:r>
    </w:p>
    <w:p w14:paraId="36D04190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best_x[i]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700B86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best_x[1]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B770831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递归次数：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::count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0822B07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B95C40" w14:textId="77777777" w:rsidR="005C6A57" w:rsidRDefault="005C6A57" w:rsidP="005C6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284008B" w14:textId="0E14B947" w:rsidR="00907553" w:rsidRPr="00B21E03" w:rsidRDefault="005C6A57" w:rsidP="005C6A57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907553" w:rsidRPr="00B21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53D82"/>
    <w:multiLevelType w:val="hybridMultilevel"/>
    <w:tmpl w:val="EC7E2BB2"/>
    <w:lvl w:ilvl="0" w:tplc="DDD272AE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7A"/>
    <w:rsid w:val="000837E8"/>
    <w:rsid w:val="00210FBD"/>
    <w:rsid w:val="00251F57"/>
    <w:rsid w:val="004D3244"/>
    <w:rsid w:val="004E29CF"/>
    <w:rsid w:val="004F227E"/>
    <w:rsid w:val="0054557A"/>
    <w:rsid w:val="00565E8D"/>
    <w:rsid w:val="005C6A57"/>
    <w:rsid w:val="006F3024"/>
    <w:rsid w:val="00907553"/>
    <w:rsid w:val="00B21E03"/>
    <w:rsid w:val="00B809E7"/>
    <w:rsid w:val="00BE7422"/>
    <w:rsid w:val="00C33AC6"/>
    <w:rsid w:val="00C45300"/>
    <w:rsid w:val="00C54FA8"/>
    <w:rsid w:val="00CC2987"/>
    <w:rsid w:val="00D42893"/>
    <w:rsid w:val="00FD1462"/>
    <w:rsid w:val="00FE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E8A1"/>
  <w15:chartTrackingRefBased/>
  <w15:docId w15:val="{390788CD-5D39-4CC2-A964-4EB3E840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5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29CF"/>
    <w:rPr>
      <w:color w:val="808080"/>
    </w:rPr>
  </w:style>
  <w:style w:type="paragraph" w:styleId="a4">
    <w:name w:val="List Paragraph"/>
    <w:basedOn w:val="a"/>
    <w:uiPriority w:val="34"/>
    <w:qFormat/>
    <w:rsid w:val="000837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3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郭松坚</dc:creator>
  <cp:keywords/>
  <dc:description/>
  <cp:lastModifiedBy>郭松坚</cp:lastModifiedBy>
  <cp:revision>17</cp:revision>
  <dcterms:created xsi:type="dcterms:W3CDTF">2022-04-08T16:25:00Z</dcterms:created>
  <dcterms:modified xsi:type="dcterms:W3CDTF">2022-04-11T04:23:00Z</dcterms:modified>
</cp:coreProperties>
</file>