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pPr>
      <w:r>
        <w:rPr>
          <w:rFonts w:hint="default"/>
        </w:rPr>
        <w:t>深耕教育沃土，培育桃李芬芳——记泰州职业技术学院医学院副院长刘兴勇</w:t>
      </w:r>
    </w:p>
    <w:p>
      <w:pPr>
        <w:bidi w:val="0"/>
        <w:rPr>
          <w:rFonts w:hint="default"/>
        </w:rPr>
      </w:pPr>
      <w:r>
        <w:rPr>
          <w:rFonts w:hint="default"/>
        </w:rPr>
        <w:t>在中华民族伟大复兴的征程中，教育承载着培养时代新人的重任，是国家强盛的基石。教育强国的战略实施，不仅需要国家的宏观规划和政策支持，更需要无数教育工作者的辛勤耕耘和无私奉献。在这其中，泰州职业技术学院医学院副院长刘兴勇以其三十年的坚守和付出，成为了教育领域中的一面旗帜，以“男丁格尔”的身份，深耕职业教育，培育了一代又一代的护理人才，彰显着“五老”精神的独特魅力。</w:t>
      </w:r>
    </w:p>
    <w:p>
      <w:pPr>
        <w:bidi w:val="0"/>
        <w:ind w:firstLine="420" w:firstLineChars="0"/>
        <w:rPr>
          <w:rFonts w:hint="default"/>
        </w:rPr>
      </w:pPr>
      <w:r>
        <w:rPr>
          <w:rFonts w:hint="default"/>
        </w:rPr>
        <w:t>教育，是国之大计，是民族振兴的基石。在当今社会，随着科技的飞速发展和国际竞争的日益激烈，培养高素质人才已成为国家发展的重要战略。作为教育工作者，刘兴勇深知自己的责任和使命，他用自己的实际行动诠释着教育的真谛，为教育强国建设贡献着自己的力量。</w:t>
      </w:r>
    </w:p>
    <w:p>
      <w:pPr>
        <w:bidi w:val="0"/>
        <w:ind w:firstLine="420" w:firstLineChars="0"/>
        <w:rPr>
          <w:rFonts w:hint="default"/>
        </w:rPr>
      </w:pPr>
      <w:r>
        <w:rPr>
          <w:rFonts w:hint="default"/>
        </w:rPr>
        <w:t>刘兴勇的职业生涯始于一个意外。原本报考临床专业的他，因调剂而踏入了护理领域。面对这一转变，他并未气馁，而是选择了坚守。他深知，每一个专业都有其存在的价值和意义，只要用心去做，就能在这个领域发光发热。正是这种坚韧不拔的精神，让他在这个被传统观念认为更适合女性的领域中，闯出了自己的一片天地。</w:t>
      </w:r>
    </w:p>
    <w:p>
      <w:pPr>
        <w:bidi w:val="0"/>
        <w:rPr>
          <w:rFonts w:hint="default"/>
        </w:rPr>
      </w:pPr>
      <w:r>
        <w:rPr>
          <w:rFonts w:hint="default"/>
        </w:rPr>
        <w:t>在泰州职业技术学院的课堂上，刘兴勇以他独特的教学方式赢得了学生们的喜爱。他幽默风趣，将枯燥的护理知识讲得生动易懂。他注重理论与实践相结合，通过真实案例引导学生提升专业技能和责任心。他常说：“师者，传道授业解惑。只有自己先学先试，理论联系实际将实操搞明白，课堂上才能教得明白。”正是这种对教育的执着追求和不懈努力，让他成为了学生心中的楷模和榜样。</w:t>
      </w:r>
    </w:p>
    <w:p>
      <w:pPr>
        <w:bidi w:val="0"/>
        <w:ind w:firstLine="420" w:firstLineChars="0"/>
        <w:rPr>
          <w:rFonts w:hint="default"/>
        </w:rPr>
      </w:pPr>
      <w:r>
        <w:rPr>
          <w:rFonts w:hint="default"/>
        </w:rPr>
        <w:t>刘兴勇的教育生涯充满了创新和改革。他始终坚持扎根教学一线，以爱心化人、以匠心育人。他的教学方法和理念在课堂上得到了充分的实践。他注重培养学生的实践能力和创新精神，鼓励他们勇于探索、敢于实践。在他的指导下，学生们不仅掌握了扎实的专业知识，还具备了较强的实践能力和团队协作精神。</w:t>
      </w:r>
    </w:p>
    <w:p>
      <w:pPr>
        <w:bidi w:val="0"/>
        <w:rPr>
          <w:rFonts w:hint="default"/>
        </w:rPr>
      </w:pPr>
      <w:r>
        <w:rPr>
          <w:rFonts w:hint="default"/>
        </w:rPr>
        <w:t>在课程和专业建设方面，刘兴勇也做出了突出的贡献。他带领专业教学团队潜心治学，将学校护理专业打造成省级特色专业。他放弃寒暑假休息，用五年时间将学校的市级实训基地升级为国家级实训基地。这一举措不仅提升了教学质量和水平，更为学生提供了更广阔的实践平台和就业机会。</w:t>
      </w:r>
    </w:p>
    <w:p>
      <w:pPr>
        <w:bidi w:val="0"/>
        <w:ind w:firstLine="420" w:firstLineChars="0"/>
        <w:rPr>
          <w:rFonts w:hint="default"/>
        </w:rPr>
      </w:pPr>
      <w:r>
        <w:rPr>
          <w:rFonts w:hint="default"/>
        </w:rPr>
        <w:t>此外，刘兴勇还积极探索现代学徒制人才培养模式。他牵头与泰州市人民医院合作共建双主体学院“天使学院”，试点现代学徒制培养护理专业人才。这一举措开全省之先河，为护理专业人才培养提供了新的思路和模式。</w:t>
      </w:r>
    </w:p>
    <w:p>
      <w:pPr>
        <w:bidi w:val="0"/>
        <w:ind w:firstLine="420" w:firstLineChars="0"/>
        <w:rPr>
          <w:rFonts w:hint="default"/>
        </w:rPr>
      </w:pPr>
      <w:r>
        <w:rPr>
          <w:rFonts w:hint="default"/>
        </w:rPr>
        <w:t>刘兴勇的成就不仅体现在教育教学方面，更体现在他的社会影响力上。他的学生遍布全国各地，许多人都在各自的岗位上发光发热。特别是在抗击新冠疫情的战斗中，他培养的学生们挺身而出成为了最美的逆行者。他们用自己的实际行动诠释了医者仁心的真谛，也证明了刘兴勇教育的成功。</w:t>
      </w:r>
    </w:p>
    <w:p>
      <w:pPr>
        <w:bidi w:val="0"/>
        <w:ind w:firstLine="420" w:firstLineChars="0"/>
        <w:rPr>
          <w:rFonts w:hint="default"/>
        </w:rPr>
      </w:pPr>
      <w:r>
        <w:rPr>
          <w:rFonts w:hint="default"/>
        </w:rPr>
        <w:t>荣誉与奖项是对刘兴勇教育生涯的最好肯定。他先后获得了江苏省高校优秀共产党员、省卫生厅优秀教育工作者、泰州市优秀教育工作者、首届高校教学名师等荣誉。今年，他更是荣获了泰州市第五批“春蚕奖”。这些荣誉的背后是他对教育事业的无限热爱和不懈追求。</w:t>
      </w:r>
    </w:p>
    <w:p>
      <w:pPr>
        <w:bidi w:val="0"/>
        <w:ind w:firstLine="420" w:firstLineChars="0"/>
        <w:rPr>
          <w:rFonts w:hint="default"/>
        </w:rPr>
      </w:pPr>
      <w:r>
        <w:rPr>
          <w:rFonts w:hint="default"/>
        </w:rPr>
        <w:t>刘兴勇的人格魅力和职业态度赢得了学生和同事们的广泛赞誉。他关心每一位学生的成长和发展经常找他们谈心交流了解他们的职业观和真实思想状况引导他们先做人后做事。他的言传身教深深地影响着学生们让他们受益终身。他的同事们也对他赞不绝口称赞他是一位认真负责、勇于创新的好领导好同事。</w:t>
      </w:r>
    </w:p>
    <w:p>
      <w:pPr>
        <w:bidi w:val="0"/>
        <w:ind w:firstLine="420" w:firstLineChars="0"/>
        <w:rPr>
          <w:rFonts w:hint="default"/>
        </w:rPr>
      </w:pPr>
      <w:r>
        <w:rPr>
          <w:rFonts w:hint="default"/>
        </w:rPr>
        <w:t>作为榜样的力量刘兴勇不仅激励着学生们追求卓越还引领着同行们不断探索和创新。他的教育风格塑造了一代又一代的医护人员让他们成为了社会中有担当、有作为的中坚力量。他的事迹不仅感动了无数人更激励着更多的人投身到教育事业中来。</w:t>
      </w:r>
    </w:p>
    <w:p>
      <w:pPr>
        <w:bidi w:val="0"/>
        <w:ind w:firstLine="420" w:firstLineChars="0"/>
        <w:rPr>
          <w:rFonts w:hint="default"/>
        </w:rPr>
      </w:pPr>
      <w:r>
        <w:rPr>
          <w:rFonts w:hint="default"/>
        </w:rPr>
        <w:t>回顾刘兴勇的教育生涯可以说是一路耕耘一路汗水一路收获。他以“男丁格尔”的身份深耕职业教育用爱心和匠心培育了一代又一代的护理人才。他的事迹不仅体现了“五老”精神的深刻内涵更展示了中国特色社会主义教育事业的伟大成就。他的故事激励着我们每一个人让我们更加坚定地投身于教育强国的伟大实践中去为中华民族的伟大复兴贡献自己的力量！</w:t>
      </w:r>
    </w:p>
    <w:p>
      <w:pPr>
        <w:bidi w:val="0"/>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lkMjg4ZGQ1ZTEyMTIwMWZlM2IwY2M3ZDI2MzIzNmUifQ=="/>
  </w:docVars>
  <w:rsids>
    <w:rsidRoot w:val="00000000"/>
    <w:rsid w:val="194738B6"/>
    <w:rsid w:val="250A5D4B"/>
    <w:rsid w:val="346A7FC7"/>
    <w:rsid w:val="5F724B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autoRedefine/>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autoRedefine/>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8">
    <w:name w:val="Default Paragraph Font"/>
    <w:autoRedefine/>
    <w:semiHidden/>
    <w:qFormat/>
    <w:uiPriority w:val="0"/>
  </w:style>
  <w:style w:type="table" w:default="1" w:styleId="7">
    <w:name w:val="Normal Table"/>
    <w:autoRedefine/>
    <w:semiHidden/>
    <w:qFormat/>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autoRedefine/>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2024-05-06T02:50:00Z</dcterms:created>
  <dc:creator>pine-apple</dc:creator>
  <cp:lastModifiedBy>flightfish</cp:lastModifiedBy>
  <dcterms:modified xsi:type="dcterms:W3CDTF">2024-05-07T08:58:15Z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039A20F355374E3385F9981C5543D2A2_12</vt:lpwstr>
  </property>
</Properties>
</file>