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</w:rPr>
      </w:pPr>
      <w:r>
        <w:rPr>
          <w:rFonts w:hint="eastAsia"/>
        </w:rPr>
        <w:t>我身边的安全故事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在我的职业生涯中，作为一名航空公司乘务员，我见证了无数以安全为中心的故事。这些故事不仅展示了我们对乘客生命安全的不懈承诺，还反映了我们如何在紧急情况下展现出卓越的专业素质和人文关怀。</w:t>
      </w:r>
      <w:r>
        <w:rPr>
          <w:rFonts w:hint="eastAsia"/>
          <w:lang w:val="en-US" w:eastAsia="zh-CN"/>
        </w:rPr>
        <w:t>下面我给大家举几个感人的例子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紧急备降救助患病孕妇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2020年1月12日凌晨，在从罗马飞往广州的南航CZ662航班上，一名孕妇突发严重疾病。孕妇多次呕吐并出现血迹，情况十分危急。我们的主任乘务长梁立迅速采取行动，及时将情况报告给机长，并通过广播系统寻找机上的医疗专业人员。幸运的是，一名外科医生挺身而出，与我们的乘务组一道进行了紧急救治。</w:t>
      </w:r>
    </w:p>
    <w:p>
      <w:pPr>
        <w:bidi w:val="0"/>
        <w:rPr>
          <w:rFonts w:hint="eastAsia"/>
        </w:rPr>
      </w:pPr>
      <w:r>
        <w:rPr>
          <w:rFonts w:hint="eastAsia"/>
        </w:rPr>
        <w:t>随着情况的进一步恶化，机长陈捷决定紧急备降至最近的武汉天河国际机场，以确保旅客可以尽快接受专业治疗。这一决策不仅体现了我们对旅客生命安全的极高重视，也展示了在紧急情况下的冷静和高效。整个过程中，旅客们也表现出了极大的理解和支持，这让我深刻体会到了“人民至上，生命至上”的真正含义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跨越1400公里的生命速递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另一个令人印象深刻的故事发生在2021年4月30日，当时南航一架飞机上发生了一起意外断臂事件，涉及一名7岁的小男孩。我们的机组在得知情况后，迅速与地面医疗和机场协调，决定延迟起飞，并重新开启机舱门，以确保小男孩可以在黄金救治时间内获得必要的医疗援助。</w:t>
      </w:r>
    </w:p>
    <w:p>
      <w:pPr>
        <w:bidi w:val="0"/>
        <w:rPr>
          <w:rFonts w:hint="eastAsia"/>
        </w:rPr>
      </w:pPr>
      <w:r>
        <w:rPr>
          <w:rFonts w:hint="eastAsia"/>
        </w:rPr>
        <w:t>在这一过程中，机组人员、医护人员、乘客以及机场工作人员的无私协作，共同完成了这场横跨1400公里的生命速递。这不仅是对技术和效率的考验，更是对人性和责任感的体现。每一个参与这一救援行动的人都成为了那天的英雄，展现了真正的敬业精神和对生命的敬畏。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面对生死，医生的无奈与奉献</w:t>
      </w:r>
    </w:p>
    <w:p>
      <w:pPr>
        <w:bidi w:val="0"/>
        <w:rPr>
          <w:rFonts w:hint="eastAsia"/>
        </w:rPr>
      </w:pPr>
      <w:r>
        <w:rPr>
          <w:rFonts w:hint="eastAsia"/>
        </w:rPr>
        <w:t>还有一次，在从广州飞往纽约的航班上，一位老年旅客因为无法排尿面临生命危险。情况紧急，机上并无专业设备。一位医生在这种极端条件下，使用简易工具和个人的牺牲精神，成功帮助旅客解决了这一危及生命的问题。这位医生的行为，虽极不常见，却展示了在面对危险时那种即兴发挥的勇气和决心，以及对旅客生命安全的至高无上的承诺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作为一名航空公司的乘务员，我深知我的职责不仅仅是服务。每次我们推开机舱门，都意味着一次全新的挑战和责任。这些年来的经历教会了我如何在紧急情况下保持冷静，如何与团队成员密切协作，以确保每一位旅客的安全。</w:t>
      </w:r>
    </w:p>
    <w:p>
      <w:pPr>
        <w:bidi w:val="0"/>
        <w:rPr>
          <w:rFonts w:hint="eastAsia"/>
        </w:rPr>
      </w:pPr>
      <w:r>
        <w:rPr>
          <w:rFonts w:hint="eastAsia"/>
        </w:rPr>
        <w:t>我们的工作场所是在数万英尺的高空，我们的每一个小决定都可能关系到人们的生命安全。这些故事不仅是对我们执行力的一次次考验，也是对我们责任感的深刻提醒。在飞往未来的旅途中，我将继续以“敬畏生命，尊重每一次飞行”的信念，为旅客提供最安全、最可靠的服务。每个安全故事都是我们职业生涯中的宝贵财富，让我们不断前行，不懈努力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1A6A6F1B"/>
    <w:rsid w:val="1A6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2024-04-26T08:23:00Z</dcterms:created>
  <dc:creator>flightfish</dc:creator>
  <cp:lastModifiedBy>flightfish</cp:lastModifiedBy>
  <dcterms:modified xsi:type="dcterms:W3CDTF">2024-04-26T08:58:12Z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6064A2F44395455DB69F0E3881C76C92_11</vt:lpwstr>
  </property>
</Properties>
</file>