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15A918B5">
        <w:rPr>
          <w:rFonts w:ascii="Times New Roman" w:eastAsia="Times New Roman" w:hAnsi="Times New Roman" w:cs="Times New Roman"/>
          <w:color w:val="000000" w:themeColor="text1"/>
          <w:sz w:val="28"/>
          <w:szCs w:val="28"/>
        </w:rPr>
        <w:t>Generated for {{ users</w:t>
      </w:r>
      <w:r w:rsidR="425216A6"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0</w:t>
      </w:r>
      <w:r w:rsidR="553C4155" w:rsidRPr="15A918B5">
        <w:rPr>
          <w:rFonts w:ascii="Times New Roman" w:eastAsia="Times New Roman" w:hAnsi="Times New Roman" w:cs="Times New Roman"/>
          <w:color w:val="000000" w:themeColor="text1"/>
          <w:sz w:val="28"/>
          <w:szCs w:val="28"/>
        </w:rPr>
        <w:t>]</w:t>
      </w:r>
      <w:r w:rsidR="599A019B"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hearing_type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You have to go to a {{ hearing_type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Try to get a lawyer’s advice if you are sued for a debt in District Court. This is very important if you believe that you don’t owe some or all of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3D3F8630" w14:textId="0D0AAD27" w:rsidR="00E804E4" w:rsidRPr="00E804E4" w:rsidRDefault="00E804E4" w:rsidP="00E804E4">
      <w:r>
        <w:t xml:space="preserve">Some kinds of income are exempt from collections under Maine law – this means you cannot be ordered to pay certain debts out of this income. </w:t>
      </w:r>
    </w:p>
    <w:p w14:paraId="7B77B408" w14:textId="441B3CBA"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r w:rsidR="00D73991">
        <w:rPr>
          <w:rFonts w:ascii="Times New Roman" w:eastAsia="Times New Roman" w:hAnsi="Times New Roman" w:cs="Times New Roman"/>
          <w:sz w:val="28"/>
          <w:szCs w:val="28"/>
        </w:rPr>
        <w:t>wage_amount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8C51725"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in the amount of {{ T</w:t>
      </w:r>
      <w:r w:rsidR="5C4639F0" w:rsidRPr="15A918B5">
        <w:rPr>
          <w:rFonts w:ascii="Times New Roman" w:eastAsia="Times New Roman" w:hAnsi="Times New Roman" w:cs="Times New Roman"/>
          <w:sz w:val="28"/>
          <w:szCs w:val="28"/>
        </w:rPr>
        <w:t>ANF_amount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0C3AD4A9"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r w:rsidR="00281569">
        <w:rPr>
          <w:rFonts w:ascii="Times New Roman" w:eastAsia="Times New Roman" w:hAnsi="Times New Roman" w:cs="Times New Roman"/>
          <w:sz w:val="28"/>
          <w:szCs w:val="28"/>
        </w:rPr>
        <w:t>3</w:t>
      </w:r>
      <w:r w:rsidR="4B0DD5D4" w:rsidRPr="15A918B5">
        <w:rPr>
          <w:rFonts w:ascii="Times New Roman" w:eastAsia="Times New Roman" w:hAnsi="Times New Roman" w:cs="Times New Roman"/>
          <w:sz w:val="28"/>
          <w:szCs w:val="28"/>
        </w:rPr>
        <w:t xml:space="preserve">{{ SSI_amount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VA_amount</w:t>
      </w:r>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 WC_amount</w:t>
      </w:r>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MERB_amount</w:t>
      </w:r>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UI_amount</w:t>
      </w:r>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Support_amount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PA_amount</w:t>
      </w:r>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TAX_amount</w:t>
      </w:r>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Default="00E804E4" w:rsidP="00E804E4">
      <w:pPr>
        <w:pStyle w:val="Heading3"/>
      </w:pPr>
      <w:r>
        <w:t>Property</w:t>
      </w:r>
    </w:p>
    <w:p w14:paraId="0B4203DA" w14:textId="77777777" w:rsidR="00E804E4" w:rsidRDefault="00E804E4" w:rsidP="00E804E4"/>
    <w:p w14:paraId="62E6E7E3" w14:textId="6A03E001" w:rsidR="00E804E4" w:rsidRDefault="00E804E4" w:rsidP="00E804E4">
      <w:r>
        <w:t>Some property is totally exempt from debt collections (unless you have put it up as collateral) – this means a creditor can’t take this property to pay a debt.</w:t>
      </w:r>
    </w:p>
    <w:p w14:paraId="1888A1ED" w14:textId="63D8A452" w:rsidR="00E804E4" w:rsidRDefault="00E804E4" w:rsidP="00E804E4">
      <w:r>
        <w:t>‘Equity’ means the amount of the value of your property that is available to you, after accounting for existing liens or financing like a mortgage or loan you still owe on.</w:t>
      </w:r>
    </w:p>
    <w:p w14:paraId="30DE3C36" w14:textId="7A6F23B3" w:rsidR="00E804E4" w:rsidRDefault="00E804E4" w:rsidP="00E804E4">
      <w: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property_type_home_increase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home_equity_amount | currency }} in equity. Because {% if home_minor_dep %} a minor dependent lives </w:t>
      </w:r>
      <w:r>
        <w:rPr>
          <w:rFonts w:ascii="Times New Roman" w:eastAsia="Times New Roman" w:hAnsi="Times New Roman" w:cs="Times New Roman"/>
          <w:sz w:val="28"/>
          <w:szCs w:val="28"/>
        </w:rPr>
        <w:lastRenderedPageBreak/>
        <w:t>with me {% elif home_disabled_dep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property_type_home_additional %}</w:t>
      </w:r>
    </w:p>
    <w:p w14:paraId="0E3AC594" w14:textId="0A84CC12"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additional_home_number }} other home(s) or piece(s) of property and have approximately {{ additional_home_equity_amount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 %}</w:t>
      </w:r>
    </w:p>
    <w:p w14:paraId="73490D95" w14:textId="67A9F39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vehicle and have approximately {{ vehicle_equity_amount | currency }}in equity.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property_type_vehicle_additional %}</w:t>
      </w:r>
    </w:p>
    <w:p w14:paraId="7C428192" w14:textId="2DD4FC0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 additional_vehicle_number } other vehicle(s) and have approximately {{ additional_vehicle_equity_amount }} in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w:t>
      </w:r>
      <w:r w:rsidR="00B54BA9">
        <w:rPr>
          <w:rFonts w:ascii="Times New Roman" w:eastAsia="Times New Roman" w:hAnsi="Times New Roman" w:cs="Times New Roman"/>
          <w:sz w:val="28"/>
          <w:szCs w:val="28"/>
        </w:rPr>
        <w:t>cash</w:t>
      </w:r>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 xml:space="preserve">_amount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D215EE" w14:textId="7006EDD0" w:rsidR="004755D2" w:rsidRDefault="004755D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property_type_tools %}</w:t>
      </w:r>
    </w:p>
    <w:p w14:paraId="6C577816" w14:textId="32969E5B" w:rsidR="004755D2" w:rsidRDefault="004755D2"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tools_equity_amount | currency }} in equity in the tools of my trade. </w:t>
      </w:r>
      <w:r w:rsidRPr="004755D2">
        <w:rPr>
          <w:rFonts w:ascii="Times New Roman" w:eastAsia="Times New Roman" w:hAnsi="Times New Roman" w:cs="Times New Roman"/>
          <w:b/>
          <w:bCs/>
          <w:color w:val="1F3864" w:themeColor="accent1" w:themeShade="80"/>
          <w:sz w:val="28"/>
          <w:szCs w:val="28"/>
        </w:rPr>
        <w:t>Under Maine law up to $9,500 in equity in tools of the trade is exempt from collections.</w:t>
      </w:r>
    </w:p>
    <w:p w14:paraId="2AA93692" w14:textId="3BF3D434" w:rsidR="004755D2" w:rsidRDefault="004755D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2ACFA0" w14:textId="606CA80F" w:rsidR="00C021F7"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if property_type_clothes %}</w:t>
      </w:r>
    </w:p>
    <w:p w14:paraId="35575124" w14:textId="77777777" w:rsidR="002E1AB2"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w:t>
      </w:r>
      <w:r w:rsidR="00B54BA9">
        <w:rPr>
          <w:rFonts w:ascii="Times New Roman" w:eastAsia="Times New Roman" w:hAnsi="Times New Roman" w:cs="Times New Roman"/>
          <w:sz w:val="28"/>
          <w:szCs w:val="28"/>
        </w:rPr>
        <w:t xml:space="preserve"> {{ clothes_number }} items of clothing each </w:t>
      </w:r>
      <w:r w:rsidR="002E1AB2">
        <w:rPr>
          <w:rFonts w:ascii="Times New Roman" w:eastAsia="Times New Roman" w:hAnsi="Times New Roman" w:cs="Times New Roman"/>
          <w:sz w:val="28"/>
          <w:szCs w:val="28"/>
        </w:rPr>
        <w:t xml:space="preserve">with a value of $500 or </w:t>
      </w:r>
      <w:r w:rsidR="00B54BA9">
        <w:rPr>
          <w:rFonts w:ascii="Times New Roman" w:eastAsia="Times New Roman" w:hAnsi="Times New Roman" w:cs="Times New Roman"/>
          <w:sz w:val="28"/>
          <w:szCs w:val="28"/>
        </w:rPr>
        <w:t>over</w:t>
      </w:r>
      <w:r w:rsidR="002E1AB2">
        <w:rPr>
          <w:rFonts w:ascii="Times New Roman" w:eastAsia="Times New Roman" w:hAnsi="Times New Roman" w:cs="Times New Roman"/>
          <w:sz w:val="28"/>
          <w:szCs w:val="28"/>
        </w:rPr>
        <w:t>.</w:t>
      </w:r>
    </w:p>
    <w:p w14:paraId="63DF49B7"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5D9931C"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property_type_household %}</w:t>
      </w:r>
    </w:p>
    <w:p w14:paraId="64333DDF" w14:textId="77777777" w:rsidR="0096664A"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 {{ household_number }} household goods, including furniture or appliances, each with a value of $500 or over</w:t>
      </w:r>
      <w:r w:rsidR="0096664A">
        <w:rPr>
          <w:rFonts w:ascii="Times New Roman" w:eastAsia="Times New Roman" w:hAnsi="Times New Roman" w:cs="Times New Roman"/>
          <w:sz w:val="28"/>
          <w:szCs w:val="28"/>
        </w:rPr>
        <w:t>.</w:t>
      </w:r>
    </w:p>
    <w:p w14:paraId="744E8DF9" w14:textId="77777777" w:rsidR="0096664A"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endif %} </w:t>
      </w:r>
    </w:p>
    <w:p w14:paraId="437714FF" w14:textId="77777777" w:rsidR="00882138"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property_type_farm</w:t>
      </w:r>
      <w:r w:rsidR="00882138">
        <w:rPr>
          <w:rFonts w:ascii="Times New Roman" w:eastAsia="Times New Roman" w:hAnsi="Times New Roman" w:cs="Times New Roman"/>
          <w:sz w:val="28"/>
          <w:szCs w:val="28"/>
        </w:rPr>
        <w:t xml:space="preserve"> %}</w:t>
      </w:r>
    </w:p>
    <w:p w14:paraId="2B5A8CD2" w14:textId="5D299694" w:rsidR="00AF1D79" w:rsidRDefault="0088213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farmer and I have </w:t>
      </w:r>
      <w:r w:rsidR="00EE2F7C">
        <w:rPr>
          <w:rFonts w:ascii="Times New Roman" w:eastAsia="Times New Roman" w:hAnsi="Times New Roman" w:cs="Times New Roman"/>
          <w:sz w:val="28"/>
          <w:szCs w:val="28"/>
        </w:rPr>
        <w:t>one of each type of farm tool or implement reasonably necessary for my commercial farming operation.</w:t>
      </w:r>
      <w:r w:rsidR="00AF1D79">
        <w:rPr>
          <w:rFonts w:ascii="Times New Roman" w:eastAsia="Times New Roman" w:hAnsi="Times New Roman" w:cs="Times New Roman"/>
          <w:sz w:val="28"/>
          <w:szCs w:val="28"/>
        </w:rPr>
        <w:t xml:space="preserve"> </w:t>
      </w:r>
      <w:r w:rsidR="00AF1D79" w:rsidRPr="00AF1D79">
        <w:rPr>
          <w:rFonts w:ascii="Times New Roman" w:eastAsia="Times New Roman" w:hAnsi="Times New Roman" w:cs="Times New Roman"/>
          <w:b/>
          <w:bCs/>
          <w:color w:val="1F3864" w:themeColor="accent1" w:themeShade="80"/>
          <w:sz w:val="28"/>
          <w:szCs w:val="28"/>
        </w:rPr>
        <w:t>Under Maine law these are exempt from collections</w:t>
      </w:r>
      <w:r w:rsidR="00AF1D79">
        <w:rPr>
          <w:rFonts w:ascii="Times New Roman" w:eastAsia="Times New Roman" w:hAnsi="Times New Roman" w:cs="Times New Roman"/>
          <w:sz w:val="28"/>
          <w:szCs w:val="28"/>
        </w:rPr>
        <w:t xml:space="preserve">. </w:t>
      </w:r>
      <w:r w:rsidR="00EE2F7C">
        <w:rPr>
          <w:rFonts w:ascii="Times New Roman" w:eastAsia="Times New Roman" w:hAnsi="Times New Roman" w:cs="Times New Roman"/>
          <w:sz w:val="28"/>
          <w:szCs w:val="28"/>
        </w:rPr>
        <w:t xml:space="preserve">  </w:t>
      </w:r>
    </w:p>
    <w:p w14:paraId="64A646D9" w14:textId="506CC9CB"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3106C5A" w14:textId="39424C72"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property_type_farm_additional %}</w:t>
      </w:r>
    </w:p>
    <w:p w14:paraId="76F1B3E4" w14:textId="013934EC" w:rsidR="00C021F7" w:rsidRDefault="00EE2F7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have additional</w:t>
      </w:r>
      <w:r w:rsidR="00AF1D79">
        <w:rPr>
          <w:rFonts w:ascii="Times New Roman" w:eastAsia="Times New Roman" w:hAnsi="Times New Roman" w:cs="Times New Roman"/>
          <w:sz w:val="28"/>
          <w:szCs w:val="28"/>
        </w:rPr>
        <w:t xml:space="preserve"> farm</w:t>
      </w:r>
      <w:r>
        <w:rPr>
          <w:rFonts w:ascii="Times New Roman" w:eastAsia="Times New Roman" w:hAnsi="Times New Roman" w:cs="Times New Roman"/>
          <w:sz w:val="28"/>
          <w:szCs w:val="28"/>
        </w:rPr>
        <w:t xml:space="preserve"> tools or implements</w:t>
      </w:r>
      <w:r w:rsidR="002E1AB2">
        <w:rPr>
          <w:rFonts w:ascii="Times New Roman" w:eastAsia="Times New Roman" w:hAnsi="Times New Roman" w:cs="Times New Roman"/>
          <w:sz w:val="28"/>
          <w:szCs w:val="28"/>
        </w:rPr>
        <w:t xml:space="preserve"> </w:t>
      </w:r>
      <w:r w:rsidR="00FA4700">
        <w:rPr>
          <w:rFonts w:ascii="Times New Roman" w:eastAsia="Times New Roman" w:hAnsi="Times New Roman" w:cs="Times New Roman"/>
          <w:sz w:val="28"/>
          <w:szCs w:val="28"/>
        </w:rPr>
        <w:t>with a value of {{ additional_farm_value | currency }}</w:t>
      </w:r>
      <w:r w:rsidR="0037350D">
        <w:rPr>
          <w:rFonts w:ascii="Times New Roman" w:eastAsia="Times New Roman" w:hAnsi="Times New Roman" w:cs="Times New Roman"/>
          <w:sz w:val="28"/>
          <w:szCs w:val="28"/>
        </w:rPr>
        <w:t>.</w:t>
      </w:r>
    </w:p>
    <w:p w14:paraId="19370320" w14:textId="35911CF2" w:rsidR="0037350D" w:rsidRDefault="0037350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418829" w14:textId="3A6C2258"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property_type_boat_standard %}</w:t>
      </w:r>
    </w:p>
    <w:p w14:paraId="60B01221" w14:textId="750EA1A6"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not longer than 46 feet.</w:t>
      </w:r>
      <w:r w:rsidR="0057193D">
        <w:rPr>
          <w:rFonts w:ascii="Times New Roman" w:eastAsia="Times New Roman" w:hAnsi="Times New Roman" w:cs="Times New Roman"/>
          <w:sz w:val="28"/>
          <w:szCs w:val="28"/>
        </w:rPr>
        <w:t xml:space="preserve"> My boat is {{ boat_detail }}. I have approximately {{ boat_value | currency }} in equity in this boat.</w:t>
      </w:r>
      <w:r>
        <w:rPr>
          <w:rFonts w:ascii="Times New Roman" w:eastAsia="Times New Roman" w:hAnsi="Times New Roman" w:cs="Times New Roman"/>
          <w:sz w:val="28"/>
          <w:szCs w:val="28"/>
        </w:rPr>
        <w:t xml:space="preserve"> </w:t>
      </w:r>
      <w:r w:rsidRPr="008402B0">
        <w:rPr>
          <w:rFonts w:ascii="Times New Roman" w:eastAsia="Times New Roman" w:hAnsi="Times New Roman" w:cs="Times New Roman"/>
          <w:b/>
          <w:bCs/>
          <w:color w:val="1F3864" w:themeColor="accent1" w:themeShade="80"/>
          <w:sz w:val="28"/>
          <w:szCs w:val="28"/>
        </w:rPr>
        <w:t>Under Maine law this fishing boa</w:t>
      </w:r>
      <w:r>
        <w:rPr>
          <w:rFonts w:ascii="Times New Roman" w:eastAsia="Times New Roman" w:hAnsi="Times New Roman" w:cs="Times New Roman"/>
          <w:b/>
          <w:bCs/>
          <w:color w:val="1F3864" w:themeColor="accent1" w:themeShade="80"/>
          <w:sz w:val="28"/>
          <w:szCs w:val="28"/>
        </w:rPr>
        <w:t>t</w:t>
      </w:r>
      <w:r w:rsidRPr="008402B0">
        <w:rPr>
          <w:rFonts w:ascii="Times New Roman" w:eastAsia="Times New Roman" w:hAnsi="Times New Roman" w:cs="Times New Roman"/>
          <w:b/>
          <w:bCs/>
          <w:color w:val="1F3864" w:themeColor="accent1" w:themeShade="80"/>
          <w:sz w:val="28"/>
          <w:szCs w:val="28"/>
        </w:rPr>
        <w:t xml:space="preserve"> is exempt from collections.</w:t>
      </w:r>
      <w:r>
        <w:rPr>
          <w:rFonts w:ascii="Times New Roman" w:eastAsia="Times New Roman" w:hAnsi="Times New Roman" w:cs="Times New Roman"/>
          <w:sz w:val="28"/>
          <w:szCs w:val="28"/>
        </w:rPr>
        <w:t xml:space="preserve"> </w:t>
      </w:r>
    </w:p>
    <w:p w14:paraId="4AC2BCCA" w14:textId="3CAA4D92"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w:t>
      </w:r>
    </w:p>
    <w:p w14:paraId="5B3D2E12" w14:textId="395A25F0"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property_type_boat_large %}</w:t>
      </w:r>
    </w:p>
    <w:p w14:paraId="682797E6" w14:textId="735B1FB3"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over 46 feet in length. My boat is {{ large_boat_detail }}. I have approximately {{ large_boat_value | currency }} in equity in this boat.</w:t>
      </w:r>
    </w:p>
    <w:p w14:paraId="62230B65" w14:textId="6C6EA9AF" w:rsidR="0057193D" w:rsidRDefault="0057193D" w:rsidP="0057193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4120B2A" w14:textId="551D5A6E"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if property_type_boat_other %}</w:t>
      </w:r>
    </w:p>
    <w:p w14:paraId="78C005EE" w14:textId="77777777"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 own a boat for personal use. My boat is {{ other_boat_detail }}. This boat is worth {{ other_boat_value }}.</w:t>
      </w:r>
    </w:p>
    <w:p w14:paraId="3564A7E1" w14:textId="6C70A1FF"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  </w:t>
      </w:r>
    </w:p>
    <w:p w14:paraId="07AF4D01" w14:textId="77777777" w:rsidR="00E804E4" w:rsidRPr="00E804E4" w:rsidRDefault="00E804E4" w:rsidP="00E804E4"/>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167E34"/>
    <w:rsid w:val="00233990"/>
    <w:rsid w:val="00281569"/>
    <w:rsid w:val="002A5865"/>
    <w:rsid w:val="002BD671"/>
    <w:rsid w:val="002E1AB2"/>
    <w:rsid w:val="002F09F2"/>
    <w:rsid w:val="0037350D"/>
    <w:rsid w:val="003E35A2"/>
    <w:rsid w:val="0040CB61"/>
    <w:rsid w:val="00426A16"/>
    <w:rsid w:val="004755D2"/>
    <w:rsid w:val="004F5287"/>
    <w:rsid w:val="0057193D"/>
    <w:rsid w:val="005B1AFB"/>
    <w:rsid w:val="005B4C8B"/>
    <w:rsid w:val="005C7379"/>
    <w:rsid w:val="0072024C"/>
    <w:rsid w:val="007F49A1"/>
    <w:rsid w:val="00830754"/>
    <w:rsid w:val="008402B0"/>
    <w:rsid w:val="00882138"/>
    <w:rsid w:val="008E5F46"/>
    <w:rsid w:val="0096664A"/>
    <w:rsid w:val="00970B4C"/>
    <w:rsid w:val="0097726C"/>
    <w:rsid w:val="009B4870"/>
    <w:rsid w:val="00AF1D79"/>
    <w:rsid w:val="00B54BA9"/>
    <w:rsid w:val="00C021F7"/>
    <w:rsid w:val="00C35216"/>
    <w:rsid w:val="00C4456F"/>
    <w:rsid w:val="00CC7514"/>
    <w:rsid w:val="00D24C08"/>
    <w:rsid w:val="00D73991"/>
    <w:rsid w:val="00E558C0"/>
    <w:rsid w:val="00E804E4"/>
    <w:rsid w:val="00EE2F7C"/>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8483</TotalTime>
  <Pages>7</Pages>
  <Words>1376</Words>
  <Characters>7844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29</cp:revision>
  <dcterms:created xsi:type="dcterms:W3CDTF">2024-02-28T18:25:00Z</dcterms:created>
  <dcterms:modified xsi:type="dcterms:W3CDTF">2024-03-11T18:25:00Z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