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ABB94" w14:textId="77777777" w:rsidR="00964210" w:rsidRDefault="00964210" w:rsidP="00964210">
      <w:pPr>
        <w:pStyle w:val="PTLA"/>
        <w:jc w:val="center"/>
      </w:pPr>
      <w:r>
        <w:rPr>
          <w:noProof/>
        </w:rPr>
        <w:drawing>
          <wp:inline distT="0" distB="0" distL="0" distR="0" wp14:anchorId="029BFF32" wp14:editId="2D578A24">
            <wp:extent cx="1028700" cy="1028700"/>
            <wp:effectExtent l="0" t="0" r="0" b="0"/>
            <wp:docPr id="1792777419" name="Picture 2" descr="A logo with a moos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77419" name="Picture 2" descr="A logo with a moose and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38800" cy="1038800"/>
                    </a:xfrm>
                    <a:prstGeom prst="rect">
                      <a:avLst/>
                    </a:prstGeom>
                  </pic:spPr>
                </pic:pic>
              </a:graphicData>
            </a:graphic>
          </wp:inline>
        </w:drawing>
      </w:r>
    </w:p>
    <w:p w14:paraId="0E98B663" w14:textId="77777777" w:rsidR="00F7433B" w:rsidRDefault="00964210" w:rsidP="00964210">
      <w:pPr>
        <w:pStyle w:val="PTLA"/>
        <w:jc w:val="center"/>
        <w:rPr>
          <w:sz w:val="44"/>
          <w:szCs w:val="44"/>
        </w:rPr>
      </w:pPr>
      <w:r w:rsidRPr="00964210">
        <w:t>Maine TANF Benefits Estimator (PTLA)</w:t>
      </w:r>
      <w:r w:rsidRPr="00964210">
        <w:rPr>
          <w:sz w:val="44"/>
          <w:szCs w:val="44"/>
        </w:rPr>
        <w:t xml:space="preserve"> </w:t>
      </w:r>
    </w:p>
    <w:p w14:paraId="6B1AEA50" w14:textId="79AD761A" w:rsidR="00964210" w:rsidRPr="00F03046" w:rsidRDefault="00964210" w:rsidP="00964210">
      <w:pPr>
        <w:pStyle w:val="PTLA"/>
        <w:jc w:val="center"/>
      </w:pPr>
      <w:r w:rsidRPr="00F03046">
        <w:rPr>
          <w:sz w:val="32"/>
          <w:szCs w:val="32"/>
        </w:rPr>
        <w:t>[{{</w:t>
      </w:r>
      <w:proofErr w:type="spellStart"/>
      <w:r w:rsidRPr="00F03046">
        <w:rPr>
          <w:sz w:val="32"/>
          <w:szCs w:val="32"/>
        </w:rPr>
        <w:t>as_of_date</w:t>
      </w:r>
      <w:proofErr w:type="spellEnd"/>
      <w:r w:rsidRPr="00F03046">
        <w:rPr>
          <w:sz w:val="32"/>
          <w:szCs w:val="32"/>
        </w:rPr>
        <w:t>}}]</w:t>
      </w:r>
    </w:p>
    <w:p w14:paraId="0665C268" w14:textId="77777777" w:rsidR="00A27B2D" w:rsidRDefault="00A27B2D"/>
    <w:p w14:paraId="74263FB0" w14:textId="4B6D4D65" w:rsidR="00137E49" w:rsidRPr="00F03046" w:rsidRDefault="00137E49" w:rsidP="00137E49">
      <w:pPr>
        <w:pStyle w:val="Heading2"/>
        <w:jc w:val="center"/>
        <w:rPr>
          <w:b/>
          <w:bCs/>
          <w:color w:val="024442"/>
        </w:rPr>
      </w:pPr>
      <w:r w:rsidRPr="00F03046">
        <w:rPr>
          <w:b/>
          <w:bCs/>
          <w:color w:val="024442"/>
        </w:rPr>
        <w:t>Calculation Details</w:t>
      </w:r>
    </w:p>
    <w:p w14:paraId="1C761D4A" w14:textId="77777777" w:rsidR="00137E49" w:rsidRDefault="00137E49" w:rsidP="00137E49"/>
    <w:p w14:paraId="2CA10269" w14:textId="7B4307D1" w:rsidR="00137E49" w:rsidRPr="00F03046" w:rsidRDefault="00137E49" w:rsidP="00137E49">
      <w:pPr>
        <w:pStyle w:val="Heading3"/>
        <w:rPr>
          <w:b/>
          <w:bCs/>
          <w:color w:val="024442"/>
        </w:rPr>
      </w:pPr>
      <w:r w:rsidRPr="00F03046">
        <w:rPr>
          <w:b/>
          <w:bCs/>
          <w:color w:val="024442"/>
        </w:rPr>
        <w:t>Step 1: About Your Household</w:t>
      </w:r>
    </w:p>
    <w:p w14:paraId="55435A03" w14:textId="77777777" w:rsidR="00610422" w:rsidRDefault="00610422" w:rsidP="00137E49"/>
    <w:p w14:paraId="33E52736" w14:textId="6AF1B1EA" w:rsidR="00137E49" w:rsidRDefault="00137E49" w:rsidP="00137E49">
      <w:r>
        <w:t>Number of children in household:</w:t>
      </w:r>
      <w:r w:rsidR="00610422">
        <w:tab/>
      </w:r>
      <w:r w:rsidR="00610422">
        <w:tab/>
      </w:r>
      <w:r w:rsidR="00610422">
        <w:tab/>
      </w:r>
      <w:r w:rsidR="00610422">
        <w:tab/>
      </w:r>
      <w:r w:rsidR="00610422">
        <w:tab/>
      </w:r>
      <w:r w:rsidR="00610422">
        <w:tab/>
        <w:t xml:space="preserve">{{ </w:t>
      </w:r>
      <w:proofErr w:type="spellStart"/>
      <w:r w:rsidR="00610422">
        <w:t>HHChildren</w:t>
      </w:r>
      <w:proofErr w:type="spellEnd"/>
      <w:r w:rsidR="00610422">
        <w:t xml:space="preserve"> }}</w:t>
      </w:r>
    </w:p>
    <w:p w14:paraId="198AE12C" w14:textId="178F4FF3" w:rsidR="00137E49" w:rsidRDefault="00137E49" w:rsidP="00137E49">
      <w:r>
        <w:t>Number of adults in household:</w:t>
      </w:r>
      <w:r w:rsidR="00610422">
        <w:tab/>
      </w:r>
      <w:r w:rsidR="00610422">
        <w:tab/>
      </w:r>
      <w:r w:rsidR="00610422">
        <w:tab/>
      </w:r>
      <w:r w:rsidR="00610422">
        <w:tab/>
      </w:r>
      <w:r w:rsidR="00610422">
        <w:tab/>
      </w:r>
      <w:r w:rsidR="00610422">
        <w:tab/>
      </w:r>
      <w:r w:rsidR="00610422">
        <w:tab/>
        <w:t xml:space="preserve">{{ </w:t>
      </w:r>
      <w:proofErr w:type="spellStart"/>
      <w:r w:rsidR="00610422">
        <w:t>HHAdults</w:t>
      </w:r>
      <w:proofErr w:type="spellEnd"/>
      <w:r w:rsidR="00610422">
        <w:t xml:space="preserve"> }}</w:t>
      </w:r>
    </w:p>
    <w:p w14:paraId="05382087" w14:textId="5B93CCC9" w:rsidR="00137E49" w:rsidRDefault="00610422" w:rsidP="00137E49">
      <w:r>
        <w:t xml:space="preserve">Total </w:t>
      </w:r>
      <w:r w:rsidR="0041297F">
        <w:t xml:space="preserve">TANF </w:t>
      </w:r>
      <w:r>
        <w:t>household size:</w:t>
      </w:r>
      <w:r>
        <w:tab/>
      </w:r>
      <w:r>
        <w:tab/>
      </w:r>
      <w:r>
        <w:tab/>
      </w:r>
      <w:r>
        <w:tab/>
      </w:r>
      <w:r>
        <w:tab/>
      </w:r>
      <w:r>
        <w:tab/>
      </w:r>
      <w:r>
        <w:tab/>
        <w:t xml:space="preserve">{{ </w:t>
      </w:r>
      <w:proofErr w:type="spellStart"/>
      <w:r>
        <w:t>HHTotal</w:t>
      </w:r>
      <w:proofErr w:type="spellEnd"/>
      <w:r>
        <w:t xml:space="preserve"> }}</w:t>
      </w:r>
    </w:p>
    <w:p w14:paraId="5DD854DA" w14:textId="77777777" w:rsidR="00610422" w:rsidRDefault="00610422" w:rsidP="00137E49"/>
    <w:p w14:paraId="50F9447D" w14:textId="256675D5" w:rsidR="00610422" w:rsidRPr="00F03046" w:rsidRDefault="00610422" w:rsidP="00610422">
      <w:pPr>
        <w:pStyle w:val="Heading3"/>
        <w:rPr>
          <w:b/>
          <w:bCs/>
          <w:color w:val="024442"/>
        </w:rPr>
      </w:pPr>
      <w:r w:rsidRPr="00F03046">
        <w:rPr>
          <w:b/>
          <w:bCs/>
          <w:color w:val="024442"/>
        </w:rPr>
        <w:t>Step 2: About Your Income</w:t>
      </w:r>
    </w:p>
    <w:p w14:paraId="6B7B0EBF" w14:textId="77777777" w:rsidR="00610422" w:rsidRDefault="00610422" w:rsidP="00137E49"/>
    <w:p w14:paraId="2669FCA2" w14:textId="605C9708" w:rsidR="00610422" w:rsidRDefault="00610422" w:rsidP="00137E49">
      <w:r w:rsidRPr="0094529C">
        <w:rPr>
          <w:b/>
          <w:bCs/>
        </w:rPr>
        <w:t>Gross Unearned Income Input</w:t>
      </w:r>
      <w:r>
        <w:t>:</w:t>
      </w:r>
    </w:p>
    <w:p w14:paraId="3607D038" w14:textId="2A58510E" w:rsidR="00610422" w:rsidRDefault="00610422" w:rsidP="00137E49">
      <w:r>
        <w:tab/>
        <w:t>Monthly</w:t>
      </w:r>
      <w:r>
        <w:tab/>
        <w:t>${{ ‘{:,.0f}’.format(MUI) }}</w:t>
      </w:r>
    </w:p>
    <w:p w14:paraId="3AA7B2D5" w14:textId="6162CD93" w:rsidR="00610422" w:rsidRDefault="00610422" w:rsidP="00137E49">
      <w:r>
        <w:tab/>
        <w:t xml:space="preserve">Biweekly </w:t>
      </w:r>
      <w:r>
        <w:tab/>
        <w:t>${{ ‘{:,.0f}’.format(</w:t>
      </w:r>
      <w:proofErr w:type="spellStart"/>
      <w:r>
        <w:t>biWUI</w:t>
      </w:r>
      <w:proofErr w:type="spellEnd"/>
      <w:r>
        <w:t>) }}</w:t>
      </w:r>
      <w:r>
        <w:tab/>
        <w:t>${{ ‘{:,</w:t>
      </w:r>
      <w:r w:rsidR="002609B0">
        <w:t>.</w:t>
      </w:r>
      <w:r>
        <w:t>0f}’.format(</w:t>
      </w:r>
      <w:proofErr w:type="spellStart"/>
      <w:r>
        <w:t>biWUIC</w:t>
      </w:r>
      <w:proofErr w:type="spellEnd"/>
      <w:r>
        <w:t xml:space="preserve">) }}   </w:t>
      </w:r>
      <w:r w:rsidRPr="006E4312">
        <w:rPr>
          <w:sz w:val="16"/>
          <w:szCs w:val="16"/>
        </w:rPr>
        <w:t>(</w:t>
      </w:r>
      <w:r w:rsidR="006E4312" w:rsidRPr="006E4312">
        <w:rPr>
          <w:sz w:val="16"/>
          <w:szCs w:val="16"/>
        </w:rPr>
        <w:t xml:space="preserve">Converted to </w:t>
      </w:r>
      <w:r w:rsidRPr="006E4312">
        <w:rPr>
          <w:sz w:val="16"/>
          <w:szCs w:val="16"/>
        </w:rPr>
        <w:t>Monthly)</w:t>
      </w:r>
    </w:p>
    <w:p w14:paraId="756F0C68" w14:textId="66CDE3BD" w:rsidR="00610422" w:rsidRDefault="00610422" w:rsidP="00137E49">
      <w:r>
        <w:tab/>
        <w:t>Weekly</w:t>
      </w:r>
      <w:r>
        <w:tab/>
      </w:r>
      <w:r>
        <w:tab/>
        <w:t>${{ ‘{:,</w:t>
      </w:r>
      <w:r w:rsidR="0094529C">
        <w:t>.</w:t>
      </w:r>
      <w:r>
        <w:t>0f}’.format(WUI) }}</w:t>
      </w:r>
      <w:r>
        <w:tab/>
        <w:t>${{ ‘</w:t>
      </w:r>
      <w:r w:rsidR="0094529C">
        <w:t xml:space="preserve">{:,.0f}’.format(WUIC) }}      </w:t>
      </w:r>
      <w:r w:rsidR="006E4312" w:rsidRPr="006E4312">
        <w:rPr>
          <w:sz w:val="16"/>
          <w:szCs w:val="16"/>
        </w:rPr>
        <w:t>(Converted to Monthly)</w:t>
      </w:r>
    </w:p>
    <w:p w14:paraId="77B3E600" w14:textId="77777777" w:rsidR="0094529C" w:rsidRDefault="0094529C" w:rsidP="0094529C">
      <w:pPr>
        <w:ind w:firstLine="720"/>
      </w:pPr>
    </w:p>
    <w:p w14:paraId="68AFA4E4" w14:textId="411903CF" w:rsidR="0094529C" w:rsidRDefault="0094529C" w:rsidP="0094529C">
      <w:pPr>
        <w:ind w:firstLine="720"/>
      </w:pPr>
      <w:r>
        <w:t>Gross Monthly Unearned Income Total:</w:t>
      </w:r>
      <w:r>
        <w:tab/>
      </w:r>
      <w:r>
        <w:tab/>
        <w:t>${{ ‘{:,.0f}’.format(GMUI) }}</w:t>
      </w:r>
    </w:p>
    <w:p w14:paraId="0DC3C872" w14:textId="77777777" w:rsidR="002609B0" w:rsidRDefault="002609B0" w:rsidP="002609B0"/>
    <w:p w14:paraId="24C132F3" w14:textId="27E64A02" w:rsidR="002609B0" w:rsidRDefault="002609B0" w:rsidP="002609B0">
      <w:pPr>
        <w:rPr>
          <w:b/>
          <w:bCs/>
        </w:rPr>
      </w:pPr>
      <w:r w:rsidRPr="002609B0">
        <w:rPr>
          <w:b/>
          <w:bCs/>
        </w:rPr>
        <w:t>Gross Earned Income Input:</w:t>
      </w:r>
    </w:p>
    <w:p w14:paraId="7F2E7300" w14:textId="326653B1" w:rsidR="002609B0" w:rsidRDefault="002609B0" w:rsidP="002609B0">
      <w:r>
        <w:rPr>
          <w:b/>
          <w:bCs/>
        </w:rPr>
        <w:tab/>
      </w:r>
      <w:r w:rsidRPr="002609B0">
        <w:t>Monthly</w:t>
      </w:r>
      <w:r>
        <w:tab/>
        <w:t>${{ ‘{:,.0f}’.format(MEI) }}</w:t>
      </w:r>
    </w:p>
    <w:p w14:paraId="126BAC8E" w14:textId="0DAD568B" w:rsidR="002609B0" w:rsidRDefault="002609B0" w:rsidP="002609B0">
      <w:r>
        <w:tab/>
        <w:t xml:space="preserve">Biweekly  </w:t>
      </w:r>
      <w:r>
        <w:tab/>
        <w:t>${{ ‘{:,.0f}’.format(</w:t>
      </w:r>
      <w:proofErr w:type="spellStart"/>
      <w:r>
        <w:t>biWEI</w:t>
      </w:r>
      <w:proofErr w:type="spellEnd"/>
      <w:r>
        <w:t>) }}</w:t>
      </w:r>
      <w:r>
        <w:tab/>
        <w:t>${{ ‘{:,.0f}’.format(</w:t>
      </w:r>
      <w:proofErr w:type="spellStart"/>
      <w:r>
        <w:t>biWEIC</w:t>
      </w:r>
      <w:proofErr w:type="spellEnd"/>
      <w:r>
        <w:t xml:space="preserve">) }}   </w:t>
      </w:r>
      <w:r w:rsidR="006E4312" w:rsidRPr="006E4312">
        <w:rPr>
          <w:sz w:val="16"/>
          <w:szCs w:val="16"/>
        </w:rPr>
        <w:t>(Converted to Monthly)</w:t>
      </w:r>
    </w:p>
    <w:p w14:paraId="4C43F886" w14:textId="4F6B39DA" w:rsidR="002609B0" w:rsidRDefault="002609B0" w:rsidP="002609B0">
      <w:r>
        <w:tab/>
        <w:t>Weekly</w:t>
      </w:r>
      <w:r>
        <w:tab/>
      </w:r>
      <w:r>
        <w:tab/>
        <w:t>${{ ‘{:,.0f}’.format(WEI</w:t>
      </w:r>
      <w:r w:rsidR="003E49B1">
        <w:t>) }}</w:t>
      </w:r>
      <w:r w:rsidR="003E49B1">
        <w:tab/>
        <w:t xml:space="preserve">${{ ‘{:,.0f}’.format(WEIC) }}   </w:t>
      </w:r>
      <w:r w:rsidR="006E4312" w:rsidRPr="006E4312">
        <w:rPr>
          <w:sz w:val="16"/>
          <w:szCs w:val="16"/>
        </w:rPr>
        <w:t>(Converted to Monthly)</w:t>
      </w:r>
    </w:p>
    <w:p w14:paraId="0E5AD280" w14:textId="77777777" w:rsidR="003E49B1" w:rsidRDefault="003E49B1" w:rsidP="002609B0"/>
    <w:p w14:paraId="3BF0772F" w14:textId="77777777" w:rsidR="00F03046" w:rsidRDefault="00F03046" w:rsidP="002609B0">
      <w:pPr>
        <w:rPr>
          <w:b/>
          <w:bCs/>
        </w:rPr>
      </w:pPr>
    </w:p>
    <w:p w14:paraId="42E4E878" w14:textId="77777777" w:rsidR="00F03046" w:rsidRDefault="00F03046" w:rsidP="002609B0">
      <w:pPr>
        <w:rPr>
          <w:b/>
          <w:bCs/>
        </w:rPr>
      </w:pPr>
    </w:p>
    <w:p w14:paraId="0D40B08A" w14:textId="13190BC3" w:rsidR="006E4312" w:rsidRPr="006E4312" w:rsidRDefault="006E4312" w:rsidP="002609B0">
      <w:pPr>
        <w:rPr>
          <w:b/>
          <w:bCs/>
        </w:rPr>
      </w:pPr>
      <w:r>
        <w:rPr>
          <w:b/>
          <w:bCs/>
        </w:rPr>
        <w:t>Income Totals</w:t>
      </w:r>
    </w:p>
    <w:p w14:paraId="33F88B4D" w14:textId="4B8A21D4" w:rsidR="003E49B1" w:rsidRDefault="003E49B1" w:rsidP="002609B0">
      <w:r>
        <w:t>Gross Monthly Earned Income Total:</w:t>
      </w:r>
      <w:r>
        <w:tab/>
        <w:t>${{ ‘{:,.0f}’.format(GMEI) }}</w:t>
      </w:r>
    </w:p>
    <w:p w14:paraId="56D06AB6" w14:textId="77777777" w:rsidR="0098407C" w:rsidRDefault="00EA39F5" w:rsidP="002609B0">
      <w:r>
        <w:t>Countable Monthly Earned Income: $</w:t>
      </w:r>
      <w:r w:rsidR="00F8508E">
        <w:t>{{ ‘{:,.0f</w:t>
      </w:r>
      <w:r w:rsidR="004874B9">
        <w:t>}</w:t>
      </w:r>
      <w:r w:rsidR="00F8508E">
        <w:t>’.format(C</w:t>
      </w:r>
      <w:r w:rsidR="00B32267">
        <w:t>MEI) }}</w:t>
      </w:r>
    </w:p>
    <w:p w14:paraId="557ABD56" w14:textId="1923E97A" w:rsidR="008C6193" w:rsidRDefault="0098407C" w:rsidP="002609B0">
      <w:r>
        <w:t>Child Support Paid Outside the Household: ${{ ‘{:,.0f}’.format(CSP) }}</w:t>
      </w:r>
      <w:r w:rsidR="006E4312">
        <w:tab/>
      </w:r>
    </w:p>
    <w:p w14:paraId="351A20B2" w14:textId="4BC38813" w:rsidR="0074477C" w:rsidRDefault="000A06C7" w:rsidP="002609B0">
      <w:r>
        <w:t xml:space="preserve">Total Income </w:t>
      </w:r>
      <w:r w:rsidR="00731E05">
        <w:t>(Countable Earned Income + Unearned Income</w:t>
      </w:r>
      <w:r w:rsidR="0098407C">
        <w:t xml:space="preserve"> – Child Support Paid</w:t>
      </w:r>
      <w:r w:rsidR="00731E05">
        <w:t xml:space="preserve">): </w:t>
      </w:r>
      <w:r w:rsidR="00AB00D5">
        <w:t>${{ ‘</w:t>
      </w:r>
      <w:r w:rsidR="00FA4459">
        <w:t>{:,.0f}’.format</w:t>
      </w:r>
      <w:r w:rsidR="00BE3B84">
        <w:t>(</w:t>
      </w:r>
      <w:r w:rsidR="00D75FA7">
        <w:t>TI)</w:t>
      </w:r>
      <w:r w:rsidR="00F642F1">
        <w:t xml:space="preserve"> }}</w:t>
      </w:r>
    </w:p>
    <w:p w14:paraId="5E33650F" w14:textId="77777777" w:rsidR="00A637F4" w:rsidRDefault="00A637F4" w:rsidP="0074477C">
      <w:pPr>
        <w:pStyle w:val="Heading3"/>
        <w:rPr>
          <w:b/>
          <w:bCs/>
        </w:rPr>
      </w:pPr>
    </w:p>
    <w:p w14:paraId="2DBFFFDC" w14:textId="7B4A20EB" w:rsidR="0074477C" w:rsidRPr="00F03046" w:rsidRDefault="0074477C" w:rsidP="0074477C">
      <w:pPr>
        <w:pStyle w:val="Heading3"/>
        <w:rPr>
          <w:b/>
          <w:bCs/>
          <w:color w:val="024442"/>
        </w:rPr>
      </w:pPr>
      <w:r w:rsidRPr="00F03046">
        <w:rPr>
          <w:b/>
          <w:bCs/>
          <w:color w:val="024442"/>
        </w:rPr>
        <w:t xml:space="preserve">Step 3: </w:t>
      </w:r>
      <w:r w:rsidR="00A637F4" w:rsidRPr="00F03046">
        <w:rPr>
          <w:b/>
          <w:bCs/>
          <w:color w:val="024442"/>
        </w:rPr>
        <w:t xml:space="preserve">Eligibility &amp; </w:t>
      </w:r>
      <w:r w:rsidR="00CC48E1" w:rsidRPr="00F03046">
        <w:rPr>
          <w:b/>
          <w:bCs/>
          <w:color w:val="024442"/>
        </w:rPr>
        <w:t>Shelter Costs</w:t>
      </w:r>
    </w:p>
    <w:p w14:paraId="721834D3" w14:textId="77777777" w:rsidR="00A637F4" w:rsidRDefault="00A637F4" w:rsidP="002609B0"/>
    <w:p w14:paraId="2A74C1F4" w14:textId="491487B8" w:rsidR="00B049BD" w:rsidRDefault="00B049BD" w:rsidP="002609B0">
      <w:r>
        <w:t>Standard of Need (SON)</w:t>
      </w:r>
      <w:r w:rsidR="00A22E92">
        <w:t xml:space="preserve"> Test</w:t>
      </w:r>
      <w:r w:rsidR="000E50E3">
        <w:t xml:space="preserve">: </w:t>
      </w:r>
      <w:r w:rsidR="00E172AB">
        <w:tab/>
      </w:r>
      <w:r w:rsidR="009E5F3C">
        <w:t xml:space="preserve">{{ </w:t>
      </w:r>
      <w:proofErr w:type="spellStart"/>
      <w:r w:rsidR="009E5F3C">
        <w:t>SONResult</w:t>
      </w:r>
      <w:proofErr w:type="spellEnd"/>
      <w:r w:rsidR="009E5F3C">
        <w:t xml:space="preserve"> }}</w:t>
      </w:r>
    </w:p>
    <w:p w14:paraId="2B78FD16" w14:textId="2B64B994" w:rsidR="007C6E44" w:rsidRDefault="007C6E44" w:rsidP="001837EE">
      <w:pPr>
        <w:spacing w:after="0"/>
      </w:pPr>
      <w:r>
        <w:t xml:space="preserve">{%p if </w:t>
      </w:r>
      <w:proofErr w:type="spellStart"/>
      <w:r>
        <w:t>SONResult</w:t>
      </w:r>
      <w:proofErr w:type="spellEnd"/>
      <w:r>
        <w:t xml:space="preserve"> == “FAILED” %}</w:t>
      </w:r>
    </w:p>
    <w:p w14:paraId="2C2690FB" w14:textId="17272556" w:rsidR="007C6E44" w:rsidRDefault="007C6E44" w:rsidP="001837EE">
      <w:pPr>
        <w:spacing w:after="0"/>
      </w:pPr>
      <w:r w:rsidRPr="00FA4B4F">
        <w:rPr>
          <w:b/>
          <w:bCs/>
          <w:color w:val="024442"/>
          <w:u w:val="single"/>
        </w:rPr>
        <w:t>Results</w:t>
      </w:r>
    </w:p>
    <w:p w14:paraId="4B8848A7" w14:textId="3177B640" w:rsidR="00D97338" w:rsidRDefault="00D97338" w:rsidP="001837EE">
      <w:pPr>
        <w:spacing w:after="0"/>
      </w:pPr>
      <w:r>
        <w:t>It seems that you</w:t>
      </w:r>
      <w:r w:rsidR="007C6E44">
        <w:t xml:space="preserve"> are not eligible for TANF benefits. </w:t>
      </w:r>
      <w:r>
        <w:t xml:space="preserve">This is because your income is higher than the ‘standard of need’ for your household size as set by DHHS. </w:t>
      </w:r>
    </w:p>
    <w:p w14:paraId="3BCF4371" w14:textId="77777777" w:rsidR="00D97338" w:rsidRDefault="00D97338" w:rsidP="001837EE">
      <w:pPr>
        <w:spacing w:after="0"/>
      </w:pPr>
    </w:p>
    <w:p w14:paraId="1AA110E3" w14:textId="4658129F" w:rsidR="007C6E44" w:rsidRDefault="007C6E44" w:rsidP="001837EE">
      <w:pPr>
        <w:spacing w:after="0"/>
      </w:pPr>
      <w:r>
        <w:t xml:space="preserve">This is only an estimate – if you have questions or think this result may be wrong, you can </w:t>
      </w:r>
      <w:hyperlink r:id="rId11" w:history="1">
        <w:r w:rsidRPr="007C6E44">
          <w:rPr>
            <w:rStyle w:val="Hyperlink"/>
          </w:rPr>
          <w:t>contact Maine Equal Justice</w:t>
        </w:r>
      </w:hyperlink>
      <w:r>
        <w:t>.</w:t>
      </w:r>
    </w:p>
    <w:p w14:paraId="5C10AC34" w14:textId="1E8419A5" w:rsidR="007C6E44" w:rsidRDefault="007C6E44" w:rsidP="001837EE">
      <w:pPr>
        <w:spacing w:after="0"/>
      </w:pPr>
      <w:r>
        <w:t>{%p endif %}</w:t>
      </w:r>
    </w:p>
    <w:p w14:paraId="0ACBF006" w14:textId="77777777" w:rsidR="007C6E44" w:rsidRDefault="007C6E44" w:rsidP="001837EE">
      <w:pPr>
        <w:spacing w:after="0"/>
      </w:pPr>
    </w:p>
    <w:p w14:paraId="7D190493" w14:textId="2D72E2F1" w:rsidR="007C6E44" w:rsidRDefault="007C6E44" w:rsidP="001837EE">
      <w:pPr>
        <w:spacing w:after="0"/>
      </w:pPr>
      <w:r>
        <w:t xml:space="preserve">{%p if </w:t>
      </w:r>
      <w:proofErr w:type="spellStart"/>
      <w:r>
        <w:t>SONResult</w:t>
      </w:r>
      <w:proofErr w:type="spellEnd"/>
      <w:r>
        <w:t xml:space="preserve"> == “PASSED” %}</w:t>
      </w:r>
    </w:p>
    <w:p w14:paraId="1AB3E35E" w14:textId="6A092D3A" w:rsidR="006E4312" w:rsidRDefault="006E4312" w:rsidP="001837EE">
      <w:pPr>
        <w:spacing w:after="0"/>
      </w:pPr>
      <w:r>
        <w:t>Basic TANF Grant</w:t>
      </w:r>
      <w:r w:rsidR="001837EE">
        <w:t xml:space="preserve"> Amount</w:t>
      </w:r>
      <w:r>
        <w:t>: ${{ ‘{:,.0f}’.format(</w:t>
      </w:r>
      <w:proofErr w:type="spellStart"/>
      <w:r>
        <w:t>BasicGrant</w:t>
      </w:r>
      <w:proofErr w:type="spellEnd"/>
      <w:r>
        <w:t>) }}</w:t>
      </w:r>
    </w:p>
    <w:p w14:paraId="7590F865" w14:textId="530FFDEC" w:rsidR="001837EE" w:rsidRPr="001837EE" w:rsidRDefault="001837EE" w:rsidP="001837EE">
      <w:pPr>
        <w:spacing w:after="0"/>
        <w:rPr>
          <w:i/>
          <w:iCs/>
        </w:rPr>
      </w:pPr>
      <w:r w:rsidRPr="001837EE">
        <w:rPr>
          <w:i/>
          <w:iCs/>
        </w:rPr>
        <w:t>(This number may be different from the Final Estimated TANF Benefit)</w:t>
      </w:r>
    </w:p>
    <w:p w14:paraId="6C172BD0" w14:textId="77777777" w:rsidR="001837EE" w:rsidRDefault="001837EE" w:rsidP="00E3250D">
      <w:pPr>
        <w:spacing w:after="0"/>
      </w:pPr>
    </w:p>
    <w:p w14:paraId="1268B13B" w14:textId="0E6D2C7A" w:rsidR="00545C55" w:rsidRDefault="005759A5" w:rsidP="00E3250D">
      <w:pPr>
        <w:spacing w:after="0"/>
      </w:pPr>
      <w:r>
        <w:t>Income for</w:t>
      </w:r>
      <w:r w:rsidR="00EA765B">
        <w:t xml:space="preserve"> Special Need Housing Allowance purposes</w:t>
      </w:r>
      <w:r w:rsidR="001837EE">
        <w:t xml:space="preserve">: </w:t>
      </w:r>
      <w:r w:rsidR="00D46431">
        <w:t>${{ ‘{:,.0f</w:t>
      </w:r>
      <w:r w:rsidR="00406C09">
        <w:t>}’.format(SNHAI)</w:t>
      </w:r>
      <w:r w:rsidR="007420E4">
        <w:t xml:space="preserve"> }}</w:t>
      </w:r>
    </w:p>
    <w:p w14:paraId="674CCC38" w14:textId="1C1E8862" w:rsidR="00EA765B" w:rsidRDefault="00EA765B" w:rsidP="00E3250D">
      <w:pPr>
        <w:spacing w:after="0"/>
        <w:rPr>
          <w:i/>
          <w:iCs/>
        </w:rPr>
      </w:pPr>
      <w:r w:rsidRPr="001837EE">
        <w:rPr>
          <w:i/>
          <w:iCs/>
        </w:rPr>
        <w:t>(Basic TANF grant + Total Income + Child Support Received</w:t>
      </w:r>
      <w:r w:rsidR="00375845">
        <w:rPr>
          <w:i/>
          <w:iCs/>
        </w:rPr>
        <w:t>*</w:t>
      </w:r>
      <w:r w:rsidRPr="001837EE">
        <w:rPr>
          <w:i/>
          <w:iCs/>
        </w:rPr>
        <w:t>)</w:t>
      </w:r>
    </w:p>
    <w:p w14:paraId="15D03D88" w14:textId="77777777" w:rsidR="00375845" w:rsidRDefault="00375845" w:rsidP="00E3250D">
      <w:pPr>
        <w:spacing w:after="0"/>
        <w:rPr>
          <w:i/>
          <w:iCs/>
        </w:rPr>
      </w:pPr>
    </w:p>
    <w:p w14:paraId="1FCCD99F" w14:textId="535C1EAC" w:rsidR="00375845" w:rsidRDefault="00375845" w:rsidP="00E3250D">
      <w:pPr>
        <w:spacing w:after="0"/>
        <w:rPr>
          <w:i/>
          <w:iCs/>
        </w:rPr>
      </w:pPr>
      <w:r>
        <w:rPr>
          <w:i/>
          <w:iCs/>
        </w:rPr>
        <w:t xml:space="preserve">*We </w:t>
      </w:r>
      <w:r w:rsidR="00727E4D">
        <w:rPr>
          <w:i/>
          <w:iCs/>
        </w:rPr>
        <w:t>do not ask</w:t>
      </w:r>
      <w:r>
        <w:rPr>
          <w:i/>
          <w:iCs/>
        </w:rPr>
        <w:t xml:space="preserve"> about child support you receive in this tool because DHHS does complex calculations about families getting child support and how it is ‘passed through’ DHHS. When you first apply, they will almost always set the amount to ‘0’ until they are able to do these ‘pass through’ calculations.</w:t>
      </w:r>
    </w:p>
    <w:p w14:paraId="7F988817" w14:textId="1011996F" w:rsidR="00E3250D" w:rsidRPr="00727E4D" w:rsidRDefault="00375845" w:rsidP="00727E4D">
      <w:pPr>
        <w:spacing w:after="0"/>
        <w:rPr>
          <w:i/>
          <w:iCs/>
        </w:rPr>
      </w:pPr>
      <w:r>
        <w:rPr>
          <w:i/>
          <w:iCs/>
        </w:rPr>
        <w:tab/>
      </w:r>
    </w:p>
    <w:p w14:paraId="2FC9B3F7" w14:textId="60A96B8D" w:rsidR="006F727E" w:rsidRDefault="007E677F" w:rsidP="002609B0">
      <w:r>
        <w:t>She</w:t>
      </w:r>
      <w:r w:rsidR="004F6BD5">
        <w:t xml:space="preserve">lter costs: </w:t>
      </w:r>
      <w:r w:rsidR="00E172AB">
        <w:tab/>
      </w:r>
      <w:r w:rsidR="001131DD">
        <w:t>$</w:t>
      </w:r>
      <w:r w:rsidR="00F73093">
        <w:t>{{ ‘{:,.0f</w:t>
      </w:r>
      <w:r w:rsidR="00F711AD">
        <w:t>}</w:t>
      </w:r>
      <w:r w:rsidR="00F73093">
        <w:t>’.format(</w:t>
      </w:r>
      <w:r w:rsidR="001131DD">
        <w:t>SC) }}</w:t>
      </w:r>
    </w:p>
    <w:p w14:paraId="3D92A49F" w14:textId="1B39FA6E" w:rsidR="00E172AB" w:rsidRDefault="006F727E" w:rsidP="001837EE">
      <w:pPr>
        <w:spacing w:after="0"/>
      </w:pPr>
      <w:r>
        <w:t xml:space="preserve">Eligible for </w:t>
      </w:r>
      <w:r w:rsidR="005E4898">
        <w:t xml:space="preserve">Special Need Housing Allowance?: </w:t>
      </w:r>
      <w:r w:rsidR="00E172AB">
        <w:tab/>
      </w:r>
      <w:r w:rsidR="005E4898">
        <w:t xml:space="preserve">{{ </w:t>
      </w:r>
      <w:proofErr w:type="spellStart"/>
      <w:r w:rsidR="005E4898">
        <w:t>SNHA</w:t>
      </w:r>
      <w:r w:rsidR="00EF1900">
        <w:t>Result</w:t>
      </w:r>
      <w:proofErr w:type="spellEnd"/>
      <w:r w:rsidR="00EF1900">
        <w:t xml:space="preserve"> }}</w:t>
      </w:r>
      <w:r w:rsidR="002609B0">
        <w:tab/>
      </w:r>
    </w:p>
    <w:p w14:paraId="2B55DBF1" w14:textId="77777777" w:rsidR="00DC4BDD" w:rsidRDefault="00DC4BDD" w:rsidP="001837EE">
      <w:pPr>
        <w:spacing w:after="0"/>
      </w:pPr>
    </w:p>
    <w:p w14:paraId="6AF9A6A7" w14:textId="69D12626" w:rsidR="001837EE" w:rsidRPr="001837EE" w:rsidRDefault="001837EE" w:rsidP="001837EE">
      <w:pPr>
        <w:spacing w:after="0"/>
        <w:rPr>
          <w:i/>
          <w:iCs/>
        </w:rPr>
      </w:pPr>
      <w:r w:rsidRPr="001837EE">
        <w:rPr>
          <w:i/>
          <w:iCs/>
        </w:rPr>
        <w:t>(To be eligible for the Special Need Housing Allowance your shelter costs must be 50% of your ‘Income for Special Need Housing Allowance purposes’ or higher.</w:t>
      </w:r>
      <w:r w:rsidR="00AA469E">
        <w:rPr>
          <w:i/>
          <w:iCs/>
        </w:rPr>
        <w:t xml:space="preserve"> </w:t>
      </w:r>
      <w:r w:rsidRPr="001837EE">
        <w:rPr>
          <w:i/>
          <w:iCs/>
        </w:rPr>
        <w:t xml:space="preserve"> If you are eligible</w:t>
      </w:r>
      <w:r w:rsidR="008B6DC9">
        <w:rPr>
          <w:i/>
          <w:iCs/>
        </w:rPr>
        <w:t xml:space="preserve"> the Special Needs Housing Allowance, up to $300, will be added to your benefit amount.</w:t>
      </w:r>
      <w:r w:rsidRPr="001837EE">
        <w:rPr>
          <w:i/>
          <w:iCs/>
        </w:rPr>
        <w:t>)</w:t>
      </w:r>
    </w:p>
    <w:p w14:paraId="1561248A" w14:textId="77777777" w:rsidR="00CC1441" w:rsidRDefault="00CC1441" w:rsidP="002609B0"/>
    <w:p w14:paraId="02974003" w14:textId="62BBC6A7" w:rsidR="002F59DF" w:rsidRPr="00FA4B4F" w:rsidRDefault="00F7433B" w:rsidP="00FA4B4F">
      <w:pPr>
        <w:pStyle w:val="Heading3"/>
        <w:rPr>
          <w:b/>
          <w:bCs/>
          <w:color w:val="024442"/>
          <w:u w:val="single"/>
        </w:rPr>
      </w:pPr>
      <w:r w:rsidRPr="00FA4B4F">
        <w:rPr>
          <w:b/>
          <w:bCs/>
          <w:color w:val="024442"/>
          <w:u w:val="single"/>
        </w:rPr>
        <w:t>Results – Final TANF</w:t>
      </w:r>
      <w:r w:rsidR="00CC48E1" w:rsidRPr="00FA4B4F">
        <w:rPr>
          <w:b/>
          <w:bCs/>
          <w:color w:val="024442"/>
          <w:u w:val="single"/>
        </w:rPr>
        <w:t xml:space="preserve"> Benefits Estimate</w:t>
      </w:r>
    </w:p>
    <w:p w14:paraId="7BD853B1" w14:textId="77777777" w:rsidR="00FA4B4F" w:rsidRDefault="00FA4B4F" w:rsidP="00F03046">
      <w:pPr>
        <w:rPr>
          <w:b/>
          <w:bCs/>
        </w:rPr>
      </w:pPr>
    </w:p>
    <w:p w14:paraId="0F346FFD" w14:textId="0AB228F4" w:rsidR="00610422" w:rsidRDefault="00964210" w:rsidP="00137E49">
      <w:r>
        <w:rPr>
          <w:b/>
          <w:bCs/>
        </w:rPr>
        <w:t xml:space="preserve">Final </w:t>
      </w:r>
      <w:r w:rsidR="00E172AB" w:rsidRPr="00964210">
        <w:rPr>
          <w:b/>
          <w:bCs/>
        </w:rPr>
        <w:t>Estimated TANF Benefit Amount:</w:t>
      </w:r>
      <w:r w:rsidR="004322AE">
        <w:t xml:space="preserve"> </w:t>
      </w:r>
      <w:r w:rsidR="004322AE">
        <w:tab/>
        <w:t>${{ ‘</w:t>
      </w:r>
      <w:r w:rsidR="00115EF6">
        <w:t>{:,.0f}’.format(</w:t>
      </w:r>
      <w:proofErr w:type="spellStart"/>
      <w:r w:rsidR="00115EF6">
        <w:t>FinalResult</w:t>
      </w:r>
      <w:proofErr w:type="spellEnd"/>
      <w:r w:rsidR="00115EF6">
        <w:t>) }}</w:t>
      </w:r>
      <w:r w:rsidR="00A22AC0">
        <w:t xml:space="preserve"> </w:t>
      </w:r>
      <w:r w:rsidR="00E172AB">
        <w:t xml:space="preserve"> </w:t>
      </w:r>
    </w:p>
    <w:p w14:paraId="58A3A35A" w14:textId="5ED1B0A7" w:rsidR="007C6E44" w:rsidRDefault="007C6E44" w:rsidP="00137E49">
      <w:r>
        <w:t>{%p endif %}</w:t>
      </w:r>
    </w:p>
    <w:p w14:paraId="3EC88913" w14:textId="77777777" w:rsidR="00F00AA1" w:rsidRDefault="00F00AA1" w:rsidP="00137E49"/>
    <w:p w14:paraId="1E21FD87" w14:textId="1C42CF4B" w:rsidR="00F00AA1" w:rsidRPr="00F00AA1" w:rsidRDefault="00F00AA1" w:rsidP="00F00AA1">
      <w:pPr>
        <w:pStyle w:val="Heading3"/>
        <w:jc w:val="center"/>
        <w:rPr>
          <w:b/>
          <w:bCs/>
          <w:color w:val="024442"/>
          <w:sz w:val="26"/>
          <w:szCs w:val="26"/>
        </w:rPr>
      </w:pPr>
      <w:r w:rsidRPr="00F00AA1">
        <w:rPr>
          <w:b/>
          <w:bCs/>
          <w:color w:val="024442"/>
          <w:sz w:val="26"/>
          <w:szCs w:val="26"/>
        </w:rPr>
        <w:t>Next Steps and More Resources</w:t>
      </w:r>
    </w:p>
    <w:p w14:paraId="4C844DF8" w14:textId="77777777" w:rsidR="00F00AA1" w:rsidRDefault="00F00AA1" w:rsidP="00F00AA1">
      <w:pPr>
        <w:rPr>
          <w:b/>
        </w:rPr>
      </w:pPr>
    </w:p>
    <w:p w14:paraId="6F856061" w14:textId="3F0A1BC8" w:rsidR="00F00AA1" w:rsidRDefault="00F00AA1" w:rsidP="00F00AA1">
      <w:pPr>
        <w:rPr>
          <w:b/>
        </w:rPr>
      </w:pPr>
      <w:r>
        <w:rPr>
          <w:b/>
        </w:rPr>
        <w:t xml:space="preserve">To apply for TANF, you have options! You can: </w:t>
      </w:r>
    </w:p>
    <w:p w14:paraId="6ACF6637" w14:textId="77777777" w:rsidR="00F00AA1" w:rsidRDefault="00F00AA1" w:rsidP="00F00AA1">
      <w:pPr>
        <w:pStyle w:val="ListParagraph"/>
        <w:numPr>
          <w:ilvl w:val="0"/>
          <w:numId w:val="1"/>
        </w:numPr>
        <w:rPr>
          <w:sz w:val="20"/>
          <w:szCs w:val="20"/>
        </w:rPr>
      </w:pPr>
      <w:r>
        <w:t xml:space="preserve">Apply online through </w:t>
      </w:r>
      <w:hyperlink r:id="rId12" w:history="1">
        <w:r w:rsidRPr="00996E5A">
          <w:rPr>
            <w:rStyle w:val="Hyperlink"/>
          </w:rPr>
          <w:t>My Maine Connection</w:t>
        </w:r>
      </w:hyperlink>
      <w:r>
        <w:t xml:space="preserve"> </w:t>
      </w:r>
    </w:p>
    <w:p w14:paraId="31914B49" w14:textId="77777777" w:rsidR="00F00AA1" w:rsidRDefault="00F00AA1" w:rsidP="00F00AA1">
      <w:pPr>
        <w:pStyle w:val="ListParagraph"/>
        <w:numPr>
          <w:ilvl w:val="0"/>
          <w:numId w:val="1"/>
        </w:numPr>
        <w:rPr>
          <w:sz w:val="20"/>
          <w:szCs w:val="20"/>
        </w:rPr>
      </w:pPr>
      <w:r>
        <w:t xml:space="preserve">Download an </w:t>
      </w:r>
      <w:hyperlink r:id="rId13" w:history="1">
        <w:r w:rsidRPr="00996E5A">
          <w:rPr>
            <w:rStyle w:val="Hyperlink"/>
          </w:rPr>
          <w:t>application from Maine DHHS</w:t>
        </w:r>
      </w:hyperlink>
      <w:r>
        <w:t xml:space="preserve"> and mail, email, or fax: </w:t>
      </w:r>
    </w:p>
    <w:p w14:paraId="2E01FA60" w14:textId="77777777" w:rsidR="00F00AA1" w:rsidRPr="00996E5A" w:rsidRDefault="00F00AA1" w:rsidP="00F00AA1">
      <w:pPr>
        <w:pStyle w:val="ListParagraph"/>
        <w:numPr>
          <w:ilvl w:val="1"/>
          <w:numId w:val="1"/>
        </w:numPr>
        <w:rPr>
          <w:sz w:val="20"/>
          <w:szCs w:val="20"/>
        </w:rPr>
      </w:pPr>
      <w:r>
        <w:t xml:space="preserve">Mail: Office for Family Independence, 114 Corn Shop Lane, Farmington, ME 04938 </w:t>
      </w:r>
    </w:p>
    <w:p w14:paraId="1CEEF9F6" w14:textId="77777777" w:rsidR="00F00AA1" w:rsidRDefault="00F00AA1" w:rsidP="00F00AA1">
      <w:pPr>
        <w:pStyle w:val="ListParagraph"/>
        <w:numPr>
          <w:ilvl w:val="1"/>
          <w:numId w:val="1"/>
        </w:numPr>
        <w:rPr>
          <w:sz w:val="20"/>
          <w:szCs w:val="20"/>
        </w:rPr>
      </w:pPr>
      <w:r>
        <w:t xml:space="preserve">Email: </w:t>
      </w:r>
      <w:hyperlink r:id="rId14" w:history="1">
        <w:r w:rsidRPr="00B55CA4">
          <w:rPr>
            <w:rStyle w:val="Hyperlink"/>
          </w:rPr>
          <w:t>Farmington.DHHS@Maine.gov</w:t>
        </w:r>
      </w:hyperlink>
    </w:p>
    <w:p w14:paraId="16F817FA" w14:textId="77777777" w:rsidR="00F00AA1" w:rsidRPr="00C80367" w:rsidRDefault="00F00AA1" w:rsidP="00F00AA1">
      <w:pPr>
        <w:pStyle w:val="ListParagraph"/>
        <w:numPr>
          <w:ilvl w:val="1"/>
          <w:numId w:val="1"/>
        </w:numPr>
        <w:rPr>
          <w:sz w:val="20"/>
          <w:szCs w:val="20"/>
        </w:rPr>
      </w:pPr>
      <w:r>
        <w:t>Fax: 207-778-8429</w:t>
      </w:r>
    </w:p>
    <w:p w14:paraId="46BCA1D8" w14:textId="77777777" w:rsidR="00F00AA1" w:rsidRPr="00D85CE8" w:rsidRDefault="00F00AA1" w:rsidP="00F00AA1">
      <w:pPr>
        <w:pStyle w:val="ListParagraph"/>
        <w:numPr>
          <w:ilvl w:val="0"/>
          <w:numId w:val="1"/>
        </w:numPr>
        <w:rPr>
          <w:sz w:val="20"/>
          <w:szCs w:val="20"/>
        </w:rPr>
      </w:pPr>
      <w:r>
        <w:t xml:space="preserve">Visit </w:t>
      </w:r>
      <w:hyperlink r:id="rId15" w:history="1">
        <w:r w:rsidRPr="00C80367">
          <w:rPr>
            <w:rStyle w:val="Hyperlink"/>
          </w:rPr>
          <w:t>your local DHHS office</w:t>
        </w:r>
      </w:hyperlink>
      <w:r>
        <w:t xml:space="preserve"> and apply in person. </w:t>
      </w:r>
    </w:p>
    <w:p w14:paraId="4D99B502" w14:textId="77777777" w:rsidR="00F00AA1" w:rsidRDefault="00F00AA1" w:rsidP="00F00AA1">
      <w:pPr>
        <w:pStyle w:val="ListParagraph"/>
        <w:numPr>
          <w:ilvl w:val="0"/>
          <w:numId w:val="1"/>
        </w:numPr>
        <w:rPr>
          <w:sz w:val="20"/>
          <w:szCs w:val="20"/>
        </w:rPr>
      </w:pPr>
      <w:r>
        <w:t xml:space="preserve">Call </w:t>
      </w:r>
      <w:hyperlink r:id="rId16" w:history="1">
        <w:r w:rsidRPr="00C80367">
          <w:rPr>
            <w:rStyle w:val="Hyperlink"/>
          </w:rPr>
          <w:t>your local DHHS office</w:t>
        </w:r>
      </w:hyperlink>
      <w:r>
        <w:t xml:space="preserve"> and apply over the phone.</w:t>
      </w:r>
    </w:p>
    <w:p w14:paraId="1CC1E9E4" w14:textId="51270AF5" w:rsidR="00F00AA1" w:rsidRDefault="00F00AA1" w:rsidP="00F00AA1">
      <w:pPr>
        <w:rPr>
          <w:b/>
        </w:rPr>
      </w:pPr>
      <w:r>
        <w:rPr>
          <w:b/>
        </w:rPr>
        <w:t xml:space="preserve">After you apply for TANF </w:t>
      </w:r>
    </w:p>
    <w:p w14:paraId="56369356" w14:textId="77777777" w:rsidR="00F00AA1" w:rsidRDefault="00F00AA1" w:rsidP="00F00AA1">
      <w:pPr>
        <w:pStyle w:val="ListParagraph"/>
        <w:numPr>
          <w:ilvl w:val="0"/>
          <w:numId w:val="4"/>
        </w:numPr>
      </w:pPr>
      <w:r>
        <w:t>DHHS will call you for an interview and ask you for documents to verify your income and household information. You can mail, fax, or email those documents to DHHS, or upload them online at My Maine Connection.</w:t>
      </w:r>
    </w:p>
    <w:p w14:paraId="152A3306" w14:textId="283C170C" w:rsidR="008608C0" w:rsidRDefault="008608C0" w:rsidP="00F00AA1">
      <w:pPr>
        <w:pStyle w:val="ListParagraph"/>
        <w:numPr>
          <w:ilvl w:val="0"/>
          <w:numId w:val="4"/>
        </w:numPr>
      </w:pPr>
      <w:r w:rsidRPr="008608C0">
        <w:t>DHHS needs to approve or deny a case within 30 days of the date of application.  If you’re approved, you’ll get TANF benefits back to the date you applied.</w:t>
      </w:r>
    </w:p>
    <w:p w14:paraId="729DBE4F" w14:textId="7159CC21" w:rsidR="008608C0" w:rsidRDefault="008608C0" w:rsidP="00F00AA1">
      <w:pPr>
        <w:pStyle w:val="ListParagraph"/>
        <w:numPr>
          <w:ilvl w:val="0"/>
          <w:numId w:val="4"/>
        </w:numPr>
      </w:pPr>
      <w:r w:rsidRPr="008608C0">
        <w:t xml:space="preserve">You have to attend ASPIRE orientation before you can be approved for TANF.  After you apply, make sure you look out for a letter from DHHS with the date and time of orientation.  If you can’t make that time, you can call </w:t>
      </w:r>
      <w:proofErr w:type="spellStart"/>
      <w:r w:rsidRPr="008608C0">
        <w:t>Fedcap</w:t>
      </w:r>
      <w:proofErr w:type="spellEnd"/>
      <w:r w:rsidRPr="008608C0">
        <w:t xml:space="preserve"> to reschedule!</w:t>
      </w:r>
    </w:p>
    <w:p w14:paraId="06BF3D56" w14:textId="38735B29" w:rsidR="00F00AA1" w:rsidRDefault="00F00AA1" w:rsidP="00F00AA1">
      <w:pPr>
        <w:pStyle w:val="ListParagraph"/>
        <w:numPr>
          <w:ilvl w:val="0"/>
          <w:numId w:val="4"/>
        </w:numPr>
      </w:pPr>
      <w:r>
        <w:t>If your TANF is approved, DHHS will send you a letter that explains how much your TANF benefits are every month and how to use them.</w:t>
      </w:r>
    </w:p>
    <w:p w14:paraId="3EE7C784" w14:textId="77777777" w:rsidR="00F00AA1" w:rsidRDefault="00F00AA1" w:rsidP="00F00AA1">
      <w:pPr>
        <w:rPr>
          <w:b/>
        </w:rPr>
      </w:pPr>
      <w:r>
        <w:rPr>
          <w:b/>
        </w:rPr>
        <w:t xml:space="preserve">Legal Services </w:t>
      </w:r>
    </w:p>
    <w:p w14:paraId="5CDDEC7E" w14:textId="470C564C" w:rsidR="00F00AA1" w:rsidRDefault="00F00AA1" w:rsidP="00F00AA1">
      <w:pPr>
        <w:pStyle w:val="ListParagraph"/>
        <w:numPr>
          <w:ilvl w:val="0"/>
          <w:numId w:val="2"/>
        </w:numPr>
        <w:rPr>
          <w:sz w:val="20"/>
          <w:szCs w:val="20"/>
        </w:rPr>
      </w:pPr>
      <w:r>
        <w:t xml:space="preserve">If you are denied TANF or you disagree with how much DHHS gives you, you have rights. </w:t>
      </w:r>
    </w:p>
    <w:p w14:paraId="48C679EF" w14:textId="77777777" w:rsidR="00F00AA1" w:rsidRDefault="00F00AA1" w:rsidP="00F00AA1">
      <w:pPr>
        <w:pStyle w:val="ListParagraph"/>
        <w:numPr>
          <w:ilvl w:val="0"/>
          <w:numId w:val="2"/>
        </w:numPr>
      </w:pPr>
      <w:r>
        <w:t xml:space="preserve">You may be able to get help from </w:t>
      </w:r>
      <w:hyperlink r:id="rId17" w:history="1">
        <w:r w:rsidRPr="00A05836">
          <w:rPr>
            <w:rStyle w:val="Hyperlink"/>
          </w:rPr>
          <w:t>Pine Tree Legal Assistance</w:t>
        </w:r>
      </w:hyperlink>
      <w:r>
        <w:t xml:space="preserve"> or </w:t>
      </w:r>
      <w:hyperlink r:id="rId18" w:history="1">
        <w:r w:rsidRPr="00A05836">
          <w:rPr>
            <w:rStyle w:val="Hyperlink"/>
          </w:rPr>
          <w:t>Maine Equal Justice</w:t>
        </w:r>
      </w:hyperlink>
      <w:r>
        <w:t>!</w:t>
      </w:r>
    </w:p>
    <w:p w14:paraId="0140AFB4" w14:textId="77777777" w:rsidR="00F00AA1" w:rsidRDefault="00F00AA1" w:rsidP="00F00AA1">
      <w:pPr>
        <w:rPr>
          <w:b/>
          <w:bCs/>
        </w:rPr>
      </w:pPr>
      <w:r>
        <w:rPr>
          <w:b/>
          <w:bCs/>
        </w:rPr>
        <w:t>Other benefits you may be eligible for</w:t>
      </w:r>
    </w:p>
    <w:p w14:paraId="29A132C1" w14:textId="77777777" w:rsidR="00F00AA1" w:rsidRDefault="00F00AA1" w:rsidP="00F00AA1">
      <w:pPr>
        <w:pStyle w:val="ListParagraph"/>
        <w:numPr>
          <w:ilvl w:val="0"/>
          <w:numId w:val="3"/>
        </w:numPr>
      </w:pPr>
      <w:r w:rsidRPr="00DC6F26">
        <w:t xml:space="preserve">Maine uses the same application for SNAP, </w:t>
      </w:r>
      <w:proofErr w:type="spellStart"/>
      <w:r w:rsidRPr="00DC6F26">
        <w:t>MaineCare</w:t>
      </w:r>
      <w:proofErr w:type="spellEnd"/>
      <w:r w:rsidRPr="00DC6F26">
        <w:t xml:space="preserve">, and TANF. </w:t>
      </w:r>
      <w:r>
        <w:t>You can</w:t>
      </w:r>
      <w:r w:rsidRPr="00DC6F26">
        <w:t xml:space="preserve"> apply for all three programs at the same time to see what income, food, and healthcare support </w:t>
      </w:r>
      <w:r>
        <w:t>you</w:t>
      </w:r>
      <w:r w:rsidRPr="00DC6F26">
        <w:t xml:space="preserve"> qualify for. </w:t>
      </w:r>
    </w:p>
    <w:p w14:paraId="2C1640D1" w14:textId="3F577022" w:rsidR="00F00AA1" w:rsidRDefault="00F00AA1" w:rsidP="00F00AA1">
      <w:pPr>
        <w:rPr>
          <w:b/>
          <w:bCs/>
        </w:rPr>
      </w:pPr>
      <w:r w:rsidRPr="001B7DE4">
        <w:rPr>
          <w:b/>
          <w:bCs/>
        </w:rPr>
        <w:t>Other resources</w:t>
      </w:r>
    </w:p>
    <w:p w14:paraId="6CC15399" w14:textId="77777777" w:rsidR="00F00AA1" w:rsidRPr="002D2341" w:rsidRDefault="00000000" w:rsidP="00F00AA1">
      <w:pPr>
        <w:pStyle w:val="ListParagraph"/>
        <w:numPr>
          <w:ilvl w:val="0"/>
          <w:numId w:val="5"/>
        </w:numPr>
        <w:rPr>
          <w:rStyle w:val="Hyperlink"/>
          <w:color w:val="auto"/>
          <w:u w:val="none"/>
        </w:rPr>
      </w:pPr>
      <w:hyperlink r:id="rId19" w:history="1">
        <w:r w:rsidR="00F00AA1" w:rsidRPr="001B7DE4">
          <w:rPr>
            <w:rStyle w:val="Hyperlink"/>
          </w:rPr>
          <w:t>Good Shepherd Maine food bank map</w:t>
        </w:r>
      </w:hyperlink>
    </w:p>
    <w:p w14:paraId="246AC74C" w14:textId="77777777" w:rsidR="002D2341" w:rsidRDefault="002D2341" w:rsidP="002D2341">
      <w:pPr>
        <w:pStyle w:val="ListParagraph"/>
        <w:numPr>
          <w:ilvl w:val="0"/>
          <w:numId w:val="5"/>
        </w:numPr>
      </w:pPr>
      <w:r>
        <w:t xml:space="preserve">Your </w:t>
      </w:r>
      <w:hyperlink r:id="rId20" w:history="1">
        <w:r w:rsidRPr="00FD3F68">
          <w:rPr>
            <w:rStyle w:val="Hyperlink"/>
          </w:rPr>
          <w:t>local CAP Agency</w:t>
        </w:r>
      </w:hyperlink>
      <w:r>
        <w:t xml:space="preserve"> may be able to connect you with other services and support programs in your area.</w:t>
      </w:r>
    </w:p>
    <w:p w14:paraId="508BCC1B" w14:textId="4C764505" w:rsidR="00F00AA1" w:rsidRPr="00137E49" w:rsidRDefault="002D2341" w:rsidP="00137E49">
      <w:pPr>
        <w:pStyle w:val="ListParagraph"/>
        <w:numPr>
          <w:ilvl w:val="0"/>
          <w:numId w:val="5"/>
        </w:numPr>
      </w:pPr>
      <w:r>
        <w:t xml:space="preserve">You can ask </w:t>
      </w:r>
      <w:hyperlink r:id="rId21" w:history="1">
        <w:r w:rsidRPr="00FD3F68">
          <w:rPr>
            <w:rStyle w:val="Hyperlink"/>
          </w:rPr>
          <w:t>Maine211</w:t>
        </w:r>
      </w:hyperlink>
      <w:r>
        <w:t xml:space="preserve"> about services and support in your area.</w:t>
      </w:r>
    </w:p>
    <w:sectPr w:rsidR="00F00AA1" w:rsidRPr="00137E49">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A9BBB4" w14:textId="77777777" w:rsidR="007A5B47" w:rsidRDefault="007A5B47" w:rsidP="00137E49">
      <w:pPr>
        <w:spacing w:after="0" w:line="240" w:lineRule="auto"/>
      </w:pPr>
      <w:r>
        <w:separator/>
      </w:r>
    </w:p>
  </w:endnote>
  <w:endnote w:type="continuationSeparator" w:id="0">
    <w:p w14:paraId="08BB9A85" w14:textId="77777777" w:rsidR="007A5B47" w:rsidRDefault="007A5B47" w:rsidP="00137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tter">
    <w:panose1 w:val="00000000000000000000"/>
    <w:charset w:val="00"/>
    <w:family w:val="auto"/>
    <w:pitch w:val="variable"/>
    <w:sig w:usb0="A00002FF" w:usb1="400020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5976767"/>
      <w:docPartObj>
        <w:docPartGallery w:val="Page Numbers (Bottom of Page)"/>
        <w:docPartUnique/>
      </w:docPartObj>
    </w:sdtPr>
    <w:sdtContent>
      <w:sdt>
        <w:sdtPr>
          <w:id w:val="-1769616900"/>
          <w:docPartObj>
            <w:docPartGallery w:val="Page Numbers (Top of Page)"/>
            <w:docPartUnique/>
          </w:docPartObj>
        </w:sdtPr>
        <w:sdtContent>
          <w:p w14:paraId="239F601C" w14:textId="39C403DE" w:rsidR="00964210" w:rsidRDefault="0096421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69637F2" w14:textId="77777777" w:rsidR="00964210" w:rsidRDefault="00964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D76B7C" w14:textId="77777777" w:rsidR="007A5B47" w:rsidRDefault="007A5B47" w:rsidP="00137E49">
      <w:pPr>
        <w:spacing w:after="0" w:line="240" w:lineRule="auto"/>
      </w:pPr>
      <w:r>
        <w:separator/>
      </w:r>
    </w:p>
  </w:footnote>
  <w:footnote w:type="continuationSeparator" w:id="0">
    <w:p w14:paraId="443C4947" w14:textId="77777777" w:rsidR="007A5B47" w:rsidRDefault="007A5B47" w:rsidP="00137E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D69CE"/>
    <w:multiLevelType w:val="multilevel"/>
    <w:tmpl w:val="99CCCFC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2CE10F9"/>
    <w:multiLevelType w:val="hybridMultilevel"/>
    <w:tmpl w:val="A6849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832680"/>
    <w:multiLevelType w:val="multilevel"/>
    <w:tmpl w:val="6122D9A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6F07AFB"/>
    <w:multiLevelType w:val="hybridMultilevel"/>
    <w:tmpl w:val="6CC68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9931EE"/>
    <w:multiLevelType w:val="hybridMultilevel"/>
    <w:tmpl w:val="626EB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4305597">
    <w:abstractNumId w:val="0"/>
  </w:num>
  <w:num w:numId="2" w16cid:durableId="875118422">
    <w:abstractNumId w:val="2"/>
  </w:num>
  <w:num w:numId="3" w16cid:durableId="584997161">
    <w:abstractNumId w:val="1"/>
  </w:num>
  <w:num w:numId="4" w16cid:durableId="481970346">
    <w:abstractNumId w:val="4"/>
  </w:num>
  <w:num w:numId="5" w16cid:durableId="4194542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E49"/>
    <w:rsid w:val="000336D0"/>
    <w:rsid w:val="000A06C7"/>
    <w:rsid w:val="000E50E3"/>
    <w:rsid w:val="001131DD"/>
    <w:rsid w:val="00115EF6"/>
    <w:rsid w:val="00137E49"/>
    <w:rsid w:val="001837EE"/>
    <w:rsid w:val="00207D50"/>
    <w:rsid w:val="002609B0"/>
    <w:rsid w:val="0026247B"/>
    <w:rsid w:val="00284715"/>
    <w:rsid w:val="00285CFA"/>
    <w:rsid w:val="002D2341"/>
    <w:rsid w:val="002D5C9E"/>
    <w:rsid w:val="002D6ADC"/>
    <w:rsid w:val="002E1F42"/>
    <w:rsid w:val="002F59DF"/>
    <w:rsid w:val="0031665F"/>
    <w:rsid w:val="00375845"/>
    <w:rsid w:val="003E49B1"/>
    <w:rsid w:val="00406C09"/>
    <w:rsid w:val="0041297F"/>
    <w:rsid w:val="004322AE"/>
    <w:rsid w:val="004874B9"/>
    <w:rsid w:val="004D4F14"/>
    <w:rsid w:val="004F6BD5"/>
    <w:rsid w:val="00545C55"/>
    <w:rsid w:val="00553E2D"/>
    <w:rsid w:val="005759A5"/>
    <w:rsid w:val="005E4898"/>
    <w:rsid w:val="00610422"/>
    <w:rsid w:val="00676DAF"/>
    <w:rsid w:val="006E4312"/>
    <w:rsid w:val="006F727E"/>
    <w:rsid w:val="00727E4D"/>
    <w:rsid w:val="00731E05"/>
    <w:rsid w:val="007420E4"/>
    <w:rsid w:val="0074477C"/>
    <w:rsid w:val="00780E0E"/>
    <w:rsid w:val="007A5B47"/>
    <w:rsid w:val="007C6E44"/>
    <w:rsid w:val="007D4F60"/>
    <w:rsid w:val="007E677F"/>
    <w:rsid w:val="008608C0"/>
    <w:rsid w:val="008A5BEE"/>
    <w:rsid w:val="008B6DC9"/>
    <w:rsid w:val="008C6193"/>
    <w:rsid w:val="008F4145"/>
    <w:rsid w:val="0093453D"/>
    <w:rsid w:val="0094529C"/>
    <w:rsid w:val="00964210"/>
    <w:rsid w:val="0098407C"/>
    <w:rsid w:val="009C5772"/>
    <w:rsid w:val="009E5F3C"/>
    <w:rsid w:val="00A22AC0"/>
    <w:rsid w:val="00A22E92"/>
    <w:rsid w:val="00A27B2D"/>
    <w:rsid w:val="00A549AF"/>
    <w:rsid w:val="00A637F4"/>
    <w:rsid w:val="00AA469E"/>
    <w:rsid w:val="00AB00D5"/>
    <w:rsid w:val="00AF0997"/>
    <w:rsid w:val="00B049BD"/>
    <w:rsid w:val="00B16F42"/>
    <w:rsid w:val="00B32267"/>
    <w:rsid w:val="00BE3B84"/>
    <w:rsid w:val="00BE5E85"/>
    <w:rsid w:val="00BF0627"/>
    <w:rsid w:val="00C411F5"/>
    <w:rsid w:val="00CC1441"/>
    <w:rsid w:val="00CC48E1"/>
    <w:rsid w:val="00CE39C5"/>
    <w:rsid w:val="00CE70E2"/>
    <w:rsid w:val="00D46431"/>
    <w:rsid w:val="00D75FA7"/>
    <w:rsid w:val="00D970B4"/>
    <w:rsid w:val="00D97338"/>
    <w:rsid w:val="00DB6E86"/>
    <w:rsid w:val="00DC4BDD"/>
    <w:rsid w:val="00DF3005"/>
    <w:rsid w:val="00E172AB"/>
    <w:rsid w:val="00E24813"/>
    <w:rsid w:val="00E3250D"/>
    <w:rsid w:val="00EA39F5"/>
    <w:rsid w:val="00EA765B"/>
    <w:rsid w:val="00EB180E"/>
    <w:rsid w:val="00EF1900"/>
    <w:rsid w:val="00F00AA1"/>
    <w:rsid w:val="00F03046"/>
    <w:rsid w:val="00F34F1A"/>
    <w:rsid w:val="00F642F1"/>
    <w:rsid w:val="00F711AD"/>
    <w:rsid w:val="00F73093"/>
    <w:rsid w:val="00F7433B"/>
    <w:rsid w:val="00F8508E"/>
    <w:rsid w:val="00FA4459"/>
    <w:rsid w:val="00FA4B4F"/>
    <w:rsid w:val="00FF5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446A0"/>
  <w15:chartTrackingRefBased/>
  <w15:docId w15:val="{74BDB6F7-976F-4892-83D8-17E28998B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E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E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7E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E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E49"/>
  </w:style>
  <w:style w:type="paragraph" w:styleId="Footer">
    <w:name w:val="footer"/>
    <w:basedOn w:val="Normal"/>
    <w:link w:val="FooterChar"/>
    <w:uiPriority w:val="99"/>
    <w:unhideWhenUsed/>
    <w:rsid w:val="00137E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E49"/>
  </w:style>
  <w:style w:type="character" w:customStyle="1" w:styleId="Heading1Char">
    <w:name w:val="Heading 1 Char"/>
    <w:basedOn w:val="DefaultParagraphFont"/>
    <w:link w:val="Heading1"/>
    <w:uiPriority w:val="9"/>
    <w:rsid w:val="00137E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7E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37E49"/>
    <w:rPr>
      <w:rFonts w:asciiTheme="majorHAnsi" w:eastAsiaTheme="majorEastAsia" w:hAnsiTheme="majorHAnsi" w:cstheme="majorBidi"/>
      <w:color w:val="1F3763" w:themeColor="accent1" w:themeShade="7F"/>
      <w:sz w:val="24"/>
      <w:szCs w:val="24"/>
    </w:rPr>
  </w:style>
  <w:style w:type="paragraph" w:customStyle="1" w:styleId="PTLA">
    <w:name w:val="PTLA"/>
    <w:basedOn w:val="Normal"/>
    <w:link w:val="PTLAChar"/>
    <w:qFormat/>
    <w:rsid w:val="00F03046"/>
    <w:rPr>
      <w:rFonts w:ascii="Bitter" w:hAnsi="Bitter" w:cs="Times New Roman"/>
      <w:b/>
      <w:color w:val="024442"/>
      <w:sz w:val="40"/>
      <w:szCs w:val="40"/>
    </w:rPr>
  </w:style>
  <w:style w:type="character" w:customStyle="1" w:styleId="PTLAChar">
    <w:name w:val="PTLA Char"/>
    <w:basedOn w:val="DefaultParagraphFont"/>
    <w:link w:val="PTLA"/>
    <w:rsid w:val="00F03046"/>
    <w:rPr>
      <w:rFonts w:ascii="Bitter" w:hAnsi="Bitter" w:cs="Times New Roman"/>
      <w:b/>
      <w:color w:val="024442"/>
      <w:sz w:val="40"/>
      <w:szCs w:val="40"/>
    </w:rPr>
  </w:style>
  <w:style w:type="character" w:styleId="Hyperlink">
    <w:name w:val="Hyperlink"/>
    <w:basedOn w:val="DefaultParagraphFont"/>
    <w:uiPriority w:val="99"/>
    <w:unhideWhenUsed/>
    <w:rsid w:val="007C6E44"/>
    <w:rPr>
      <w:color w:val="0563C1" w:themeColor="hyperlink"/>
      <w:u w:val="single"/>
    </w:rPr>
  </w:style>
  <w:style w:type="character" w:styleId="UnresolvedMention">
    <w:name w:val="Unresolved Mention"/>
    <w:basedOn w:val="DefaultParagraphFont"/>
    <w:uiPriority w:val="99"/>
    <w:semiHidden/>
    <w:unhideWhenUsed/>
    <w:rsid w:val="007C6E44"/>
    <w:rPr>
      <w:color w:val="605E5C"/>
      <w:shd w:val="clear" w:color="auto" w:fill="E1DFDD"/>
    </w:rPr>
  </w:style>
  <w:style w:type="paragraph" w:styleId="ListParagraph">
    <w:name w:val="List Paragraph"/>
    <w:basedOn w:val="Normal"/>
    <w:uiPriority w:val="34"/>
    <w:qFormat/>
    <w:rsid w:val="00F00AA1"/>
    <w:pPr>
      <w:spacing w:after="200" w:line="276" w:lineRule="auto"/>
      <w:ind w:left="720"/>
      <w:contextualSpacing/>
    </w:pPr>
    <w:rPr>
      <w:rFonts w:eastAsiaTheme="minorEastAsia"/>
      <w:kern w:val="0"/>
      <w:lang w:eastAsia="zh-TW"/>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aine.gov/dhhs/sites/maine.gov.dhhs/files/inline-files/GeneralApp.pdf" TargetMode="External"/><Relationship Id="rId18" Type="http://schemas.openxmlformats.org/officeDocument/2006/relationships/hyperlink" Target="https://maineequaljustice.org/" TargetMode="External"/><Relationship Id="rId3" Type="http://schemas.openxmlformats.org/officeDocument/2006/relationships/customXml" Target="../customXml/item3.xml"/><Relationship Id="rId21" Type="http://schemas.openxmlformats.org/officeDocument/2006/relationships/hyperlink" Target="https://211maine.org/" TargetMode="External"/><Relationship Id="rId7" Type="http://schemas.openxmlformats.org/officeDocument/2006/relationships/webSettings" Target="webSettings.xml"/><Relationship Id="rId12" Type="http://schemas.openxmlformats.org/officeDocument/2006/relationships/hyperlink" Target="https://www1.maine.gov/benefits/account/login.html" TargetMode="External"/><Relationship Id="rId17" Type="http://schemas.openxmlformats.org/officeDocument/2006/relationships/hyperlink" Target="https://ptla.org" TargetMode="External"/><Relationship Id="rId2" Type="http://schemas.openxmlformats.org/officeDocument/2006/relationships/customXml" Target="../customXml/item2.xml"/><Relationship Id="rId16" Type="http://schemas.openxmlformats.org/officeDocument/2006/relationships/hyperlink" Target="https://www.maine.gov/dhhs/about/contact/offices" TargetMode="External"/><Relationship Id="rId20" Type="http://schemas.openxmlformats.org/officeDocument/2006/relationships/hyperlink" Target="https://mecap.org/caa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aineequaljustice.org/contact-us/"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maine.gov/dhhs/about/contact/offices"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gsfb.org/food-ma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Farmington.DHHS@Maine.gov"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ateandTime xmlns="c5066c11-86c8-4c1c-b749-5681321d4535" xsi:nil="true"/>
    <lcf76f155ced4ddcb4097134ff3c332f xmlns="c5066c11-86c8-4c1c-b749-5681321d4535">
      <Terms xmlns="http://schemas.microsoft.com/office/infopath/2007/PartnerControls"/>
    </lcf76f155ced4ddcb4097134ff3c332f>
    <Test xmlns="c5066c11-86c8-4c1c-b749-5681321d4535" xsi:nil="true"/>
    <TaxCatchAll xmlns="502fd2cd-f14c-4760-9a26-64de99db65d4"/>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0DF50843DEB8E4BA89860477AB2C481" ma:contentTypeVersion="19" ma:contentTypeDescription="Create a new document." ma:contentTypeScope="" ma:versionID="b7043b8113b4fc0e5c80daeafa8cb458">
  <xsd:schema xmlns:xsd="http://www.w3.org/2001/XMLSchema" xmlns:xs="http://www.w3.org/2001/XMLSchema" xmlns:p="http://schemas.microsoft.com/office/2006/metadata/properties" xmlns:ns2="c5066c11-86c8-4c1c-b749-5681321d4535" xmlns:ns3="502fd2cd-f14c-4760-9a26-64de99db65d4" targetNamespace="http://schemas.microsoft.com/office/2006/metadata/properties" ma:root="true" ma:fieldsID="165fa518438ef8f38078ac1fc9bc3b83" ns2:_="" ns3:_="">
    <xsd:import namespace="c5066c11-86c8-4c1c-b749-5681321d4535"/>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Test" minOccurs="0"/>
                <xsd:element ref="ns2:lcf76f155ced4ddcb4097134ff3c332f" minOccurs="0"/>
                <xsd:element ref="ns3:TaxCatchAll" minOccurs="0"/>
                <xsd:element ref="ns2:MediaServiceObjectDetectorVersions" minOccurs="0"/>
                <xsd:element ref="ns2:Dateand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066c11-86c8-4c1c-b749-5681321d45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Test" ma:index="21" nillable="true" ma:displayName="Test" ma:description="test" ma:format="Dropdown" ma:internalName="Test">
      <xsd:simpleType>
        <xsd:restriction base="dms:Text">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DateandTime" ma:index="26" nillable="true" ma:displayName="Date and Time" ma:format="DateTime" ma:internalName="Dateand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1F02BB-620F-417A-8D2F-2C9D9BBD27D5}">
  <ds:schemaRefs>
    <ds:schemaRef ds:uri="http://schemas.microsoft.com/office/2006/metadata/properties"/>
    <ds:schemaRef ds:uri="http://schemas.microsoft.com/office/infopath/2007/PartnerControls"/>
    <ds:schemaRef ds:uri="c5066c11-86c8-4c1c-b749-5681321d4535"/>
    <ds:schemaRef ds:uri="502fd2cd-f14c-4760-9a26-64de99db65d4"/>
  </ds:schemaRefs>
</ds:datastoreItem>
</file>

<file path=customXml/itemProps2.xml><?xml version="1.0" encoding="utf-8"?>
<ds:datastoreItem xmlns:ds="http://schemas.openxmlformats.org/officeDocument/2006/customXml" ds:itemID="{E27FB523-331C-474C-AE2A-0C12973E23B1}">
  <ds:schemaRefs>
    <ds:schemaRef ds:uri="http://schemas.microsoft.com/sharepoint/v3/contenttype/forms"/>
  </ds:schemaRefs>
</ds:datastoreItem>
</file>

<file path=customXml/itemProps3.xml><?xml version="1.0" encoding="utf-8"?>
<ds:datastoreItem xmlns:ds="http://schemas.openxmlformats.org/officeDocument/2006/customXml" ds:itemID="{E40FBFC0-FA17-4521-9B5F-A48C1C23B0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066c11-86c8-4c1c-b749-5681321d4535"/>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6738</TotalTime>
  <Pages>4</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Jack Haycock</cp:lastModifiedBy>
  <cp:revision>22</cp:revision>
  <dcterms:created xsi:type="dcterms:W3CDTF">2024-01-08T19:11:00Z</dcterms:created>
  <dcterms:modified xsi:type="dcterms:W3CDTF">2024-08-05T11:50:00Z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0x01010070DF50843DEB8E4BA89860477AB2C481</vt:lpwstr>
  </property>
</Properties>
</file>