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D632" w14:textId="77777777" w:rsidR="00081672" w:rsidRDefault="00081672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</w:p>
    <w:p w14:paraId="0E4D14CF" w14:textId="77777777" w:rsidR="004757BE" w:rsidRP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>Applied Methods in Health Services and Outcomes Research</w:t>
      </w:r>
    </w:p>
    <w:p w14:paraId="3E23F81B" w14:textId="77777777" w:rsidR="00AE7356" w:rsidRDefault="00AE7356" w:rsidP="00AE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04F1F26A" w14:textId="60896EE8" w:rsidR="00884C4A" w:rsidRPr="004757BE" w:rsidRDefault="00884C4A" w:rsidP="0088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>
        <w:rPr>
          <w:rFonts w:ascii="Calibri" w:eastAsia="Times New Roman" w:hAnsi="Calibri" w:cs="Courier New"/>
          <w:b/>
          <w:sz w:val="24"/>
          <w:szCs w:val="24"/>
        </w:rPr>
        <w:t xml:space="preserve">Homework assignment </w:t>
      </w:r>
      <w:r w:rsidR="00373645">
        <w:rPr>
          <w:rFonts w:ascii="Calibri" w:eastAsia="Times New Roman" w:hAnsi="Calibri" w:cs="Courier New"/>
          <w:b/>
          <w:sz w:val="24"/>
          <w:szCs w:val="24"/>
        </w:rPr>
        <w:t>4</w:t>
      </w:r>
      <w:r>
        <w:rPr>
          <w:rFonts w:ascii="Calibri" w:eastAsia="Times New Roman" w:hAnsi="Calibri" w:cs="Courier New"/>
          <w:b/>
          <w:sz w:val="24"/>
          <w:szCs w:val="24"/>
        </w:rPr>
        <w:t>: (Propensity score analysis: IPTW)</w:t>
      </w:r>
    </w:p>
    <w:p w14:paraId="50ED6E60" w14:textId="77777777" w:rsid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3FB0369C" w14:textId="2C20C675" w:rsidR="006641A1" w:rsidRDefault="00BF6FD6" w:rsidP="0066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6F0547">
        <w:rPr>
          <w:rFonts w:ascii="Calibri" w:eastAsia="Times New Roman" w:hAnsi="Calibri" w:cs="Courier New"/>
          <w:sz w:val="24"/>
          <w:szCs w:val="24"/>
        </w:rPr>
        <w:t xml:space="preserve">Data </w:t>
      </w:r>
      <w:r>
        <w:rPr>
          <w:rFonts w:ascii="Calibri" w:eastAsia="Times New Roman" w:hAnsi="Calibri" w:cs="Courier New"/>
          <w:sz w:val="24"/>
          <w:szCs w:val="24"/>
        </w:rPr>
        <w:t>from a cohort of 514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infants wi</w:t>
      </w:r>
      <w:r>
        <w:rPr>
          <w:rFonts w:ascii="Calibri" w:eastAsia="Times New Roman" w:hAnsi="Calibri" w:cs="Courier New"/>
          <w:sz w:val="24"/>
          <w:szCs w:val="24"/>
        </w:rPr>
        <w:t>th very low birth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weight </w:t>
      </w:r>
      <w:r>
        <w:rPr>
          <w:rFonts w:ascii="Calibri" w:eastAsia="Times New Roman" w:hAnsi="Calibri" w:cs="Courier New"/>
          <w:sz w:val="24"/>
          <w:szCs w:val="24"/>
        </w:rPr>
        <w:t xml:space="preserve">(&lt;1,600 grams) </w:t>
      </w:r>
      <w:r w:rsidRPr="006F0547">
        <w:rPr>
          <w:rFonts w:ascii="Calibri" w:eastAsia="Times New Roman" w:hAnsi="Calibri" w:cs="Courier New"/>
          <w:sz w:val="24"/>
          <w:szCs w:val="24"/>
        </w:rPr>
        <w:t>from 1981-87 were collected at Duke University Medic</w:t>
      </w:r>
      <w:r>
        <w:rPr>
          <w:rFonts w:ascii="Calibri" w:eastAsia="Times New Roman" w:hAnsi="Calibri" w:cs="Courier New"/>
          <w:sz w:val="24"/>
          <w:szCs w:val="24"/>
        </w:rPr>
        <w:t>al Center. The project was undertaken to evaluate the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association between the exposure of interest of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intraventricular hemorrhage (IVH) and </w:t>
      </w:r>
      <w:r>
        <w:rPr>
          <w:rFonts w:ascii="Calibri" w:eastAsia="Times New Roman" w:hAnsi="Calibri" w:cs="Courier New"/>
          <w:sz w:val="24"/>
          <w:szCs w:val="24"/>
        </w:rPr>
        <w:t>the outcome of death (DEAD). Measured potential confounders included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birthweight, gestational age, presence of pneumothorax, mode of delivery, single vs. multiple </w:t>
      </w:r>
      <w:r>
        <w:rPr>
          <w:rFonts w:ascii="Calibri" w:eastAsia="Times New Roman" w:hAnsi="Calibri" w:cs="Courier New"/>
          <w:sz w:val="24"/>
          <w:szCs w:val="24"/>
        </w:rPr>
        <w:t>gestation</w:t>
      </w:r>
      <w:r w:rsidRPr="006E7821">
        <w:rPr>
          <w:rFonts w:ascii="Calibri" w:eastAsia="Times New Roman" w:hAnsi="Calibri" w:cs="Courier New"/>
          <w:sz w:val="24"/>
          <w:szCs w:val="24"/>
        </w:rPr>
        <w:t>, and whether the birth occurred at Duke or at another hospital with later transfer to Duke.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</w:p>
    <w:p w14:paraId="662BE16D" w14:textId="77777777" w:rsidR="006E7821" w:rsidRDefault="006E7821" w:rsidP="00CD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5410F7C" w14:textId="61808841" w:rsidR="00E02209" w:rsidRPr="00431798" w:rsidRDefault="00E02209" w:rsidP="00E02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431798">
        <w:rPr>
          <w:rFonts w:eastAsia="Times New Roman" w:cstheme="minorHAnsi"/>
          <w:b/>
          <w:sz w:val="24"/>
          <w:szCs w:val="24"/>
        </w:rPr>
        <w:t>In this analysis, the primary outcome of interest is death (DEAD). The primary exposure of interest variable is IVH (“1” denoting the presence of the condition</w:t>
      </w:r>
      <w:r w:rsidRPr="00431798">
        <w:rPr>
          <w:rFonts w:eastAsia="Times New Roman" w:cstheme="minorHAnsi"/>
          <w:sz w:val="24"/>
          <w:szCs w:val="24"/>
        </w:rPr>
        <w:t xml:space="preserve">). </w:t>
      </w:r>
      <w:r w:rsidRPr="00431798">
        <w:rPr>
          <w:rFonts w:cstheme="minorHAnsi"/>
          <w:sz w:val="24"/>
          <w:szCs w:val="24"/>
        </w:rPr>
        <w:t>The SAS data set “</w:t>
      </w:r>
      <w:proofErr w:type="spellStart"/>
      <w:r w:rsidRPr="00431798">
        <w:rPr>
          <w:rFonts w:cstheme="minorHAnsi"/>
          <w:color w:val="000000"/>
          <w:sz w:val="24"/>
          <w:szCs w:val="24"/>
          <w:shd w:val="clear" w:color="auto" w:fill="FFFFFF"/>
        </w:rPr>
        <w:t>hw_vlbw</w:t>
      </w:r>
      <w:proofErr w:type="spellEnd"/>
      <w:r w:rsidRPr="00431798">
        <w:rPr>
          <w:rFonts w:cstheme="minorHAnsi"/>
          <w:sz w:val="24"/>
          <w:szCs w:val="24"/>
        </w:rPr>
        <w:t xml:space="preserve">” is available in </w:t>
      </w:r>
      <w:proofErr w:type="spellStart"/>
      <w:r w:rsidRPr="00431798">
        <w:rPr>
          <w:rFonts w:cstheme="minorHAnsi"/>
          <w:sz w:val="24"/>
          <w:szCs w:val="24"/>
        </w:rPr>
        <w:t>CourseWorks</w:t>
      </w:r>
      <w:proofErr w:type="spellEnd"/>
      <w:r w:rsidRPr="00431798">
        <w:rPr>
          <w:rFonts w:cstheme="minorHAnsi"/>
          <w:sz w:val="24"/>
          <w:szCs w:val="24"/>
        </w:rPr>
        <w:t>. Variable names and definitions are provided in a table below</w:t>
      </w:r>
      <w:r w:rsidRPr="00431798">
        <w:rPr>
          <w:rFonts w:eastAsia="Times New Roman" w:cstheme="minorHAnsi"/>
          <w:sz w:val="24"/>
          <w:szCs w:val="24"/>
        </w:rPr>
        <w:t>. SAS code examples are provided in the file “</w:t>
      </w:r>
      <w:proofErr w:type="spellStart"/>
      <w:r w:rsidRPr="00431798">
        <w:rPr>
          <w:rFonts w:eastAsia="Times New Roman" w:cstheme="minorHAnsi"/>
          <w:sz w:val="24"/>
          <w:szCs w:val="24"/>
        </w:rPr>
        <w:t>LAB_</w:t>
      </w:r>
      <w:r w:rsidR="006B335B">
        <w:rPr>
          <w:rFonts w:eastAsia="Times New Roman" w:cstheme="minorHAnsi"/>
          <w:sz w:val="24"/>
          <w:szCs w:val="24"/>
        </w:rPr>
        <w:t>PS</w:t>
      </w:r>
      <w:r w:rsidRPr="00431798">
        <w:rPr>
          <w:rFonts w:eastAsia="Times New Roman" w:cstheme="minorHAnsi"/>
          <w:sz w:val="24"/>
          <w:szCs w:val="24"/>
        </w:rPr>
        <w:t>_SAS_CODES.sas</w:t>
      </w:r>
      <w:proofErr w:type="spellEnd"/>
      <w:r w:rsidRPr="00431798">
        <w:rPr>
          <w:rFonts w:eastAsia="Times New Roman" w:cstheme="minorHAnsi"/>
          <w:sz w:val="24"/>
          <w:szCs w:val="24"/>
        </w:rPr>
        <w:t>”</w:t>
      </w:r>
    </w:p>
    <w:p w14:paraId="48927BB8" w14:textId="77777777" w:rsidR="00CD5D2F" w:rsidRDefault="00CD5D2F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CE0E38E" w14:textId="007FC7B6" w:rsidR="007C1700" w:rsidRPr="00BF6FD6" w:rsidRDefault="00EB18DA" w:rsidP="00CD5D2F">
      <w:pPr>
        <w:spacing w:after="0" w:line="240" w:lineRule="auto"/>
        <w:rPr>
          <w:rFonts w:ascii="Calibri" w:hAnsi="Calibri"/>
          <w:sz w:val="24"/>
          <w:szCs w:val="24"/>
          <w:u w:val="single"/>
        </w:rPr>
      </w:pPr>
      <w:r w:rsidRPr="00D27D7E">
        <w:rPr>
          <w:rFonts w:ascii="Calibri" w:hAnsi="Calibri"/>
          <w:sz w:val="24"/>
          <w:szCs w:val="24"/>
          <w:u w:val="single"/>
        </w:rPr>
        <w:t>Objectives:</w:t>
      </w:r>
      <w:r w:rsidR="00BF6FD6" w:rsidRPr="00BF6FD6">
        <w:rPr>
          <w:rFonts w:ascii="Calibri" w:hAnsi="Calibri"/>
          <w:sz w:val="24"/>
          <w:szCs w:val="24"/>
        </w:rPr>
        <w:t xml:space="preserve"> 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Develop propensity score analys</w:t>
      </w:r>
      <w:r w:rsidR="00BF6FD6">
        <w:rPr>
          <w:rFonts w:ascii="Calibri" w:eastAsia="Times New Roman" w:hAnsi="Calibri" w:cs="Courier New"/>
          <w:sz w:val="24"/>
          <w:szCs w:val="24"/>
        </w:rPr>
        <w:t>e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s to examine the association between IVH and mortality.</w:t>
      </w:r>
    </w:p>
    <w:p w14:paraId="3A86B426" w14:textId="77777777" w:rsidR="00EB18DA" w:rsidRDefault="00EB18DA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</w:p>
    <w:p w14:paraId="5CB9EF6B" w14:textId="77777777" w:rsidR="00410A5C" w:rsidRPr="00A074E4" w:rsidRDefault="00410A5C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Practice the analytical ski</w:t>
      </w:r>
      <w:r w:rsidR="00EB18DA">
        <w:rPr>
          <w:rFonts w:ascii="Calibri" w:eastAsia="Times New Roman" w:hAnsi="Calibri" w:cs="Courier New"/>
          <w:sz w:val="24"/>
          <w:szCs w:val="24"/>
          <w:u w:val="single"/>
        </w:rPr>
        <w:t>lls</w:t>
      </w: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:</w:t>
      </w:r>
    </w:p>
    <w:p w14:paraId="6422BF00" w14:textId="77777777" w:rsidR="001E5077" w:rsidRPr="00BF6FD6" w:rsidRDefault="001E5077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sz w:val="24"/>
          <w:szCs w:val="24"/>
        </w:rPr>
      </w:pPr>
      <w:r w:rsidRPr="00BF6FD6">
        <w:rPr>
          <w:rFonts w:ascii="Calibri" w:eastAsia="Times New Roman" w:hAnsi="Calibri" w:cs="Courier New"/>
          <w:sz w:val="24"/>
          <w:szCs w:val="24"/>
        </w:rPr>
        <w:t xml:space="preserve">Develop </w:t>
      </w:r>
      <w:r w:rsidR="00410A5C" w:rsidRPr="00BF6FD6">
        <w:rPr>
          <w:rFonts w:ascii="Calibri" w:eastAsia="Times New Roman" w:hAnsi="Calibri" w:cs="Courier New"/>
          <w:sz w:val="24"/>
          <w:szCs w:val="24"/>
        </w:rPr>
        <w:t xml:space="preserve">step 1 and step 2 </w:t>
      </w:r>
      <w:r w:rsidRPr="00BF6FD6">
        <w:rPr>
          <w:rFonts w:ascii="Calibri" w:eastAsia="Times New Roman" w:hAnsi="Calibri" w:cs="Courier New"/>
          <w:sz w:val="24"/>
          <w:szCs w:val="24"/>
        </w:rPr>
        <w:t>propensity score model</w:t>
      </w:r>
      <w:r w:rsidR="00F7450F" w:rsidRPr="00BF6FD6">
        <w:rPr>
          <w:rFonts w:ascii="Calibri" w:eastAsia="Times New Roman" w:hAnsi="Calibri" w:cs="Courier New"/>
          <w:sz w:val="24"/>
          <w:szCs w:val="24"/>
        </w:rPr>
        <w:t>s</w:t>
      </w:r>
    </w:p>
    <w:p w14:paraId="240648C1" w14:textId="22004FA4" w:rsidR="003B500E" w:rsidRPr="00BF6FD6" w:rsidRDefault="007C1700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sz w:val="24"/>
          <w:szCs w:val="24"/>
        </w:rPr>
      </w:pPr>
      <w:r w:rsidRPr="00BF6FD6">
        <w:rPr>
          <w:rFonts w:ascii="Calibri" w:hAnsi="Calibri"/>
          <w:sz w:val="24"/>
          <w:szCs w:val="24"/>
        </w:rPr>
        <w:t xml:space="preserve">Apply </w:t>
      </w:r>
      <w:r w:rsidR="00BF6FD6" w:rsidRPr="00BF6FD6">
        <w:rPr>
          <w:rFonts w:ascii="Calibri" w:hAnsi="Calibri"/>
          <w:sz w:val="24"/>
          <w:szCs w:val="24"/>
        </w:rPr>
        <w:t>propensity score (PS)</w:t>
      </w:r>
      <w:r w:rsidR="00DB7A0B" w:rsidRPr="00BF6FD6">
        <w:rPr>
          <w:rFonts w:ascii="Calibri" w:hAnsi="Calibri"/>
          <w:sz w:val="24"/>
          <w:szCs w:val="24"/>
        </w:rPr>
        <w:t xml:space="preserve"> methods </w:t>
      </w:r>
      <w:r w:rsidR="00BF6FD6" w:rsidRPr="00BF6FD6">
        <w:rPr>
          <w:rFonts w:ascii="Calibri" w:hAnsi="Calibri"/>
          <w:sz w:val="24"/>
          <w:szCs w:val="24"/>
        </w:rPr>
        <w:t>using</w:t>
      </w:r>
      <w:r w:rsidR="00DB7A0B" w:rsidRPr="00BF6FD6">
        <w:rPr>
          <w:rFonts w:ascii="Calibri" w:hAnsi="Calibri"/>
          <w:sz w:val="24"/>
          <w:szCs w:val="24"/>
        </w:rPr>
        <w:t xml:space="preserve"> </w:t>
      </w:r>
      <w:r w:rsidRPr="00BF6FD6">
        <w:rPr>
          <w:rFonts w:ascii="Calibri" w:hAnsi="Calibri"/>
          <w:sz w:val="24"/>
          <w:szCs w:val="24"/>
        </w:rPr>
        <w:t>inverse probability of treatment</w:t>
      </w:r>
      <w:r w:rsidR="006E7821" w:rsidRPr="00BF6FD6">
        <w:rPr>
          <w:rFonts w:ascii="Calibri" w:hAnsi="Calibri"/>
          <w:sz w:val="24"/>
          <w:szCs w:val="24"/>
        </w:rPr>
        <w:t xml:space="preserve"> weighting</w:t>
      </w:r>
      <w:r w:rsidR="00BF6FD6" w:rsidRPr="00BF6FD6">
        <w:rPr>
          <w:rFonts w:ascii="Calibri" w:hAnsi="Calibri"/>
          <w:sz w:val="24"/>
          <w:szCs w:val="24"/>
        </w:rPr>
        <w:t xml:space="preserve"> (IPTW)</w:t>
      </w:r>
      <w:r w:rsidR="00CD49DA">
        <w:rPr>
          <w:rFonts w:ascii="Calibri" w:hAnsi="Calibri"/>
          <w:sz w:val="24"/>
          <w:szCs w:val="24"/>
        </w:rPr>
        <w:t xml:space="preserve"> for </w:t>
      </w:r>
      <w:r w:rsidR="00CD49DA" w:rsidRPr="00CD49DA">
        <w:rPr>
          <w:rFonts w:ascii="Calibri" w:hAnsi="Calibri"/>
          <w:sz w:val="24"/>
          <w:szCs w:val="24"/>
          <w:highlight w:val="yellow"/>
        </w:rPr>
        <w:t>ATE or ATT</w:t>
      </w:r>
      <w:r w:rsidR="003B500E" w:rsidRPr="00BF6FD6">
        <w:rPr>
          <w:rFonts w:ascii="Calibri" w:hAnsi="Calibri"/>
          <w:sz w:val="24"/>
          <w:szCs w:val="24"/>
        </w:rPr>
        <w:t>.</w:t>
      </w:r>
    </w:p>
    <w:p w14:paraId="2021E137" w14:textId="1F58E45B" w:rsidR="001E5077" w:rsidRPr="00BF6FD6" w:rsidRDefault="001E5077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BF6FD6">
        <w:rPr>
          <w:rFonts w:ascii="Calibri" w:eastAsia="Times New Roman" w:hAnsi="Calibri" w:cs="Courier New"/>
          <w:sz w:val="24"/>
          <w:szCs w:val="24"/>
        </w:rPr>
        <w:t xml:space="preserve">Apply balance diagnostics for </w:t>
      </w:r>
      <w:r w:rsidR="00BF6FD6">
        <w:rPr>
          <w:rFonts w:ascii="Calibri" w:eastAsia="Times New Roman" w:hAnsi="Calibri" w:cs="Courier New"/>
          <w:sz w:val="24"/>
          <w:szCs w:val="24"/>
        </w:rPr>
        <w:t>the</w:t>
      </w:r>
      <w:r w:rsidR="00DB7A0B" w:rsidRPr="00BF6FD6">
        <w:rPr>
          <w:rFonts w:ascii="Calibri" w:eastAsia="Times New Roman" w:hAnsi="Calibri" w:cs="Courier New"/>
          <w:sz w:val="24"/>
          <w:szCs w:val="24"/>
        </w:rPr>
        <w:t xml:space="preserve"> </w:t>
      </w:r>
      <w:r w:rsidRPr="00BF6FD6">
        <w:rPr>
          <w:rFonts w:ascii="Calibri" w:eastAsia="Times New Roman" w:hAnsi="Calibri" w:cs="Courier New"/>
          <w:sz w:val="24"/>
          <w:szCs w:val="24"/>
        </w:rPr>
        <w:t>PS-IPTW cohort.</w:t>
      </w:r>
    </w:p>
    <w:p w14:paraId="4EC9D14C" w14:textId="77777777" w:rsidR="00410A5C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2F6F340A" w14:textId="1AE2D689" w:rsidR="00410A5C" w:rsidRPr="00A074E4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Requirements</w:t>
      </w:r>
      <w:r w:rsidR="00CD49DA">
        <w:rPr>
          <w:rFonts w:ascii="Calibri" w:eastAsia="Times New Roman" w:hAnsi="Calibri" w:cs="Courier New"/>
          <w:sz w:val="24"/>
          <w:szCs w:val="24"/>
          <w:u w:val="single"/>
        </w:rPr>
        <w:t xml:space="preserve"> (CHOOSE </w:t>
      </w:r>
      <w:r w:rsidR="00CD49DA" w:rsidRPr="00CD49DA">
        <w:rPr>
          <w:rFonts w:ascii="Calibri" w:eastAsia="Times New Roman" w:hAnsi="Calibri" w:cs="Courier New"/>
          <w:b/>
          <w:bCs/>
          <w:sz w:val="24"/>
          <w:szCs w:val="24"/>
          <w:highlight w:val="yellow"/>
          <w:u w:val="single"/>
        </w:rPr>
        <w:t>ATE</w:t>
      </w:r>
      <w:r w:rsidR="00CD49DA" w:rsidRPr="00CD49DA">
        <w:rPr>
          <w:rFonts w:ascii="Calibri" w:eastAsia="Times New Roman" w:hAnsi="Calibri" w:cs="Courier New"/>
          <w:b/>
          <w:bCs/>
          <w:sz w:val="24"/>
          <w:szCs w:val="24"/>
          <w:u w:val="single"/>
        </w:rPr>
        <w:t xml:space="preserve"> OR </w:t>
      </w:r>
      <w:r w:rsidR="00CD49DA" w:rsidRPr="00CD49DA">
        <w:rPr>
          <w:rFonts w:ascii="Calibri" w:eastAsia="Times New Roman" w:hAnsi="Calibri" w:cs="Courier New"/>
          <w:b/>
          <w:bCs/>
          <w:sz w:val="24"/>
          <w:szCs w:val="24"/>
          <w:highlight w:val="yellow"/>
          <w:u w:val="single"/>
        </w:rPr>
        <w:t>ATT</w:t>
      </w:r>
      <w:r w:rsidR="00CD49DA">
        <w:rPr>
          <w:rFonts w:ascii="Calibri" w:eastAsia="Times New Roman" w:hAnsi="Calibri" w:cs="Courier New"/>
          <w:sz w:val="24"/>
          <w:szCs w:val="24"/>
          <w:u w:val="single"/>
        </w:rPr>
        <w:t>)</w:t>
      </w: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:</w:t>
      </w:r>
    </w:p>
    <w:p w14:paraId="582C3EE5" w14:textId="01330768" w:rsidR="00DB7A0B" w:rsidRPr="00410A5C" w:rsidRDefault="00BF6FD6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>Fit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your PS step 1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logistic regression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>model</w:t>
      </w:r>
      <w:r w:rsidR="006B335B">
        <w:rPr>
          <w:rFonts w:ascii="Calibri" w:eastAsia="Times New Roman" w:hAnsi="Calibri" w:cs="Courier New"/>
          <w:sz w:val="24"/>
          <w:szCs w:val="24"/>
        </w:rPr>
        <w:t>s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using exposure of interest (IVH) as the response variable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and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baseline factors (measured confounders) as the predictors. </w:t>
      </w:r>
      <w:r w:rsidR="00114E0C" w:rsidRPr="00114E0C">
        <w:rPr>
          <w:rFonts w:ascii="Calibri" w:eastAsia="Times New Roman" w:hAnsi="Calibri" w:cs="Courier New"/>
          <w:b/>
          <w:bCs/>
          <w:sz w:val="24"/>
          <w:szCs w:val="24"/>
        </w:rPr>
        <w:t>You can fit both simple and complex (with any two-way interactions) models</w:t>
      </w:r>
      <w:r w:rsidR="00114E0C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6B335B">
        <w:rPr>
          <w:rFonts w:ascii="Calibri" w:eastAsia="Times New Roman" w:hAnsi="Calibri" w:cs="Courier New"/>
          <w:sz w:val="24"/>
          <w:szCs w:val="24"/>
        </w:rPr>
        <w:t>Pick the final step 1 model based on balance diagnostics (</w:t>
      </w:r>
      <w:r w:rsidR="006B335B" w:rsidRPr="00410A5C">
        <w:rPr>
          <w:rFonts w:ascii="Calibri" w:eastAsia="Times New Roman" w:hAnsi="Calibri" w:cs="Courier New"/>
          <w:sz w:val="24"/>
          <w:szCs w:val="24"/>
        </w:rPr>
        <w:t>standardized mean differences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). </w:t>
      </w:r>
      <w:r w:rsidR="00410A5C">
        <w:rPr>
          <w:rFonts w:ascii="Calibri" w:eastAsia="Times New Roman" w:hAnsi="Calibri" w:cs="Courier New"/>
          <w:sz w:val="24"/>
          <w:szCs w:val="24"/>
        </w:rPr>
        <w:t>(20 points</w:t>
      </w:r>
      <w:r w:rsidR="00F73EC3">
        <w:rPr>
          <w:rFonts w:ascii="Calibri" w:eastAsia="Times New Roman" w:hAnsi="Calibri" w:cs="Courier New"/>
          <w:sz w:val="24"/>
          <w:szCs w:val="24"/>
        </w:rPr>
        <w:t>, see examples</w:t>
      </w:r>
      <w:r w:rsidR="00410A5C">
        <w:rPr>
          <w:rFonts w:ascii="Calibri" w:eastAsia="Times New Roman" w:hAnsi="Calibri" w:cs="Courier New"/>
          <w:sz w:val="24"/>
          <w:szCs w:val="24"/>
        </w:rPr>
        <w:t>)</w:t>
      </w:r>
    </w:p>
    <w:p w14:paraId="3475BA2C" w14:textId="18F86AD8" w:rsidR="00DB7A0B" w:rsidRDefault="00DB7A0B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410A5C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t</w:t>
      </w:r>
      <w:r w:rsidR="004D2C1F">
        <w:rPr>
          <w:rFonts w:ascii="Calibri" w:eastAsia="Times New Roman" w:hAnsi="Calibri" w:cs="Courier New"/>
          <w:b/>
          <w:sz w:val="24"/>
          <w:szCs w:val="24"/>
        </w:rPr>
        <w:t>wo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versions of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table 1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 (reporting column percentage by exposure arms, and standardized mean differences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 for comparison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) 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in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three </w:t>
      </w:r>
      <w:r w:rsidR="006B335B">
        <w:rPr>
          <w:rFonts w:ascii="Calibri" w:eastAsia="Times New Roman" w:hAnsi="Calibri" w:cs="Courier New"/>
          <w:sz w:val="24"/>
          <w:szCs w:val="24"/>
        </w:rPr>
        <w:t>analytical cohorts</w:t>
      </w:r>
      <w:r w:rsidR="00410A5C">
        <w:rPr>
          <w:rFonts w:ascii="Calibri" w:eastAsia="Times New Roman" w:hAnsi="Calibri" w:cs="Courier New"/>
          <w:sz w:val="24"/>
          <w:szCs w:val="24"/>
        </w:rPr>
        <w:t>: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 w:rsidRPr="004D2C1F">
        <w:rPr>
          <w:rFonts w:ascii="Calibri" w:eastAsia="Times New Roman" w:hAnsi="Calibri" w:cs="Courier New"/>
          <w:sz w:val="24"/>
          <w:szCs w:val="24"/>
        </w:rPr>
        <w:t>(1)</w:t>
      </w:r>
      <w:r w:rsidRPr="004D2C1F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 w:rsidRPr="004D2C1F">
        <w:rPr>
          <w:rFonts w:ascii="Calibri" w:eastAsia="Times New Roman" w:hAnsi="Calibri" w:cs="Courier New"/>
          <w:sz w:val="24"/>
          <w:szCs w:val="24"/>
        </w:rPr>
        <w:t xml:space="preserve">the </w:t>
      </w:r>
      <w:r w:rsidRPr="004D2C1F">
        <w:rPr>
          <w:rFonts w:ascii="Calibri" w:eastAsia="Times New Roman" w:hAnsi="Calibri" w:cs="Courier New"/>
          <w:sz w:val="24"/>
          <w:szCs w:val="24"/>
        </w:rPr>
        <w:t>original cohort</w:t>
      </w:r>
      <w:r w:rsidR="004D2C1F" w:rsidRPr="004D2C1F">
        <w:rPr>
          <w:rFonts w:ascii="Calibri" w:eastAsia="Times New Roman" w:hAnsi="Calibri" w:cs="Courier New"/>
          <w:sz w:val="24"/>
          <w:szCs w:val="24"/>
        </w:rPr>
        <w:t xml:space="preserve"> (from homework 3)</w:t>
      </w:r>
      <w:r w:rsidRPr="004D2C1F">
        <w:rPr>
          <w:rFonts w:ascii="Calibri" w:eastAsia="Times New Roman" w:hAnsi="Calibri" w:cs="Courier New"/>
          <w:sz w:val="24"/>
          <w:szCs w:val="24"/>
        </w:rPr>
        <w:t>,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>and (</w:t>
      </w:r>
      <w:r w:rsidR="004D2C1F">
        <w:rPr>
          <w:rFonts w:ascii="Calibri" w:eastAsia="Times New Roman" w:hAnsi="Calibri" w:cs="Courier New"/>
          <w:b/>
          <w:sz w:val="24"/>
          <w:szCs w:val="24"/>
        </w:rPr>
        <w:t>2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) the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PS-IPTW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 cohort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. 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(</w:t>
      </w:r>
      <w:r w:rsidR="004D2C1F">
        <w:rPr>
          <w:rFonts w:ascii="Calibri" w:eastAsia="Times New Roman" w:hAnsi="Calibri" w:cs="Courier New"/>
          <w:sz w:val="24"/>
          <w:szCs w:val="24"/>
        </w:rPr>
        <w:t>2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0 points</w:t>
      </w:r>
      <w:r w:rsidR="004D2C1F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F73EC3">
        <w:rPr>
          <w:rFonts w:ascii="Calibri" w:eastAsia="Times New Roman" w:hAnsi="Calibri" w:cs="Courier New"/>
          <w:sz w:val="24"/>
          <w:szCs w:val="24"/>
        </w:rPr>
        <w:t>see examples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)</w:t>
      </w:r>
    </w:p>
    <w:p w14:paraId="0E5A24AE" w14:textId="0E129612" w:rsidR="004D2C1F" w:rsidRPr="00410A5C" w:rsidRDefault="004D2C1F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 xml:space="preserve">Present the </w:t>
      </w:r>
      <w:r w:rsidRPr="004D2C1F">
        <w:rPr>
          <w:rFonts w:ascii="Calibri" w:eastAsia="Times New Roman" w:hAnsi="Calibri" w:cs="Courier New"/>
          <w:b/>
          <w:bCs/>
          <w:sz w:val="24"/>
          <w:szCs w:val="24"/>
        </w:rPr>
        <w:t>distribution of propensity score and weight</w:t>
      </w:r>
      <w:r>
        <w:rPr>
          <w:rFonts w:ascii="Calibri" w:eastAsia="Times New Roman" w:hAnsi="Calibri" w:cs="Courier New"/>
          <w:sz w:val="24"/>
          <w:szCs w:val="24"/>
        </w:rPr>
        <w:t xml:space="preserve"> for exposure groups in </w:t>
      </w:r>
      <w:r w:rsidRPr="004D2C1F">
        <w:rPr>
          <w:rFonts w:ascii="Calibri" w:eastAsia="Times New Roman" w:hAnsi="Calibri" w:cs="Courier New"/>
          <w:b/>
          <w:bCs/>
          <w:sz w:val="24"/>
          <w:szCs w:val="24"/>
        </w:rPr>
        <w:t>a scatter plot</w:t>
      </w:r>
      <w:r>
        <w:rPr>
          <w:rFonts w:ascii="Calibri" w:eastAsia="Times New Roman" w:hAnsi="Calibri" w:cs="Courier New"/>
          <w:sz w:val="24"/>
          <w:szCs w:val="24"/>
        </w:rPr>
        <w:t xml:space="preserve"> (10 points)</w:t>
      </w:r>
    </w:p>
    <w:p w14:paraId="237401CD" w14:textId="1D6D1A9D" w:rsidR="00DB7A0B" w:rsidRDefault="00D84B67" w:rsidP="0059142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eastAsia="Times New Roman" w:hAnsi="Calibri" w:cs="Courier New"/>
          <w:sz w:val="24"/>
          <w:szCs w:val="24"/>
        </w:rPr>
        <w:t>Fit PS step 2 model</w:t>
      </w:r>
      <w:r w:rsidR="00BF6FD6">
        <w:rPr>
          <w:rFonts w:ascii="Calibri" w:eastAsia="Times New Roman" w:hAnsi="Calibri" w:cs="Courier New"/>
          <w:sz w:val="24"/>
          <w:szCs w:val="24"/>
        </w:rPr>
        <w:t>s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for 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PS-IPTW cohort.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one table 2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including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: (1)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unadjusted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from homework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1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(2)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from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multivariable model from homework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1</w:t>
      </w:r>
      <w:r w:rsidR="00DB7A0B" w:rsidRPr="004D2C1F">
        <w:rPr>
          <w:rFonts w:ascii="Calibri" w:eastAsia="Times New Roman" w:hAnsi="Calibri" w:cs="Courier New"/>
          <w:bCs/>
          <w:sz w:val="24"/>
          <w:szCs w:val="24"/>
        </w:rPr>
        <w:t xml:space="preserve">, </w:t>
      </w:r>
      <w:r w:rsidR="00BF6FD6" w:rsidRPr="004D2C1F">
        <w:rPr>
          <w:rFonts w:ascii="Calibri" w:eastAsia="Times New Roman" w:hAnsi="Calibri" w:cs="Courier New"/>
          <w:bCs/>
          <w:sz w:val="24"/>
          <w:szCs w:val="24"/>
        </w:rPr>
        <w:t xml:space="preserve">(3) the </w:t>
      </w:r>
      <w:r w:rsidR="00DB7A0B" w:rsidRPr="004D2C1F">
        <w:rPr>
          <w:rFonts w:ascii="Calibri" w:eastAsia="Times New Roman" w:hAnsi="Calibri" w:cs="Courier New"/>
          <w:bCs/>
          <w:sz w:val="24"/>
          <w:szCs w:val="24"/>
        </w:rPr>
        <w:t>adjusted odds ratio</w:t>
      </w:r>
      <w:r w:rsidR="00410A5C" w:rsidRPr="004D2C1F">
        <w:rPr>
          <w:rFonts w:ascii="Calibri" w:eastAsia="Times New Roman" w:hAnsi="Calibri" w:cs="Courier New"/>
          <w:bCs/>
          <w:sz w:val="24"/>
          <w:szCs w:val="24"/>
        </w:rPr>
        <w:t xml:space="preserve"> or risk ratio</w:t>
      </w:r>
      <w:r w:rsidR="00DB7A0B" w:rsidRPr="004D2C1F">
        <w:rPr>
          <w:rFonts w:ascii="Calibri" w:eastAsia="Times New Roman" w:hAnsi="Calibri" w:cs="Courier New"/>
          <w:bCs/>
          <w:sz w:val="24"/>
          <w:szCs w:val="24"/>
        </w:rPr>
        <w:t xml:space="preserve"> </w:t>
      </w:r>
      <w:r w:rsidRPr="004D2C1F">
        <w:rPr>
          <w:rFonts w:ascii="Calibri" w:eastAsia="Times New Roman" w:hAnsi="Calibri" w:cs="Courier New"/>
          <w:bCs/>
          <w:sz w:val="24"/>
          <w:szCs w:val="24"/>
        </w:rPr>
        <w:t xml:space="preserve">(95%CI) </w:t>
      </w:r>
      <w:r w:rsidR="00DB7A0B" w:rsidRPr="004D2C1F">
        <w:rPr>
          <w:rFonts w:ascii="Calibri" w:eastAsia="Times New Roman" w:hAnsi="Calibri" w:cs="Courier New"/>
          <w:bCs/>
          <w:sz w:val="24"/>
          <w:szCs w:val="24"/>
        </w:rPr>
        <w:t>from</w:t>
      </w:r>
      <w:r w:rsidR="00BF6FD6" w:rsidRPr="004D2C1F">
        <w:rPr>
          <w:rFonts w:ascii="Calibri" w:eastAsia="Times New Roman" w:hAnsi="Calibri" w:cs="Courier New"/>
          <w:bCs/>
          <w:sz w:val="24"/>
          <w:szCs w:val="24"/>
        </w:rPr>
        <w:t xml:space="preserve"> the</w:t>
      </w:r>
      <w:r w:rsidR="00DB7A0B" w:rsidRPr="004D2C1F">
        <w:rPr>
          <w:rFonts w:ascii="Calibri" w:eastAsia="Times New Roman" w:hAnsi="Calibri" w:cs="Courier New"/>
          <w:bCs/>
          <w:sz w:val="24"/>
          <w:szCs w:val="24"/>
        </w:rPr>
        <w:t xml:space="preserve"> PS-matched method,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and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(4) the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adjusted </w:t>
      </w:r>
      <w:r w:rsidR="00410A5C" w:rsidRPr="00D84B67">
        <w:rPr>
          <w:rFonts w:ascii="Calibri" w:eastAsia="Times New Roman" w:hAnsi="Calibri" w:cs="Courier New"/>
          <w:b/>
          <w:sz w:val="24"/>
          <w:szCs w:val="24"/>
        </w:rPr>
        <w:t xml:space="preserve">odds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ratio</w:t>
      </w:r>
      <w:r w:rsidR="00410A5C" w:rsidRPr="00D84B67">
        <w:rPr>
          <w:rFonts w:ascii="Calibri" w:eastAsia="Times New Roman" w:hAnsi="Calibri" w:cs="Courier New"/>
          <w:b/>
          <w:sz w:val="24"/>
          <w:szCs w:val="24"/>
        </w:rPr>
        <w:t xml:space="preserve"> or risk ratio</w:t>
      </w:r>
      <w:r w:rsidRPr="00D84B67">
        <w:rPr>
          <w:rFonts w:ascii="Calibri" w:eastAsia="Times New Roman" w:hAnsi="Calibri" w:cs="Courier New"/>
          <w:b/>
          <w:sz w:val="24"/>
          <w:szCs w:val="24"/>
        </w:rPr>
        <w:t xml:space="preserve"> (95%CI)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 from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the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PS-IPTW.</w:t>
      </w:r>
      <w:r w:rsidRPr="00D84B67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Pr="00D84B67">
        <w:rPr>
          <w:rFonts w:ascii="Calibri" w:eastAsia="Times New Roman" w:hAnsi="Calibri" w:cs="Courier New"/>
          <w:sz w:val="24"/>
          <w:szCs w:val="24"/>
        </w:rPr>
        <w:t>(</w:t>
      </w:r>
      <w:r w:rsidR="004D2C1F">
        <w:rPr>
          <w:rFonts w:ascii="Calibri" w:eastAsia="Times New Roman" w:hAnsi="Calibri" w:cs="Courier New"/>
          <w:sz w:val="24"/>
          <w:szCs w:val="24"/>
        </w:rPr>
        <w:t>2</w:t>
      </w:r>
      <w:r>
        <w:rPr>
          <w:rFonts w:ascii="Calibri" w:eastAsia="Times New Roman" w:hAnsi="Calibri" w:cs="Courier New"/>
          <w:sz w:val="24"/>
          <w:szCs w:val="24"/>
        </w:rPr>
        <w:t>0 points for PS-IPTW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estimates</w:t>
      </w:r>
      <w:r w:rsidR="00F73EC3">
        <w:rPr>
          <w:rFonts w:ascii="Calibri" w:eastAsia="Times New Roman" w:hAnsi="Calibri" w:cs="Courier New"/>
          <w:sz w:val="24"/>
          <w:szCs w:val="24"/>
        </w:rPr>
        <w:t>; see examples</w:t>
      </w:r>
      <w:r w:rsidRPr="00D84B67">
        <w:rPr>
          <w:rFonts w:ascii="Calibri" w:eastAsia="Times New Roman" w:hAnsi="Calibri" w:cs="Courier New"/>
          <w:sz w:val="24"/>
          <w:szCs w:val="24"/>
        </w:rPr>
        <w:t>)</w:t>
      </w:r>
    </w:p>
    <w:p w14:paraId="3475EAD1" w14:textId="77777777" w:rsidR="00D84B67" w:rsidRPr="00D84B67" w:rsidRDefault="00D84B67" w:rsidP="00846CD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hAnsi="Calibri"/>
          <w:sz w:val="24"/>
          <w:szCs w:val="24"/>
        </w:rPr>
        <w:lastRenderedPageBreak/>
        <w:t>Interpret your finding in plain, lay terms for table 1 and table 2. (30 points)</w:t>
      </w:r>
    </w:p>
    <w:p w14:paraId="41D0E32F" w14:textId="77777777" w:rsidR="004D2C1F" w:rsidRDefault="004D2C1F" w:rsidP="004D2C1F">
      <w:pPr>
        <w:pStyle w:val="ListParagraph"/>
        <w:spacing w:after="0" w:line="240" w:lineRule="auto"/>
        <w:rPr>
          <w:rFonts w:ascii="Calibri" w:hAnsi="Calibri"/>
          <w:sz w:val="24"/>
          <w:szCs w:val="24"/>
        </w:rPr>
      </w:pPr>
    </w:p>
    <w:p w14:paraId="5C4AB13F" w14:textId="0D279020" w:rsidR="005F25A5" w:rsidRPr="007C1700" w:rsidRDefault="005F25A5" w:rsidP="004D2C1F">
      <w:pPr>
        <w:pStyle w:val="ListParagraph"/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Provide the </w:t>
      </w:r>
      <w:r w:rsidR="00D61693">
        <w:rPr>
          <w:rFonts w:ascii="Calibri" w:hAnsi="Calibri"/>
          <w:sz w:val="24"/>
          <w:szCs w:val="24"/>
        </w:rPr>
        <w:t xml:space="preserve">SAS programing, </w:t>
      </w:r>
      <w:r>
        <w:rPr>
          <w:rFonts w:ascii="Calibri" w:hAnsi="Calibri"/>
          <w:sz w:val="24"/>
          <w:szCs w:val="24"/>
        </w:rPr>
        <w:t>log files</w:t>
      </w:r>
      <w:r w:rsidR="00D40DE0">
        <w:rPr>
          <w:rFonts w:ascii="Calibri" w:hAnsi="Calibri"/>
          <w:sz w:val="24"/>
          <w:szCs w:val="24"/>
        </w:rPr>
        <w:t xml:space="preserve"> and</w:t>
      </w:r>
      <w:r>
        <w:rPr>
          <w:rFonts w:ascii="Calibri" w:hAnsi="Calibri"/>
          <w:sz w:val="24"/>
          <w:szCs w:val="24"/>
        </w:rPr>
        <w:t xml:space="preserve"> clear notes</w:t>
      </w:r>
      <w:r w:rsidR="00D61693">
        <w:rPr>
          <w:rFonts w:ascii="Calibri" w:hAnsi="Calibri"/>
          <w:sz w:val="24"/>
          <w:szCs w:val="24"/>
        </w:rPr>
        <w:t xml:space="preserve"> as the appendix. </w:t>
      </w:r>
    </w:p>
    <w:p w14:paraId="387E9BFF" w14:textId="77777777" w:rsidR="007C1700" w:rsidRDefault="007C1700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C3364DE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AB193AF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97B5DF0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Variables </w:t>
      </w:r>
      <w:r w:rsidR="00EB18DA">
        <w:rPr>
          <w:rFonts w:ascii="Calibri" w:hAnsi="Calibri"/>
          <w:sz w:val="24"/>
          <w:szCs w:val="24"/>
        </w:rPr>
        <w:t>of interest</w:t>
      </w:r>
    </w:p>
    <w:p w14:paraId="6CCFB752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Contents: Variables"/>
      </w:tblPr>
      <w:tblGrid>
        <w:gridCol w:w="1510"/>
        <w:gridCol w:w="7309"/>
      </w:tblGrid>
      <w:tr w:rsidR="00613422" w:rsidRPr="00C109ED" w14:paraId="77E714F6" w14:textId="77777777" w:rsidTr="00E3704F">
        <w:trPr>
          <w:tblHeader/>
          <w:jc w:val="center"/>
        </w:trPr>
        <w:tc>
          <w:tcPr>
            <w:tcW w:w="895" w:type="dxa"/>
            <w:hideMark/>
          </w:tcPr>
          <w:p w14:paraId="77B8BDA5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7309" w:type="dxa"/>
            <w:hideMark/>
          </w:tcPr>
          <w:p w14:paraId="055062B3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13422" w:rsidRPr="001E5077" w14:paraId="198066F9" w14:textId="77777777" w:rsidTr="00E3704F">
        <w:trPr>
          <w:tblHeader/>
          <w:jc w:val="center"/>
        </w:trPr>
        <w:tc>
          <w:tcPr>
            <w:tcW w:w="895" w:type="dxa"/>
          </w:tcPr>
          <w:p w14:paraId="771C1A73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7309" w:type="dxa"/>
          </w:tcPr>
          <w:p w14:paraId="0C2F9C00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 Dead  0=Alive</w:t>
            </w:r>
          </w:p>
        </w:tc>
      </w:tr>
      <w:tr w:rsidR="00613422" w:rsidRPr="00C109ED" w14:paraId="53A3BD55" w14:textId="77777777" w:rsidTr="00E3704F">
        <w:trPr>
          <w:tblHeader/>
          <w:jc w:val="center"/>
        </w:trPr>
        <w:tc>
          <w:tcPr>
            <w:tcW w:w="895" w:type="dxa"/>
          </w:tcPr>
          <w:p w14:paraId="6DFB100F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Ivh2</w:t>
            </w:r>
          </w:p>
        </w:tc>
        <w:tc>
          <w:tcPr>
            <w:tcW w:w="7309" w:type="dxa"/>
          </w:tcPr>
          <w:p w14:paraId="53A3F2BA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 Intraventricular hemorrhage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60B8DACE" w14:textId="77777777" w:rsidTr="00E3704F">
        <w:trPr>
          <w:jc w:val="center"/>
        </w:trPr>
        <w:tc>
          <w:tcPr>
            <w:tcW w:w="895" w:type="dxa"/>
            <w:hideMark/>
          </w:tcPr>
          <w:p w14:paraId="4BA35812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bwt</w:t>
            </w:r>
            <w:proofErr w:type="spellEnd"/>
          </w:p>
        </w:tc>
        <w:tc>
          <w:tcPr>
            <w:tcW w:w="7309" w:type="dxa"/>
            <w:hideMark/>
          </w:tcPr>
          <w:p w14:paraId="54767D7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B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irth weight (g)</w:t>
            </w:r>
          </w:p>
        </w:tc>
      </w:tr>
      <w:tr w:rsidR="00613422" w:rsidRPr="00C109ED" w14:paraId="372C02F1" w14:textId="77777777" w:rsidTr="00E3704F">
        <w:trPr>
          <w:jc w:val="center"/>
        </w:trPr>
        <w:tc>
          <w:tcPr>
            <w:tcW w:w="895" w:type="dxa"/>
          </w:tcPr>
          <w:p w14:paraId="2EAF0C1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gest</w:t>
            </w:r>
          </w:p>
        </w:tc>
        <w:tc>
          <w:tcPr>
            <w:tcW w:w="7309" w:type="dxa"/>
          </w:tcPr>
          <w:p w14:paraId="0C6FC6D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G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estational age (weeks)</w:t>
            </w:r>
          </w:p>
        </w:tc>
      </w:tr>
      <w:tr w:rsidR="00613422" w:rsidRPr="00C109ED" w14:paraId="1A60D371" w14:textId="77777777" w:rsidTr="00E3704F">
        <w:trPr>
          <w:jc w:val="center"/>
        </w:trPr>
        <w:tc>
          <w:tcPr>
            <w:tcW w:w="895" w:type="dxa"/>
          </w:tcPr>
          <w:p w14:paraId="2E79B36A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pneumo</w:t>
            </w:r>
            <w:proofErr w:type="spellEnd"/>
          </w:p>
        </w:tc>
        <w:tc>
          <w:tcPr>
            <w:tcW w:w="7309" w:type="dxa"/>
          </w:tcPr>
          <w:p w14:paraId="0DE4B78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neumothorax occurred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5B0BAD0E" w14:textId="77777777" w:rsidTr="00E3704F">
        <w:trPr>
          <w:jc w:val="center"/>
        </w:trPr>
        <w:tc>
          <w:tcPr>
            <w:tcW w:w="895" w:type="dxa"/>
          </w:tcPr>
          <w:p w14:paraId="0F9C480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</w:tcPr>
          <w:p w14:paraId="7984144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of 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1=C-Section 2=Vaginal 9=Unknown</w:t>
            </w:r>
          </w:p>
        </w:tc>
      </w:tr>
      <w:tr w:rsidR="00613422" w:rsidRPr="00C109ED" w14:paraId="1E165AC0" w14:textId="77777777" w:rsidTr="00E3704F">
        <w:trPr>
          <w:jc w:val="center"/>
        </w:trPr>
        <w:tc>
          <w:tcPr>
            <w:tcW w:w="895" w:type="dxa"/>
          </w:tcPr>
          <w:p w14:paraId="69FADF41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twin</w:t>
            </w:r>
          </w:p>
        </w:tc>
        <w:tc>
          <w:tcPr>
            <w:tcW w:w="7309" w:type="dxa"/>
          </w:tcPr>
          <w:p w14:paraId="5853B367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ultiple gestation</w:t>
            </w:r>
          </w:p>
        </w:tc>
      </w:tr>
      <w:tr w:rsidR="00613422" w:rsidRPr="00C109ED" w14:paraId="67723946" w14:textId="77777777" w:rsidTr="00E3704F">
        <w:trPr>
          <w:jc w:val="center"/>
        </w:trPr>
        <w:tc>
          <w:tcPr>
            <w:tcW w:w="895" w:type="dxa"/>
            <w:hideMark/>
          </w:tcPr>
          <w:p w14:paraId="5AA4338B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Inout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  <w:hideMark/>
          </w:tcPr>
          <w:p w14:paraId="685A336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1=”Born at Duke” 2= “Transport”</w:t>
            </w:r>
          </w:p>
        </w:tc>
      </w:tr>
    </w:tbl>
    <w:p w14:paraId="240C2A3E" w14:textId="77777777" w:rsidR="001E5077" w:rsidRDefault="001E5077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1BD5103" w14:textId="77777777" w:rsidR="00186170" w:rsidRDefault="00186170" w:rsidP="00AA598B">
      <w:pPr>
        <w:spacing w:after="0" w:line="240" w:lineRule="auto"/>
        <w:rPr>
          <w:rFonts w:ascii="Calibri" w:hAnsi="Calibri"/>
          <w:sz w:val="24"/>
          <w:szCs w:val="24"/>
        </w:rPr>
        <w:sectPr w:rsidR="00186170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1BB20E" w14:textId="57E47E33" w:rsidR="00D33EE5" w:rsidRPr="00F73EC3" w:rsidRDefault="00E02209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F73EC3">
        <w:rPr>
          <w:rFonts w:ascii="Calibri" w:hAnsi="Calibri"/>
          <w:b/>
          <w:bCs/>
          <w:sz w:val="24"/>
          <w:szCs w:val="24"/>
          <w:u w:val="single"/>
        </w:rPr>
        <w:lastRenderedPageBreak/>
        <w:t>Requirement 1 Example: C</w:t>
      </w:r>
      <w:r w:rsidR="00FE6A08" w:rsidRPr="00F73EC3">
        <w:rPr>
          <w:rFonts w:ascii="Calibri" w:hAnsi="Calibri"/>
          <w:b/>
          <w:bCs/>
          <w:sz w:val="24"/>
          <w:szCs w:val="24"/>
          <w:u w:val="single"/>
        </w:rPr>
        <w:t>hoice of final PS step 1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3611" w14:paraId="4331CF7D" w14:textId="77777777" w:rsidTr="00863611">
        <w:tc>
          <w:tcPr>
            <w:tcW w:w="4675" w:type="dxa"/>
          </w:tcPr>
          <w:p w14:paraId="658AB0A1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F894E5" wp14:editId="527503B6">
                  <wp:extent cx="2553195" cy="2553195"/>
                  <wp:effectExtent l="0" t="0" r="0" b="0"/>
                  <wp:docPr id="2" name="Picture 2" descr="ROC Curve for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OC Curve for 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332" cy="2568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6FFE9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  <w:p w14:paraId="65B444F1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Model without interaction terms</w:t>
            </w:r>
          </w:p>
          <w:p w14:paraId="4FC5AD56" w14:textId="0B4D0370" w:rsidR="00ED52F2" w:rsidRDefault="00ED52F2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N of </w:t>
            </w:r>
            <w:r w:rsidR="004D2C1F">
              <w:rPr>
                <w:rFonts w:ascii="Calibri" w:hAnsi="Calibri"/>
                <w:sz w:val="24"/>
                <w:szCs w:val="24"/>
              </w:rPr>
              <w:t>IPTW</w:t>
            </w:r>
            <w:r>
              <w:rPr>
                <w:rFonts w:ascii="Calibri" w:hAnsi="Calibri"/>
                <w:sz w:val="24"/>
                <w:szCs w:val="24"/>
              </w:rPr>
              <w:t xml:space="preserve"> cohort =</w:t>
            </w:r>
            <w:r w:rsidR="00D33EE5">
              <w:rPr>
                <w:rFonts w:ascii="Calibri" w:hAnsi="Calibri"/>
                <w:sz w:val="24"/>
                <w:szCs w:val="24"/>
              </w:rPr>
              <w:t xml:space="preserve"> </w:t>
            </w:r>
          </w:p>
          <w:p w14:paraId="6D97A9A3" w14:textId="77777777" w:rsidR="00ED52F2" w:rsidRDefault="00ED52F2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C statistics = </w:t>
            </w:r>
            <w:r w:rsidR="00D33EE5">
              <w:rPr>
                <w:rFonts w:ascii="Calibri" w:hAnsi="Calibri"/>
                <w:sz w:val="24"/>
                <w:szCs w:val="24"/>
              </w:rPr>
              <w:t>0.7252</w:t>
            </w:r>
          </w:p>
          <w:p w14:paraId="6E53B38B" w14:textId="77777777" w:rsidR="00863611" w:rsidRDefault="00863611" w:rsidP="00AA598B">
            <w:pP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Hosmer and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>Lemeshow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 Goodness-of-Fit Test P = 0.8742</w:t>
            </w:r>
          </w:p>
          <w:tbl>
            <w:tblPr>
              <w:tblW w:w="0" w:type="auto"/>
              <w:jc w:val="center"/>
              <w:tblBorders>
                <w:top w:val="single" w:sz="6" w:space="0" w:color="C1C1C1"/>
                <w:left w:val="single" w:sz="6" w:space="0" w:color="C1C1C1"/>
                <w:bottom w:val="single" w:sz="2" w:space="0" w:color="C1C1C1"/>
                <w:right w:val="single" w:sz="2" w:space="0" w:color="C1C1C1"/>
              </w:tblBorders>
              <w:tblCellMar>
                <w:top w:w="38" w:type="dxa"/>
                <w:left w:w="38" w:type="dxa"/>
                <w:bottom w:w="38" w:type="dxa"/>
                <w:right w:w="38" w:type="dxa"/>
              </w:tblCellMar>
              <w:tblLook w:val="04A0" w:firstRow="1" w:lastRow="0" w:firstColumn="1" w:lastColumn="0" w:noHBand="0" w:noVBand="1"/>
              <w:tblDescription w:val="Procedure Print: Data Set WORK.STDDIFF_RESULT"/>
            </w:tblPr>
            <w:tblGrid>
              <w:gridCol w:w="490"/>
              <w:gridCol w:w="2236"/>
              <w:gridCol w:w="783"/>
            </w:tblGrid>
            <w:tr w:rsidR="00863611" w:rsidRPr="00863611" w14:paraId="3E044345" w14:textId="77777777" w:rsidTr="00863611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C1BD9E7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Obs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38336E0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VarName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BDD25EA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Stddiff</w:t>
                  </w:r>
                  <w:proofErr w:type="spellEnd"/>
                </w:p>
              </w:tc>
            </w:tr>
            <w:tr w:rsidR="00863611" w:rsidRPr="00863611" w14:paraId="4463A8D4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4958FE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8BF331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age_cat2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18CC55" w14:textId="18B64F43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AB23236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E509F96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6071DC7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E1E6E" w14:textId="2DDF354E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</w:p>
              </w:tc>
            </w:tr>
            <w:tr w:rsidR="00863611" w:rsidRPr="00863611" w14:paraId="699AECD4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13D09B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DA9E7D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insurance2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2F74A6" w14:textId="45F7E966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096C522D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77C69C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AF25B7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ACE224" w14:textId="63114BF5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2FE3BC58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B994CAF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31FA23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BMI_cat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9F5DF1" w14:textId="42E4C941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43F2E6A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EBD54F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072194B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cdcc2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41329B" w14:textId="052DE1B9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1C6AA3C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6E464A2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F589AC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stage2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AF57C2" w14:textId="4E7AB08D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428EB8FB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D7D83E9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33A396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grade2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B89091" w14:textId="771CC124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C653114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85B58C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3691A0A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facility_location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18CC5F" w14:textId="0018D215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7DC652E6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1189A90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7EE7F6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facility_type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739A33E8" w14:textId="1C72519F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6A2926C2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C673911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F05103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year_of_diagnosis_cat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4C4CBF" w14:textId="208F2183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7C0C57B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964D3D4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E1C33E2" wp14:editId="4AFF4BFA">
                  <wp:extent cx="2547257" cy="2547257"/>
                  <wp:effectExtent l="0" t="0" r="5715" b="5715"/>
                  <wp:docPr id="1" name="Picture 1" descr="ROC Curve for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OC Curve for Selected 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194" cy="2554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F452E" w14:textId="77777777" w:rsidR="00863611" w:rsidRDefault="00863611" w:rsidP="00863611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Model with any two-way interaction terms and significant level of stay </w:t>
            </w:r>
            <w:r w:rsidR="00375E49">
              <w:rPr>
                <w:rFonts w:ascii="Calibri" w:hAnsi="Calibri"/>
                <w:sz w:val="24"/>
                <w:szCs w:val="24"/>
              </w:rPr>
              <w:t>at</w:t>
            </w:r>
            <w:r>
              <w:rPr>
                <w:rFonts w:ascii="Calibri" w:hAnsi="Calibri"/>
                <w:sz w:val="24"/>
                <w:szCs w:val="24"/>
              </w:rPr>
              <w:t xml:space="preserve"> 0.2</w:t>
            </w:r>
          </w:p>
          <w:p w14:paraId="16ADD566" w14:textId="2489A5F9" w:rsidR="00D33EE5" w:rsidRDefault="00D33EE5" w:rsidP="00D33EE5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N of </w:t>
            </w:r>
            <w:r w:rsidR="004D2C1F">
              <w:rPr>
                <w:rFonts w:ascii="Calibri" w:hAnsi="Calibri"/>
                <w:sz w:val="24"/>
                <w:szCs w:val="24"/>
              </w:rPr>
              <w:t>IPTW</w:t>
            </w:r>
            <w:r>
              <w:rPr>
                <w:rFonts w:ascii="Calibri" w:hAnsi="Calibri"/>
                <w:sz w:val="24"/>
                <w:szCs w:val="24"/>
              </w:rPr>
              <w:t xml:space="preserve"> cohort = </w:t>
            </w:r>
          </w:p>
          <w:p w14:paraId="25E05BCF" w14:textId="77777777" w:rsidR="00ED52F2" w:rsidRDefault="00ED52F2" w:rsidP="00863611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C statistics = </w:t>
            </w:r>
            <w:r w:rsidR="00D33EE5">
              <w:rPr>
                <w:rFonts w:ascii="Calibri" w:hAnsi="Calibri"/>
                <w:sz w:val="24"/>
                <w:szCs w:val="24"/>
              </w:rPr>
              <w:t>0.7788</w:t>
            </w:r>
          </w:p>
          <w:p w14:paraId="2B2EDF0E" w14:textId="77777777" w:rsidR="00863611" w:rsidRDefault="00863611" w:rsidP="00AA598B">
            <w:pP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Hosmer and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>Lemeshow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 Goodness-of-Fit Test P = 0.8311</w:t>
            </w:r>
          </w:p>
          <w:tbl>
            <w:tblPr>
              <w:tblW w:w="0" w:type="auto"/>
              <w:jc w:val="center"/>
              <w:tblBorders>
                <w:top w:val="single" w:sz="6" w:space="0" w:color="C1C1C1"/>
                <w:left w:val="single" w:sz="6" w:space="0" w:color="C1C1C1"/>
                <w:bottom w:val="single" w:sz="2" w:space="0" w:color="C1C1C1"/>
                <w:right w:val="single" w:sz="2" w:space="0" w:color="C1C1C1"/>
              </w:tblBorders>
              <w:tblCellMar>
                <w:top w:w="38" w:type="dxa"/>
                <w:left w:w="38" w:type="dxa"/>
                <w:bottom w:w="38" w:type="dxa"/>
                <w:right w:w="38" w:type="dxa"/>
              </w:tblCellMar>
              <w:tblLook w:val="04A0" w:firstRow="1" w:lastRow="0" w:firstColumn="1" w:lastColumn="0" w:noHBand="0" w:noVBand="1"/>
              <w:tblDescription w:val="Procedure Print: Data Set WORK.STDDIFF_RESULT"/>
            </w:tblPr>
            <w:tblGrid>
              <w:gridCol w:w="490"/>
              <w:gridCol w:w="2236"/>
              <w:gridCol w:w="783"/>
            </w:tblGrid>
            <w:tr w:rsidR="00863611" w:rsidRPr="00863611" w14:paraId="4C026910" w14:textId="77777777" w:rsidTr="00863611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02FE12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Obs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7DE1A9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VarName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AF093D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Stddiff</w:t>
                  </w:r>
                  <w:proofErr w:type="spellEnd"/>
                </w:p>
              </w:tc>
            </w:tr>
            <w:tr w:rsidR="00863611" w:rsidRPr="00863611" w14:paraId="2199B16D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85670D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FCF283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age_cat2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461B7F" w14:textId="2E056C5E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9076D04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03877B8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1558E82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48E1B3" w14:textId="4FD87018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C1D6471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CEDF5E3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FFEF196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insurance2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86E574" w14:textId="5AE9CC3A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</w:p>
              </w:tc>
            </w:tr>
            <w:tr w:rsidR="00863611" w:rsidRPr="00863611" w14:paraId="1C735C8E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EA2F99A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D4E456A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C9BD62" w14:textId="253C7940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62B11187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0B2621F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66AEB06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BMI_cat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C6FBA6" w14:textId="3EA9FE3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0AEE9D34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DFA5C8F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8BD9EBC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cdcc2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7F6266" w14:textId="368DE18D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2E9E8B50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F118591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E3DF5EC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stage2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104E75" w14:textId="45291B40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737A99D9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53475E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CE5A9AD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grade2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AB4B76" w14:textId="276EA578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1B15226D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16D0B93" w14:textId="77777777" w:rsidR="00863611" w:rsidRPr="00CD49DA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D49D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F61D60E" w14:textId="77777777" w:rsidR="00863611" w:rsidRPr="00CD49DA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D49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facility_location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5D8DC9" w14:textId="583D42C1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</w:p>
              </w:tc>
            </w:tr>
            <w:tr w:rsidR="00863611" w:rsidRPr="00863611" w14:paraId="37C4394C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4D6713D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1C2E92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facility_type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768B21" w14:textId="235454E6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63611" w:rsidRPr="00863611" w14:paraId="2BB5C36C" w14:textId="77777777" w:rsidTr="004D2C1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DD6EDF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9737F3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year_of_diagnosis_cat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E3FEE1" w14:textId="6E8DD7AD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16DD39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2DD6909" w14:textId="613A02A5" w:rsidR="00E8052E" w:rsidRDefault="004D2C1F" w:rsidP="00AA598B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  <w:u w:val="single"/>
        </w:rPr>
        <w:t>I</w:t>
      </w:r>
      <w:r w:rsidR="00E8052E">
        <w:rPr>
          <w:rFonts w:ascii="Calibri" w:hAnsi="Calibri"/>
          <w:sz w:val="24"/>
          <w:szCs w:val="24"/>
          <w:u w:val="single"/>
        </w:rPr>
        <w:t>nterpretation</w:t>
      </w:r>
      <w:r>
        <w:rPr>
          <w:rFonts w:ascii="Calibri" w:hAnsi="Calibri"/>
          <w:sz w:val="24"/>
          <w:szCs w:val="24"/>
          <w:u w:val="single"/>
        </w:rPr>
        <w:t xml:space="preserve"> for which model to choose:</w:t>
      </w:r>
    </w:p>
    <w:p w14:paraId="591C50DA" w14:textId="2E568F91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9CE7562" w14:textId="107A03ED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33F54DFA" w14:textId="64BD301B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8EB762B" w14:textId="0C211ADA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D0FDEC1" w14:textId="14E18FD9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C582384" w14:textId="4C5754D2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D5DDC46" w14:textId="3174F17F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E6171F8" w14:textId="43BE0069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323C227F" w14:textId="5251F512" w:rsidR="000B3DB6" w:rsidRDefault="00DA0B19" w:rsidP="00186170">
      <w:pPr>
        <w:spacing w:after="0" w:line="240" w:lineRule="auto"/>
        <w:rPr>
          <w:rFonts w:ascii="Calibri" w:hAnsi="Calibri"/>
          <w:sz w:val="24"/>
          <w:szCs w:val="24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2 Example: Table 1 </w:t>
      </w:r>
      <w:proofErr w:type="gramStart"/>
      <w:r w:rsidRPr="00431798">
        <w:rPr>
          <w:rFonts w:ascii="Calibri" w:hAnsi="Calibri"/>
          <w:b/>
          <w:bCs/>
          <w:sz w:val="24"/>
          <w:szCs w:val="24"/>
          <w:u w:val="single"/>
        </w:rPr>
        <w:t>from</w:t>
      </w:r>
      <w:proofErr w:type="gramEnd"/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 for </w:t>
      </w:r>
      <w:r w:rsidRPr="00DA0B19">
        <w:rPr>
          <w:rFonts w:ascii="Calibri" w:hAnsi="Calibri"/>
          <w:b/>
          <w:bCs/>
          <w:sz w:val="24"/>
          <w:szCs w:val="24"/>
          <w:u w:val="single"/>
        </w:rPr>
        <w:t>PS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 xml:space="preserve"> IPTW cohort</w:t>
      </w:r>
      <w:r w:rsidR="00CD49DA">
        <w:rPr>
          <w:rFonts w:ascii="Calibri" w:hAnsi="Calibri"/>
          <w:b/>
          <w:bCs/>
          <w:sz w:val="24"/>
          <w:szCs w:val="24"/>
          <w:u w:val="single"/>
        </w:rPr>
        <w:t xml:space="preserve"> (</w:t>
      </w:r>
      <w:r w:rsidR="00CD49DA" w:rsidRPr="00CD49DA">
        <w:rPr>
          <w:rFonts w:ascii="Calibri" w:hAnsi="Calibri"/>
          <w:b/>
          <w:bCs/>
          <w:sz w:val="24"/>
          <w:szCs w:val="24"/>
          <w:highlight w:val="yellow"/>
          <w:u w:val="single"/>
        </w:rPr>
        <w:t>ATE</w:t>
      </w:r>
      <w:r w:rsidR="00CD49DA">
        <w:rPr>
          <w:rFonts w:ascii="Calibri" w:hAnsi="Calibri"/>
          <w:b/>
          <w:bCs/>
          <w:sz w:val="24"/>
          <w:szCs w:val="24"/>
          <w:u w:val="single"/>
        </w:rPr>
        <w:t xml:space="preserve"> or ATT)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  <w:tblDescription w:val="Procedure Tabulate: Table 1"/>
      </w:tblPr>
      <w:tblGrid>
        <w:gridCol w:w="2882"/>
        <w:gridCol w:w="603"/>
        <w:gridCol w:w="900"/>
        <w:gridCol w:w="630"/>
        <w:gridCol w:w="810"/>
        <w:gridCol w:w="1190"/>
        <w:gridCol w:w="1450"/>
      </w:tblGrid>
      <w:tr w:rsidR="000B3DB6" w:rsidRPr="000B3DB6" w14:paraId="7D96CADA" w14:textId="77777777" w:rsidTr="00410A5C">
        <w:trPr>
          <w:tblHeader/>
        </w:trPr>
        <w:tc>
          <w:tcPr>
            <w:tcW w:w="0" w:type="auto"/>
            <w:vMerge w:val="restart"/>
            <w:hideMark/>
          </w:tcPr>
          <w:p w14:paraId="48042EC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943" w:type="dxa"/>
            <w:gridSpan w:val="4"/>
            <w:hideMark/>
          </w:tcPr>
          <w:p w14:paraId="6383CE4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 IPTW Cohort (N=2555)</w:t>
            </w:r>
          </w:p>
        </w:tc>
        <w:tc>
          <w:tcPr>
            <w:tcW w:w="1190" w:type="dxa"/>
          </w:tcPr>
          <w:p w14:paraId="528C696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P-Values</w:t>
            </w:r>
          </w:p>
        </w:tc>
        <w:tc>
          <w:tcPr>
            <w:tcW w:w="1450" w:type="dxa"/>
          </w:tcPr>
          <w:p w14:paraId="6FB493C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Standardized difference</w:t>
            </w:r>
          </w:p>
        </w:tc>
      </w:tr>
      <w:tr w:rsidR="000B3DB6" w:rsidRPr="000B3DB6" w14:paraId="197AFB72" w14:textId="77777777" w:rsidTr="00410A5C">
        <w:trPr>
          <w:tblHeader/>
        </w:trPr>
        <w:tc>
          <w:tcPr>
            <w:tcW w:w="0" w:type="auto"/>
            <w:vMerge/>
            <w:vAlign w:val="center"/>
            <w:hideMark/>
          </w:tcPr>
          <w:p w14:paraId="1CF113FE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gridSpan w:val="2"/>
            <w:hideMark/>
          </w:tcPr>
          <w:p w14:paraId="6798C86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Surgery No </w:t>
            </w:r>
          </w:p>
        </w:tc>
        <w:tc>
          <w:tcPr>
            <w:tcW w:w="1440" w:type="dxa"/>
            <w:gridSpan w:val="2"/>
            <w:hideMark/>
          </w:tcPr>
          <w:p w14:paraId="6B4DA63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surgery Yes</w:t>
            </w:r>
          </w:p>
        </w:tc>
        <w:tc>
          <w:tcPr>
            <w:tcW w:w="1190" w:type="dxa"/>
          </w:tcPr>
          <w:p w14:paraId="1CEE2A5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50" w:type="dxa"/>
          </w:tcPr>
          <w:p w14:paraId="77DAA1B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B3DB6" w:rsidRPr="000B3DB6" w14:paraId="2CFC0FF1" w14:textId="77777777" w:rsidTr="00410A5C">
        <w:trPr>
          <w:tblHeader/>
        </w:trPr>
        <w:tc>
          <w:tcPr>
            <w:tcW w:w="0" w:type="auto"/>
            <w:vMerge/>
            <w:vAlign w:val="center"/>
            <w:hideMark/>
          </w:tcPr>
          <w:p w14:paraId="1E0CF199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3" w:type="dxa"/>
            <w:hideMark/>
          </w:tcPr>
          <w:p w14:paraId="719D425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900" w:type="dxa"/>
            <w:hideMark/>
          </w:tcPr>
          <w:p w14:paraId="3907C41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0" w:type="dxa"/>
            <w:hideMark/>
          </w:tcPr>
          <w:p w14:paraId="79F9E21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10" w:type="dxa"/>
            <w:hideMark/>
          </w:tcPr>
          <w:p w14:paraId="0263A0B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190" w:type="dxa"/>
          </w:tcPr>
          <w:p w14:paraId="431958D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50" w:type="dxa"/>
          </w:tcPr>
          <w:p w14:paraId="3E71C0B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9DA" w:rsidRPr="000B3DB6" w14:paraId="4F31D0D3" w14:textId="77777777" w:rsidTr="00410A5C">
        <w:tc>
          <w:tcPr>
            <w:tcW w:w="0" w:type="auto"/>
          </w:tcPr>
          <w:p w14:paraId="1F6B1118" w14:textId="7349FA16" w:rsidR="00CD49DA" w:rsidRPr="000B3DB6" w:rsidRDefault="00CD49DA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603" w:type="dxa"/>
            <w:vAlign w:val="center"/>
          </w:tcPr>
          <w:p w14:paraId="697B9B82" w14:textId="6A4F1F61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XXX</w:t>
            </w:r>
          </w:p>
        </w:tc>
        <w:tc>
          <w:tcPr>
            <w:tcW w:w="900" w:type="dxa"/>
            <w:vAlign w:val="center"/>
          </w:tcPr>
          <w:p w14:paraId="4609C99B" w14:textId="77777777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088110F" w14:textId="16CD5F56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XXX</w:t>
            </w:r>
          </w:p>
        </w:tc>
        <w:tc>
          <w:tcPr>
            <w:tcW w:w="810" w:type="dxa"/>
            <w:vAlign w:val="center"/>
          </w:tcPr>
          <w:p w14:paraId="7F032671" w14:textId="77777777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36E6AD85" w14:textId="77777777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vAlign w:val="center"/>
          </w:tcPr>
          <w:p w14:paraId="4A9B9F0F" w14:textId="77777777" w:rsidR="00CD49DA" w:rsidRPr="000B3DB6" w:rsidRDefault="00CD49DA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B3DB6" w:rsidRPr="000B3DB6" w14:paraId="132F1795" w14:textId="77777777" w:rsidTr="00410A5C">
        <w:tc>
          <w:tcPr>
            <w:tcW w:w="0" w:type="auto"/>
            <w:hideMark/>
          </w:tcPr>
          <w:p w14:paraId="5CFC5F00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age_cat2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58D563A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0D5D0A0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4555D0B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0835864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20.2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086C29C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388C948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248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042B174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04299C0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18.9</w:t>
            </w:r>
          </w:p>
        </w:tc>
        <w:tc>
          <w:tcPr>
            <w:tcW w:w="1190" w:type="dxa"/>
            <w:vAlign w:val="center"/>
          </w:tcPr>
          <w:p w14:paraId="4B543F3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0.7479</w:t>
            </w:r>
          </w:p>
        </w:tc>
        <w:tc>
          <w:tcPr>
            <w:tcW w:w="1450" w:type="dxa"/>
            <w:vAlign w:val="center"/>
          </w:tcPr>
          <w:p w14:paraId="7A0B00E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0.0411</w:t>
            </w:r>
          </w:p>
        </w:tc>
      </w:tr>
      <w:tr w:rsidR="000B3DB6" w:rsidRPr="000B3DB6" w14:paraId="51C87433" w14:textId="77777777" w:rsidTr="00410A5C">
        <w:tc>
          <w:tcPr>
            <w:tcW w:w="0" w:type="auto"/>
            <w:hideMark/>
          </w:tcPr>
          <w:p w14:paraId="10A86B4D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41-59</w:t>
            </w:r>
          </w:p>
        </w:tc>
        <w:tc>
          <w:tcPr>
            <w:tcW w:w="603" w:type="dxa"/>
            <w:vMerge/>
            <w:vAlign w:val="center"/>
            <w:hideMark/>
          </w:tcPr>
          <w:p w14:paraId="282916F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B6362E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3ED5982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233AC30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205963A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2050AB4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27117EA9" w14:textId="77777777" w:rsidTr="00410A5C">
        <w:tc>
          <w:tcPr>
            <w:tcW w:w="0" w:type="auto"/>
            <w:hideMark/>
          </w:tcPr>
          <w:p w14:paraId="121EB075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60-69</w:t>
            </w:r>
          </w:p>
        </w:tc>
        <w:tc>
          <w:tcPr>
            <w:tcW w:w="603" w:type="dxa"/>
            <w:vAlign w:val="center"/>
            <w:hideMark/>
          </w:tcPr>
          <w:p w14:paraId="3E64298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623</w:t>
            </w:r>
          </w:p>
        </w:tc>
        <w:tc>
          <w:tcPr>
            <w:tcW w:w="900" w:type="dxa"/>
            <w:vAlign w:val="center"/>
            <w:hideMark/>
          </w:tcPr>
          <w:p w14:paraId="2399322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50.2</w:t>
            </w:r>
          </w:p>
        </w:tc>
        <w:tc>
          <w:tcPr>
            <w:tcW w:w="630" w:type="dxa"/>
            <w:vAlign w:val="center"/>
            <w:hideMark/>
          </w:tcPr>
          <w:p w14:paraId="4724BD8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686</w:t>
            </w:r>
          </w:p>
        </w:tc>
        <w:tc>
          <w:tcPr>
            <w:tcW w:w="810" w:type="dxa"/>
            <w:vAlign w:val="center"/>
            <w:hideMark/>
          </w:tcPr>
          <w:p w14:paraId="6788D8C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52.2</w:t>
            </w:r>
          </w:p>
        </w:tc>
        <w:tc>
          <w:tcPr>
            <w:tcW w:w="1190" w:type="dxa"/>
            <w:vAlign w:val="center"/>
          </w:tcPr>
          <w:p w14:paraId="07F2707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7AD0607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4965905" w14:textId="77777777" w:rsidTr="00410A5C">
        <w:tc>
          <w:tcPr>
            <w:tcW w:w="0" w:type="auto"/>
            <w:hideMark/>
          </w:tcPr>
          <w:p w14:paraId="6534F388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70-79</w:t>
            </w:r>
          </w:p>
        </w:tc>
        <w:tc>
          <w:tcPr>
            <w:tcW w:w="603" w:type="dxa"/>
            <w:vAlign w:val="center"/>
            <w:hideMark/>
          </w:tcPr>
          <w:p w14:paraId="3B6F95F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322</w:t>
            </w:r>
          </w:p>
        </w:tc>
        <w:tc>
          <w:tcPr>
            <w:tcW w:w="900" w:type="dxa"/>
            <w:vAlign w:val="center"/>
            <w:hideMark/>
          </w:tcPr>
          <w:p w14:paraId="42D87A8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30" w:type="dxa"/>
            <w:vAlign w:val="center"/>
            <w:hideMark/>
          </w:tcPr>
          <w:p w14:paraId="05E21C9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810" w:type="dxa"/>
            <w:vAlign w:val="center"/>
            <w:hideMark/>
          </w:tcPr>
          <w:p w14:paraId="4E6F642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25.2</w:t>
            </w:r>
          </w:p>
        </w:tc>
        <w:tc>
          <w:tcPr>
            <w:tcW w:w="1190" w:type="dxa"/>
            <w:vAlign w:val="center"/>
          </w:tcPr>
          <w:p w14:paraId="22623F2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2E1E89B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8927527" w14:textId="77777777" w:rsidTr="00410A5C">
        <w:tc>
          <w:tcPr>
            <w:tcW w:w="0" w:type="auto"/>
            <w:hideMark/>
          </w:tcPr>
          <w:p w14:paraId="76E1F459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80-89</w:t>
            </w:r>
          </w:p>
        </w:tc>
        <w:tc>
          <w:tcPr>
            <w:tcW w:w="603" w:type="dxa"/>
            <w:vAlign w:val="center"/>
            <w:hideMark/>
          </w:tcPr>
          <w:p w14:paraId="5567EAE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00" w:type="dxa"/>
            <w:vAlign w:val="center"/>
            <w:hideMark/>
          </w:tcPr>
          <w:p w14:paraId="0EAA66A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</w:t>
            </w:r>
          </w:p>
        </w:tc>
        <w:tc>
          <w:tcPr>
            <w:tcW w:w="630" w:type="dxa"/>
            <w:vAlign w:val="center"/>
            <w:hideMark/>
          </w:tcPr>
          <w:p w14:paraId="3A2FB40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810" w:type="dxa"/>
            <w:vAlign w:val="center"/>
            <w:hideMark/>
          </w:tcPr>
          <w:p w14:paraId="531A81A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1190" w:type="dxa"/>
            <w:vAlign w:val="center"/>
          </w:tcPr>
          <w:p w14:paraId="3AEDC3D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E7E912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4447EEAE" w14:textId="77777777" w:rsidTr="00410A5C">
        <w:tc>
          <w:tcPr>
            <w:tcW w:w="0" w:type="auto"/>
            <w:hideMark/>
          </w:tcPr>
          <w:p w14:paraId="55A55506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race2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42BBAAA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48FDDC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775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0E3D06B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36B2D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62.4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0B784D6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13D699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820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4C07A5A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C6B10E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62.4</w:t>
            </w:r>
          </w:p>
        </w:tc>
        <w:tc>
          <w:tcPr>
            <w:tcW w:w="1190" w:type="dxa"/>
            <w:vAlign w:val="center"/>
          </w:tcPr>
          <w:p w14:paraId="12740C7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0.4644</w:t>
            </w:r>
          </w:p>
        </w:tc>
        <w:tc>
          <w:tcPr>
            <w:tcW w:w="1450" w:type="dxa"/>
            <w:vAlign w:val="center"/>
          </w:tcPr>
          <w:p w14:paraId="090FF57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0.0501</w:t>
            </w:r>
          </w:p>
        </w:tc>
      </w:tr>
      <w:tr w:rsidR="000B3DB6" w:rsidRPr="000B3DB6" w14:paraId="77F9DB8C" w14:textId="77777777" w:rsidTr="00410A5C">
        <w:tc>
          <w:tcPr>
            <w:tcW w:w="0" w:type="auto"/>
            <w:hideMark/>
          </w:tcPr>
          <w:p w14:paraId="169C6201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White </w:t>
            </w:r>
          </w:p>
        </w:tc>
        <w:tc>
          <w:tcPr>
            <w:tcW w:w="603" w:type="dxa"/>
            <w:vMerge/>
            <w:vAlign w:val="center"/>
            <w:hideMark/>
          </w:tcPr>
          <w:p w14:paraId="08687D3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2B98209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0627F00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452FA02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4F1F8B5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0831C25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AE15C2A" w14:textId="77777777" w:rsidTr="00410A5C">
        <w:tc>
          <w:tcPr>
            <w:tcW w:w="0" w:type="auto"/>
            <w:hideMark/>
          </w:tcPr>
          <w:p w14:paraId="4768766E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Black </w:t>
            </w:r>
          </w:p>
        </w:tc>
        <w:tc>
          <w:tcPr>
            <w:tcW w:w="603" w:type="dxa"/>
            <w:vAlign w:val="center"/>
            <w:hideMark/>
          </w:tcPr>
          <w:p w14:paraId="0D943B7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900" w:type="dxa"/>
            <w:vAlign w:val="center"/>
            <w:hideMark/>
          </w:tcPr>
          <w:p w14:paraId="0AB943F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22.3</w:t>
            </w:r>
          </w:p>
        </w:tc>
        <w:tc>
          <w:tcPr>
            <w:tcW w:w="630" w:type="dxa"/>
            <w:vAlign w:val="center"/>
            <w:hideMark/>
          </w:tcPr>
          <w:p w14:paraId="0070C2A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291</w:t>
            </w:r>
          </w:p>
        </w:tc>
        <w:tc>
          <w:tcPr>
            <w:tcW w:w="810" w:type="dxa"/>
            <w:vAlign w:val="center"/>
            <w:hideMark/>
          </w:tcPr>
          <w:p w14:paraId="00E95B4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22.1</w:t>
            </w:r>
          </w:p>
        </w:tc>
        <w:tc>
          <w:tcPr>
            <w:tcW w:w="1190" w:type="dxa"/>
            <w:vAlign w:val="center"/>
          </w:tcPr>
          <w:p w14:paraId="135FE3B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0AF29B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2A55B3E8" w14:textId="77777777" w:rsidTr="00410A5C">
        <w:tc>
          <w:tcPr>
            <w:tcW w:w="0" w:type="auto"/>
            <w:hideMark/>
          </w:tcPr>
          <w:p w14:paraId="72999C42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 </w:t>
            </w:r>
          </w:p>
        </w:tc>
        <w:tc>
          <w:tcPr>
            <w:tcW w:w="603" w:type="dxa"/>
            <w:vAlign w:val="center"/>
            <w:hideMark/>
          </w:tcPr>
          <w:p w14:paraId="0A0C8A7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900" w:type="dxa"/>
            <w:vAlign w:val="center"/>
            <w:hideMark/>
          </w:tcPr>
          <w:p w14:paraId="1E29904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8.4</w:t>
            </w:r>
          </w:p>
        </w:tc>
        <w:tc>
          <w:tcPr>
            <w:tcW w:w="630" w:type="dxa"/>
            <w:vAlign w:val="center"/>
            <w:hideMark/>
          </w:tcPr>
          <w:p w14:paraId="3B91272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810" w:type="dxa"/>
            <w:vAlign w:val="center"/>
            <w:hideMark/>
          </w:tcPr>
          <w:p w14:paraId="4A9896F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1190" w:type="dxa"/>
            <w:vAlign w:val="center"/>
          </w:tcPr>
          <w:p w14:paraId="5AE4E66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1A68321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293B019" w14:textId="77777777" w:rsidTr="00410A5C">
        <w:tc>
          <w:tcPr>
            <w:tcW w:w="0" w:type="auto"/>
            <w:hideMark/>
          </w:tcPr>
          <w:p w14:paraId="34E39D2E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03" w:type="dxa"/>
            <w:vAlign w:val="center"/>
            <w:hideMark/>
          </w:tcPr>
          <w:p w14:paraId="1B11B5A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900" w:type="dxa"/>
            <w:vAlign w:val="center"/>
            <w:hideMark/>
          </w:tcPr>
          <w:p w14:paraId="11723CC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6.8</w:t>
            </w:r>
          </w:p>
        </w:tc>
        <w:tc>
          <w:tcPr>
            <w:tcW w:w="630" w:type="dxa"/>
            <w:vAlign w:val="center"/>
            <w:hideMark/>
          </w:tcPr>
          <w:p w14:paraId="669377B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810" w:type="dxa"/>
            <w:vAlign w:val="center"/>
            <w:hideMark/>
          </w:tcPr>
          <w:p w14:paraId="426468E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8.2</w:t>
            </w:r>
          </w:p>
        </w:tc>
        <w:tc>
          <w:tcPr>
            <w:tcW w:w="1190" w:type="dxa"/>
            <w:vAlign w:val="center"/>
          </w:tcPr>
          <w:p w14:paraId="2118E2A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52BAC7E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15755A9B" w14:textId="77777777" w:rsidTr="00410A5C">
        <w:tc>
          <w:tcPr>
            <w:tcW w:w="0" w:type="auto"/>
            <w:hideMark/>
          </w:tcPr>
          <w:p w14:paraId="56D79E59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insurance2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28E2B26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BE396E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0520E23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992A6E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41.8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6A19C6B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9E9D37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577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A626CC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CF3BB2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43.9</w:t>
            </w:r>
          </w:p>
        </w:tc>
        <w:tc>
          <w:tcPr>
            <w:tcW w:w="1190" w:type="dxa"/>
            <w:vAlign w:val="center"/>
          </w:tcPr>
          <w:p w14:paraId="3D607F9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0.3173</w:t>
            </w:r>
          </w:p>
        </w:tc>
        <w:tc>
          <w:tcPr>
            <w:tcW w:w="1450" w:type="dxa"/>
            <w:vAlign w:val="center"/>
          </w:tcPr>
          <w:p w14:paraId="3A0CBB2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0.0498</w:t>
            </w:r>
          </w:p>
        </w:tc>
      </w:tr>
      <w:tr w:rsidR="000B3DB6" w:rsidRPr="000B3DB6" w14:paraId="4D6C0746" w14:textId="77777777" w:rsidTr="00410A5C">
        <w:tc>
          <w:tcPr>
            <w:tcW w:w="0" w:type="auto"/>
            <w:hideMark/>
          </w:tcPr>
          <w:p w14:paraId="5221BB0F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Private Insurance </w:t>
            </w:r>
          </w:p>
        </w:tc>
        <w:tc>
          <w:tcPr>
            <w:tcW w:w="603" w:type="dxa"/>
            <w:vMerge/>
            <w:vAlign w:val="center"/>
            <w:hideMark/>
          </w:tcPr>
          <w:p w14:paraId="7312049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1547F6E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04D76C6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766BAF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1B2009E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37297B4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152BC3D" w14:textId="77777777" w:rsidTr="00410A5C">
        <w:tc>
          <w:tcPr>
            <w:tcW w:w="0" w:type="auto"/>
            <w:hideMark/>
          </w:tcPr>
          <w:p w14:paraId="445FDB27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Medicaid/No insured</w:t>
            </w:r>
          </w:p>
        </w:tc>
        <w:tc>
          <w:tcPr>
            <w:tcW w:w="603" w:type="dxa"/>
            <w:vAlign w:val="center"/>
            <w:hideMark/>
          </w:tcPr>
          <w:p w14:paraId="2C672F0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900" w:type="dxa"/>
            <w:vAlign w:val="center"/>
            <w:hideMark/>
          </w:tcPr>
          <w:p w14:paraId="0D83DA7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630" w:type="dxa"/>
            <w:vAlign w:val="center"/>
            <w:hideMark/>
          </w:tcPr>
          <w:p w14:paraId="165FCBB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810" w:type="dxa"/>
            <w:vAlign w:val="center"/>
            <w:hideMark/>
          </w:tcPr>
          <w:p w14:paraId="7415DFF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1190" w:type="dxa"/>
            <w:vAlign w:val="center"/>
          </w:tcPr>
          <w:p w14:paraId="063E46C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1E2DE26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4F1DCF0" w14:textId="77777777" w:rsidTr="00410A5C">
        <w:tc>
          <w:tcPr>
            <w:tcW w:w="0" w:type="auto"/>
            <w:hideMark/>
          </w:tcPr>
          <w:p w14:paraId="3E0C6CEB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Medicare </w:t>
            </w:r>
          </w:p>
        </w:tc>
        <w:tc>
          <w:tcPr>
            <w:tcW w:w="603" w:type="dxa"/>
            <w:vAlign w:val="center"/>
            <w:hideMark/>
          </w:tcPr>
          <w:p w14:paraId="7DBB376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597</w:t>
            </w:r>
          </w:p>
        </w:tc>
        <w:tc>
          <w:tcPr>
            <w:tcW w:w="900" w:type="dxa"/>
            <w:vAlign w:val="center"/>
            <w:hideMark/>
          </w:tcPr>
          <w:p w14:paraId="124967E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48.1</w:t>
            </w:r>
          </w:p>
        </w:tc>
        <w:tc>
          <w:tcPr>
            <w:tcW w:w="630" w:type="dxa"/>
            <w:vAlign w:val="center"/>
            <w:hideMark/>
          </w:tcPr>
          <w:p w14:paraId="2524AC2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620</w:t>
            </w:r>
          </w:p>
        </w:tc>
        <w:tc>
          <w:tcPr>
            <w:tcW w:w="810" w:type="dxa"/>
            <w:vAlign w:val="center"/>
            <w:hideMark/>
          </w:tcPr>
          <w:p w14:paraId="0AEDA28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47.2</w:t>
            </w:r>
          </w:p>
        </w:tc>
        <w:tc>
          <w:tcPr>
            <w:tcW w:w="1190" w:type="dxa"/>
            <w:vAlign w:val="center"/>
          </w:tcPr>
          <w:p w14:paraId="5980AB4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38385A6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A8A2FFE" w14:textId="77777777" w:rsidTr="00410A5C">
        <w:tc>
          <w:tcPr>
            <w:tcW w:w="0" w:type="auto"/>
            <w:hideMark/>
          </w:tcPr>
          <w:p w14:paraId="2DB5DF1F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Other/Unknown </w:t>
            </w:r>
          </w:p>
        </w:tc>
        <w:tc>
          <w:tcPr>
            <w:tcW w:w="603" w:type="dxa"/>
            <w:vAlign w:val="center"/>
            <w:hideMark/>
          </w:tcPr>
          <w:p w14:paraId="353D6C5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0" w:type="dxa"/>
            <w:vAlign w:val="center"/>
            <w:hideMark/>
          </w:tcPr>
          <w:p w14:paraId="107356A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630" w:type="dxa"/>
            <w:vAlign w:val="center"/>
            <w:hideMark/>
          </w:tcPr>
          <w:p w14:paraId="33CEF0F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10" w:type="dxa"/>
            <w:vAlign w:val="center"/>
            <w:hideMark/>
          </w:tcPr>
          <w:p w14:paraId="25003B4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1190" w:type="dxa"/>
            <w:vAlign w:val="center"/>
          </w:tcPr>
          <w:p w14:paraId="14F002E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56ACB43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2C41717" w14:textId="77777777" w:rsidTr="00410A5C">
        <w:tc>
          <w:tcPr>
            <w:tcW w:w="0" w:type="auto"/>
            <w:hideMark/>
          </w:tcPr>
          <w:p w14:paraId="625FFBD6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174D356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806A98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02A181B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8FA511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15.5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0606237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48AA47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45D3846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E8B584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15.5</w:t>
            </w:r>
          </w:p>
        </w:tc>
        <w:tc>
          <w:tcPr>
            <w:tcW w:w="1190" w:type="dxa"/>
            <w:vAlign w:val="center"/>
          </w:tcPr>
          <w:p w14:paraId="22C78FF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0.9981</w:t>
            </w:r>
          </w:p>
        </w:tc>
        <w:tc>
          <w:tcPr>
            <w:tcW w:w="1450" w:type="dxa"/>
            <w:vAlign w:val="center"/>
          </w:tcPr>
          <w:p w14:paraId="5CEAB23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B3DB6" w:rsidRPr="000B3DB6" w14:paraId="23A85F6D" w14:textId="77777777" w:rsidTr="00410A5C">
        <w:tc>
          <w:tcPr>
            <w:tcW w:w="0" w:type="auto"/>
            <w:hideMark/>
          </w:tcPr>
          <w:p w14:paraId="27B693CA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 $30,000 </w:t>
            </w:r>
          </w:p>
        </w:tc>
        <w:tc>
          <w:tcPr>
            <w:tcW w:w="603" w:type="dxa"/>
            <w:vMerge/>
            <w:vAlign w:val="center"/>
            <w:hideMark/>
          </w:tcPr>
          <w:p w14:paraId="22507C5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04BE9B7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1F5E6B1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43E07F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5AC3C58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237D942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53F1E618" w14:textId="77777777" w:rsidTr="00410A5C">
        <w:tc>
          <w:tcPr>
            <w:tcW w:w="0" w:type="auto"/>
            <w:hideMark/>
          </w:tcPr>
          <w:p w14:paraId="0D619D3C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$30,000 - $35,999</w:t>
            </w:r>
          </w:p>
        </w:tc>
        <w:tc>
          <w:tcPr>
            <w:tcW w:w="603" w:type="dxa"/>
            <w:vAlign w:val="center"/>
            <w:hideMark/>
          </w:tcPr>
          <w:p w14:paraId="74D9C8F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900" w:type="dxa"/>
            <w:vAlign w:val="center"/>
            <w:hideMark/>
          </w:tcPr>
          <w:p w14:paraId="61FF47C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630" w:type="dxa"/>
            <w:vAlign w:val="center"/>
            <w:hideMark/>
          </w:tcPr>
          <w:p w14:paraId="19708E8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810" w:type="dxa"/>
            <w:vAlign w:val="center"/>
            <w:hideMark/>
          </w:tcPr>
          <w:p w14:paraId="0E19B67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190" w:type="dxa"/>
            <w:vAlign w:val="center"/>
          </w:tcPr>
          <w:p w14:paraId="0B7943F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630A9E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106559A2" w14:textId="77777777" w:rsidTr="00410A5C">
        <w:tc>
          <w:tcPr>
            <w:tcW w:w="0" w:type="auto"/>
            <w:hideMark/>
          </w:tcPr>
          <w:p w14:paraId="0214F9E5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$36,000 - $45,999</w:t>
            </w:r>
          </w:p>
        </w:tc>
        <w:tc>
          <w:tcPr>
            <w:tcW w:w="603" w:type="dxa"/>
            <w:vAlign w:val="center"/>
            <w:hideMark/>
          </w:tcPr>
          <w:p w14:paraId="79C36B2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900" w:type="dxa"/>
            <w:vAlign w:val="center"/>
            <w:hideMark/>
          </w:tcPr>
          <w:p w14:paraId="58F1BFE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30" w:type="dxa"/>
            <w:vAlign w:val="center"/>
            <w:hideMark/>
          </w:tcPr>
          <w:p w14:paraId="4D5B2B6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326</w:t>
            </w:r>
          </w:p>
        </w:tc>
        <w:tc>
          <w:tcPr>
            <w:tcW w:w="810" w:type="dxa"/>
            <w:vAlign w:val="center"/>
            <w:hideMark/>
          </w:tcPr>
          <w:p w14:paraId="3D9DC4C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24.8</w:t>
            </w:r>
          </w:p>
        </w:tc>
        <w:tc>
          <w:tcPr>
            <w:tcW w:w="1190" w:type="dxa"/>
            <w:vAlign w:val="center"/>
          </w:tcPr>
          <w:p w14:paraId="6892A10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5C38F6E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7B7B9363" w14:textId="77777777" w:rsidTr="00410A5C">
        <w:tc>
          <w:tcPr>
            <w:tcW w:w="0" w:type="auto"/>
            <w:hideMark/>
          </w:tcPr>
          <w:p w14:paraId="1B2C618A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$46,000 + </w:t>
            </w:r>
          </w:p>
        </w:tc>
        <w:tc>
          <w:tcPr>
            <w:tcW w:w="603" w:type="dxa"/>
            <w:vAlign w:val="center"/>
            <w:hideMark/>
          </w:tcPr>
          <w:p w14:paraId="10A69BC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518</w:t>
            </w:r>
          </w:p>
        </w:tc>
        <w:tc>
          <w:tcPr>
            <w:tcW w:w="900" w:type="dxa"/>
            <w:vAlign w:val="center"/>
            <w:hideMark/>
          </w:tcPr>
          <w:p w14:paraId="62B25D4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41.7</w:t>
            </w:r>
          </w:p>
        </w:tc>
        <w:tc>
          <w:tcPr>
            <w:tcW w:w="630" w:type="dxa"/>
            <w:vAlign w:val="center"/>
            <w:hideMark/>
          </w:tcPr>
          <w:p w14:paraId="6FB0898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553</w:t>
            </w:r>
          </w:p>
        </w:tc>
        <w:tc>
          <w:tcPr>
            <w:tcW w:w="810" w:type="dxa"/>
            <w:vAlign w:val="center"/>
            <w:hideMark/>
          </w:tcPr>
          <w:p w14:paraId="62984CF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42.1</w:t>
            </w:r>
          </w:p>
        </w:tc>
        <w:tc>
          <w:tcPr>
            <w:tcW w:w="1190" w:type="dxa"/>
            <w:vAlign w:val="center"/>
          </w:tcPr>
          <w:p w14:paraId="07CC983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EF72CB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1C37EA30" w14:textId="77777777" w:rsidTr="00410A5C">
        <w:tc>
          <w:tcPr>
            <w:tcW w:w="0" w:type="auto"/>
            <w:hideMark/>
          </w:tcPr>
          <w:p w14:paraId="4ED24988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03" w:type="dxa"/>
            <w:vAlign w:val="center"/>
            <w:hideMark/>
          </w:tcPr>
          <w:p w14:paraId="745BB6F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0" w:type="dxa"/>
            <w:vAlign w:val="center"/>
            <w:hideMark/>
          </w:tcPr>
          <w:p w14:paraId="7D86929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630" w:type="dxa"/>
            <w:vAlign w:val="center"/>
            <w:hideMark/>
          </w:tcPr>
          <w:p w14:paraId="2EB2B70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10" w:type="dxa"/>
            <w:vAlign w:val="center"/>
            <w:hideMark/>
          </w:tcPr>
          <w:p w14:paraId="19251B8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1190" w:type="dxa"/>
            <w:vAlign w:val="center"/>
          </w:tcPr>
          <w:p w14:paraId="3F9CFD0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04A3D53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BBA5AF0" w14:textId="77777777" w:rsidTr="00410A5C">
        <w:tc>
          <w:tcPr>
            <w:tcW w:w="0" w:type="auto"/>
            <w:hideMark/>
          </w:tcPr>
          <w:p w14:paraId="281FFE4B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BMI_cat</w:t>
            </w:r>
            <w:proofErr w:type="spellEnd"/>
          </w:p>
        </w:tc>
        <w:tc>
          <w:tcPr>
            <w:tcW w:w="603" w:type="dxa"/>
            <w:vMerge w:val="restart"/>
            <w:vAlign w:val="center"/>
            <w:hideMark/>
          </w:tcPr>
          <w:p w14:paraId="6E6B485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4C2AA7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935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5B134D8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E9154B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75.4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786C885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6B7357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982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6D8BEC2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BEE813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74.7</w:t>
            </w:r>
          </w:p>
        </w:tc>
        <w:tc>
          <w:tcPr>
            <w:tcW w:w="1190" w:type="dxa"/>
            <w:vAlign w:val="center"/>
          </w:tcPr>
          <w:p w14:paraId="77E0AD2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0.6916</w:t>
            </w:r>
          </w:p>
        </w:tc>
        <w:tc>
          <w:tcPr>
            <w:tcW w:w="1450" w:type="dxa"/>
            <w:vAlign w:val="center"/>
          </w:tcPr>
          <w:p w14:paraId="015F2FD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-0.0157</w:t>
            </w:r>
          </w:p>
        </w:tc>
      </w:tr>
      <w:tr w:rsidR="000B3DB6" w:rsidRPr="000B3DB6" w14:paraId="19EA7F1F" w14:textId="77777777" w:rsidTr="00410A5C">
        <w:tc>
          <w:tcPr>
            <w:tcW w:w="0" w:type="auto"/>
            <w:hideMark/>
          </w:tcPr>
          <w:p w14:paraId="773F863F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Normal(&lt;25.0) </w:t>
            </w:r>
          </w:p>
        </w:tc>
        <w:tc>
          <w:tcPr>
            <w:tcW w:w="603" w:type="dxa"/>
            <w:vMerge/>
            <w:vAlign w:val="center"/>
            <w:hideMark/>
          </w:tcPr>
          <w:p w14:paraId="5B0E1B1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7332E0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1179C47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773081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6309FB5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10FB75F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2DD145AF" w14:textId="77777777" w:rsidTr="00410A5C">
        <w:tc>
          <w:tcPr>
            <w:tcW w:w="0" w:type="auto"/>
            <w:hideMark/>
          </w:tcPr>
          <w:p w14:paraId="541B86AD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Overweight(25.0-29.9)</w:t>
            </w:r>
          </w:p>
        </w:tc>
        <w:tc>
          <w:tcPr>
            <w:tcW w:w="603" w:type="dxa"/>
            <w:vAlign w:val="center"/>
            <w:hideMark/>
          </w:tcPr>
          <w:p w14:paraId="3F0A807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900" w:type="dxa"/>
            <w:vAlign w:val="center"/>
            <w:hideMark/>
          </w:tcPr>
          <w:p w14:paraId="10EEA14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24.6</w:t>
            </w:r>
          </w:p>
        </w:tc>
        <w:tc>
          <w:tcPr>
            <w:tcW w:w="630" w:type="dxa"/>
            <w:vAlign w:val="center"/>
            <w:hideMark/>
          </w:tcPr>
          <w:p w14:paraId="2DAF0BE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810" w:type="dxa"/>
            <w:vAlign w:val="center"/>
            <w:hideMark/>
          </w:tcPr>
          <w:p w14:paraId="2F6832E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25.3</w:t>
            </w:r>
          </w:p>
        </w:tc>
        <w:tc>
          <w:tcPr>
            <w:tcW w:w="1190" w:type="dxa"/>
            <w:vAlign w:val="center"/>
          </w:tcPr>
          <w:p w14:paraId="4B74775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E12444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74690EB6" w14:textId="77777777" w:rsidTr="00410A5C">
        <w:tc>
          <w:tcPr>
            <w:tcW w:w="0" w:type="auto"/>
            <w:hideMark/>
          </w:tcPr>
          <w:p w14:paraId="506B1CC5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cdcc2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383B955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0DE354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916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47ADCCF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19DDF9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73.8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5097DAA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CAD26D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948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49B7F9F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1FC8BD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72.1</w:t>
            </w:r>
          </w:p>
        </w:tc>
        <w:tc>
          <w:tcPr>
            <w:tcW w:w="1190" w:type="dxa"/>
            <w:vAlign w:val="center"/>
          </w:tcPr>
          <w:p w14:paraId="408E53A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0.2833</w:t>
            </w:r>
          </w:p>
        </w:tc>
        <w:tc>
          <w:tcPr>
            <w:tcW w:w="1450" w:type="dxa"/>
            <w:vAlign w:val="center"/>
          </w:tcPr>
          <w:p w14:paraId="2F2D357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0.0745</w:t>
            </w:r>
          </w:p>
        </w:tc>
      </w:tr>
      <w:tr w:rsidR="000B3DB6" w:rsidRPr="000B3DB6" w14:paraId="02C1161F" w14:textId="77777777" w:rsidTr="00410A5C">
        <w:tc>
          <w:tcPr>
            <w:tcW w:w="0" w:type="auto"/>
            <w:hideMark/>
          </w:tcPr>
          <w:p w14:paraId="7D665F50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603" w:type="dxa"/>
            <w:vMerge/>
            <w:vAlign w:val="center"/>
            <w:hideMark/>
          </w:tcPr>
          <w:p w14:paraId="5B63825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138CFED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2318EB1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DFF0C8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0C8F40C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EB3CCB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10D577BB" w14:textId="77777777" w:rsidTr="00410A5C">
        <w:tc>
          <w:tcPr>
            <w:tcW w:w="0" w:type="auto"/>
            <w:hideMark/>
          </w:tcPr>
          <w:p w14:paraId="447A592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&gt;=1 </w:t>
            </w:r>
          </w:p>
        </w:tc>
        <w:tc>
          <w:tcPr>
            <w:tcW w:w="603" w:type="dxa"/>
            <w:vAlign w:val="center"/>
            <w:hideMark/>
          </w:tcPr>
          <w:p w14:paraId="24BA5E3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238</w:t>
            </w:r>
          </w:p>
        </w:tc>
        <w:tc>
          <w:tcPr>
            <w:tcW w:w="900" w:type="dxa"/>
            <w:vAlign w:val="center"/>
            <w:hideMark/>
          </w:tcPr>
          <w:p w14:paraId="1CBC83C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19.1</w:t>
            </w:r>
          </w:p>
        </w:tc>
        <w:tc>
          <w:tcPr>
            <w:tcW w:w="630" w:type="dxa"/>
            <w:vAlign w:val="center"/>
            <w:hideMark/>
          </w:tcPr>
          <w:p w14:paraId="0718141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810" w:type="dxa"/>
            <w:vAlign w:val="center"/>
            <w:hideMark/>
          </w:tcPr>
          <w:p w14:paraId="41C7123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19.2</w:t>
            </w:r>
          </w:p>
        </w:tc>
        <w:tc>
          <w:tcPr>
            <w:tcW w:w="1190" w:type="dxa"/>
            <w:vAlign w:val="center"/>
          </w:tcPr>
          <w:p w14:paraId="0D13993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3EA5BE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BE00A40" w14:textId="77777777" w:rsidTr="00410A5C">
        <w:tc>
          <w:tcPr>
            <w:tcW w:w="0" w:type="auto"/>
            <w:hideMark/>
          </w:tcPr>
          <w:p w14:paraId="685EF23C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03" w:type="dxa"/>
            <w:vAlign w:val="center"/>
            <w:hideMark/>
          </w:tcPr>
          <w:p w14:paraId="1D7FD59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900" w:type="dxa"/>
            <w:vAlign w:val="center"/>
            <w:hideMark/>
          </w:tcPr>
          <w:p w14:paraId="4C30F97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30" w:type="dxa"/>
            <w:vAlign w:val="center"/>
            <w:hideMark/>
          </w:tcPr>
          <w:p w14:paraId="0DDFF3C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810" w:type="dxa"/>
            <w:vAlign w:val="center"/>
            <w:hideMark/>
          </w:tcPr>
          <w:p w14:paraId="6397B1B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8.7</w:t>
            </w:r>
          </w:p>
        </w:tc>
        <w:tc>
          <w:tcPr>
            <w:tcW w:w="1190" w:type="dxa"/>
            <w:vAlign w:val="center"/>
          </w:tcPr>
          <w:p w14:paraId="4D89C1E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38E1720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77BBAAF4" w14:textId="77777777" w:rsidTr="00410A5C">
        <w:tc>
          <w:tcPr>
            <w:tcW w:w="0" w:type="auto"/>
            <w:hideMark/>
          </w:tcPr>
          <w:p w14:paraId="1CF60A5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25F6DA2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1C1FB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903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73F9EB5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5C5B74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72.7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1D15F16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DDA832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940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2E6A31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0AC80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71.6</w:t>
            </w:r>
          </w:p>
        </w:tc>
        <w:tc>
          <w:tcPr>
            <w:tcW w:w="1190" w:type="dxa"/>
            <w:vAlign w:val="center"/>
          </w:tcPr>
          <w:p w14:paraId="59A869F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0.5045</w:t>
            </w:r>
          </w:p>
        </w:tc>
        <w:tc>
          <w:tcPr>
            <w:tcW w:w="1450" w:type="dxa"/>
            <w:vAlign w:val="center"/>
          </w:tcPr>
          <w:p w14:paraId="2CF6162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-0.0264</w:t>
            </w:r>
          </w:p>
        </w:tc>
      </w:tr>
      <w:tr w:rsidR="000B3DB6" w:rsidRPr="000B3DB6" w14:paraId="0D318144" w14:textId="77777777" w:rsidTr="00410A5C">
        <w:tc>
          <w:tcPr>
            <w:tcW w:w="0" w:type="auto"/>
            <w:hideMark/>
          </w:tcPr>
          <w:p w14:paraId="759A50F7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 </w:t>
            </w:r>
          </w:p>
        </w:tc>
        <w:tc>
          <w:tcPr>
            <w:tcW w:w="603" w:type="dxa"/>
            <w:vMerge/>
            <w:vAlign w:val="center"/>
            <w:hideMark/>
          </w:tcPr>
          <w:p w14:paraId="3C211D8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5D76790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250D786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0D0DB1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3772BD4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47D338A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0676C2CF" w14:textId="77777777" w:rsidTr="00410A5C">
        <w:tc>
          <w:tcPr>
            <w:tcW w:w="0" w:type="auto"/>
            <w:hideMark/>
          </w:tcPr>
          <w:p w14:paraId="3F38C75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II</w:t>
            </w:r>
          </w:p>
        </w:tc>
        <w:tc>
          <w:tcPr>
            <w:tcW w:w="603" w:type="dxa"/>
            <w:vAlign w:val="center"/>
            <w:hideMark/>
          </w:tcPr>
          <w:p w14:paraId="004388C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900" w:type="dxa"/>
            <w:vAlign w:val="center"/>
            <w:hideMark/>
          </w:tcPr>
          <w:p w14:paraId="39E31B0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27.3</w:t>
            </w:r>
          </w:p>
        </w:tc>
        <w:tc>
          <w:tcPr>
            <w:tcW w:w="630" w:type="dxa"/>
            <w:vAlign w:val="center"/>
            <w:hideMark/>
          </w:tcPr>
          <w:p w14:paraId="5890A22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810" w:type="dxa"/>
            <w:vAlign w:val="center"/>
            <w:hideMark/>
          </w:tcPr>
          <w:p w14:paraId="3FA891E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28.4</w:t>
            </w:r>
          </w:p>
        </w:tc>
        <w:tc>
          <w:tcPr>
            <w:tcW w:w="1190" w:type="dxa"/>
            <w:vAlign w:val="center"/>
          </w:tcPr>
          <w:p w14:paraId="40F1EA1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1BAE3D6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087755B7" w14:textId="77777777" w:rsidTr="00410A5C">
        <w:tc>
          <w:tcPr>
            <w:tcW w:w="0" w:type="auto"/>
            <w:hideMark/>
          </w:tcPr>
          <w:p w14:paraId="151C34A0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grade2</w:t>
            </w:r>
          </w:p>
        </w:tc>
        <w:tc>
          <w:tcPr>
            <w:tcW w:w="603" w:type="dxa"/>
            <w:vMerge w:val="restart"/>
            <w:vAlign w:val="center"/>
            <w:hideMark/>
          </w:tcPr>
          <w:p w14:paraId="761BA52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D9BD0D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7DA8865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536086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44ED20C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80F1F1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728F3B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91BD54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7.1</w:t>
            </w:r>
          </w:p>
        </w:tc>
        <w:tc>
          <w:tcPr>
            <w:tcW w:w="1190" w:type="dxa"/>
            <w:vAlign w:val="center"/>
          </w:tcPr>
          <w:p w14:paraId="1BD1FE6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0.7593</w:t>
            </w:r>
          </w:p>
        </w:tc>
        <w:tc>
          <w:tcPr>
            <w:tcW w:w="1450" w:type="dxa"/>
            <w:vAlign w:val="center"/>
          </w:tcPr>
          <w:p w14:paraId="621987B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0.0384</w:t>
            </w:r>
          </w:p>
        </w:tc>
      </w:tr>
      <w:tr w:rsidR="000B3DB6" w:rsidRPr="000B3DB6" w14:paraId="6749ABC1" w14:textId="77777777" w:rsidTr="00410A5C">
        <w:tc>
          <w:tcPr>
            <w:tcW w:w="0" w:type="auto"/>
            <w:hideMark/>
          </w:tcPr>
          <w:p w14:paraId="651FFABC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Well/Moderate</w:t>
            </w:r>
          </w:p>
        </w:tc>
        <w:tc>
          <w:tcPr>
            <w:tcW w:w="603" w:type="dxa"/>
            <w:vMerge/>
            <w:vAlign w:val="center"/>
            <w:hideMark/>
          </w:tcPr>
          <w:p w14:paraId="16E2F36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1BA0D95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04BDA78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7AD1D61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5F0F129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048E36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24C51666" w14:textId="77777777" w:rsidTr="00410A5C">
        <w:tc>
          <w:tcPr>
            <w:tcW w:w="0" w:type="auto"/>
            <w:hideMark/>
          </w:tcPr>
          <w:p w14:paraId="104EFF2E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Poorly </w:t>
            </w:r>
          </w:p>
        </w:tc>
        <w:tc>
          <w:tcPr>
            <w:tcW w:w="603" w:type="dxa"/>
            <w:vAlign w:val="center"/>
            <w:hideMark/>
          </w:tcPr>
          <w:p w14:paraId="41A0490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879</w:t>
            </w:r>
          </w:p>
        </w:tc>
        <w:tc>
          <w:tcPr>
            <w:tcW w:w="900" w:type="dxa"/>
            <w:vAlign w:val="center"/>
            <w:hideMark/>
          </w:tcPr>
          <w:p w14:paraId="3D1F3A2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</w:t>
            </w:r>
          </w:p>
        </w:tc>
        <w:tc>
          <w:tcPr>
            <w:tcW w:w="630" w:type="dxa"/>
            <w:vAlign w:val="center"/>
            <w:hideMark/>
          </w:tcPr>
          <w:p w14:paraId="7207FB5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946</w:t>
            </w:r>
          </w:p>
        </w:tc>
        <w:tc>
          <w:tcPr>
            <w:tcW w:w="810" w:type="dxa"/>
            <w:vAlign w:val="center"/>
            <w:hideMark/>
          </w:tcPr>
          <w:p w14:paraId="3741D90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190" w:type="dxa"/>
            <w:vAlign w:val="center"/>
          </w:tcPr>
          <w:p w14:paraId="7430943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06B33A0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49BD5BCE" w14:textId="77777777" w:rsidTr="00410A5C">
        <w:tc>
          <w:tcPr>
            <w:tcW w:w="0" w:type="auto"/>
            <w:hideMark/>
          </w:tcPr>
          <w:p w14:paraId="37F91F52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03" w:type="dxa"/>
            <w:vAlign w:val="center"/>
            <w:hideMark/>
          </w:tcPr>
          <w:p w14:paraId="6B33659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266</w:t>
            </w:r>
          </w:p>
        </w:tc>
        <w:tc>
          <w:tcPr>
            <w:tcW w:w="900" w:type="dxa"/>
            <w:vAlign w:val="center"/>
            <w:hideMark/>
          </w:tcPr>
          <w:p w14:paraId="2DCCC1F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21.4</w:t>
            </w:r>
          </w:p>
        </w:tc>
        <w:tc>
          <w:tcPr>
            <w:tcW w:w="630" w:type="dxa"/>
            <w:vAlign w:val="center"/>
            <w:hideMark/>
          </w:tcPr>
          <w:p w14:paraId="233A33D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</w:t>
            </w:r>
          </w:p>
        </w:tc>
        <w:tc>
          <w:tcPr>
            <w:tcW w:w="810" w:type="dxa"/>
            <w:vAlign w:val="center"/>
            <w:hideMark/>
          </w:tcPr>
          <w:p w14:paraId="0AE2A1E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20.9</w:t>
            </w:r>
          </w:p>
        </w:tc>
        <w:tc>
          <w:tcPr>
            <w:tcW w:w="1190" w:type="dxa"/>
            <w:vAlign w:val="center"/>
          </w:tcPr>
          <w:p w14:paraId="336A17F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08268B5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3BD90EA9" w14:textId="77777777" w:rsidTr="00410A5C">
        <w:tc>
          <w:tcPr>
            <w:tcW w:w="0" w:type="auto"/>
            <w:hideMark/>
          </w:tcPr>
          <w:p w14:paraId="0077D2B2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facility_location</w:t>
            </w:r>
            <w:proofErr w:type="spellEnd"/>
          </w:p>
        </w:tc>
        <w:tc>
          <w:tcPr>
            <w:tcW w:w="603" w:type="dxa"/>
            <w:vMerge w:val="restart"/>
            <w:vAlign w:val="center"/>
            <w:hideMark/>
          </w:tcPr>
          <w:p w14:paraId="0FDA968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FCCDAA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458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00EC634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7A9D55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36.9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196B359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0F2C66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505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CB2C4A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1304C9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1190" w:type="dxa"/>
            <w:vAlign w:val="center"/>
          </w:tcPr>
          <w:p w14:paraId="24F6D64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0.5625</w:t>
            </w:r>
          </w:p>
        </w:tc>
        <w:tc>
          <w:tcPr>
            <w:tcW w:w="1450" w:type="dxa"/>
            <w:vAlign w:val="center"/>
          </w:tcPr>
          <w:p w14:paraId="2C866B8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0.0449</w:t>
            </w:r>
          </w:p>
        </w:tc>
      </w:tr>
      <w:tr w:rsidR="000B3DB6" w:rsidRPr="000B3DB6" w14:paraId="1B03DEC5" w14:textId="77777777" w:rsidTr="00410A5C">
        <w:tc>
          <w:tcPr>
            <w:tcW w:w="0" w:type="auto"/>
            <w:hideMark/>
          </w:tcPr>
          <w:p w14:paraId="11144EB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Eastern</w:t>
            </w:r>
          </w:p>
        </w:tc>
        <w:tc>
          <w:tcPr>
            <w:tcW w:w="603" w:type="dxa"/>
            <w:vMerge/>
            <w:vAlign w:val="center"/>
            <w:hideMark/>
          </w:tcPr>
          <w:p w14:paraId="531BF2A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7239EC4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33295AC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48D0E3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4267201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09479AA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5D0FA337" w14:textId="77777777" w:rsidTr="00410A5C">
        <w:tc>
          <w:tcPr>
            <w:tcW w:w="0" w:type="auto"/>
            <w:hideMark/>
          </w:tcPr>
          <w:p w14:paraId="7E85DB98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South </w:t>
            </w:r>
          </w:p>
        </w:tc>
        <w:tc>
          <w:tcPr>
            <w:tcW w:w="603" w:type="dxa"/>
            <w:vAlign w:val="center"/>
            <w:hideMark/>
          </w:tcPr>
          <w:p w14:paraId="7046409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900" w:type="dxa"/>
            <w:vAlign w:val="center"/>
            <w:hideMark/>
          </w:tcPr>
          <w:p w14:paraId="5229C48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20.7</w:t>
            </w:r>
          </w:p>
        </w:tc>
        <w:tc>
          <w:tcPr>
            <w:tcW w:w="630" w:type="dxa"/>
            <w:vAlign w:val="center"/>
            <w:hideMark/>
          </w:tcPr>
          <w:p w14:paraId="2765C59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283</w:t>
            </w:r>
          </w:p>
        </w:tc>
        <w:tc>
          <w:tcPr>
            <w:tcW w:w="810" w:type="dxa"/>
            <w:vAlign w:val="center"/>
            <w:hideMark/>
          </w:tcPr>
          <w:p w14:paraId="0659009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21.5</w:t>
            </w:r>
          </w:p>
        </w:tc>
        <w:tc>
          <w:tcPr>
            <w:tcW w:w="1190" w:type="dxa"/>
            <w:vAlign w:val="center"/>
          </w:tcPr>
          <w:p w14:paraId="1F77EA6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5667896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4CE4F204" w14:textId="77777777" w:rsidTr="00410A5C">
        <w:tc>
          <w:tcPr>
            <w:tcW w:w="0" w:type="auto"/>
            <w:hideMark/>
          </w:tcPr>
          <w:p w14:paraId="3BF54A8D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Midwest</w:t>
            </w:r>
          </w:p>
        </w:tc>
        <w:tc>
          <w:tcPr>
            <w:tcW w:w="603" w:type="dxa"/>
            <w:vAlign w:val="center"/>
            <w:hideMark/>
          </w:tcPr>
          <w:p w14:paraId="4C39C75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900" w:type="dxa"/>
            <w:vAlign w:val="center"/>
            <w:hideMark/>
          </w:tcPr>
          <w:p w14:paraId="5FA0E5F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31.4</w:t>
            </w:r>
          </w:p>
        </w:tc>
        <w:tc>
          <w:tcPr>
            <w:tcW w:w="630" w:type="dxa"/>
            <w:vAlign w:val="center"/>
            <w:hideMark/>
          </w:tcPr>
          <w:p w14:paraId="3AA3FA2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810" w:type="dxa"/>
            <w:vAlign w:val="center"/>
            <w:hideMark/>
          </w:tcPr>
          <w:p w14:paraId="3FC0321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30.4</w:t>
            </w:r>
          </w:p>
        </w:tc>
        <w:tc>
          <w:tcPr>
            <w:tcW w:w="1190" w:type="dxa"/>
            <w:vAlign w:val="center"/>
          </w:tcPr>
          <w:p w14:paraId="4B4F3FC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3A4D91F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128CCE12" w14:textId="77777777" w:rsidTr="00410A5C">
        <w:tc>
          <w:tcPr>
            <w:tcW w:w="0" w:type="auto"/>
            <w:hideMark/>
          </w:tcPr>
          <w:p w14:paraId="06255C06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West </w:t>
            </w:r>
          </w:p>
        </w:tc>
        <w:tc>
          <w:tcPr>
            <w:tcW w:w="603" w:type="dxa"/>
            <w:vAlign w:val="center"/>
            <w:hideMark/>
          </w:tcPr>
          <w:p w14:paraId="6247FA1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900" w:type="dxa"/>
            <w:vAlign w:val="center"/>
            <w:hideMark/>
          </w:tcPr>
          <w:p w14:paraId="7E53239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30" w:type="dxa"/>
            <w:vAlign w:val="center"/>
            <w:hideMark/>
          </w:tcPr>
          <w:p w14:paraId="568A529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810" w:type="dxa"/>
            <w:vAlign w:val="center"/>
            <w:hideMark/>
          </w:tcPr>
          <w:p w14:paraId="139058B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1190" w:type="dxa"/>
            <w:vAlign w:val="center"/>
          </w:tcPr>
          <w:p w14:paraId="23A8D5E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1F22BBD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055A2356" w14:textId="77777777" w:rsidTr="00410A5C">
        <w:tc>
          <w:tcPr>
            <w:tcW w:w="0" w:type="auto"/>
            <w:hideMark/>
          </w:tcPr>
          <w:p w14:paraId="3ECA4D66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facility_type</w:t>
            </w:r>
            <w:proofErr w:type="spellEnd"/>
          </w:p>
        </w:tc>
        <w:tc>
          <w:tcPr>
            <w:tcW w:w="603" w:type="dxa"/>
            <w:vMerge w:val="restart"/>
            <w:vAlign w:val="center"/>
            <w:hideMark/>
          </w:tcPr>
          <w:p w14:paraId="7208191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BB896A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572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337836C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5DAF77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46.1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5C5380E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8498A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594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BE1E34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3D866F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45.2</w:t>
            </w:r>
          </w:p>
        </w:tc>
        <w:tc>
          <w:tcPr>
            <w:tcW w:w="1190" w:type="dxa"/>
            <w:vAlign w:val="center"/>
          </w:tcPr>
          <w:p w14:paraId="5FF2111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0.6506</w:t>
            </w:r>
          </w:p>
        </w:tc>
        <w:tc>
          <w:tcPr>
            <w:tcW w:w="1450" w:type="dxa"/>
            <w:vAlign w:val="center"/>
          </w:tcPr>
          <w:p w14:paraId="64860AD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0.0179</w:t>
            </w:r>
          </w:p>
        </w:tc>
      </w:tr>
      <w:tr w:rsidR="000B3DB6" w:rsidRPr="000B3DB6" w14:paraId="4D15ECB7" w14:textId="77777777" w:rsidTr="00410A5C">
        <w:tc>
          <w:tcPr>
            <w:tcW w:w="0" w:type="auto"/>
            <w:hideMark/>
          </w:tcPr>
          <w:p w14:paraId="6E0A562F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Non-Academic program </w:t>
            </w:r>
          </w:p>
        </w:tc>
        <w:tc>
          <w:tcPr>
            <w:tcW w:w="603" w:type="dxa"/>
            <w:vMerge/>
            <w:vAlign w:val="center"/>
            <w:hideMark/>
          </w:tcPr>
          <w:p w14:paraId="1D992EE7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18A9281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2C72C6F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4A48448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5178E0F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255BC80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4963EFBC" w14:textId="77777777" w:rsidTr="00410A5C">
        <w:tc>
          <w:tcPr>
            <w:tcW w:w="0" w:type="auto"/>
            <w:hideMark/>
          </w:tcPr>
          <w:p w14:paraId="5D27147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Academic/Research Program</w:t>
            </w:r>
          </w:p>
        </w:tc>
        <w:tc>
          <w:tcPr>
            <w:tcW w:w="603" w:type="dxa"/>
            <w:vAlign w:val="center"/>
            <w:hideMark/>
          </w:tcPr>
          <w:p w14:paraId="3F48762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669</w:t>
            </w:r>
          </w:p>
        </w:tc>
        <w:tc>
          <w:tcPr>
            <w:tcW w:w="900" w:type="dxa"/>
            <w:vAlign w:val="center"/>
            <w:hideMark/>
          </w:tcPr>
          <w:p w14:paraId="59EA02C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53.9</w:t>
            </w:r>
          </w:p>
        </w:tc>
        <w:tc>
          <w:tcPr>
            <w:tcW w:w="630" w:type="dxa"/>
            <w:vAlign w:val="center"/>
            <w:hideMark/>
          </w:tcPr>
          <w:p w14:paraId="017A284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720</w:t>
            </w:r>
          </w:p>
        </w:tc>
        <w:tc>
          <w:tcPr>
            <w:tcW w:w="810" w:type="dxa"/>
            <w:vAlign w:val="center"/>
            <w:hideMark/>
          </w:tcPr>
          <w:p w14:paraId="4667C8F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54.8</w:t>
            </w:r>
          </w:p>
        </w:tc>
        <w:tc>
          <w:tcPr>
            <w:tcW w:w="1190" w:type="dxa"/>
            <w:vAlign w:val="center"/>
          </w:tcPr>
          <w:p w14:paraId="1694924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5CBC931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03A81722" w14:textId="77777777" w:rsidTr="00410A5C">
        <w:tc>
          <w:tcPr>
            <w:tcW w:w="0" w:type="auto"/>
            <w:hideMark/>
          </w:tcPr>
          <w:p w14:paraId="19F0EE58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year_of_diagnosis_cat</w:t>
            </w:r>
            <w:proofErr w:type="spellEnd"/>
          </w:p>
        </w:tc>
        <w:tc>
          <w:tcPr>
            <w:tcW w:w="603" w:type="dxa"/>
            <w:vMerge w:val="restart"/>
            <w:vAlign w:val="center"/>
            <w:hideMark/>
          </w:tcPr>
          <w:p w14:paraId="4AF460C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C31EF6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42BA7AA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700BEB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17.2</w:t>
            </w:r>
          </w:p>
        </w:tc>
        <w:tc>
          <w:tcPr>
            <w:tcW w:w="630" w:type="dxa"/>
            <w:vMerge w:val="restart"/>
            <w:vAlign w:val="center"/>
            <w:hideMark/>
          </w:tcPr>
          <w:p w14:paraId="42A0A4E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7E4186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487F38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E95E43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18.4</w:t>
            </w:r>
          </w:p>
        </w:tc>
        <w:tc>
          <w:tcPr>
            <w:tcW w:w="1190" w:type="dxa"/>
            <w:vAlign w:val="center"/>
          </w:tcPr>
          <w:p w14:paraId="77612D7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0.8192</w:t>
            </w:r>
          </w:p>
        </w:tc>
        <w:tc>
          <w:tcPr>
            <w:tcW w:w="1450" w:type="dxa"/>
            <w:vAlign w:val="center"/>
          </w:tcPr>
          <w:p w14:paraId="6619B7AB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0.0415</w:t>
            </w:r>
          </w:p>
        </w:tc>
      </w:tr>
      <w:tr w:rsidR="000B3DB6" w:rsidRPr="000B3DB6" w14:paraId="4DA71E24" w14:textId="77777777" w:rsidTr="00410A5C">
        <w:tc>
          <w:tcPr>
            <w:tcW w:w="0" w:type="auto"/>
            <w:hideMark/>
          </w:tcPr>
          <w:p w14:paraId="628C1811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1998-2004</w:t>
            </w:r>
          </w:p>
        </w:tc>
        <w:tc>
          <w:tcPr>
            <w:tcW w:w="603" w:type="dxa"/>
            <w:vMerge/>
            <w:vAlign w:val="center"/>
            <w:hideMark/>
          </w:tcPr>
          <w:p w14:paraId="33841E2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6E8610D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14:paraId="2841E5CC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319922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0708FA93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7E819E6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89F6112" w14:textId="77777777" w:rsidTr="00410A5C">
        <w:tc>
          <w:tcPr>
            <w:tcW w:w="0" w:type="auto"/>
            <w:hideMark/>
          </w:tcPr>
          <w:p w14:paraId="1F3C2D50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2005-2007</w:t>
            </w:r>
          </w:p>
        </w:tc>
        <w:tc>
          <w:tcPr>
            <w:tcW w:w="603" w:type="dxa"/>
            <w:vAlign w:val="center"/>
            <w:hideMark/>
          </w:tcPr>
          <w:p w14:paraId="62A30E8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900" w:type="dxa"/>
            <w:vAlign w:val="center"/>
            <w:hideMark/>
          </w:tcPr>
          <w:p w14:paraId="24725C2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25.2</w:t>
            </w:r>
          </w:p>
        </w:tc>
        <w:tc>
          <w:tcPr>
            <w:tcW w:w="630" w:type="dxa"/>
            <w:vAlign w:val="center"/>
            <w:hideMark/>
          </w:tcPr>
          <w:p w14:paraId="5245A2E6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810" w:type="dxa"/>
            <w:vAlign w:val="center"/>
            <w:hideMark/>
          </w:tcPr>
          <w:p w14:paraId="548738E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90" w:type="dxa"/>
            <w:vAlign w:val="center"/>
          </w:tcPr>
          <w:p w14:paraId="629DFC1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1DCA47E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092B4C6E" w14:textId="77777777" w:rsidTr="00410A5C">
        <w:tc>
          <w:tcPr>
            <w:tcW w:w="0" w:type="auto"/>
            <w:hideMark/>
          </w:tcPr>
          <w:p w14:paraId="455BCD9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2008-2009</w:t>
            </w:r>
          </w:p>
        </w:tc>
        <w:tc>
          <w:tcPr>
            <w:tcW w:w="603" w:type="dxa"/>
            <w:vAlign w:val="center"/>
            <w:hideMark/>
          </w:tcPr>
          <w:p w14:paraId="6DEA58AA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900" w:type="dxa"/>
            <w:vAlign w:val="center"/>
            <w:hideMark/>
          </w:tcPr>
          <w:p w14:paraId="525870E9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21.7</w:t>
            </w:r>
          </w:p>
        </w:tc>
        <w:tc>
          <w:tcPr>
            <w:tcW w:w="630" w:type="dxa"/>
            <w:vAlign w:val="center"/>
            <w:hideMark/>
          </w:tcPr>
          <w:p w14:paraId="25F07DE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282</w:t>
            </w:r>
          </w:p>
        </w:tc>
        <w:tc>
          <w:tcPr>
            <w:tcW w:w="810" w:type="dxa"/>
            <w:vAlign w:val="center"/>
            <w:hideMark/>
          </w:tcPr>
          <w:p w14:paraId="161BBA6D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21.4</w:t>
            </w:r>
          </w:p>
        </w:tc>
        <w:tc>
          <w:tcPr>
            <w:tcW w:w="1190" w:type="dxa"/>
            <w:vAlign w:val="center"/>
          </w:tcPr>
          <w:p w14:paraId="40CBAC75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0A3DB92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B3DB6" w:rsidRPr="000B3DB6" w14:paraId="6329980D" w14:textId="77777777" w:rsidTr="00410A5C">
        <w:tc>
          <w:tcPr>
            <w:tcW w:w="0" w:type="auto"/>
            <w:hideMark/>
          </w:tcPr>
          <w:p w14:paraId="5D1FCA03" w14:textId="77777777" w:rsidR="000B3DB6" w:rsidRPr="000B3DB6" w:rsidRDefault="000B3DB6" w:rsidP="000B3DB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3D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2010-2011</w:t>
            </w:r>
          </w:p>
        </w:tc>
        <w:tc>
          <w:tcPr>
            <w:tcW w:w="603" w:type="dxa"/>
            <w:vAlign w:val="center"/>
            <w:hideMark/>
          </w:tcPr>
          <w:p w14:paraId="2795BBD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446</w:t>
            </w:r>
          </w:p>
        </w:tc>
        <w:tc>
          <w:tcPr>
            <w:tcW w:w="900" w:type="dxa"/>
            <w:vAlign w:val="center"/>
            <w:hideMark/>
          </w:tcPr>
          <w:p w14:paraId="36531BE4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35.9</w:t>
            </w:r>
          </w:p>
        </w:tc>
        <w:tc>
          <w:tcPr>
            <w:tcW w:w="630" w:type="dxa"/>
            <w:vAlign w:val="center"/>
            <w:hideMark/>
          </w:tcPr>
          <w:p w14:paraId="2D61C0F0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475</w:t>
            </w:r>
          </w:p>
        </w:tc>
        <w:tc>
          <w:tcPr>
            <w:tcW w:w="810" w:type="dxa"/>
            <w:vAlign w:val="center"/>
            <w:hideMark/>
          </w:tcPr>
          <w:p w14:paraId="1A337921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36.2</w:t>
            </w:r>
          </w:p>
        </w:tc>
        <w:tc>
          <w:tcPr>
            <w:tcW w:w="1190" w:type="dxa"/>
            <w:vAlign w:val="center"/>
          </w:tcPr>
          <w:p w14:paraId="43BA9478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vAlign w:val="center"/>
          </w:tcPr>
          <w:p w14:paraId="67DEA33F" w14:textId="77777777" w:rsidR="000B3DB6" w:rsidRPr="000B3DB6" w:rsidRDefault="000B3DB6" w:rsidP="000B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3D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DBB27B4" w14:textId="77777777" w:rsidR="000B3DB6" w:rsidRDefault="000B3DB6" w:rsidP="00AA598B">
      <w:pPr>
        <w:spacing w:after="0" w:line="240" w:lineRule="auto"/>
        <w:rPr>
          <w:rFonts w:ascii="Calibri" w:hAnsi="Calibri"/>
          <w:sz w:val="24"/>
          <w:szCs w:val="24"/>
        </w:rPr>
        <w:sectPr w:rsidR="000B3DB6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94B98E" w14:textId="54C69997" w:rsidR="00001BF8" w:rsidRDefault="00001BF8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>
        <w:rPr>
          <w:rFonts w:ascii="Calibri" w:hAnsi="Calibri"/>
          <w:b/>
          <w:bCs/>
          <w:sz w:val="24"/>
          <w:szCs w:val="24"/>
          <w:u w:val="single"/>
        </w:rPr>
        <w:lastRenderedPageBreak/>
        <w:t>Requirement 3. Example</w:t>
      </w:r>
      <w:r w:rsidR="00CD49DA">
        <w:rPr>
          <w:rFonts w:ascii="Calibri" w:hAnsi="Calibri"/>
          <w:b/>
          <w:bCs/>
          <w:sz w:val="24"/>
          <w:szCs w:val="24"/>
          <w:u w:val="single"/>
        </w:rPr>
        <w:t xml:space="preserve"> (</w:t>
      </w:r>
      <w:r w:rsidR="00CD49DA" w:rsidRPr="00CD49DA">
        <w:rPr>
          <w:rFonts w:ascii="Calibri" w:hAnsi="Calibri"/>
          <w:b/>
          <w:bCs/>
          <w:sz w:val="24"/>
          <w:szCs w:val="24"/>
          <w:highlight w:val="yellow"/>
          <w:u w:val="single"/>
        </w:rPr>
        <w:t>ATE</w:t>
      </w:r>
      <w:r w:rsidR="00CD49DA">
        <w:rPr>
          <w:rFonts w:ascii="Calibri" w:hAnsi="Calibri"/>
          <w:b/>
          <w:bCs/>
          <w:sz w:val="24"/>
          <w:szCs w:val="24"/>
          <w:u w:val="single"/>
        </w:rPr>
        <w:t xml:space="preserve"> or ATT)</w:t>
      </w:r>
      <w:r>
        <w:rPr>
          <w:rFonts w:ascii="Calibri" w:hAnsi="Calibri"/>
          <w:b/>
          <w:bCs/>
          <w:sz w:val="24"/>
          <w:szCs w:val="24"/>
          <w:u w:val="single"/>
        </w:rPr>
        <w:t>:</w:t>
      </w:r>
    </w:p>
    <w:p w14:paraId="34DBC051" w14:textId="77777777" w:rsidR="00001BF8" w:rsidRDefault="00001BF8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23C984FC" w14:textId="77777777" w:rsidR="00001BF8" w:rsidRDefault="00001BF8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E71B73F" w14:textId="13F6A084" w:rsidR="00001BF8" w:rsidRDefault="00001BF8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  <w:sectPr w:rsidR="00001BF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778955B" wp14:editId="361EBE98">
            <wp:extent cx="5943600" cy="3797935"/>
            <wp:effectExtent l="0" t="0" r="0" b="0"/>
            <wp:docPr id="1665575022" name="Picture 1" descr="A graph of a patient's average heigh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5022" name="Picture 1" descr="A graph of a patient's average heigh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0A9" w14:textId="7E19CA45" w:rsidR="00EB6452" w:rsidRDefault="005C3BE6" w:rsidP="00AA598B">
      <w:pPr>
        <w:spacing w:after="0" w:line="240" w:lineRule="auto"/>
        <w:rPr>
          <w:rFonts w:ascii="Calibri" w:hAnsi="Calibri"/>
          <w:sz w:val="24"/>
          <w:szCs w:val="24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</w:t>
      </w:r>
      <w:r w:rsidR="00001BF8">
        <w:rPr>
          <w:rFonts w:ascii="Calibri" w:hAnsi="Calibri"/>
          <w:b/>
          <w:bCs/>
          <w:sz w:val="24"/>
          <w:szCs w:val="24"/>
          <w:u w:val="single"/>
        </w:rPr>
        <w:t>4</w:t>
      </w:r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 Example: Table </w:t>
      </w:r>
      <w:r>
        <w:rPr>
          <w:rFonts w:ascii="Calibri" w:hAnsi="Calibri"/>
          <w:b/>
          <w:bCs/>
          <w:sz w:val="24"/>
          <w:szCs w:val="24"/>
          <w:u w:val="single"/>
        </w:rPr>
        <w:t>2 – unadjusted estimate, adjusted estimate from regression mode</w:t>
      </w:r>
      <w:r w:rsidR="001E417C">
        <w:rPr>
          <w:rFonts w:ascii="Calibri" w:hAnsi="Calibri"/>
          <w:b/>
          <w:bCs/>
          <w:sz w:val="24"/>
          <w:szCs w:val="24"/>
          <w:u w:val="single"/>
        </w:rPr>
        <w:t>s</w:t>
      </w:r>
      <w:r>
        <w:rPr>
          <w:rFonts w:ascii="Calibri" w:hAnsi="Calibri"/>
          <w:b/>
          <w:bCs/>
          <w:sz w:val="24"/>
          <w:szCs w:val="24"/>
          <w:u w:val="single"/>
        </w:rPr>
        <w:t>, adjusted estimate from PS Matched, adjusted estimate from PS IPTW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4765"/>
        <w:gridCol w:w="1260"/>
        <w:gridCol w:w="1350"/>
        <w:gridCol w:w="2610"/>
      </w:tblGrid>
      <w:tr w:rsidR="00EB6452" w:rsidRPr="003F36BD" w14:paraId="529F82BF" w14:textId="77777777" w:rsidTr="00EB6452">
        <w:tc>
          <w:tcPr>
            <w:tcW w:w="4765" w:type="dxa"/>
          </w:tcPr>
          <w:p w14:paraId="03E3C18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5383885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811816F" w14:textId="77777777" w:rsidR="00EB6452" w:rsidRPr="003F36BD" w:rsidRDefault="00EB6452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ORs (95%CI)</w:t>
            </w:r>
          </w:p>
        </w:tc>
      </w:tr>
      <w:tr w:rsidR="00EB6452" w:rsidRPr="003F36BD" w14:paraId="27DD14B4" w14:textId="77777777" w:rsidTr="00EB6452">
        <w:tc>
          <w:tcPr>
            <w:tcW w:w="4765" w:type="dxa"/>
          </w:tcPr>
          <w:p w14:paraId="4C67CA4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4C8E1E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0</w:t>
            </w:r>
          </w:p>
        </w:tc>
        <w:tc>
          <w:tcPr>
            <w:tcW w:w="1350" w:type="dxa"/>
          </w:tcPr>
          <w:p w14:paraId="698F7DB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1</w:t>
            </w:r>
          </w:p>
        </w:tc>
        <w:tc>
          <w:tcPr>
            <w:tcW w:w="2610" w:type="dxa"/>
          </w:tcPr>
          <w:p w14:paraId="40D78A2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C9B4A6C" w14:textId="77777777" w:rsidTr="00EB6452">
        <w:tc>
          <w:tcPr>
            <w:tcW w:w="4765" w:type="dxa"/>
          </w:tcPr>
          <w:p w14:paraId="676FF8E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1260" w:type="dxa"/>
          </w:tcPr>
          <w:p w14:paraId="4DABD8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9CD3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F69E5A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11B337F2" w14:textId="77777777" w:rsidTr="00EB6452">
        <w:tc>
          <w:tcPr>
            <w:tcW w:w="4765" w:type="dxa"/>
          </w:tcPr>
          <w:p w14:paraId="2C82F185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260" w:type="dxa"/>
          </w:tcPr>
          <w:p w14:paraId="36783E7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394(76.2)</w:t>
            </w:r>
          </w:p>
        </w:tc>
        <w:tc>
          <w:tcPr>
            <w:tcW w:w="1350" w:type="dxa"/>
          </w:tcPr>
          <w:p w14:paraId="3E00B86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123(23.8)</w:t>
            </w:r>
          </w:p>
        </w:tc>
        <w:tc>
          <w:tcPr>
            <w:tcW w:w="2610" w:type="dxa"/>
          </w:tcPr>
          <w:p w14:paraId="3CAE9C69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Referent</w:t>
            </w:r>
          </w:p>
        </w:tc>
      </w:tr>
      <w:tr w:rsidR="00EB6452" w:rsidRPr="003F36BD" w14:paraId="54862157" w14:textId="77777777" w:rsidTr="00EB6452">
        <w:tc>
          <w:tcPr>
            <w:tcW w:w="4765" w:type="dxa"/>
          </w:tcPr>
          <w:p w14:paraId="2376038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0" w:type="dxa"/>
          </w:tcPr>
          <w:p w14:paraId="0172FA63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695(90.1)</w:t>
            </w:r>
          </w:p>
        </w:tc>
        <w:tc>
          <w:tcPr>
            <w:tcW w:w="1350" w:type="dxa"/>
          </w:tcPr>
          <w:p w14:paraId="32FC6A5A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76(9.9)</w:t>
            </w:r>
          </w:p>
        </w:tc>
        <w:tc>
          <w:tcPr>
            <w:tcW w:w="2610" w:type="dxa"/>
          </w:tcPr>
          <w:p w14:paraId="1888D5F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E823E9D" w14:textId="77777777" w:rsidTr="00EB6452">
        <w:tc>
          <w:tcPr>
            <w:tcW w:w="4765" w:type="dxa"/>
          </w:tcPr>
          <w:p w14:paraId="38B9E14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Unadjusted ORs</w:t>
            </w:r>
          </w:p>
        </w:tc>
        <w:tc>
          <w:tcPr>
            <w:tcW w:w="1260" w:type="dxa"/>
          </w:tcPr>
          <w:p w14:paraId="4E0555A3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B3220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2E7D1B" w14:textId="77777777" w:rsidR="00EB6452" w:rsidRPr="003F36BD" w:rsidRDefault="006B0A69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0.35(0.26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8)</w:t>
            </w:r>
          </w:p>
        </w:tc>
      </w:tr>
      <w:tr w:rsidR="00EB6452" w:rsidRPr="003F36BD" w14:paraId="0318BEB6" w14:textId="77777777" w:rsidTr="00EB6452">
        <w:tc>
          <w:tcPr>
            <w:tcW w:w="4765" w:type="dxa"/>
          </w:tcPr>
          <w:p w14:paraId="25A8E3A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Adjusted O</w:t>
            </w:r>
            <w:r w:rsidR="006B0A69" w:rsidRPr="003F36B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60" w:type="dxa"/>
          </w:tcPr>
          <w:p w14:paraId="5B32569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31697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3A7454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06D1B40C" w14:textId="77777777" w:rsidTr="00EB6452">
        <w:tc>
          <w:tcPr>
            <w:tcW w:w="4765" w:type="dxa"/>
          </w:tcPr>
          <w:p w14:paraId="6758F567" w14:textId="5CD023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based on Science </w:t>
            </w:r>
            <w:r w:rsidR="001E417C">
              <w:rPr>
                <w:rFonts w:ascii="Times New Roman" w:hAnsi="Times New Roman" w:cs="Times New Roman"/>
                <w:sz w:val="24"/>
                <w:szCs w:val="24"/>
              </w:rPr>
              <w:t>(including all covariates in the literature review and DAG, not required for HW 3)</w:t>
            </w:r>
          </w:p>
        </w:tc>
        <w:tc>
          <w:tcPr>
            <w:tcW w:w="1260" w:type="dxa"/>
          </w:tcPr>
          <w:p w14:paraId="5ACB4D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68491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C8D649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0.52 (0.36-0.74)</w:t>
            </w:r>
          </w:p>
        </w:tc>
      </w:tr>
      <w:tr w:rsidR="00EB6452" w:rsidRPr="003F36BD" w14:paraId="0626CF60" w14:textId="77777777" w:rsidTr="00EB6452">
        <w:tc>
          <w:tcPr>
            <w:tcW w:w="4765" w:type="dxa"/>
          </w:tcPr>
          <w:p w14:paraId="35F4D7D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Purposeful Selection</w:t>
            </w:r>
          </w:p>
        </w:tc>
        <w:tc>
          <w:tcPr>
            <w:tcW w:w="1260" w:type="dxa"/>
          </w:tcPr>
          <w:p w14:paraId="0D096F1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F83F6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A4BE56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0.50 (0.36-0.71)</w:t>
            </w:r>
          </w:p>
        </w:tc>
      </w:tr>
      <w:tr w:rsidR="00EB6452" w:rsidRPr="003F36BD" w14:paraId="5BEBAF78" w14:textId="77777777" w:rsidTr="00EB6452">
        <w:tc>
          <w:tcPr>
            <w:tcW w:w="4765" w:type="dxa"/>
          </w:tcPr>
          <w:p w14:paraId="19EE392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Matched</w:t>
            </w:r>
          </w:p>
        </w:tc>
        <w:tc>
          <w:tcPr>
            <w:tcW w:w="1260" w:type="dxa"/>
          </w:tcPr>
          <w:p w14:paraId="6313EF4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D03E28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5ED4E8F" w14:textId="77777777" w:rsidR="00EB6452" w:rsidRPr="003F36BD" w:rsidRDefault="00EB6452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0.52 (0.35-0.78)</w:t>
            </w:r>
          </w:p>
        </w:tc>
      </w:tr>
      <w:tr w:rsidR="00EB6452" w:rsidRPr="003F36BD" w14:paraId="343578D3" w14:textId="77777777" w:rsidTr="00EB6452">
        <w:tc>
          <w:tcPr>
            <w:tcW w:w="4765" w:type="dxa"/>
          </w:tcPr>
          <w:p w14:paraId="7BB78188" w14:textId="65E1B5AF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IPTW</w:t>
            </w:r>
            <w:r w:rsidR="00CD49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9DA" w:rsidRPr="00CD49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ATE</w:t>
            </w:r>
          </w:p>
        </w:tc>
        <w:tc>
          <w:tcPr>
            <w:tcW w:w="1260" w:type="dxa"/>
          </w:tcPr>
          <w:p w14:paraId="49F130A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E5107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2B5D191" w14:textId="77777777" w:rsidR="00EB6452" w:rsidRPr="00FA63E2" w:rsidRDefault="006B0A69" w:rsidP="006B0A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63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0.54 (0.38-0.76)</w:t>
            </w:r>
          </w:p>
        </w:tc>
      </w:tr>
    </w:tbl>
    <w:p w14:paraId="1D7671CD" w14:textId="77777777" w:rsidR="00EB6452" w:rsidRDefault="00EB6452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sectPr w:rsidR="00EB6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2331"/>
    <w:multiLevelType w:val="hybridMultilevel"/>
    <w:tmpl w:val="93687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A7"/>
    <w:multiLevelType w:val="hybridMultilevel"/>
    <w:tmpl w:val="58D0B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F15EF"/>
    <w:multiLevelType w:val="hybridMultilevel"/>
    <w:tmpl w:val="363E6F48"/>
    <w:lvl w:ilvl="0" w:tplc="A94C5C0A">
      <w:start w:val="1"/>
      <w:numFmt w:val="decimal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1057">
    <w:abstractNumId w:val="1"/>
  </w:num>
  <w:num w:numId="2" w16cid:durableId="1339388574">
    <w:abstractNumId w:val="0"/>
  </w:num>
  <w:num w:numId="3" w16cid:durableId="198477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BE"/>
    <w:rsid w:val="0000029A"/>
    <w:rsid w:val="00000615"/>
    <w:rsid w:val="00001BF8"/>
    <w:rsid w:val="00001F6B"/>
    <w:rsid w:val="000024F7"/>
    <w:rsid w:val="000027AA"/>
    <w:rsid w:val="00002866"/>
    <w:rsid w:val="000029D2"/>
    <w:rsid w:val="00003C39"/>
    <w:rsid w:val="00003E43"/>
    <w:rsid w:val="00004483"/>
    <w:rsid w:val="00004AD0"/>
    <w:rsid w:val="00004E7F"/>
    <w:rsid w:val="00005CB9"/>
    <w:rsid w:val="00006055"/>
    <w:rsid w:val="00006D1B"/>
    <w:rsid w:val="00006F6C"/>
    <w:rsid w:val="00007D79"/>
    <w:rsid w:val="00007FDA"/>
    <w:rsid w:val="00010590"/>
    <w:rsid w:val="0001078A"/>
    <w:rsid w:val="00010FA9"/>
    <w:rsid w:val="0001181F"/>
    <w:rsid w:val="00011EB6"/>
    <w:rsid w:val="0001344D"/>
    <w:rsid w:val="00013C69"/>
    <w:rsid w:val="000145F7"/>
    <w:rsid w:val="00016713"/>
    <w:rsid w:val="0002002C"/>
    <w:rsid w:val="0002005B"/>
    <w:rsid w:val="00020E20"/>
    <w:rsid w:val="00020F14"/>
    <w:rsid w:val="00021262"/>
    <w:rsid w:val="0002161C"/>
    <w:rsid w:val="00021BEF"/>
    <w:rsid w:val="000231F4"/>
    <w:rsid w:val="000241D9"/>
    <w:rsid w:val="000243A4"/>
    <w:rsid w:val="0002483E"/>
    <w:rsid w:val="0002575A"/>
    <w:rsid w:val="000259D2"/>
    <w:rsid w:val="00027D2E"/>
    <w:rsid w:val="00027DD6"/>
    <w:rsid w:val="000305E5"/>
    <w:rsid w:val="00031B83"/>
    <w:rsid w:val="00033589"/>
    <w:rsid w:val="000337EA"/>
    <w:rsid w:val="00033A00"/>
    <w:rsid w:val="00035B1F"/>
    <w:rsid w:val="0003667F"/>
    <w:rsid w:val="00036FB7"/>
    <w:rsid w:val="00037238"/>
    <w:rsid w:val="00037895"/>
    <w:rsid w:val="00037FD8"/>
    <w:rsid w:val="00040502"/>
    <w:rsid w:val="000408CE"/>
    <w:rsid w:val="0004120C"/>
    <w:rsid w:val="000420D2"/>
    <w:rsid w:val="00042479"/>
    <w:rsid w:val="00042CCF"/>
    <w:rsid w:val="00043D9A"/>
    <w:rsid w:val="00043EF8"/>
    <w:rsid w:val="00044065"/>
    <w:rsid w:val="00044D05"/>
    <w:rsid w:val="00044DA0"/>
    <w:rsid w:val="000450BC"/>
    <w:rsid w:val="00045684"/>
    <w:rsid w:val="0004603A"/>
    <w:rsid w:val="00046212"/>
    <w:rsid w:val="000463AA"/>
    <w:rsid w:val="00046EF1"/>
    <w:rsid w:val="0004773A"/>
    <w:rsid w:val="00050DB8"/>
    <w:rsid w:val="00050F76"/>
    <w:rsid w:val="000531E5"/>
    <w:rsid w:val="000568F9"/>
    <w:rsid w:val="000571BD"/>
    <w:rsid w:val="00060B28"/>
    <w:rsid w:val="00061463"/>
    <w:rsid w:val="00061723"/>
    <w:rsid w:val="00061F9A"/>
    <w:rsid w:val="00061FF5"/>
    <w:rsid w:val="000626C5"/>
    <w:rsid w:val="00063273"/>
    <w:rsid w:val="000640A6"/>
    <w:rsid w:val="00065F4C"/>
    <w:rsid w:val="00066259"/>
    <w:rsid w:val="000664F9"/>
    <w:rsid w:val="00066F2A"/>
    <w:rsid w:val="000673A8"/>
    <w:rsid w:val="00067540"/>
    <w:rsid w:val="00067A75"/>
    <w:rsid w:val="00067A8F"/>
    <w:rsid w:val="00070A5D"/>
    <w:rsid w:val="00070C54"/>
    <w:rsid w:val="00071238"/>
    <w:rsid w:val="00071DA1"/>
    <w:rsid w:val="000731D2"/>
    <w:rsid w:val="00073F00"/>
    <w:rsid w:val="00077582"/>
    <w:rsid w:val="00077FCC"/>
    <w:rsid w:val="00080089"/>
    <w:rsid w:val="00080130"/>
    <w:rsid w:val="00081575"/>
    <w:rsid w:val="00081672"/>
    <w:rsid w:val="00081D2B"/>
    <w:rsid w:val="00081D9F"/>
    <w:rsid w:val="000822DB"/>
    <w:rsid w:val="000823CC"/>
    <w:rsid w:val="00082E8C"/>
    <w:rsid w:val="00083664"/>
    <w:rsid w:val="000858C1"/>
    <w:rsid w:val="00085B2F"/>
    <w:rsid w:val="00085CFC"/>
    <w:rsid w:val="000865AB"/>
    <w:rsid w:val="00086A44"/>
    <w:rsid w:val="00086E69"/>
    <w:rsid w:val="000873FE"/>
    <w:rsid w:val="00090AEC"/>
    <w:rsid w:val="00090DC5"/>
    <w:rsid w:val="000914F5"/>
    <w:rsid w:val="00093692"/>
    <w:rsid w:val="00094344"/>
    <w:rsid w:val="00094555"/>
    <w:rsid w:val="00094FE2"/>
    <w:rsid w:val="000952C3"/>
    <w:rsid w:val="00095927"/>
    <w:rsid w:val="00095E58"/>
    <w:rsid w:val="000960C6"/>
    <w:rsid w:val="0009632A"/>
    <w:rsid w:val="00096AA1"/>
    <w:rsid w:val="00097467"/>
    <w:rsid w:val="0009763C"/>
    <w:rsid w:val="000A0694"/>
    <w:rsid w:val="000A1420"/>
    <w:rsid w:val="000A1474"/>
    <w:rsid w:val="000A150A"/>
    <w:rsid w:val="000A17B4"/>
    <w:rsid w:val="000A1C87"/>
    <w:rsid w:val="000A20D9"/>
    <w:rsid w:val="000A24B6"/>
    <w:rsid w:val="000A2F0E"/>
    <w:rsid w:val="000A3095"/>
    <w:rsid w:val="000A32D0"/>
    <w:rsid w:val="000A33F8"/>
    <w:rsid w:val="000A34FC"/>
    <w:rsid w:val="000A3EF6"/>
    <w:rsid w:val="000A4598"/>
    <w:rsid w:val="000A4DD6"/>
    <w:rsid w:val="000A65C0"/>
    <w:rsid w:val="000A66F4"/>
    <w:rsid w:val="000A69C4"/>
    <w:rsid w:val="000A6BBF"/>
    <w:rsid w:val="000A6C62"/>
    <w:rsid w:val="000A71DF"/>
    <w:rsid w:val="000A78B8"/>
    <w:rsid w:val="000A7DDC"/>
    <w:rsid w:val="000B0451"/>
    <w:rsid w:val="000B0510"/>
    <w:rsid w:val="000B1FBD"/>
    <w:rsid w:val="000B22DE"/>
    <w:rsid w:val="000B2FD0"/>
    <w:rsid w:val="000B3DB6"/>
    <w:rsid w:val="000B3ED6"/>
    <w:rsid w:val="000B4136"/>
    <w:rsid w:val="000B4899"/>
    <w:rsid w:val="000B4DF4"/>
    <w:rsid w:val="000B54F7"/>
    <w:rsid w:val="000B56AD"/>
    <w:rsid w:val="000B61C8"/>
    <w:rsid w:val="000B7475"/>
    <w:rsid w:val="000B7ABF"/>
    <w:rsid w:val="000C060D"/>
    <w:rsid w:val="000C064C"/>
    <w:rsid w:val="000C0EA5"/>
    <w:rsid w:val="000C1118"/>
    <w:rsid w:val="000C1663"/>
    <w:rsid w:val="000C255D"/>
    <w:rsid w:val="000C28F6"/>
    <w:rsid w:val="000C395A"/>
    <w:rsid w:val="000C3CEE"/>
    <w:rsid w:val="000C638C"/>
    <w:rsid w:val="000C6A65"/>
    <w:rsid w:val="000C6F33"/>
    <w:rsid w:val="000C7439"/>
    <w:rsid w:val="000D0286"/>
    <w:rsid w:val="000D16A6"/>
    <w:rsid w:val="000D286A"/>
    <w:rsid w:val="000D28C8"/>
    <w:rsid w:val="000D300C"/>
    <w:rsid w:val="000D3535"/>
    <w:rsid w:val="000D3A6C"/>
    <w:rsid w:val="000D3DC4"/>
    <w:rsid w:val="000D3DD6"/>
    <w:rsid w:val="000D3F7C"/>
    <w:rsid w:val="000D4234"/>
    <w:rsid w:val="000D4285"/>
    <w:rsid w:val="000D4D6E"/>
    <w:rsid w:val="000D4EE9"/>
    <w:rsid w:val="000D662B"/>
    <w:rsid w:val="000D6A71"/>
    <w:rsid w:val="000D6CF5"/>
    <w:rsid w:val="000D71BA"/>
    <w:rsid w:val="000D7291"/>
    <w:rsid w:val="000D7BDA"/>
    <w:rsid w:val="000E034C"/>
    <w:rsid w:val="000E0A26"/>
    <w:rsid w:val="000E0CE0"/>
    <w:rsid w:val="000E1063"/>
    <w:rsid w:val="000E1AB6"/>
    <w:rsid w:val="000E2409"/>
    <w:rsid w:val="000E26C9"/>
    <w:rsid w:val="000E4A9B"/>
    <w:rsid w:val="000E4E09"/>
    <w:rsid w:val="000E72B0"/>
    <w:rsid w:val="000E7799"/>
    <w:rsid w:val="000E7BF0"/>
    <w:rsid w:val="000F01F4"/>
    <w:rsid w:val="000F1E6F"/>
    <w:rsid w:val="000F1F42"/>
    <w:rsid w:val="000F27F9"/>
    <w:rsid w:val="000F2B9E"/>
    <w:rsid w:val="000F2D10"/>
    <w:rsid w:val="000F4575"/>
    <w:rsid w:val="000F48E5"/>
    <w:rsid w:val="000F4D62"/>
    <w:rsid w:val="000F4E9C"/>
    <w:rsid w:val="000F542C"/>
    <w:rsid w:val="000F60C0"/>
    <w:rsid w:val="0010015F"/>
    <w:rsid w:val="00100A4F"/>
    <w:rsid w:val="00101062"/>
    <w:rsid w:val="001012DC"/>
    <w:rsid w:val="00101AFE"/>
    <w:rsid w:val="0010448B"/>
    <w:rsid w:val="001050A5"/>
    <w:rsid w:val="0010678C"/>
    <w:rsid w:val="0010774B"/>
    <w:rsid w:val="0011092A"/>
    <w:rsid w:val="00110BB1"/>
    <w:rsid w:val="001115DC"/>
    <w:rsid w:val="00111D13"/>
    <w:rsid w:val="00112C7A"/>
    <w:rsid w:val="00112F9F"/>
    <w:rsid w:val="00113524"/>
    <w:rsid w:val="001139C8"/>
    <w:rsid w:val="00114E0C"/>
    <w:rsid w:val="001150D5"/>
    <w:rsid w:val="00115426"/>
    <w:rsid w:val="001200B3"/>
    <w:rsid w:val="00121420"/>
    <w:rsid w:val="0012268C"/>
    <w:rsid w:val="00122C67"/>
    <w:rsid w:val="00124B44"/>
    <w:rsid w:val="0012565E"/>
    <w:rsid w:val="0012658D"/>
    <w:rsid w:val="001311CF"/>
    <w:rsid w:val="00131491"/>
    <w:rsid w:val="0013224C"/>
    <w:rsid w:val="001331EE"/>
    <w:rsid w:val="00133997"/>
    <w:rsid w:val="00133B2E"/>
    <w:rsid w:val="00134F95"/>
    <w:rsid w:val="00135016"/>
    <w:rsid w:val="00135234"/>
    <w:rsid w:val="00135A88"/>
    <w:rsid w:val="00135C81"/>
    <w:rsid w:val="00135CC8"/>
    <w:rsid w:val="00136A2C"/>
    <w:rsid w:val="00136AA7"/>
    <w:rsid w:val="00136F47"/>
    <w:rsid w:val="001400A9"/>
    <w:rsid w:val="00140D09"/>
    <w:rsid w:val="00141801"/>
    <w:rsid w:val="00142575"/>
    <w:rsid w:val="00142B07"/>
    <w:rsid w:val="00143EE9"/>
    <w:rsid w:val="001462C7"/>
    <w:rsid w:val="0014650E"/>
    <w:rsid w:val="00147314"/>
    <w:rsid w:val="0014744B"/>
    <w:rsid w:val="00150C4F"/>
    <w:rsid w:val="00152D4E"/>
    <w:rsid w:val="001558CD"/>
    <w:rsid w:val="00155D5D"/>
    <w:rsid w:val="00156D37"/>
    <w:rsid w:val="00157647"/>
    <w:rsid w:val="00157961"/>
    <w:rsid w:val="00157EFF"/>
    <w:rsid w:val="00160036"/>
    <w:rsid w:val="0016071C"/>
    <w:rsid w:val="001610D3"/>
    <w:rsid w:val="00161FE9"/>
    <w:rsid w:val="001626BE"/>
    <w:rsid w:val="0016345C"/>
    <w:rsid w:val="00164052"/>
    <w:rsid w:val="00164491"/>
    <w:rsid w:val="00164802"/>
    <w:rsid w:val="0016594D"/>
    <w:rsid w:val="001669DB"/>
    <w:rsid w:val="00166AB1"/>
    <w:rsid w:val="00166D89"/>
    <w:rsid w:val="001672C3"/>
    <w:rsid w:val="00167F51"/>
    <w:rsid w:val="00170035"/>
    <w:rsid w:val="0017033C"/>
    <w:rsid w:val="00171307"/>
    <w:rsid w:val="00172B34"/>
    <w:rsid w:val="00173236"/>
    <w:rsid w:val="001739D8"/>
    <w:rsid w:val="00174AB8"/>
    <w:rsid w:val="00175AA6"/>
    <w:rsid w:val="00175CA4"/>
    <w:rsid w:val="00175FB2"/>
    <w:rsid w:val="00176289"/>
    <w:rsid w:val="001765AB"/>
    <w:rsid w:val="00180A60"/>
    <w:rsid w:val="00182678"/>
    <w:rsid w:val="001827ED"/>
    <w:rsid w:val="001829FD"/>
    <w:rsid w:val="00182BAB"/>
    <w:rsid w:val="00182C95"/>
    <w:rsid w:val="00184420"/>
    <w:rsid w:val="0018454D"/>
    <w:rsid w:val="001852E0"/>
    <w:rsid w:val="00185437"/>
    <w:rsid w:val="00185B55"/>
    <w:rsid w:val="00186170"/>
    <w:rsid w:val="00186A84"/>
    <w:rsid w:val="00186E64"/>
    <w:rsid w:val="0018724C"/>
    <w:rsid w:val="00187953"/>
    <w:rsid w:val="00187D02"/>
    <w:rsid w:val="001902EC"/>
    <w:rsid w:val="00190545"/>
    <w:rsid w:val="00191C4D"/>
    <w:rsid w:val="0019271C"/>
    <w:rsid w:val="00192A95"/>
    <w:rsid w:val="00192AC2"/>
    <w:rsid w:val="001939E8"/>
    <w:rsid w:val="001947CB"/>
    <w:rsid w:val="00194FBC"/>
    <w:rsid w:val="001951BB"/>
    <w:rsid w:val="00195AF0"/>
    <w:rsid w:val="0019731D"/>
    <w:rsid w:val="00197AE5"/>
    <w:rsid w:val="00197D55"/>
    <w:rsid w:val="001A120E"/>
    <w:rsid w:val="001A1478"/>
    <w:rsid w:val="001A1670"/>
    <w:rsid w:val="001A1822"/>
    <w:rsid w:val="001A1A02"/>
    <w:rsid w:val="001A1F5C"/>
    <w:rsid w:val="001A206A"/>
    <w:rsid w:val="001A228E"/>
    <w:rsid w:val="001A2B17"/>
    <w:rsid w:val="001A2BDE"/>
    <w:rsid w:val="001A2C12"/>
    <w:rsid w:val="001A36BA"/>
    <w:rsid w:val="001A487E"/>
    <w:rsid w:val="001A4919"/>
    <w:rsid w:val="001A519D"/>
    <w:rsid w:val="001A58AE"/>
    <w:rsid w:val="001A5C9A"/>
    <w:rsid w:val="001B0A5B"/>
    <w:rsid w:val="001B146A"/>
    <w:rsid w:val="001B3942"/>
    <w:rsid w:val="001B513E"/>
    <w:rsid w:val="001B5342"/>
    <w:rsid w:val="001B5659"/>
    <w:rsid w:val="001B5776"/>
    <w:rsid w:val="001B6329"/>
    <w:rsid w:val="001B6C29"/>
    <w:rsid w:val="001B6F9A"/>
    <w:rsid w:val="001C0ECD"/>
    <w:rsid w:val="001C1362"/>
    <w:rsid w:val="001C1373"/>
    <w:rsid w:val="001C13AA"/>
    <w:rsid w:val="001C1BED"/>
    <w:rsid w:val="001C2382"/>
    <w:rsid w:val="001C2E8E"/>
    <w:rsid w:val="001C2F86"/>
    <w:rsid w:val="001C338B"/>
    <w:rsid w:val="001C34ED"/>
    <w:rsid w:val="001C3AB2"/>
    <w:rsid w:val="001C471C"/>
    <w:rsid w:val="001C5293"/>
    <w:rsid w:val="001C555B"/>
    <w:rsid w:val="001C6A67"/>
    <w:rsid w:val="001C793A"/>
    <w:rsid w:val="001C7AF9"/>
    <w:rsid w:val="001D08B8"/>
    <w:rsid w:val="001D0BB4"/>
    <w:rsid w:val="001D15BF"/>
    <w:rsid w:val="001D1775"/>
    <w:rsid w:val="001D2349"/>
    <w:rsid w:val="001D2909"/>
    <w:rsid w:val="001D2CAE"/>
    <w:rsid w:val="001D3000"/>
    <w:rsid w:val="001D314A"/>
    <w:rsid w:val="001D31BE"/>
    <w:rsid w:val="001D378A"/>
    <w:rsid w:val="001D3C30"/>
    <w:rsid w:val="001D3C9C"/>
    <w:rsid w:val="001D43FA"/>
    <w:rsid w:val="001D4F1F"/>
    <w:rsid w:val="001D5183"/>
    <w:rsid w:val="001D5689"/>
    <w:rsid w:val="001D57E6"/>
    <w:rsid w:val="001D6911"/>
    <w:rsid w:val="001D6CE6"/>
    <w:rsid w:val="001D7529"/>
    <w:rsid w:val="001D7689"/>
    <w:rsid w:val="001D7B6B"/>
    <w:rsid w:val="001E02DC"/>
    <w:rsid w:val="001E0451"/>
    <w:rsid w:val="001E0917"/>
    <w:rsid w:val="001E0B13"/>
    <w:rsid w:val="001E0BA2"/>
    <w:rsid w:val="001E1ECD"/>
    <w:rsid w:val="001E2407"/>
    <w:rsid w:val="001E2616"/>
    <w:rsid w:val="001E2F18"/>
    <w:rsid w:val="001E39BC"/>
    <w:rsid w:val="001E417C"/>
    <w:rsid w:val="001E5077"/>
    <w:rsid w:val="001E6075"/>
    <w:rsid w:val="001F0477"/>
    <w:rsid w:val="001F0FF5"/>
    <w:rsid w:val="001F21F3"/>
    <w:rsid w:val="001F2211"/>
    <w:rsid w:val="001F2F15"/>
    <w:rsid w:val="001F43D4"/>
    <w:rsid w:val="001F53D2"/>
    <w:rsid w:val="001F6FE3"/>
    <w:rsid w:val="001F7931"/>
    <w:rsid w:val="0020109F"/>
    <w:rsid w:val="0020137F"/>
    <w:rsid w:val="00202D59"/>
    <w:rsid w:val="00202E48"/>
    <w:rsid w:val="002030DC"/>
    <w:rsid w:val="00203BF7"/>
    <w:rsid w:val="00203FC4"/>
    <w:rsid w:val="002042A6"/>
    <w:rsid w:val="002043F6"/>
    <w:rsid w:val="00204536"/>
    <w:rsid w:val="00204B4D"/>
    <w:rsid w:val="00204B57"/>
    <w:rsid w:val="00204BF9"/>
    <w:rsid w:val="002050F7"/>
    <w:rsid w:val="002067C1"/>
    <w:rsid w:val="00206CA5"/>
    <w:rsid w:val="00207A22"/>
    <w:rsid w:val="0021013D"/>
    <w:rsid w:val="00211143"/>
    <w:rsid w:val="002126F3"/>
    <w:rsid w:val="00212BC8"/>
    <w:rsid w:val="00212CDF"/>
    <w:rsid w:val="00213FDB"/>
    <w:rsid w:val="00214DDE"/>
    <w:rsid w:val="002154F7"/>
    <w:rsid w:val="0021649B"/>
    <w:rsid w:val="002204A5"/>
    <w:rsid w:val="00220D92"/>
    <w:rsid w:val="0022168E"/>
    <w:rsid w:val="002219C7"/>
    <w:rsid w:val="00221B26"/>
    <w:rsid w:val="00222A88"/>
    <w:rsid w:val="00222E79"/>
    <w:rsid w:val="002233AF"/>
    <w:rsid w:val="00223516"/>
    <w:rsid w:val="0022365F"/>
    <w:rsid w:val="00223E38"/>
    <w:rsid w:val="002253BB"/>
    <w:rsid w:val="00226232"/>
    <w:rsid w:val="002267FA"/>
    <w:rsid w:val="00226E7D"/>
    <w:rsid w:val="00226F01"/>
    <w:rsid w:val="00227161"/>
    <w:rsid w:val="00227D3A"/>
    <w:rsid w:val="00230042"/>
    <w:rsid w:val="00230112"/>
    <w:rsid w:val="00230641"/>
    <w:rsid w:val="0023092B"/>
    <w:rsid w:val="00230BC7"/>
    <w:rsid w:val="00233B49"/>
    <w:rsid w:val="00234474"/>
    <w:rsid w:val="002345EC"/>
    <w:rsid w:val="002366B3"/>
    <w:rsid w:val="0023686A"/>
    <w:rsid w:val="0024002D"/>
    <w:rsid w:val="0024007C"/>
    <w:rsid w:val="00240213"/>
    <w:rsid w:val="00240C1E"/>
    <w:rsid w:val="002417F1"/>
    <w:rsid w:val="00241983"/>
    <w:rsid w:val="00241C66"/>
    <w:rsid w:val="0024366A"/>
    <w:rsid w:val="00244C85"/>
    <w:rsid w:val="00245C5B"/>
    <w:rsid w:val="00246947"/>
    <w:rsid w:val="00251DB4"/>
    <w:rsid w:val="00251EEE"/>
    <w:rsid w:val="002523D3"/>
    <w:rsid w:val="00253F5D"/>
    <w:rsid w:val="00254BA1"/>
    <w:rsid w:val="00255288"/>
    <w:rsid w:val="00255770"/>
    <w:rsid w:val="00257284"/>
    <w:rsid w:val="002572F4"/>
    <w:rsid w:val="0025732D"/>
    <w:rsid w:val="00257C99"/>
    <w:rsid w:val="00260023"/>
    <w:rsid w:val="00261AF5"/>
    <w:rsid w:val="00261BC5"/>
    <w:rsid w:val="00262657"/>
    <w:rsid w:val="002629E1"/>
    <w:rsid w:val="00262AE1"/>
    <w:rsid w:val="00263A8C"/>
    <w:rsid w:val="002650F9"/>
    <w:rsid w:val="002656BE"/>
    <w:rsid w:val="00266D70"/>
    <w:rsid w:val="00266FAF"/>
    <w:rsid w:val="0027001F"/>
    <w:rsid w:val="00270276"/>
    <w:rsid w:val="00270554"/>
    <w:rsid w:val="00270F44"/>
    <w:rsid w:val="00271BFB"/>
    <w:rsid w:val="00271D5C"/>
    <w:rsid w:val="00272D0F"/>
    <w:rsid w:val="00272F6C"/>
    <w:rsid w:val="002732B8"/>
    <w:rsid w:val="002733DE"/>
    <w:rsid w:val="00274071"/>
    <w:rsid w:val="002740E4"/>
    <w:rsid w:val="0027430A"/>
    <w:rsid w:val="00275639"/>
    <w:rsid w:val="002759FE"/>
    <w:rsid w:val="00275BD6"/>
    <w:rsid w:val="00275CDA"/>
    <w:rsid w:val="0027680D"/>
    <w:rsid w:val="00277334"/>
    <w:rsid w:val="0027751A"/>
    <w:rsid w:val="002778D5"/>
    <w:rsid w:val="00280E51"/>
    <w:rsid w:val="00281256"/>
    <w:rsid w:val="002812F1"/>
    <w:rsid w:val="002815D8"/>
    <w:rsid w:val="002816EB"/>
    <w:rsid w:val="002825FD"/>
    <w:rsid w:val="00282FFA"/>
    <w:rsid w:val="002830B1"/>
    <w:rsid w:val="00283BC2"/>
    <w:rsid w:val="00283EF1"/>
    <w:rsid w:val="00284261"/>
    <w:rsid w:val="00284453"/>
    <w:rsid w:val="00284599"/>
    <w:rsid w:val="0028470C"/>
    <w:rsid w:val="0028514F"/>
    <w:rsid w:val="0028576A"/>
    <w:rsid w:val="002862E0"/>
    <w:rsid w:val="002874A7"/>
    <w:rsid w:val="002905A3"/>
    <w:rsid w:val="0029306E"/>
    <w:rsid w:val="00293AC7"/>
    <w:rsid w:val="00294307"/>
    <w:rsid w:val="002965FB"/>
    <w:rsid w:val="00296F91"/>
    <w:rsid w:val="00297E5F"/>
    <w:rsid w:val="002A1762"/>
    <w:rsid w:val="002A1A4C"/>
    <w:rsid w:val="002A2554"/>
    <w:rsid w:val="002A2BE5"/>
    <w:rsid w:val="002A2F24"/>
    <w:rsid w:val="002A34C2"/>
    <w:rsid w:val="002A3C91"/>
    <w:rsid w:val="002A43BE"/>
    <w:rsid w:val="002A4E40"/>
    <w:rsid w:val="002A4F58"/>
    <w:rsid w:val="002A568A"/>
    <w:rsid w:val="002A60E5"/>
    <w:rsid w:val="002A61E2"/>
    <w:rsid w:val="002A67A9"/>
    <w:rsid w:val="002A7E0D"/>
    <w:rsid w:val="002B12BC"/>
    <w:rsid w:val="002B1770"/>
    <w:rsid w:val="002B2824"/>
    <w:rsid w:val="002B3B86"/>
    <w:rsid w:val="002B3BB3"/>
    <w:rsid w:val="002B4DD5"/>
    <w:rsid w:val="002B5426"/>
    <w:rsid w:val="002B5636"/>
    <w:rsid w:val="002B5A56"/>
    <w:rsid w:val="002B60AA"/>
    <w:rsid w:val="002C05C7"/>
    <w:rsid w:val="002C0762"/>
    <w:rsid w:val="002C179E"/>
    <w:rsid w:val="002C1A7F"/>
    <w:rsid w:val="002C2D90"/>
    <w:rsid w:val="002C7576"/>
    <w:rsid w:val="002D038A"/>
    <w:rsid w:val="002D0AD0"/>
    <w:rsid w:val="002D106B"/>
    <w:rsid w:val="002D200E"/>
    <w:rsid w:val="002D2D5E"/>
    <w:rsid w:val="002D3F14"/>
    <w:rsid w:val="002D40F2"/>
    <w:rsid w:val="002D435B"/>
    <w:rsid w:val="002D49B4"/>
    <w:rsid w:val="002D7E89"/>
    <w:rsid w:val="002E162E"/>
    <w:rsid w:val="002E186C"/>
    <w:rsid w:val="002E1AB9"/>
    <w:rsid w:val="002E1BE3"/>
    <w:rsid w:val="002E29D2"/>
    <w:rsid w:val="002E42BF"/>
    <w:rsid w:val="002E53AC"/>
    <w:rsid w:val="002E555C"/>
    <w:rsid w:val="002E64C4"/>
    <w:rsid w:val="002E73E3"/>
    <w:rsid w:val="002E7CB1"/>
    <w:rsid w:val="002E7F81"/>
    <w:rsid w:val="002F0475"/>
    <w:rsid w:val="002F0A87"/>
    <w:rsid w:val="002F1871"/>
    <w:rsid w:val="002F1874"/>
    <w:rsid w:val="002F2CAB"/>
    <w:rsid w:val="002F3244"/>
    <w:rsid w:val="002F3F1C"/>
    <w:rsid w:val="002F54DC"/>
    <w:rsid w:val="002F6DB6"/>
    <w:rsid w:val="002F74BA"/>
    <w:rsid w:val="0030017A"/>
    <w:rsid w:val="00301C6C"/>
    <w:rsid w:val="00301DDB"/>
    <w:rsid w:val="00303607"/>
    <w:rsid w:val="003037FB"/>
    <w:rsid w:val="00303A87"/>
    <w:rsid w:val="0030424E"/>
    <w:rsid w:val="00304466"/>
    <w:rsid w:val="003050EF"/>
    <w:rsid w:val="00305D66"/>
    <w:rsid w:val="003067B6"/>
    <w:rsid w:val="0031012C"/>
    <w:rsid w:val="003113B7"/>
    <w:rsid w:val="00311AA5"/>
    <w:rsid w:val="00312771"/>
    <w:rsid w:val="003138C7"/>
    <w:rsid w:val="003138F3"/>
    <w:rsid w:val="00313978"/>
    <w:rsid w:val="003139ED"/>
    <w:rsid w:val="00313C16"/>
    <w:rsid w:val="00313EF2"/>
    <w:rsid w:val="00314129"/>
    <w:rsid w:val="003143F5"/>
    <w:rsid w:val="00314E3C"/>
    <w:rsid w:val="00316267"/>
    <w:rsid w:val="00316B86"/>
    <w:rsid w:val="00317AE0"/>
    <w:rsid w:val="003221AD"/>
    <w:rsid w:val="0032276F"/>
    <w:rsid w:val="00322959"/>
    <w:rsid w:val="00322E5C"/>
    <w:rsid w:val="00323470"/>
    <w:rsid w:val="00324570"/>
    <w:rsid w:val="00324AEA"/>
    <w:rsid w:val="0032663A"/>
    <w:rsid w:val="0032706D"/>
    <w:rsid w:val="003272B2"/>
    <w:rsid w:val="00327CC8"/>
    <w:rsid w:val="00330336"/>
    <w:rsid w:val="00330866"/>
    <w:rsid w:val="00330B68"/>
    <w:rsid w:val="00333599"/>
    <w:rsid w:val="003336B4"/>
    <w:rsid w:val="00334428"/>
    <w:rsid w:val="00335092"/>
    <w:rsid w:val="00335201"/>
    <w:rsid w:val="003355FA"/>
    <w:rsid w:val="00335D4A"/>
    <w:rsid w:val="00336273"/>
    <w:rsid w:val="003366FD"/>
    <w:rsid w:val="00336A05"/>
    <w:rsid w:val="00337B7F"/>
    <w:rsid w:val="00340A2C"/>
    <w:rsid w:val="00341529"/>
    <w:rsid w:val="00342EEE"/>
    <w:rsid w:val="003430EA"/>
    <w:rsid w:val="003433DA"/>
    <w:rsid w:val="003443CB"/>
    <w:rsid w:val="003445D6"/>
    <w:rsid w:val="00344723"/>
    <w:rsid w:val="003451FB"/>
    <w:rsid w:val="00346423"/>
    <w:rsid w:val="003469B0"/>
    <w:rsid w:val="00346A9B"/>
    <w:rsid w:val="0034751A"/>
    <w:rsid w:val="003479FD"/>
    <w:rsid w:val="0035034C"/>
    <w:rsid w:val="003534F7"/>
    <w:rsid w:val="00353E7F"/>
    <w:rsid w:val="00354AA8"/>
    <w:rsid w:val="00354BDB"/>
    <w:rsid w:val="0035577F"/>
    <w:rsid w:val="00356D1E"/>
    <w:rsid w:val="00356EB1"/>
    <w:rsid w:val="00357593"/>
    <w:rsid w:val="003577B3"/>
    <w:rsid w:val="0036049D"/>
    <w:rsid w:val="0036056F"/>
    <w:rsid w:val="00360E6D"/>
    <w:rsid w:val="003613EC"/>
    <w:rsid w:val="00361864"/>
    <w:rsid w:val="003618F0"/>
    <w:rsid w:val="00361961"/>
    <w:rsid w:val="00361F80"/>
    <w:rsid w:val="00362251"/>
    <w:rsid w:val="003623F7"/>
    <w:rsid w:val="00362485"/>
    <w:rsid w:val="003626E7"/>
    <w:rsid w:val="00362FB5"/>
    <w:rsid w:val="00363582"/>
    <w:rsid w:val="00364C9C"/>
    <w:rsid w:val="00365FCF"/>
    <w:rsid w:val="00366074"/>
    <w:rsid w:val="003678D8"/>
    <w:rsid w:val="00367930"/>
    <w:rsid w:val="00370918"/>
    <w:rsid w:val="00371865"/>
    <w:rsid w:val="00371B87"/>
    <w:rsid w:val="00371E91"/>
    <w:rsid w:val="0037290B"/>
    <w:rsid w:val="00373645"/>
    <w:rsid w:val="00373D65"/>
    <w:rsid w:val="00374F92"/>
    <w:rsid w:val="00375628"/>
    <w:rsid w:val="00375A4F"/>
    <w:rsid w:val="00375E49"/>
    <w:rsid w:val="003768D4"/>
    <w:rsid w:val="00377123"/>
    <w:rsid w:val="00377448"/>
    <w:rsid w:val="003809D7"/>
    <w:rsid w:val="00380C95"/>
    <w:rsid w:val="003815C1"/>
    <w:rsid w:val="00381E91"/>
    <w:rsid w:val="003824DF"/>
    <w:rsid w:val="003832B3"/>
    <w:rsid w:val="00391B12"/>
    <w:rsid w:val="00393D70"/>
    <w:rsid w:val="00395D9A"/>
    <w:rsid w:val="00396839"/>
    <w:rsid w:val="003A02AD"/>
    <w:rsid w:val="003A1566"/>
    <w:rsid w:val="003A30A3"/>
    <w:rsid w:val="003A359A"/>
    <w:rsid w:val="003A3948"/>
    <w:rsid w:val="003A3BBF"/>
    <w:rsid w:val="003A3C1B"/>
    <w:rsid w:val="003A437C"/>
    <w:rsid w:val="003A4B6C"/>
    <w:rsid w:val="003A5F73"/>
    <w:rsid w:val="003A6E49"/>
    <w:rsid w:val="003A7316"/>
    <w:rsid w:val="003A749E"/>
    <w:rsid w:val="003B08BC"/>
    <w:rsid w:val="003B09B0"/>
    <w:rsid w:val="003B1A48"/>
    <w:rsid w:val="003B1CEF"/>
    <w:rsid w:val="003B2B68"/>
    <w:rsid w:val="003B3081"/>
    <w:rsid w:val="003B3607"/>
    <w:rsid w:val="003B36B7"/>
    <w:rsid w:val="003B500E"/>
    <w:rsid w:val="003B5C7F"/>
    <w:rsid w:val="003B6983"/>
    <w:rsid w:val="003C174D"/>
    <w:rsid w:val="003C2E74"/>
    <w:rsid w:val="003C2FEA"/>
    <w:rsid w:val="003C3502"/>
    <w:rsid w:val="003C3997"/>
    <w:rsid w:val="003C3EA7"/>
    <w:rsid w:val="003C4351"/>
    <w:rsid w:val="003C466A"/>
    <w:rsid w:val="003C4F45"/>
    <w:rsid w:val="003C51BD"/>
    <w:rsid w:val="003C5DD9"/>
    <w:rsid w:val="003C6193"/>
    <w:rsid w:val="003C6EB2"/>
    <w:rsid w:val="003C713E"/>
    <w:rsid w:val="003C7187"/>
    <w:rsid w:val="003D03D3"/>
    <w:rsid w:val="003D15B7"/>
    <w:rsid w:val="003D226F"/>
    <w:rsid w:val="003D3024"/>
    <w:rsid w:val="003D32ED"/>
    <w:rsid w:val="003D3B90"/>
    <w:rsid w:val="003D3C5E"/>
    <w:rsid w:val="003D3F5D"/>
    <w:rsid w:val="003D4E46"/>
    <w:rsid w:val="003D57F9"/>
    <w:rsid w:val="003D5C9D"/>
    <w:rsid w:val="003D737B"/>
    <w:rsid w:val="003D7609"/>
    <w:rsid w:val="003E00B1"/>
    <w:rsid w:val="003E0730"/>
    <w:rsid w:val="003E2E80"/>
    <w:rsid w:val="003E3455"/>
    <w:rsid w:val="003E3791"/>
    <w:rsid w:val="003E557D"/>
    <w:rsid w:val="003E70A8"/>
    <w:rsid w:val="003E7438"/>
    <w:rsid w:val="003E7A15"/>
    <w:rsid w:val="003E7D71"/>
    <w:rsid w:val="003F051C"/>
    <w:rsid w:val="003F12A3"/>
    <w:rsid w:val="003F2278"/>
    <w:rsid w:val="003F2F7F"/>
    <w:rsid w:val="003F3428"/>
    <w:rsid w:val="003F36BD"/>
    <w:rsid w:val="003F3825"/>
    <w:rsid w:val="003F5A5E"/>
    <w:rsid w:val="003F699E"/>
    <w:rsid w:val="003F7551"/>
    <w:rsid w:val="003F76D8"/>
    <w:rsid w:val="003F7E5A"/>
    <w:rsid w:val="003F7F14"/>
    <w:rsid w:val="004016D2"/>
    <w:rsid w:val="004018FA"/>
    <w:rsid w:val="00401AB4"/>
    <w:rsid w:val="00401C40"/>
    <w:rsid w:val="00401E8E"/>
    <w:rsid w:val="00403B56"/>
    <w:rsid w:val="004040EA"/>
    <w:rsid w:val="00404D31"/>
    <w:rsid w:val="00405B1E"/>
    <w:rsid w:val="00407D4E"/>
    <w:rsid w:val="00410091"/>
    <w:rsid w:val="00410A5C"/>
    <w:rsid w:val="00410BF7"/>
    <w:rsid w:val="00410DDA"/>
    <w:rsid w:val="0041119D"/>
    <w:rsid w:val="004113A9"/>
    <w:rsid w:val="00412698"/>
    <w:rsid w:val="004141C0"/>
    <w:rsid w:val="00414F09"/>
    <w:rsid w:val="00415E17"/>
    <w:rsid w:val="00416798"/>
    <w:rsid w:val="004179A7"/>
    <w:rsid w:val="00417CE1"/>
    <w:rsid w:val="004200D3"/>
    <w:rsid w:val="00421C44"/>
    <w:rsid w:val="00422389"/>
    <w:rsid w:val="004230BC"/>
    <w:rsid w:val="00427753"/>
    <w:rsid w:val="00430508"/>
    <w:rsid w:val="00432686"/>
    <w:rsid w:val="00432AA0"/>
    <w:rsid w:val="00433BF7"/>
    <w:rsid w:val="0043472D"/>
    <w:rsid w:val="00435807"/>
    <w:rsid w:val="00435C94"/>
    <w:rsid w:val="00435E0D"/>
    <w:rsid w:val="004362F2"/>
    <w:rsid w:val="0043677D"/>
    <w:rsid w:val="0044073A"/>
    <w:rsid w:val="004409ED"/>
    <w:rsid w:val="00440E19"/>
    <w:rsid w:val="0044153E"/>
    <w:rsid w:val="00441B95"/>
    <w:rsid w:val="004427B5"/>
    <w:rsid w:val="0044488E"/>
    <w:rsid w:val="00444D08"/>
    <w:rsid w:val="00445005"/>
    <w:rsid w:val="004453AD"/>
    <w:rsid w:val="004454DA"/>
    <w:rsid w:val="00446181"/>
    <w:rsid w:val="00447162"/>
    <w:rsid w:val="0045265B"/>
    <w:rsid w:val="00452F41"/>
    <w:rsid w:val="0045360F"/>
    <w:rsid w:val="00454571"/>
    <w:rsid w:val="00454B4C"/>
    <w:rsid w:val="00460177"/>
    <w:rsid w:val="004603DD"/>
    <w:rsid w:val="00460C80"/>
    <w:rsid w:val="004621E2"/>
    <w:rsid w:val="00462E9D"/>
    <w:rsid w:val="00463BC7"/>
    <w:rsid w:val="00464E60"/>
    <w:rsid w:val="00465D31"/>
    <w:rsid w:val="00465D82"/>
    <w:rsid w:val="004662E2"/>
    <w:rsid w:val="0046687C"/>
    <w:rsid w:val="004668B0"/>
    <w:rsid w:val="00466EFB"/>
    <w:rsid w:val="004672A9"/>
    <w:rsid w:val="00467FC4"/>
    <w:rsid w:val="004701B0"/>
    <w:rsid w:val="00470427"/>
    <w:rsid w:val="004709EC"/>
    <w:rsid w:val="00470CC6"/>
    <w:rsid w:val="00471792"/>
    <w:rsid w:val="00471F66"/>
    <w:rsid w:val="004733AC"/>
    <w:rsid w:val="004735FC"/>
    <w:rsid w:val="004743E3"/>
    <w:rsid w:val="004749DC"/>
    <w:rsid w:val="00474B89"/>
    <w:rsid w:val="004757BE"/>
    <w:rsid w:val="0047723D"/>
    <w:rsid w:val="00477A0F"/>
    <w:rsid w:val="00480021"/>
    <w:rsid w:val="00480737"/>
    <w:rsid w:val="0048177B"/>
    <w:rsid w:val="00484F45"/>
    <w:rsid w:val="00485247"/>
    <w:rsid w:val="00486791"/>
    <w:rsid w:val="004906B8"/>
    <w:rsid w:val="00490755"/>
    <w:rsid w:val="00491955"/>
    <w:rsid w:val="004919A1"/>
    <w:rsid w:val="00492F55"/>
    <w:rsid w:val="00493757"/>
    <w:rsid w:val="00493FF4"/>
    <w:rsid w:val="00494426"/>
    <w:rsid w:val="00494A20"/>
    <w:rsid w:val="00494D2D"/>
    <w:rsid w:val="004962A0"/>
    <w:rsid w:val="00496725"/>
    <w:rsid w:val="00496879"/>
    <w:rsid w:val="00496B23"/>
    <w:rsid w:val="00496BE6"/>
    <w:rsid w:val="004A04C8"/>
    <w:rsid w:val="004A052C"/>
    <w:rsid w:val="004A16B1"/>
    <w:rsid w:val="004A206D"/>
    <w:rsid w:val="004A3EB8"/>
    <w:rsid w:val="004A4A4C"/>
    <w:rsid w:val="004A4D9D"/>
    <w:rsid w:val="004A502D"/>
    <w:rsid w:val="004A6D96"/>
    <w:rsid w:val="004A7819"/>
    <w:rsid w:val="004A7E10"/>
    <w:rsid w:val="004B00E5"/>
    <w:rsid w:val="004B08B6"/>
    <w:rsid w:val="004B0C72"/>
    <w:rsid w:val="004B1669"/>
    <w:rsid w:val="004B1E63"/>
    <w:rsid w:val="004B1E83"/>
    <w:rsid w:val="004B2848"/>
    <w:rsid w:val="004B2ADD"/>
    <w:rsid w:val="004B2B8D"/>
    <w:rsid w:val="004B4221"/>
    <w:rsid w:val="004B492C"/>
    <w:rsid w:val="004B5CBA"/>
    <w:rsid w:val="004B5D79"/>
    <w:rsid w:val="004B6404"/>
    <w:rsid w:val="004B7150"/>
    <w:rsid w:val="004B7C12"/>
    <w:rsid w:val="004C021B"/>
    <w:rsid w:val="004C03EB"/>
    <w:rsid w:val="004C0D02"/>
    <w:rsid w:val="004C161F"/>
    <w:rsid w:val="004C18CC"/>
    <w:rsid w:val="004C1D4D"/>
    <w:rsid w:val="004C285F"/>
    <w:rsid w:val="004C2BED"/>
    <w:rsid w:val="004C3723"/>
    <w:rsid w:val="004C3981"/>
    <w:rsid w:val="004C398B"/>
    <w:rsid w:val="004C3C70"/>
    <w:rsid w:val="004C4847"/>
    <w:rsid w:val="004C4999"/>
    <w:rsid w:val="004C4D2D"/>
    <w:rsid w:val="004C5079"/>
    <w:rsid w:val="004C5B6A"/>
    <w:rsid w:val="004C5BE9"/>
    <w:rsid w:val="004C5DFB"/>
    <w:rsid w:val="004C5ECC"/>
    <w:rsid w:val="004C7E68"/>
    <w:rsid w:val="004C7EC0"/>
    <w:rsid w:val="004D02FC"/>
    <w:rsid w:val="004D232E"/>
    <w:rsid w:val="004D2B1F"/>
    <w:rsid w:val="004D2C1F"/>
    <w:rsid w:val="004D500B"/>
    <w:rsid w:val="004D747F"/>
    <w:rsid w:val="004D7E41"/>
    <w:rsid w:val="004D7FF0"/>
    <w:rsid w:val="004E0746"/>
    <w:rsid w:val="004E125C"/>
    <w:rsid w:val="004E146B"/>
    <w:rsid w:val="004E147F"/>
    <w:rsid w:val="004E1804"/>
    <w:rsid w:val="004E2DD2"/>
    <w:rsid w:val="004E354E"/>
    <w:rsid w:val="004E36EB"/>
    <w:rsid w:val="004E41E2"/>
    <w:rsid w:val="004E4B1B"/>
    <w:rsid w:val="004E5BA1"/>
    <w:rsid w:val="004E5FC9"/>
    <w:rsid w:val="004E74F5"/>
    <w:rsid w:val="004F0940"/>
    <w:rsid w:val="004F0B62"/>
    <w:rsid w:val="004F0B75"/>
    <w:rsid w:val="004F1538"/>
    <w:rsid w:val="004F1994"/>
    <w:rsid w:val="004F1BEA"/>
    <w:rsid w:val="004F310C"/>
    <w:rsid w:val="004F357C"/>
    <w:rsid w:val="004F3A6E"/>
    <w:rsid w:val="004F3B3D"/>
    <w:rsid w:val="004F3B45"/>
    <w:rsid w:val="004F423F"/>
    <w:rsid w:val="004F4585"/>
    <w:rsid w:val="004F5019"/>
    <w:rsid w:val="004F509A"/>
    <w:rsid w:val="004F5780"/>
    <w:rsid w:val="004F63B4"/>
    <w:rsid w:val="004F6427"/>
    <w:rsid w:val="004F6C1A"/>
    <w:rsid w:val="004F74EC"/>
    <w:rsid w:val="00501B4B"/>
    <w:rsid w:val="00502405"/>
    <w:rsid w:val="005030BA"/>
    <w:rsid w:val="00503FDF"/>
    <w:rsid w:val="00504347"/>
    <w:rsid w:val="00504434"/>
    <w:rsid w:val="005045FF"/>
    <w:rsid w:val="00505683"/>
    <w:rsid w:val="00505E21"/>
    <w:rsid w:val="0050608C"/>
    <w:rsid w:val="005060C3"/>
    <w:rsid w:val="00506D9C"/>
    <w:rsid w:val="005077F2"/>
    <w:rsid w:val="00507F9B"/>
    <w:rsid w:val="0051122B"/>
    <w:rsid w:val="0051127F"/>
    <w:rsid w:val="00511876"/>
    <w:rsid w:val="00514E4F"/>
    <w:rsid w:val="00514ECC"/>
    <w:rsid w:val="00514F35"/>
    <w:rsid w:val="00515116"/>
    <w:rsid w:val="005158D8"/>
    <w:rsid w:val="00515BC9"/>
    <w:rsid w:val="005168A8"/>
    <w:rsid w:val="00516F61"/>
    <w:rsid w:val="00517148"/>
    <w:rsid w:val="00517653"/>
    <w:rsid w:val="00517BFC"/>
    <w:rsid w:val="00520148"/>
    <w:rsid w:val="005203C5"/>
    <w:rsid w:val="0052046E"/>
    <w:rsid w:val="00520FB5"/>
    <w:rsid w:val="00521B17"/>
    <w:rsid w:val="005229EF"/>
    <w:rsid w:val="00523F8D"/>
    <w:rsid w:val="0052465E"/>
    <w:rsid w:val="0052485B"/>
    <w:rsid w:val="00525A80"/>
    <w:rsid w:val="005261B8"/>
    <w:rsid w:val="005274FF"/>
    <w:rsid w:val="005279D3"/>
    <w:rsid w:val="00527E8B"/>
    <w:rsid w:val="00531AAA"/>
    <w:rsid w:val="00531D0D"/>
    <w:rsid w:val="00532361"/>
    <w:rsid w:val="00533322"/>
    <w:rsid w:val="005334C6"/>
    <w:rsid w:val="005372A8"/>
    <w:rsid w:val="005378DB"/>
    <w:rsid w:val="005401A7"/>
    <w:rsid w:val="00540DD5"/>
    <w:rsid w:val="005415BC"/>
    <w:rsid w:val="00541E71"/>
    <w:rsid w:val="0054256C"/>
    <w:rsid w:val="00543353"/>
    <w:rsid w:val="00543975"/>
    <w:rsid w:val="00543ED8"/>
    <w:rsid w:val="005445B6"/>
    <w:rsid w:val="00544992"/>
    <w:rsid w:val="00544A18"/>
    <w:rsid w:val="005452BD"/>
    <w:rsid w:val="00545B5D"/>
    <w:rsid w:val="00546057"/>
    <w:rsid w:val="00546464"/>
    <w:rsid w:val="00547311"/>
    <w:rsid w:val="005473DE"/>
    <w:rsid w:val="00547798"/>
    <w:rsid w:val="00547CAB"/>
    <w:rsid w:val="00547FB8"/>
    <w:rsid w:val="00550FED"/>
    <w:rsid w:val="00551F65"/>
    <w:rsid w:val="00553ED5"/>
    <w:rsid w:val="005540A6"/>
    <w:rsid w:val="00555DA3"/>
    <w:rsid w:val="0055647D"/>
    <w:rsid w:val="0055659D"/>
    <w:rsid w:val="00556FF1"/>
    <w:rsid w:val="00557C49"/>
    <w:rsid w:val="00557F84"/>
    <w:rsid w:val="00560648"/>
    <w:rsid w:val="00561264"/>
    <w:rsid w:val="005612BD"/>
    <w:rsid w:val="005615A4"/>
    <w:rsid w:val="00562050"/>
    <w:rsid w:val="0056239F"/>
    <w:rsid w:val="00562CDC"/>
    <w:rsid w:val="00564699"/>
    <w:rsid w:val="00566BA3"/>
    <w:rsid w:val="00566BEA"/>
    <w:rsid w:val="00566F1E"/>
    <w:rsid w:val="005702CB"/>
    <w:rsid w:val="005709E4"/>
    <w:rsid w:val="00573140"/>
    <w:rsid w:val="0057423C"/>
    <w:rsid w:val="00574FBE"/>
    <w:rsid w:val="00575347"/>
    <w:rsid w:val="00576B2D"/>
    <w:rsid w:val="00577581"/>
    <w:rsid w:val="005806EB"/>
    <w:rsid w:val="005806F2"/>
    <w:rsid w:val="00580878"/>
    <w:rsid w:val="00580AE7"/>
    <w:rsid w:val="00581910"/>
    <w:rsid w:val="00582129"/>
    <w:rsid w:val="00582B99"/>
    <w:rsid w:val="005835B1"/>
    <w:rsid w:val="00583650"/>
    <w:rsid w:val="00583FB4"/>
    <w:rsid w:val="00584071"/>
    <w:rsid w:val="00584F3C"/>
    <w:rsid w:val="00585785"/>
    <w:rsid w:val="005860D4"/>
    <w:rsid w:val="005900BC"/>
    <w:rsid w:val="00590438"/>
    <w:rsid w:val="00590A80"/>
    <w:rsid w:val="00591FAD"/>
    <w:rsid w:val="00592AEB"/>
    <w:rsid w:val="00592D5F"/>
    <w:rsid w:val="00594084"/>
    <w:rsid w:val="005954D4"/>
    <w:rsid w:val="005962C3"/>
    <w:rsid w:val="00596CBD"/>
    <w:rsid w:val="0059777F"/>
    <w:rsid w:val="005A02A0"/>
    <w:rsid w:val="005A329E"/>
    <w:rsid w:val="005A3AF4"/>
    <w:rsid w:val="005A3B7D"/>
    <w:rsid w:val="005A50D8"/>
    <w:rsid w:val="005A789D"/>
    <w:rsid w:val="005A7D54"/>
    <w:rsid w:val="005B10A4"/>
    <w:rsid w:val="005B1432"/>
    <w:rsid w:val="005B22A7"/>
    <w:rsid w:val="005B407F"/>
    <w:rsid w:val="005B5036"/>
    <w:rsid w:val="005B6057"/>
    <w:rsid w:val="005B6100"/>
    <w:rsid w:val="005B6668"/>
    <w:rsid w:val="005B6C98"/>
    <w:rsid w:val="005B77CB"/>
    <w:rsid w:val="005C3499"/>
    <w:rsid w:val="005C3BE6"/>
    <w:rsid w:val="005C3E1A"/>
    <w:rsid w:val="005C4431"/>
    <w:rsid w:val="005C45C8"/>
    <w:rsid w:val="005C48D4"/>
    <w:rsid w:val="005C5825"/>
    <w:rsid w:val="005C5A7B"/>
    <w:rsid w:val="005C61FE"/>
    <w:rsid w:val="005C73DA"/>
    <w:rsid w:val="005C7611"/>
    <w:rsid w:val="005C782E"/>
    <w:rsid w:val="005C7F1D"/>
    <w:rsid w:val="005D016E"/>
    <w:rsid w:val="005D0C71"/>
    <w:rsid w:val="005D0DBE"/>
    <w:rsid w:val="005D22EF"/>
    <w:rsid w:val="005D2352"/>
    <w:rsid w:val="005D26E0"/>
    <w:rsid w:val="005D2965"/>
    <w:rsid w:val="005D300A"/>
    <w:rsid w:val="005D3058"/>
    <w:rsid w:val="005D3234"/>
    <w:rsid w:val="005D4326"/>
    <w:rsid w:val="005D4BF8"/>
    <w:rsid w:val="005D52D2"/>
    <w:rsid w:val="005D54F7"/>
    <w:rsid w:val="005D5C9A"/>
    <w:rsid w:val="005D6903"/>
    <w:rsid w:val="005D7221"/>
    <w:rsid w:val="005D7EB1"/>
    <w:rsid w:val="005E0166"/>
    <w:rsid w:val="005E08B9"/>
    <w:rsid w:val="005E0B00"/>
    <w:rsid w:val="005E2446"/>
    <w:rsid w:val="005E3545"/>
    <w:rsid w:val="005E3F24"/>
    <w:rsid w:val="005E47E5"/>
    <w:rsid w:val="005E61AB"/>
    <w:rsid w:val="005F0662"/>
    <w:rsid w:val="005F11AE"/>
    <w:rsid w:val="005F25A5"/>
    <w:rsid w:val="005F2F83"/>
    <w:rsid w:val="005F3059"/>
    <w:rsid w:val="005F370D"/>
    <w:rsid w:val="005F4B7D"/>
    <w:rsid w:val="005F58D9"/>
    <w:rsid w:val="005F5ADF"/>
    <w:rsid w:val="005F5BD1"/>
    <w:rsid w:val="005F654C"/>
    <w:rsid w:val="005F65B9"/>
    <w:rsid w:val="005F65E1"/>
    <w:rsid w:val="005F71F6"/>
    <w:rsid w:val="005F7B8A"/>
    <w:rsid w:val="006001A7"/>
    <w:rsid w:val="00600347"/>
    <w:rsid w:val="006003EA"/>
    <w:rsid w:val="00600974"/>
    <w:rsid w:val="006010AF"/>
    <w:rsid w:val="00601772"/>
    <w:rsid w:val="0060178A"/>
    <w:rsid w:val="006026BA"/>
    <w:rsid w:val="00602D88"/>
    <w:rsid w:val="0060302E"/>
    <w:rsid w:val="00604D8A"/>
    <w:rsid w:val="00604EB5"/>
    <w:rsid w:val="0060551C"/>
    <w:rsid w:val="00605691"/>
    <w:rsid w:val="00605D8F"/>
    <w:rsid w:val="00605E3B"/>
    <w:rsid w:val="00607109"/>
    <w:rsid w:val="00607D50"/>
    <w:rsid w:val="00607FAB"/>
    <w:rsid w:val="00610FE5"/>
    <w:rsid w:val="00613414"/>
    <w:rsid w:val="00613422"/>
    <w:rsid w:val="00613D80"/>
    <w:rsid w:val="00614FA9"/>
    <w:rsid w:val="006155BD"/>
    <w:rsid w:val="00615B8B"/>
    <w:rsid w:val="00615C5F"/>
    <w:rsid w:val="00615EAF"/>
    <w:rsid w:val="006211F7"/>
    <w:rsid w:val="00621AFE"/>
    <w:rsid w:val="00621DEC"/>
    <w:rsid w:val="00622B75"/>
    <w:rsid w:val="006233E3"/>
    <w:rsid w:val="00623C07"/>
    <w:rsid w:val="006241D9"/>
    <w:rsid w:val="00624FCA"/>
    <w:rsid w:val="0062582D"/>
    <w:rsid w:val="006259D8"/>
    <w:rsid w:val="00625E19"/>
    <w:rsid w:val="00626346"/>
    <w:rsid w:val="00626836"/>
    <w:rsid w:val="006272EC"/>
    <w:rsid w:val="00627549"/>
    <w:rsid w:val="006278A3"/>
    <w:rsid w:val="006300C5"/>
    <w:rsid w:val="006300C6"/>
    <w:rsid w:val="006304ED"/>
    <w:rsid w:val="00630D24"/>
    <w:rsid w:val="006312C1"/>
    <w:rsid w:val="00631AAA"/>
    <w:rsid w:val="00633AA4"/>
    <w:rsid w:val="00635289"/>
    <w:rsid w:val="00635460"/>
    <w:rsid w:val="00635B45"/>
    <w:rsid w:val="00636611"/>
    <w:rsid w:val="00637A15"/>
    <w:rsid w:val="00641401"/>
    <w:rsid w:val="00641CCB"/>
    <w:rsid w:val="00642525"/>
    <w:rsid w:val="00643877"/>
    <w:rsid w:val="00644240"/>
    <w:rsid w:val="00644388"/>
    <w:rsid w:val="00644AC1"/>
    <w:rsid w:val="006468A8"/>
    <w:rsid w:val="006468AB"/>
    <w:rsid w:val="00650AF0"/>
    <w:rsid w:val="00651A6B"/>
    <w:rsid w:val="006523CE"/>
    <w:rsid w:val="00652E5B"/>
    <w:rsid w:val="00653A22"/>
    <w:rsid w:val="00653DB9"/>
    <w:rsid w:val="00653E10"/>
    <w:rsid w:val="00654E08"/>
    <w:rsid w:val="0065502B"/>
    <w:rsid w:val="0065540F"/>
    <w:rsid w:val="006560AD"/>
    <w:rsid w:val="0065667F"/>
    <w:rsid w:val="0065795A"/>
    <w:rsid w:val="00660564"/>
    <w:rsid w:val="00661E9A"/>
    <w:rsid w:val="00663D29"/>
    <w:rsid w:val="00663D64"/>
    <w:rsid w:val="006641A1"/>
    <w:rsid w:val="006641E1"/>
    <w:rsid w:val="006645D0"/>
    <w:rsid w:val="00665684"/>
    <w:rsid w:val="006665BF"/>
    <w:rsid w:val="00667722"/>
    <w:rsid w:val="006702C4"/>
    <w:rsid w:val="006706B6"/>
    <w:rsid w:val="00671367"/>
    <w:rsid w:val="00673C95"/>
    <w:rsid w:val="00673CD8"/>
    <w:rsid w:val="00674068"/>
    <w:rsid w:val="0067468B"/>
    <w:rsid w:val="0067474D"/>
    <w:rsid w:val="006760D2"/>
    <w:rsid w:val="006761C5"/>
    <w:rsid w:val="00676941"/>
    <w:rsid w:val="006776D0"/>
    <w:rsid w:val="0068190B"/>
    <w:rsid w:val="006830DE"/>
    <w:rsid w:val="00683920"/>
    <w:rsid w:val="00683A2B"/>
    <w:rsid w:val="00683BDF"/>
    <w:rsid w:val="00684972"/>
    <w:rsid w:val="00684DF1"/>
    <w:rsid w:val="0068538B"/>
    <w:rsid w:val="00685A3E"/>
    <w:rsid w:val="00685FA9"/>
    <w:rsid w:val="006864BA"/>
    <w:rsid w:val="00686761"/>
    <w:rsid w:val="00686A31"/>
    <w:rsid w:val="00686F45"/>
    <w:rsid w:val="00690654"/>
    <w:rsid w:val="00690BC2"/>
    <w:rsid w:val="006912A7"/>
    <w:rsid w:val="0069164C"/>
    <w:rsid w:val="006916A7"/>
    <w:rsid w:val="00691F4F"/>
    <w:rsid w:val="0069216E"/>
    <w:rsid w:val="006921FC"/>
    <w:rsid w:val="0069304F"/>
    <w:rsid w:val="006944EF"/>
    <w:rsid w:val="00694B41"/>
    <w:rsid w:val="00694BFB"/>
    <w:rsid w:val="00695E0C"/>
    <w:rsid w:val="00697442"/>
    <w:rsid w:val="006976F9"/>
    <w:rsid w:val="006A09CC"/>
    <w:rsid w:val="006A0EDC"/>
    <w:rsid w:val="006A1439"/>
    <w:rsid w:val="006A1918"/>
    <w:rsid w:val="006A2A26"/>
    <w:rsid w:val="006A3483"/>
    <w:rsid w:val="006A4302"/>
    <w:rsid w:val="006A47B3"/>
    <w:rsid w:val="006A49E6"/>
    <w:rsid w:val="006A51A2"/>
    <w:rsid w:val="006A5DD1"/>
    <w:rsid w:val="006A700B"/>
    <w:rsid w:val="006A7797"/>
    <w:rsid w:val="006B02E7"/>
    <w:rsid w:val="006B0A69"/>
    <w:rsid w:val="006B0F26"/>
    <w:rsid w:val="006B1E33"/>
    <w:rsid w:val="006B2933"/>
    <w:rsid w:val="006B2D73"/>
    <w:rsid w:val="006B335B"/>
    <w:rsid w:val="006B3FED"/>
    <w:rsid w:val="006B57A6"/>
    <w:rsid w:val="006B6AF2"/>
    <w:rsid w:val="006C011B"/>
    <w:rsid w:val="006C0A6F"/>
    <w:rsid w:val="006C2C2E"/>
    <w:rsid w:val="006C59E5"/>
    <w:rsid w:val="006C5A0C"/>
    <w:rsid w:val="006C5CE7"/>
    <w:rsid w:val="006C7427"/>
    <w:rsid w:val="006C7EC6"/>
    <w:rsid w:val="006D3557"/>
    <w:rsid w:val="006D3F62"/>
    <w:rsid w:val="006D4927"/>
    <w:rsid w:val="006D4A4A"/>
    <w:rsid w:val="006D4A83"/>
    <w:rsid w:val="006D4C1E"/>
    <w:rsid w:val="006D51CC"/>
    <w:rsid w:val="006D5D39"/>
    <w:rsid w:val="006D5EFB"/>
    <w:rsid w:val="006D784F"/>
    <w:rsid w:val="006E069A"/>
    <w:rsid w:val="006E1DE4"/>
    <w:rsid w:val="006E1F2F"/>
    <w:rsid w:val="006E209B"/>
    <w:rsid w:val="006E27D6"/>
    <w:rsid w:val="006E3BA9"/>
    <w:rsid w:val="006E3E33"/>
    <w:rsid w:val="006E423C"/>
    <w:rsid w:val="006E4661"/>
    <w:rsid w:val="006E47F6"/>
    <w:rsid w:val="006E4E76"/>
    <w:rsid w:val="006E51A9"/>
    <w:rsid w:val="006E69DD"/>
    <w:rsid w:val="006E7038"/>
    <w:rsid w:val="006E72B9"/>
    <w:rsid w:val="006E73CB"/>
    <w:rsid w:val="006E7821"/>
    <w:rsid w:val="006E7A2D"/>
    <w:rsid w:val="006E7FDB"/>
    <w:rsid w:val="006F022D"/>
    <w:rsid w:val="006F0547"/>
    <w:rsid w:val="006F1775"/>
    <w:rsid w:val="006F1784"/>
    <w:rsid w:val="006F1EC8"/>
    <w:rsid w:val="006F2164"/>
    <w:rsid w:val="006F31B3"/>
    <w:rsid w:val="006F48CF"/>
    <w:rsid w:val="006F4B13"/>
    <w:rsid w:val="006F57A0"/>
    <w:rsid w:val="006F5A90"/>
    <w:rsid w:val="006F6A2A"/>
    <w:rsid w:val="0070084E"/>
    <w:rsid w:val="00700C8B"/>
    <w:rsid w:val="00701D26"/>
    <w:rsid w:val="00702168"/>
    <w:rsid w:val="00702BF2"/>
    <w:rsid w:val="0070355F"/>
    <w:rsid w:val="00703A51"/>
    <w:rsid w:val="00703ED1"/>
    <w:rsid w:val="00703FE7"/>
    <w:rsid w:val="00704975"/>
    <w:rsid w:val="00704B85"/>
    <w:rsid w:val="007056AE"/>
    <w:rsid w:val="00705902"/>
    <w:rsid w:val="0070632E"/>
    <w:rsid w:val="0070784F"/>
    <w:rsid w:val="007078E7"/>
    <w:rsid w:val="00707F19"/>
    <w:rsid w:val="00710029"/>
    <w:rsid w:val="007103D6"/>
    <w:rsid w:val="0071071C"/>
    <w:rsid w:val="007111E9"/>
    <w:rsid w:val="00711C68"/>
    <w:rsid w:val="007122C7"/>
    <w:rsid w:val="0071353C"/>
    <w:rsid w:val="00714481"/>
    <w:rsid w:val="00714760"/>
    <w:rsid w:val="00715BCE"/>
    <w:rsid w:val="00717C17"/>
    <w:rsid w:val="00721219"/>
    <w:rsid w:val="00721671"/>
    <w:rsid w:val="00722376"/>
    <w:rsid w:val="00722E9B"/>
    <w:rsid w:val="0072317D"/>
    <w:rsid w:val="007246C8"/>
    <w:rsid w:val="00724C85"/>
    <w:rsid w:val="00724DCA"/>
    <w:rsid w:val="00725B4B"/>
    <w:rsid w:val="00726616"/>
    <w:rsid w:val="00727645"/>
    <w:rsid w:val="007302A4"/>
    <w:rsid w:val="00730393"/>
    <w:rsid w:val="007305E2"/>
    <w:rsid w:val="00730AF0"/>
    <w:rsid w:val="00731D34"/>
    <w:rsid w:val="00732025"/>
    <w:rsid w:val="0073317F"/>
    <w:rsid w:val="00734016"/>
    <w:rsid w:val="0073499D"/>
    <w:rsid w:val="00734EBA"/>
    <w:rsid w:val="00735A96"/>
    <w:rsid w:val="00735CA6"/>
    <w:rsid w:val="0073677E"/>
    <w:rsid w:val="007419ED"/>
    <w:rsid w:val="00741E09"/>
    <w:rsid w:val="00741F01"/>
    <w:rsid w:val="0074304C"/>
    <w:rsid w:val="007430A5"/>
    <w:rsid w:val="00744F19"/>
    <w:rsid w:val="00744F41"/>
    <w:rsid w:val="00744FC4"/>
    <w:rsid w:val="00745D3C"/>
    <w:rsid w:val="00745F51"/>
    <w:rsid w:val="00747376"/>
    <w:rsid w:val="00753B11"/>
    <w:rsid w:val="007558AB"/>
    <w:rsid w:val="00757181"/>
    <w:rsid w:val="00757379"/>
    <w:rsid w:val="00757593"/>
    <w:rsid w:val="00762DA7"/>
    <w:rsid w:val="007639D3"/>
    <w:rsid w:val="00763E61"/>
    <w:rsid w:val="00764C6A"/>
    <w:rsid w:val="00764F7A"/>
    <w:rsid w:val="0076514D"/>
    <w:rsid w:val="00765D04"/>
    <w:rsid w:val="00766225"/>
    <w:rsid w:val="007662D7"/>
    <w:rsid w:val="007700E7"/>
    <w:rsid w:val="00770A24"/>
    <w:rsid w:val="00773082"/>
    <w:rsid w:val="00773175"/>
    <w:rsid w:val="00774458"/>
    <w:rsid w:val="00774916"/>
    <w:rsid w:val="007751F3"/>
    <w:rsid w:val="00775612"/>
    <w:rsid w:val="00775DDE"/>
    <w:rsid w:val="007767DC"/>
    <w:rsid w:val="00776E18"/>
    <w:rsid w:val="00776F08"/>
    <w:rsid w:val="00777EC2"/>
    <w:rsid w:val="00780BFE"/>
    <w:rsid w:val="00780E67"/>
    <w:rsid w:val="00780FCA"/>
    <w:rsid w:val="00782DBA"/>
    <w:rsid w:val="00782E9C"/>
    <w:rsid w:val="007837A6"/>
    <w:rsid w:val="00784041"/>
    <w:rsid w:val="0078436F"/>
    <w:rsid w:val="00784664"/>
    <w:rsid w:val="00784ABB"/>
    <w:rsid w:val="00784F66"/>
    <w:rsid w:val="00785B84"/>
    <w:rsid w:val="00786056"/>
    <w:rsid w:val="00787373"/>
    <w:rsid w:val="0079002F"/>
    <w:rsid w:val="00790B83"/>
    <w:rsid w:val="0079188E"/>
    <w:rsid w:val="00791E81"/>
    <w:rsid w:val="007928DE"/>
    <w:rsid w:val="00793A33"/>
    <w:rsid w:val="00794589"/>
    <w:rsid w:val="00794B4B"/>
    <w:rsid w:val="00795A6B"/>
    <w:rsid w:val="00795AE9"/>
    <w:rsid w:val="00796309"/>
    <w:rsid w:val="00797280"/>
    <w:rsid w:val="00797590"/>
    <w:rsid w:val="007A0B2F"/>
    <w:rsid w:val="007A1CF4"/>
    <w:rsid w:val="007A2A08"/>
    <w:rsid w:val="007A2D22"/>
    <w:rsid w:val="007A3068"/>
    <w:rsid w:val="007A3401"/>
    <w:rsid w:val="007A43AE"/>
    <w:rsid w:val="007A4466"/>
    <w:rsid w:val="007A54C9"/>
    <w:rsid w:val="007A66F3"/>
    <w:rsid w:val="007A7D60"/>
    <w:rsid w:val="007A7DA4"/>
    <w:rsid w:val="007B04F1"/>
    <w:rsid w:val="007B0B6C"/>
    <w:rsid w:val="007B0CEC"/>
    <w:rsid w:val="007B27AF"/>
    <w:rsid w:val="007B28C4"/>
    <w:rsid w:val="007B3B13"/>
    <w:rsid w:val="007B3B5A"/>
    <w:rsid w:val="007B4422"/>
    <w:rsid w:val="007B5971"/>
    <w:rsid w:val="007B65F5"/>
    <w:rsid w:val="007B6841"/>
    <w:rsid w:val="007B6AF9"/>
    <w:rsid w:val="007B6EC5"/>
    <w:rsid w:val="007B799D"/>
    <w:rsid w:val="007C0067"/>
    <w:rsid w:val="007C1239"/>
    <w:rsid w:val="007C1335"/>
    <w:rsid w:val="007C1700"/>
    <w:rsid w:val="007C3215"/>
    <w:rsid w:val="007C4A24"/>
    <w:rsid w:val="007C4BC9"/>
    <w:rsid w:val="007C4EFF"/>
    <w:rsid w:val="007C571F"/>
    <w:rsid w:val="007C5CC9"/>
    <w:rsid w:val="007C69A1"/>
    <w:rsid w:val="007D147E"/>
    <w:rsid w:val="007D1504"/>
    <w:rsid w:val="007D1584"/>
    <w:rsid w:val="007D25DA"/>
    <w:rsid w:val="007D33B8"/>
    <w:rsid w:val="007D3A71"/>
    <w:rsid w:val="007D4465"/>
    <w:rsid w:val="007D48DC"/>
    <w:rsid w:val="007D4DF9"/>
    <w:rsid w:val="007D4EDC"/>
    <w:rsid w:val="007D5543"/>
    <w:rsid w:val="007D55A9"/>
    <w:rsid w:val="007D5708"/>
    <w:rsid w:val="007D5BF6"/>
    <w:rsid w:val="007D6C03"/>
    <w:rsid w:val="007D6CA5"/>
    <w:rsid w:val="007D71CC"/>
    <w:rsid w:val="007D794A"/>
    <w:rsid w:val="007D7ED7"/>
    <w:rsid w:val="007E0160"/>
    <w:rsid w:val="007E1362"/>
    <w:rsid w:val="007E29CB"/>
    <w:rsid w:val="007E3C9D"/>
    <w:rsid w:val="007E4634"/>
    <w:rsid w:val="007E47A9"/>
    <w:rsid w:val="007E5102"/>
    <w:rsid w:val="007E59FC"/>
    <w:rsid w:val="007E65F2"/>
    <w:rsid w:val="007E74AF"/>
    <w:rsid w:val="007E7637"/>
    <w:rsid w:val="007E7F58"/>
    <w:rsid w:val="007F0652"/>
    <w:rsid w:val="007F074C"/>
    <w:rsid w:val="007F09D7"/>
    <w:rsid w:val="007F0CE2"/>
    <w:rsid w:val="007F2649"/>
    <w:rsid w:val="007F2DED"/>
    <w:rsid w:val="007F44C7"/>
    <w:rsid w:val="007F4EAB"/>
    <w:rsid w:val="007F563A"/>
    <w:rsid w:val="007F5E73"/>
    <w:rsid w:val="007F65E7"/>
    <w:rsid w:val="008006E3"/>
    <w:rsid w:val="0080144F"/>
    <w:rsid w:val="0080227D"/>
    <w:rsid w:val="00802A31"/>
    <w:rsid w:val="0080345D"/>
    <w:rsid w:val="00803D80"/>
    <w:rsid w:val="0080418F"/>
    <w:rsid w:val="00805065"/>
    <w:rsid w:val="00805ABE"/>
    <w:rsid w:val="00806BE2"/>
    <w:rsid w:val="00807662"/>
    <w:rsid w:val="008119E5"/>
    <w:rsid w:val="00812588"/>
    <w:rsid w:val="00813832"/>
    <w:rsid w:val="00815A95"/>
    <w:rsid w:val="00817450"/>
    <w:rsid w:val="0081771C"/>
    <w:rsid w:val="008201DB"/>
    <w:rsid w:val="00820CD8"/>
    <w:rsid w:val="008211E8"/>
    <w:rsid w:val="00821747"/>
    <w:rsid w:val="00821F42"/>
    <w:rsid w:val="00823200"/>
    <w:rsid w:val="00824400"/>
    <w:rsid w:val="008244B1"/>
    <w:rsid w:val="008258F0"/>
    <w:rsid w:val="00825988"/>
    <w:rsid w:val="00826540"/>
    <w:rsid w:val="008268FC"/>
    <w:rsid w:val="00826FC8"/>
    <w:rsid w:val="008271FA"/>
    <w:rsid w:val="00827D64"/>
    <w:rsid w:val="00830E43"/>
    <w:rsid w:val="00830E6E"/>
    <w:rsid w:val="0083206D"/>
    <w:rsid w:val="00832F7C"/>
    <w:rsid w:val="00833012"/>
    <w:rsid w:val="00834883"/>
    <w:rsid w:val="00834A1B"/>
    <w:rsid w:val="008354AA"/>
    <w:rsid w:val="008363BC"/>
    <w:rsid w:val="00836415"/>
    <w:rsid w:val="008377BD"/>
    <w:rsid w:val="00840234"/>
    <w:rsid w:val="00840ABF"/>
    <w:rsid w:val="008410F2"/>
    <w:rsid w:val="00842F50"/>
    <w:rsid w:val="00843AB5"/>
    <w:rsid w:val="00843E68"/>
    <w:rsid w:val="0084400D"/>
    <w:rsid w:val="00844CDD"/>
    <w:rsid w:val="008460CF"/>
    <w:rsid w:val="00846F91"/>
    <w:rsid w:val="00846FC6"/>
    <w:rsid w:val="008470FA"/>
    <w:rsid w:val="008475CE"/>
    <w:rsid w:val="008501AC"/>
    <w:rsid w:val="00851E42"/>
    <w:rsid w:val="00851F1D"/>
    <w:rsid w:val="0085293B"/>
    <w:rsid w:val="008531DA"/>
    <w:rsid w:val="008535A6"/>
    <w:rsid w:val="008542CA"/>
    <w:rsid w:val="00854357"/>
    <w:rsid w:val="008553E2"/>
    <w:rsid w:val="00856591"/>
    <w:rsid w:val="00857421"/>
    <w:rsid w:val="0086077E"/>
    <w:rsid w:val="0086286C"/>
    <w:rsid w:val="00862A4B"/>
    <w:rsid w:val="00863611"/>
    <w:rsid w:val="00863ED8"/>
    <w:rsid w:val="00864271"/>
    <w:rsid w:val="00864864"/>
    <w:rsid w:val="0086592A"/>
    <w:rsid w:val="00867212"/>
    <w:rsid w:val="0086797A"/>
    <w:rsid w:val="00870391"/>
    <w:rsid w:val="0087042B"/>
    <w:rsid w:val="00870B9A"/>
    <w:rsid w:val="00871350"/>
    <w:rsid w:val="0087208E"/>
    <w:rsid w:val="00872A45"/>
    <w:rsid w:val="0087370D"/>
    <w:rsid w:val="0087412C"/>
    <w:rsid w:val="00874842"/>
    <w:rsid w:val="00874E3D"/>
    <w:rsid w:val="0087595D"/>
    <w:rsid w:val="008768ED"/>
    <w:rsid w:val="008769B3"/>
    <w:rsid w:val="00880F69"/>
    <w:rsid w:val="00881515"/>
    <w:rsid w:val="00882364"/>
    <w:rsid w:val="0088293B"/>
    <w:rsid w:val="008843F6"/>
    <w:rsid w:val="00884C4A"/>
    <w:rsid w:val="0088509F"/>
    <w:rsid w:val="00885A0A"/>
    <w:rsid w:val="008877D3"/>
    <w:rsid w:val="00887DDB"/>
    <w:rsid w:val="00887F25"/>
    <w:rsid w:val="008900A1"/>
    <w:rsid w:val="00893715"/>
    <w:rsid w:val="008949CA"/>
    <w:rsid w:val="00894B91"/>
    <w:rsid w:val="0089585D"/>
    <w:rsid w:val="008958B1"/>
    <w:rsid w:val="00895A87"/>
    <w:rsid w:val="00896018"/>
    <w:rsid w:val="008962EC"/>
    <w:rsid w:val="00897856"/>
    <w:rsid w:val="00897E7A"/>
    <w:rsid w:val="008A1142"/>
    <w:rsid w:val="008A1E9C"/>
    <w:rsid w:val="008A2D31"/>
    <w:rsid w:val="008A3636"/>
    <w:rsid w:val="008A3C1A"/>
    <w:rsid w:val="008A4B96"/>
    <w:rsid w:val="008A4DF4"/>
    <w:rsid w:val="008A5189"/>
    <w:rsid w:val="008A5B47"/>
    <w:rsid w:val="008A5C07"/>
    <w:rsid w:val="008A63D4"/>
    <w:rsid w:val="008A6722"/>
    <w:rsid w:val="008A78C1"/>
    <w:rsid w:val="008A7C85"/>
    <w:rsid w:val="008B0141"/>
    <w:rsid w:val="008B0A9A"/>
    <w:rsid w:val="008B2113"/>
    <w:rsid w:val="008B2584"/>
    <w:rsid w:val="008B35C8"/>
    <w:rsid w:val="008B44E9"/>
    <w:rsid w:val="008B50AC"/>
    <w:rsid w:val="008B6016"/>
    <w:rsid w:val="008B6999"/>
    <w:rsid w:val="008B6BB8"/>
    <w:rsid w:val="008C0253"/>
    <w:rsid w:val="008C02ED"/>
    <w:rsid w:val="008C05C6"/>
    <w:rsid w:val="008C13BF"/>
    <w:rsid w:val="008C2709"/>
    <w:rsid w:val="008C35C5"/>
    <w:rsid w:val="008C509D"/>
    <w:rsid w:val="008C543F"/>
    <w:rsid w:val="008C6223"/>
    <w:rsid w:val="008C67AD"/>
    <w:rsid w:val="008C7420"/>
    <w:rsid w:val="008C767C"/>
    <w:rsid w:val="008C7B02"/>
    <w:rsid w:val="008D017E"/>
    <w:rsid w:val="008D0283"/>
    <w:rsid w:val="008D0E07"/>
    <w:rsid w:val="008D106E"/>
    <w:rsid w:val="008D1A13"/>
    <w:rsid w:val="008D1B77"/>
    <w:rsid w:val="008D234A"/>
    <w:rsid w:val="008D3A25"/>
    <w:rsid w:val="008D4CAE"/>
    <w:rsid w:val="008D5FCD"/>
    <w:rsid w:val="008D695D"/>
    <w:rsid w:val="008D6C33"/>
    <w:rsid w:val="008E085E"/>
    <w:rsid w:val="008E126B"/>
    <w:rsid w:val="008E12F2"/>
    <w:rsid w:val="008E1399"/>
    <w:rsid w:val="008E238C"/>
    <w:rsid w:val="008E2506"/>
    <w:rsid w:val="008E2AE0"/>
    <w:rsid w:val="008E3FA0"/>
    <w:rsid w:val="008E495C"/>
    <w:rsid w:val="008E539D"/>
    <w:rsid w:val="008E5A2B"/>
    <w:rsid w:val="008E657F"/>
    <w:rsid w:val="008E6D6A"/>
    <w:rsid w:val="008E7A76"/>
    <w:rsid w:val="008E7EBD"/>
    <w:rsid w:val="008F08D1"/>
    <w:rsid w:val="008F095C"/>
    <w:rsid w:val="008F0CDE"/>
    <w:rsid w:val="008F1521"/>
    <w:rsid w:val="008F1997"/>
    <w:rsid w:val="008F208C"/>
    <w:rsid w:val="008F2455"/>
    <w:rsid w:val="008F2E9E"/>
    <w:rsid w:val="008F30C1"/>
    <w:rsid w:val="008F59A4"/>
    <w:rsid w:val="008F6A03"/>
    <w:rsid w:val="008F6B9C"/>
    <w:rsid w:val="008F6CC8"/>
    <w:rsid w:val="008F73A4"/>
    <w:rsid w:val="008F7E58"/>
    <w:rsid w:val="0090073F"/>
    <w:rsid w:val="0090114B"/>
    <w:rsid w:val="00901198"/>
    <w:rsid w:val="009019CD"/>
    <w:rsid w:val="00901D33"/>
    <w:rsid w:val="00901D4F"/>
    <w:rsid w:val="009020BF"/>
    <w:rsid w:val="009022B4"/>
    <w:rsid w:val="0090234A"/>
    <w:rsid w:val="00902B56"/>
    <w:rsid w:val="00902BA4"/>
    <w:rsid w:val="00903529"/>
    <w:rsid w:val="00903623"/>
    <w:rsid w:val="00903B56"/>
    <w:rsid w:val="00903CB8"/>
    <w:rsid w:val="00903E47"/>
    <w:rsid w:val="009055FC"/>
    <w:rsid w:val="00905A9D"/>
    <w:rsid w:val="009068E8"/>
    <w:rsid w:val="00906E69"/>
    <w:rsid w:val="0091331E"/>
    <w:rsid w:val="009148C2"/>
    <w:rsid w:val="009149DD"/>
    <w:rsid w:val="00915FFB"/>
    <w:rsid w:val="009163A2"/>
    <w:rsid w:val="00916A46"/>
    <w:rsid w:val="00917298"/>
    <w:rsid w:val="00921104"/>
    <w:rsid w:val="009212CB"/>
    <w:rsid w:val="00921840"/>
    <w:rsid w:val="0092190D"/>
    <w:rsid w:val="00923CB3"/>
    <w:rsid w:val="0092426D"/>
    <w:rsid w:val="009246CA"/>
    <w:rsid w:val="0092479F"/>
    <w:rsid w:val="0092480A"/>
    <w:rsid w:val="0092594D"/>
    <w:rsid w:val="00926C73"/>
    <w:rsid w:val="009274C8"/>
    <w:rsid w:val="00927985"/>
    <w:rsid w:val="00927BC2"/>
    <w:rsid w:val="00931B51"/>
    <w:rsid w:val="0093215D"/>
    <w:rsid w:val="00932E77"/>
    <w:rsid w:val="0093313B"/>
    <w:rsid w:val="00933A15"/>
    <w:rsid w:val="00934A93"/>
    <w:rsid w:val="00934CF1"/>
    <w:rsid w:val="00935E34"/>
    <w:rsid w:val="0093669E"/>
    <w:rsid w:val="00940C39"/>
    <w:rsid w:val="00940D36"/>
    <w:rsid w:val="00941BC4"/>
    <w:rsid w:val="00942392"/>
    <w:rsid w:val="00943223"/>
    <w:rsid w:val="00943499"/>
    <w:rsid w:val="00943E92"/>
    <w:rsid w:val="00943F38"/>
    <w:rsid w:val="009455A2"/>
    <w:rsid w:val="00945C29"/>
    <w:rsid w:val="00945C6F"/>
    <w:rsid w:val="00946C71"/>
    <w:rsid w:val="009473EF"/>
    <w:rsid w:val="00947479"/>
    <w:rsid w:val="009477F5"/>
    <w:rsid w:val="00947D2A"/>
    <w:rsid w:val="00950A56"/>
    <w:rsid w:val="00950B1D"/>
    <w:rsid w:val="009522D7"/>
    <w:rsid w:val="00952A39"/>
    <w:rsid w:val="00952EA5"/>
    <w:rsid w:val="009532BC"/>
    <w:rsid w:val="009548BD"/>
    <w:rsid w:val="00955912"/>
    <w:rsid w:val="00956187"/>
    <w:rsid w:val="0095649A"/>
    <w:rsid w:val="0095655F"/>
    <w:rsid w:val="00957F62"/>
    <w:rsid w:val="00960846"/>
    <w:rsid w:val="00961747"/>
    <w:rsid w:val="00963992"/>
    <w:rsid w:val="0096428E"/>
    <w:rsid w:val="00964D32"/>
    <w:rsid w:val="00965E58"/>
    <w:rsid w:val="00966DD1"/>
    <w:rsid w:val="009679EF"/>
    <w:rsid w:val="0097057E"/>
    <w:rsid w:val="009709EF"/>
    <w:rsid w:val="00971EF7"/>
    <w:rsid w:val="009758BE"/>
    <w:rsid w:val="00975910"/>
    <w:rsid w:val="009759EB"/>
    <w:rsid w:val="00975A87"/>
    <w:rsid w:val="00975E68"/>
    <w:rsid w:val="00977585"/>
    <w:rsid w:val="0098102D"/>
    <w:rsid w:val="00982E2F"/>
    <w:rsid w:val="009832C3"/>
    <w:rsid w:val="00983A1B"/>
    <w:rsid w:val="00984BB4"/>
    <w:rsid w:val="00985CDA"/>
    <w:rsid w:val="00987413"/>
    <w:rsid w:val="009876ED"/>
    <w:rsid w:val="00987754"/>
    <w:rsid w:val="0099067A"/>
    <w:rsid w:val="009911B1"/>
    <w:rsid w:val="00991B8E"/>
    <w:rsid w:val="00992691"/>
    <w:rsid w:val="00993A10"/>
    <w:rsid w:val="00995CA3"/>
    <w:rsid w:val="0099611E"/>
    <w:rsid w:val="00996162"/>
    <w:rsid w:val="00996318"/>
    <w:rsid w:val="00997A96"/>
    <w:rsid w:val="009A0E39"/>
    <w:rsid w:val="009A0F3B"/>
    <w:rsid w:val="009A2B94"/>
    <w:rsid w:val="009A41DB"/>
    <w:rsid w:val="009A440F"/>
    <w:rsid w:val="009A49ED"/>
    <w:rsid w:val="009A4A3C"/>
    <w:rsid w:val="009A56DE"/>
    <w:rsid w:val="009A5818"/>
    <w:rsid w:val="009A5B0A"/>
    <w:rsid w:val="009A64F8"/>
    <w:rsid w:val="009A6779"/>
    <w:rsid w:val="009A6B90"/>
    <w:rsid w:val="009A6E30"/>
    <w:rsid w:val="009A6F97"/>
    <w:rsid w:val="009A7495"/>
    <w:rsid w:val="009B1B02"/>
    <w:rsid w:val="009B235E"/>
    <w:rsid w:val="009B35BE"/>
    <w:rsid w:val="009B5376"/>
    <w:rsid w:val="009B5613"/>
    <w:rsid w:val="009B5A0E"/>
    <w:rsid w:val="009B7005"/>
    <w:rsid w:val="009B78BD"/>
    <w:rsid w:val="009B7996"/>
    <w:rsid w:val="009C0746"/>
    <w:rsid w:val="009C0A55"/>
    <w:rsid w:val="009C12FB"/>
    <w:rsid w:val="009C1339"/>
    <w:rsid w:val="009C1AC1"/>
    <w:rsid w:val="009C2CA5"/>
    <w:rsid w:val="009C2DBD"/>
    <w:rsid w:val="009C3429"/>
    <w:rsid w:val="009C36C4"/>
    <w:rsid w:val="009C45B7"/>
    <w:rsid w:val="009C4B85"/>
    <w:rsid w:val="009C5379"/>
    <w:rsid w:val="009C5728"/>
    <w:rsid w:val="009C71AB"/>
    <w:rsid w:val="009C7904"/>
    <w:rsid w:val="009C7E03"/>
    <w:rsid w:val="009D0C88"/>
    <w:rsid w:val="009D1DA1"/>
    <w:rsid w:val="009D2193"/>
    <w:rsid w:val="009D2B04"/>
    <w:rsid w:val="009D2F8A"/>
    <w:rsid w:val="009D30C1"/>
    <w:rsid w:val="009D369A"/>
    <w:rsid w:val="009D4242"/>
    <w:rsid w:val="009D4A3B"/>
    <w:rsid w:val="009D5A40"/>
    <w:rsid w:val="009D5D50"/>
    <w:rsid w:val="009D5E31"/>
    <w:rsid w:val="009D5FB0"/>
    <w:rsid w:val="009D66CB"/>
    <w:rsid w:val="009D6A8E"/>
    <w:rsid w:val="009D6B5C"/>
    <w:rsid w:val="009D715A"/>
    <w:rsid w:val="009D73B1"/>
    <w:rsid w:val="009D76C2"/>
    <w:rsid w:val="009E0926"/>
    <w:rsid w:val="009E0E6B"/>
    <w:rsid w:val="009E1096"/>
    <w:rsid w:val="009E183F"/>
    <w:rsid w:val="009E2075"/>
    <w:rsid w:val="009E2706"/>
    <w:rsid w:val="009E422D"/>
    <w:rsid w:val="009E51BD"/>
    <w:rsid w:val="009E54B6"/>
    <w:rsid w:val="009E5A14"/>
    <w:rsid w:val="009E61A0"/>
    <w:rsid w:val="009E76B9"/>
    <w:rsid w:val="009E7A2C"/>
    <w:rsid w:val="009F1E8F"/>
    <w:rsid w:val="009F2F8A"/>
    <w:rsid w:val="009F30CA"/>
    <w:rsid w:val="009F43FF"/>
    <w:rsid w:val="009F4DBC"/>
    <w:rsid w:val="009F68E3"/>
    <w:rsid w:val="009F6FA1"/>
    <w:rsid w:val="00A0020E"/>
    <w:rsid w:val="00A0081C"/>
    <w:rsid w:val="00A00CBA"/>
    <w:rsid w:val="00A019E0"/>
    <w:rsid w:val="00A027BA"/>
    <w:rsid w:val="00A046C6"/>
    <w:rsid w:val="00A053A1"/>
    <w:rsid w:val="00A06C35"/>
    <w:rsid w:val="00A074E4"/>
    <w:rsid w:val="00A0772F"/>
    <w:rsid w:val="00A07F57"/>
    <w:rsid w:val="00A117EC"/>
    <w:rsid w:val="00A11D4B"/>
    <w:rsid w:val="00A12089"/>
    <w:rsid w:val="00A141D2"/>
    <w:rsid w:val="00A14B09"/>
    <w:rsid w:val="00A14E9B"/>
    <w:rsid w:val="00A15620"/>
    <w:rsid w:val="00A159F0"/>
    <w:rsid w:val="00A20286"/>
    <w:rsid w:val="00A20320"/>
    <w:rsid w:val="00A20B1F"/>
    <w:rsid w:val="00A20C27"/>
    <w:rsid w:val="00A20D60"/>
    <w:rsid w:val="00A21351"/>
    <w:rsid w:val="00A22C3C"/>
    <w:rsid w:val="00A23420"/>
    <w:rsid w:val="00A23757"/>
    <w:rsid w:val="00A255BB"/>
    <w:rsid w:val="00A255BF"/>
    <w:rsid w:val="00A25EDE"/>
    <w:rsid w:val="00A26853"/>
    <w:rsid w:val="00A26A93"/>
    <w:rsid w:val="00A26B79"/>
    <w:rsid w:val="00A26E40"/>
    <w:rsid w:val="00A2740F"/>
    <w:rsid w:val="00A27CB0"/>
    <w:rsid w:val="00A27D5D"/>
    <w:rsid w:val="00A30729"/>
    <w:rsid w:val="00A30B85"/>
    <w:rsid w:val="00A32197"/>
    <w:rsid w:val="00A32437"/>
    <w:rsid w:val="00A32CE6"/>
    <w:rsid w:val="00A32E95"/>
    <w:rsid w:val="00A331F5"/>
    <w:rsid w:val="00A33767"/>
    <w:rsid w:val="00A34B4F"/>
    <w:rsid w:val="00A36CC0"/>
    <w:rsid w:val="00A37786"/>
    <w:rsid w:val="00A40FD9"/>
    <w:rsid w:val="00A42276"/>
    <w:rsid w:val="00A42748"/>
    <w:rsid w:val="00A45C29"/>
    <w:rsid w:val="00A461C3"/>
    <w:rsid w:val="00A46A9D"/>
    <w:rsid w:val="00A47020"/>
    <w:rsid w:val="00A4742C"/>
    <w:rsid w:val="00A478F7"/>
    <w:rsid w:val="00A50072"/>
    <w:rsid w:val="00A507CF"/>
    <w:rsid w:val="00A51497"/>
    <w:rsid w:val="00A516A8"/>
    <w:rsid w:val="00A517ED"/>
    <w:rsid w:val="00A54D5B"/>
    <w:rsid w:val="00A5593D"/>
    <w:rsid w:val="00A560E3"/>
    <w:rsid w:val="00A578F3"/>
    <w:rsid w:val="00A579AE"/>
    <w:rsid w:val="00A60AB5"/>
    <w:rsid w:val="00A612FD"/>
    <w:rsid w:val="00A61667"/>
    <w:rsid w:val="00A6333A"/>
    <w:rsid w:val="00A63D9C"/>
    <w:rsid w:val="00A64618"/>
    <w:rsid w:val="00A64BDE"/>
    <w:rsid w:val="00A64F45"/>
    <w:rsid w:val="00A6544F"/>
    <w:rsid w:val="00A658CF"/>
    <w:rsid w:val="00A6654F"/>
    <w:rsid w:val="00A667BF"/>
    <w:rsid w:val="00A674F6"/>
    <w:rsid w:val="00A676E7"/>
    <w:rsid w:val="00A67743"/>
    <w:rsid w:val="00A67EE2"/>
    <w:rsid w:val="00A70B90"/>
    <w:rsid w:val="00A72528"/>
    <w:rsid w:val="00A72824"/>
    <w:rsid w:val="00A7284F"/>
    <w:rsid w:val="00A7350F"/>
    <w:rsid w:val="00A75B81"/>
    <w:rsid w:val="00A76EF3"/>
    <w:rsid w:val="00A77315"/>
    <w:rsid w:val="00A80A9F"/>
    <w:rsid w:val="00A82372"/>
    <w:rsid w:val="00A8478D"/>
    <w:rsid w:val="00A84B6B"/>
    <w:rsid w:val="00A851C2"/>
    <w:rsid w:val="00A858F2"/>
    <w:rsid w:val="00A86A1E"/>
    <w:rsid w:val="00A87D08"/>
    <w:rsid w:val="00A908DC"/>
    <w:rsid w:val="00A90BBC"/>
    <w:rsid w:val="00A915C1"/>
    <w:rsid w:val="00A925B0"/>
    <w:rsid w:val="00A926AB"/>
    <w:rsid w:val="00A929C8"/>
    <w:rsid w:val="00A93D83"/>
    <w:rsid w:val="00A94053"/>
    <w:rsid w:val="00A94427"/>
    <w:rsid w:val="00A971C0"/>
    <w:rsid w:val="00A97457"/>
    <w:rsid w:val="00A97E5C"/>
    <w:rsid w:val="00AA14E3"/>
    <w:rsid w:val="00AA2913"/>
    <w:rsid w:val="00AA2D8C"/>
    <w:rsid w:val="00AA4B84"/>
    <w:rsid w:val="00AA4C03"/>
    <w:rsid w:val="00AA4C47"/>
    <w:rsid w:val="00AA4F03"/>
    <w:rsid w:val="00AA4FC5"/>
    <w:rsid w:val="00AA5564"/>
    <w:rsid w:val="00AA598B"/>
    <w:rsid w:val="00AA6132"/>
    <w:rsid w:val="00AA7ACD"/>
    <w:rsid w:val="00AB03BF"/>
    <w:rsid w:val="00AB0F0F"/>
    <w:rsid w:val="00AB1457"/>
    <w:rsid w:val="00AB28C0"/>
    <w:rsid w:val="00AB403D"/>
    <w:rsid w:val="00AB4419"/>
    <w:rsid w:val="00AB45BF"/>
    <w:rsid w:val="00AB54AC"/>
    <w:rsid w:val="00AB6476"/>
    <w:rsid w:val="00AB6580"/>
    <w:rsid w:val="00AB7878"/>
    <w:rsid w:val="00AC0612"/>
    <w:rsid w:val="00AC1F6A"/>
    <w:rsid w:val="00AC2434"/>
    <w:rsid w:val="00AC282F"/>
    <w:rsid w:val="00AC3BC1"/>
    <w:rsid w:val="00AC4490"/>
    <w:rsid w:val="00AC4669"/>
    <w:rsid w:val="00AC4B2F"/>
    <w:rsid w:val="00AC5CCB"/>
    <w:rsid w:val="00AC6DD3"/>
    <w:rsid w:val="00AC7191"/>
    <w:rsid w:val="00AC71AA"/>
    <w:rsid w:val="00AC7474"/>
    <w:rsid w:val="00AC79A6"/>
    <w:rsid w:val="00AD043E"/>
    <w:rsid w:val="00AD070F"/>
    <w:rsid w:val="00AD0FC5"/>
    <w:rsid w:val="00AD1E5E"/>
    <w:rsid w:val="00AD2B12"/>
    <w:rsid w:val="00AD2F1E"/>
    <w:rsid w:val="00AD3545"/>
    <w:rsid w:val="00AD395D"/>
    <w:rsid w:val="00AD39A4"/>
    <w:rsid w:val="00AD46BC"/>
    <w:rsid w:val="00AD4D2F"/>
    <w:rsid w:val="00AD4F51"/>
    <w:rsid w:val="00AD61D9"/>
    <w:rsid w:val="00AD7AF7"/>
    <w:rsid w:val="00AE105E"/>
    <w:rsid w:val="00AE1B5B"/>
    <w:rsid w:val="00AE20D8"/>
    <w:rsid w:val="00AE2ED4"/>
    <w:rsid w:val="00AE31DE"/>
    <w:rsid w:val="00AE33B9"/>
    <w:rsid w:val="00AE3534"/>
    <w:rsid w:val="00AE3CFB"/>
    <w:rsid w:val="00AE3EF6"/>
    <w:rsid w:val="00AE4159"/>
    <w:rsid w:val="00AE4959"/>
    <w:rsid w:val="00AE4CF8"/>
    <w:rsid w:val="00AE513F"/>
    <w:rsid w:val="00AE7356"/>
    <w:rsid w:val="00AE7582"/>
    <w:rsid w:val="00AF054A"/>
    <w:rsid w:val="00AF1548"/>
    <w:rsid w:val="00AF17D0"/>
    <w:rsid w:val="00AF1CA1"/>
    <w:rsid w:val="00AF3581"/>
    <w:rsid w:val="00AF3B74"/>
    <w:rsid w:val="00AF7BC6"/>
    <w:rsid w:val="00AF7E25"/>
    <w:rsid w:val="00B00012"/>
    <w:rsid w:val="00B00155"/>
    <w:rsid w:val="00B005B8"/>
    <w:rsid w:val="00B006E1"/>
    <w:rsid w:val="00B02E66"/>
    <w:rsid w:val="00B04574"/>
    <w:rsid w:val="00B04959"/>
    <w:rsid w:val="00B04F25"/>
    <w:rsid w:val="00B054F4"/>
    <w:rsid w:val="00B06652"/>
    <w:rsid w:val="00B06AC4"/>
    <w:rsid w:val="00B073FD"/>
    <w:rsid w:val="00B079EC"/>
    <w:rsid w:val="00B10BF4"/>
    <w:rsid w:val="00B13C85"/>
    <w:rsid w:val="00B144DC"/>
    <w:rsid w:val="00B154EC"/>
    <w:rsid w:val="00B1652A"/>
    <w:rsid w:val="00B1753F"/>
    <w:rsid w:val="00B17586"/>
    <w:rsid w:val="00B17AB1"/>
    <w:rsid w:val="00B17BCD"/>
    <w:rsid w:val="00B201CC"/>
    <w:rsid w:val="00B2144E"/>
    <w:rsid w:val="00B2226D"/>
    <w:rsid w:val="00B2228D"/>
    <w:rsid w:val="00B228A9"/>
    <w:rsid w:val="00B22AF1"/>
    <w:rsid w:val="00B2347C"/>
    <w:rsid w:val="00B24966"/>
    <w:rsid w:val="00B24CE5"/>
    <w:rsid w:val="00B25414"/>
    <w:rsid w:val="00B25EBC"/>
    <w:rsid w:val="00B266B4"/>
    <w:rsid w:val="00B2778F"/>
    <w:rsid w:val="00B278F3"/>
    <w:rsid w:val="00B27964"/>
    <w:rsid w:val="00B30084"/>
    <w:rsid w:val="00B30CAC"/>
    <w:rsid w:val="00B3186C"/>
    <w:rsid w:val="00B31C97"/>
    <w:rsid w:val="00B32B04"/>
    <w:rsid w:val="00B32EA0"/>
    <w:rsid w:val="00B3529C"/>
    <w:rsid w:val="00B36337"/>
    <w:rsid w:val="00B36D2C"/>
    <w:rsid w:val="00B37B4B"/>
    <w:rsid w:val="00B40CEF"/>
    <w:rsid w:val="00B41070"/>
    <w:rsid w:val="00B415A1"/>
    <w:rsid w:val="00B423DC"/>
    <w:rsid w:val="00B428A1"/>
    <w:rsid w:val="00B42C2C"/>
    <w:rsid w:val="00B436DB"/>
    <w:rsid w:val="00B44067"/>
    <w:rsid w:val="00B44B55"/>
    <w:rsid w:val="00B46450"/>
    <w:rsid w:val="00B4672C"/>
    <w:rsid w:val="00B46E8E"/>
    <w:rsid w:val="00B472FF"/>
    <w:rsid w:val="00B4798F"/>
    <w:rsid w:val="00B479EB"/>
    <w:rsid w:val="00B47EF2"/>
    <w:rsid w:val="00B5161D"/>
    <w:rsid w:val="00B5254E"/>
    <w:rsid w:val="00B526D0"/>
    <w:rsid w:val="00B5566F"/>
    <w:rsid w:val="00B61E56"/>
    <w:rsid w:val="00B628C2"/>
    <w:rsid w:val="00B62CE2"/>
    <w:rsid w:val="00B6334D"/>
    <w:rsid w:val="00B63805"/>
    <w:rsid w:val="00B63C69"/>
    <w:rsid w:val="00B63E83"/>
    <w:rsid w:val="00B6477B"/>
    <w:rsid w:val="00B6478E"/>
    <w:rsid w:val="00B64B7F"/>
    <w:rsid w:val="00B65E24"/>
    <w:rsid w:val="00B6672B"/>
    <w:rsid w:val="00B668D9"/>
    <w:rsid w:val="00B66C4C"/>
    <w:rsid w:val="00B67816"/>
    <w:rsid w:val="00B67D56"/>
    <w:rsid w:val="00B70348"/>
    <w:rsid w:val="00B705D3"/>
    <w:rsid w:val="00B71459"/>
    <w:rsid w:val="00B71515"/>
    <w:rsid w:val="00B71986"/>
    <w:rsid w:val="00B71DBD"/>
    <w:rsid w:val="00B730F4"/>
    <w:rsid w:val="00B75611"/>
    <w:rsid w:val="00B7562B"/>
    <w:rsid w:val="00B77905"/>
    <w:rsid w:val="00B77DE5"/>
    <w:rsid w:val="00B80347"/>
    <w:rsid w:val="00B80840"/>
    <w:rsid w:val="00B80A62"/>
    <w:rsid w:val="00B80CAD"/>
    <w:rsid w:val="00B81413"/>
    <w:rsid w:val="00B81781"/>
    <w:rsid w:val="00B82B0E"/>
    <w:rsid w:val="00B8309F"/>
    <w:rsid w:val="00B84B4F"/>
    <w:rsid w:val="00B8530C"/>
    <w:rsid w:val="00B86C61"/>
    <w:rsid w:val="00B8749E"/>
    <w:rsid w:val="00B87654"/>
    <w:rsid w:val="00B87D81"/>
    <w:rsid w:val="00B92072"/>
    <w:rsid w:val="00B93CC5"/>
    <w:rsid w:val="00B94927"/>
    <w:rsid w:val="00B9640B"/>
    <w:rsid w:val="00B97691"/>
    <w:rsid w:val="00B97F75"/>
    <w:rsid w:val="00BA142B"/>
    <w:rsid w:val="00BA2681"/>
    <w:rsid w:val="00BA2FD4"/>
    <w:rsid w:val="00BA32FA"/>
    <w:rsid w:val="00BA34BF"/>
    <w:rsid w:val="00BA382C"/>
    <w:rsid w:val="00BA599C"/>
    <w:rsid w:val="00BA5B3C"/>
    <w:rsid w:val="00BA660F"/>
    <w:rsid w:val="00BA6EC8"/>
    <w:rsid w:val="00BA7C98"/>
    <w:rsid w:val="00BA7DCF"/>
    <w:rsid w:val="00BB0FD5"/>
    <w:rsid w:val="00BB1523"/>
    <w:rsid w:val="00BB33C1"/>
    <w:rsid w:val="00BB3D3E"/>
    <w:rsid w:val="00BB462E"/>
    <w:rsid w:val="00BB5ED3"/>
    <w:rsid w:val="00BB69AB"/>
    <w:rsid w:val="00BB6C5B"/>
    <w:rsid w:val="00BB79BB"/>
    <w:rsid w:val="00BC00D8"/>
    <w:rsid w:val="00BC0132"/>
    <w:rsid w:val="00BC0F02"/>
    <w:rsid w:val="00BC1321"/>
    <w:rsid w:val="00BC2DB4"/>
    <w:rsid w:val="00BC3A8C"/>
    <w:rsid w:val="00BC3CFE"/>
    <w:rsid w:val="00BC4031"/>
    <w:rsid w:val="00BC40D2"/>
    <w:rsid w:val="00BC438D"/>
    <w:rsid w:val="00BC51F0"/>
    <w:rsid w:val="00BC5DB8"/>
    <w:rsid w:val="00BC5E03"/>
    <w:rsid w:val="00BC6BEA"/>
    <w:rsid w:val="00BD06CD"/>
    <w:rsid w:val="00BD2CB9"/>
    <w:rsid w:val="00BD4E8D"/>
    <w:rsid w:val="00BD5487"/>
    <w:rsid w:val="00BD5897"/>
    <w:rsid w:val="00BD5A8B"/>
    <w:rsid w:val="00BD6257"/>
    <w:rsid w:val="00BD63C9"/>
    <w:rsid w:val="00BD7657"/>
    <w:rsid w:val="00BE111F"/>
    <w:rsid w:val="00BE16D6"/>
    <w:rsid w:val="00BE2856"/>
    <w:rsid w:val="00BE2D4A"/>
    <w:rsid w:val="00BE2FE4"/>
    <w:rsid w:val="00BE39AD"/>
    <w:rsid w:val="00BE41E6"/>
    <w:rsid w:val="00BE486C"/>
    <w:rsid w:val="00BE48B4"/>
    <w:rsid w:val="00BE55C8"/>
    <w:rsid w:val="00BE61F5"/>
    <w:rsid w:val="00BE75BF"/>
    <w:rsid w:val="00BE7806"/>
    <w:rsid w:val="00BE7B26"/>
    <w:rsid w:val="00BE7EF0"/>
    <w:rsid w:val="00BE7F24"/>
    <w:rsid w:val="00BF0F79"/>
    <w:rsid w:val="00BF1054"/>
    <w:rsid w:val="00BF18EE"/>
    <w:rsid w:val="00BF221E"/>
    <w:rsid w:val="00BF2277"/>
    <w:rsid w:val="00BF37BB"/>
    <w:rsid w:val="00BF37C7"/>
    <w:rsid w:val="00BF3856"/>
    <w:rsid w:val="00BF3C55"/>
    <w:rsid w:val="00BF490C"/>
    <w:rsid w:val="00BF50DD"/>
    <w:rsid w:val="00BF5230"/>
    <w:rsid w:val="00BF5531"/>
    <w:rsid w:val="00BF6096"/>
    <w:rsid w:val="00BF6268"/>
    <w:rsid w:val="00BF6FD6"/>
    <w:rsid w:val="00C004E0"/>
    <w:rsid w:val="00C0231F"/>
    <w:rsid w:val="00C02385"/>
    <w:rsid w:val="00C02F5D"/>
    <w:rsid w:val="00C0338D"/>
    <w:rsid w:val="00C035A6"/>
    <w:rsid w:val="00C036D4"/>
    <w:rsid w:val="00C039FA"/>
    <w:rsid w:val="00C05A8B"/>
    <w:rsid w:val="00C05C89"/>
    <w:rsid w:val="00C05D18"/>
    <w:rsid w:val="00C05FC1"/>
    <w:rsid w:val="00C062DE"/>
    <w:rsid w:val="00C065B7"/>
    <w:rsid w:val="00C078B0"/>
    <w:rsid w:val="00C109ED"/>
    <w:rsid w:val="00C11A54"/>
    <w:rsid w:val="00C11F63"/>
    <w:rsid w:val="00C12735"/>
    <w:rsid w:val="00C13E1E"/>
    <w:rsid w:val="00C1404B"/>
    <w:rsid w:val="00C14E05"/>
    <w:rsid w:val="00C14E7E"/>
    <w:rsid w:val="00C16193"/>
    <w:rsid w:val="00C172B0"/>
    <w:rsid w:val="00C173BE"/>
    <w:rsid w:val="00C17EB2"/>
    <w:rsid w:val="00C20730"/>
    <w:rsid w:val="00C20C7D"/>
    <w:rsid w:val="00C212AA"/>
    <w:rsid w:val="00C21E26"/>
    <w:rsid w:val="00C226B3"/>
    <w:rsid w:val="00C22AE8"/>
    <w:rsid w:val="00C22BD1"/>
    <w:rsid w:val="00C23AB0"/>
    <w:rsid w:val="00C23C25"/>
    <w:rsid w:val="00C254C4"/>
    <w:rsid w:val="00C25A8E"/>
    <w:rsid w:val="00C25DF6"/>
    <w:rsid w:val="00C26872"/>
    <w:rsid w:val="00C30127"/>
    <w:rsid w:val="00C322AA"/>
    <w:rsid w:val="00C3425B"/>
    <w:rsid w:val="00C34ACC"/>
    <w:rsid w:val="00C34F13"/>
    <w:rsid w:val="00C350BC"/>
    <w:rsid w:val="00C35271"/>
    <w:rsid w:val="00C355AA"/>
    <w:rsid w:val="00C36231"/>
    <w:rsid w:val="00C37331"/>
    <w:rsid w:val="00C379EB"/>
    <w:rsid w:val="00C37DE1"/>
    <w:rsid w:val="00C40782"/>
    <w:rsid w:val="00C41485"/>
    <w:rsid w:val="00C41C5D"/>
    <w:rsid w:val="00C42D67"/>
    <w:rsid w:val="00C43A8A"/>
    <w:rsid w:val="00C4584E"/>
    <w:rsid w:val="00C46A5B"/>
    <w:rsid w:val="00C50A4E"/>
    <w:rsid w:val="00C50ECD"/>
    <w:rsid w:val="00C511B4"/>
    <w:rsid w:val="00C51E1E"/>
    <w:rsid w:val="00C52B64"/>
    <w:rsid w:val="00C53376"/>
    <w:rsid w:val="00C5420A"/>
    <w:rsid w:val="00C5453C"/>
    <w:rsid w:val="00C54BB9"/>
    <w:rsid w:val="00C55221"/>
    <w:rsid w:val="00C554A0"/>
    <w:rsid w:val="00C5592C"/>
    <w:rsid w:val="00C56048"/>
    <w:rsid w:val="00C5618F"/>
    <w:rsid w:val="00C5653E"/>
    <w:rsid w:val="00C56C2C"/>
    <w:rsid w:val="00C56C9F"/>
    <w:rsid w:val="00C56E89"/>
    <w:rsid w:val="00C57E3B"/>
    <w:rsid w:val="00C57E4C"/>
    <w:rsid w:val="00C57EE5"/>
    <w:rsid w:val="00C60186"/>
    <w:rsid w:val="00C611EF"/>
    <w:rsid w:val="00C631B9"/>
    <w:rsid w:val="00C63CB9"/>
    <w:rsid w:val="00C6418A"/>
    <w:rsid w:val="00C648EE"/>
    <w:rsid w:val="00C659D2"/>
    <w:rsid w:val="00C66910"/>
    <w:rsid w:val="00C669B2"/>
    <w:rsid w:val="00C66C1E"/>
    <w:rsid w:val="00C66CFA"/>
    <w:rsid w:val="00C66F89"/>
    <w:rsid w:val="00C67361"/>
    <w:rsid w:val="00C6790E"/>
    <w:rsid w:val="00C67E9E"/>
    <w:rsid w:val="00C70253"/>
    <w:rsid w:val="00C70BF5"/>
    <w:rsid w:val="00C70E78"/>
    <w:rsid w:val="00C71149"/>
    <w:rsid w:val="00C7294E"/>
    <w:rsid w:val="00C72D27"/>
    <w:rsid w:val="00C7380A"/>
    <w:rsid w:val="00C73861"/>
    <w:rsid w:val="00C739D8"/>
    <w:rsid w:val="00C73D63"/>
    <w:rsid w:val="00C752EA"/>
    <w:rsid w:val="00C75ADD"/>
    <w:rsid w:val="00C76817"/>
    <w:rsid w:val="00C76AD7"/>
    <w:rsid w:val="00C77322"/>
    <w:rsid w:val="00C80157"/>
    <w:rsid w:val="00C803C9"/>
    <w:rsid w:val="00C80807"/>
    <w:rsid w:val="00C80988"/>
    <w:rsid w:val="00C81C9E"/>
    <w:rsid w:val="00C826F3"/>
    <w:rsid w:val="00C8472A"/>
    <w:rsid w:val="00C84EFE"/>
    <w:rsid w:val="00C85512"/>
    <w:rsid w:val="00C86DFF"/>
    <w:rsid w:val="00C86FB5"/>
    <w:rsid w:val="00C8727F"/>
    <w:rsid w:val="00C878BB"/>
    <w:rsid w:val="00C87F9B"/>
    <w:rsid w:val="00C92128"/>
    <w:rsid w:val="00C9265D"/>
    <w:rsid w:val="00C93293"/>
    <w:rsid w:val="00C93E93"/>
    <w:rsid w:val="00C9421C"/>
    <w:rsid w:val="00C949DE"/>
    <w:rsid w:val="00C97010"/>
    <w:rsid w:val="00C97A47"/>
    <w:rsid w:val="00CA130B"/>
    <w:rsid w:val="00CA14D6"/>
    <w:rsid w:val="00CA1CF3"/>
    <w:rsid w:val="00CA1D0A"/>
    <w:rsid w:val="00CA2095"/>
    <w:rsid w:val="00CA4820"/>
    <w:rsid w:val="00CA63D8"/>
    <w:rsid w:val="00CA7345"/>
    <w:rsid w:val="00CA7D3D"/>
    <w:rsid w:val="00CB1017"/>
    <w:rsid w:val="00CB213E"/>
    <w:rsid w:val="00CB21D3"/>
    <w:rsid w:val="00CB2AA2"/>
    <w:rsid w:val="00CB3EF8"/>
    <w:rsid w:val="00CB496D"/>
    <w:rsid w:val="00CB6D5B"/>
    <w:rsid w:val="00CB75EB"/>
    <w:rsid w:val="00CC06AC"/>
    <w:rsid w:val="00CC13EC"/>
    <w:rsid w:val="00CC22ED"/>
    <w:rsid w:val="00CC2C05"/>
    <w:rsid w:val="00CC2C17"/>
    <w:rsid w:val="00CC305C"/>
    <w:rsid w:val="00CC3610"/>
    <w:rsid w:val="00CC3B70"/>
    <w:rsid w:val="00CC5094"/>
    <w:rsid w:val="00CC5CD9"/>
    <w:rsid w:val="00CC6F33"/>
    <w:rsid w:val="00CC7AC0"/>
    <w:rsid w:val="00CD0155"/>
    <w:rsid w:val="00CD075E"/>
    <w:rsid w:val="00CD0821"/>
    <w:rsid w:val="00CD11E9"/>
    <w:rsid w:val="00CD1A0A"/>
    <w:rsid w:val="00CD1EE8"/>
    <w:rsid w:val="00CD2907"/>
    <w:rsid w:val="00CD2B53"/>
    <w:rsid w:val="00CD3240"/>
    <w:rsid w:val="00CD3C75"/>
    <w:rsid w:val="00CD49BC"/>
    <w:rsid w:val="00CD49DA"/>
    <w:rsid w:val="00CD519A"/>
    <w:rsid w:val="00CD5645"/>
    <w:rsid w:val="00CD5704"/>
    <w:rsid w:val="00CD5D2F"/>
    <w:rsid w:val="00CD6F0A"/>
    <w:rsid w:val="00CD6F2C"/>
    <w:rsid w:val="00CD7D72"/>
    <w:rsid w:val="00CE0473"/>
    <w:rsid w:val="00CE1553"/>
    <w:rsid w:val="00CE1B86"/>
    <w:rsid w:val="00CE3EC6"/>
    <w:rsid w:val="00CE435B"/>
    <w:rsid w:val="00CE586F"/>
    <w:rsid w:val="00CE5B97"/>
    <w:rsid w:val="00CE6FFF"/>
    <w:rsid w:val="00CE7390"/>
    <w:rsid w:val="00CF039E"/>
    <w:rsid w:val="00CF1AC2"/>
    <w:rsid w:val="00CF299A"/>
    <w:rsid w:val="00CF2B96"/>
    <w:rsid w:val="00CF2DEC"/>
    <w:rsid w:val="00CF2EBA"/>
    <w:rsid w:val="00CF352D"/>
    <w:rsid w:val="00CF39A1"/>
    <w:rsid w:val="00CF3C3A"/>
    <w:rsid w:val="00CF3D05"/>
    <w:rsid w:val="00CF42FD"/>
    <w:rsid w:val="00CF49FC"/>
    <w:rsid w:val="00CF5082"/>
    <w:rsid w:val="00CF542C"/>
    <w:rsid w:val="00CF6051"/>
    <w:rsid w:val="00CF6106"/>
    <w:rsid w:val="00CF71A0"/>
    <w:rsid w:val="00D020A9"/>
    <w:rsid w:val="00D026F4"/>
    <w:rsid w:val="00D027E9"/>
    <w:rsid w:val="00D02A5D"/>
    <w:rsid w:val="00D02A98"/>
    <w:rsid w:val="00D03666"/>
    <w:rsid w:val="00D03BEF"/>
    <w:rsid w:val="00D03CD6"/>
    <w:rsid w:val="00D067F8"/>
    <w:rsid w:val="00D072A9"/>
    <w:rsid w:val="00D10D10"/>
    <w:rsid w:val="00D11A3F"/>
    <w:rsid w:val="00D12196"/>
    <w:rsid w:val="00D13279"/>
    <w:rsid w:val="00D14250"/>
    <w:rsid w:val="00D15966"/>
    <w:rsid w:val="00D15AFA"/>
    <w:rsid w:val="00D168EE"/>
    <w:rsid w:val="00D16CB9"/>
    <w:rsid w:val="00D17424"/>
    <w:rsid w:val="00D17CC8"/>
    <w:rsid w:val="00D20352"/>
    <w:rsid w:val="00D20991"/>
    <w:rsid w:val="00D20FEA"/>
    <w:rsid w:val="00D218D2"/>
    <w:rsid w:val="00D21C6F"/>
    <w:rsid w:val="00D22B4E"/>
    <w:rsid w:val="00D23957"/>
    <w:rsid w:val="00D241D4"/>
    <w:rsid w:val="00D26F70"/>
    <w:rsid w:val="00D30E35"/>
    <w:rsid w:val="00D318F3"/>
    <w:rsid w:val="00D31A19"/>
    <w:rsid w:val="00D3258A"/>
    <w:rsid w:val="00D3262C"/>
    <w:rsid w:val="00D33B09"/>
    <w:rsid w:val="00D33EE5"/>
    <w:rsid w:val="00D34E4C"/>
    <w:rsid w:val="00D35841"/>
    <w:rsid w:val="00D36266"/>
    <w:rsid w:val="00D36324"/>
    <w:rsid w:val="00D36698"/>
    <w:rsid w:val="00D36872"/>
    <w:rsid w:val="00D36A18"/>
    <w:rsid w:val="00D36AC8"/>
    <w:rsid w:val="00D36BD7"/>
    <w:rsid w:val="00D36EB8"/>
    <w:rsid w:val="00D40000"/>
    <w:rsid w:val="00D40CA5"/>
    <w:rsid w:val="00D40DE0"/>
    <w:rsid w:val="00D41CA1"/>
    <w:rsid w:val="00D4236D"/>
    <w:rsid w:val="00D429F8"/>
    <w:rsid w:val="00D430EC"/>
    <w:rsid w:val="00D43666"/>
    <w:rsid w:val="00D443A2"/>
    <w:rsid w:val="00D450AF"/>
    <w:rsid w:val="00D45472"/>
    <w:rsid w:val="00D45B47"/>
    <w:rsid w:val="00D460F4"/>
    <w:rsid w:val="00D465A4"/>
    <w:rsid w:val="00D46BED"/>
    <w:rsid w:val="00D478D7"/>
    <w:rsid w:val="00D47A96"/>
    <w:rsid w:val="00D50660"/>
    <w:rsid w:val="00D509BD"/>
    <w:rsid w:val="00D51F27"/>
    <w:rsid w:val="00D53868"/>
    <w:rsid w:val="00D539CD"/>
    <w:rsid w:val="00D53B03"/>
    <w:rsid w:val="00D53E89"/>
    <w:rsid w:val="00D559B9"/>
    <w:rsid w:val="00D55D3C"/>
    <w:rsid w:val="00D573C7"/>
    <w:rsid w:val="00D600AA"/>
    <w:rsid w:val="00D60A39"/>
    <w:rsid w:val="00D61693"/>
    <w:rsid w:val="00D61856"/>
    <w:rsid w:val="00D61E2D"/>
    <w:rsid w:val="00D6218A"/>
    <w:rsid w:val="00D64AE1"/>
    <w:rsid w:val="00D6583B"/>
    <w:rsid w:val="00D664F5"/>
    <w:rsid w:val="00D66B51"/>
    <w:rsid w:val="00D679EC"/>
    <w:rsid w:val="00D716D4"/>
    <w:rsid w:val="00D71725"/>
    <w:rsid w:val="00D72AEC"/>
    <w:rsid w:val="00D72BE5"/>
    <w:rsid w:val="00D7310D"/>
    <w:rsid w:val="00D73791"/>
    <w:rsid w:val="00D74C0D"/>
    <w:rsid w:val="00D752B9"/>
    <w:rsid w:val="00D75684"/>
    <w:rsid w:val="00D76010"/>
    <w:rsid w:val="00D769CA"/>
    <w:rsid w:val="00D80213"/>
    <w:rsid w:val="00D80807"/>
    <w:rsid w:val="00D80F5E"/>
    <w:rsid w:val="00D80FBA"/>
    <w:rsid w:val="00D810CD"/>
    <w:rsid w:val="00D84A20"/>
    <w:rsid w:val="00D84B04"/>
    <w:rsid w:val="00D84B67"/>
    <w:rsid w:val="00D852DA"/>
    <w:rsid w:val="00D856B3"/>
    <w:rsid w:val="00D8683A"/>
    <w:rsid w:val="00D868E1"/>
    <w:rsid w:val="00D86C17"/>
    <w:rsid w:val="00D874CB"/>
    <w:rsid w:val="00D87B72"/>
    <w:rsid w:val="00D90522"/>
    <w:rsid w:val="00D906F6"/>
    <w:rsid w:val="00D90EF1"/>
    <w:rsid w:val="00D9107D"/>
    <w:rsid w:val="00D91FB9"/>
    <w:rsid w:val="00D9267D"/>
    <w:rsid w:val="00D926A6"/>
    <w:rsid w:val="00D929D2"/>
    <w:rsid w:val="00D92B7C"/>
    <w:rsid w:val="00D94AA3"/>
    <w:rsid w:val="00D96AFB"/>
    <w:rsid w:val="00DA0B19"/>
    <w:rsid w:val="00DA0C89"/>
    <w:rsid w:val="00DA0DEE"/>
    <w:rsid w:val="00DA16B8"/>
    <w:rsid w:val="00DA1DF0"/>
    <w:rsid w:val="00DA1E8E"/>
    <w:rsid w:val="00DA22CB"/>
    <w:rsid w:val="00DA2557"/>
    <w:rsid w:val="00DA2BAF"/>
    <w:rsid w:val="00DA2C4A"/>
    <w:rsid w:val="00DA4C33"/>
    <w:rsid w:val="00DA51B0"/>
    <w:rsid w:val="00DA7014"/>
    <w:rsid w:val="00DA7FC5"/>
    <w:rsid w:val="00DB1158"/>
    <w:rsid w:val="00DB21C5"/>
    <w:rsid w:val="00DB37DE"/>
    <w:rsid w:val="00DB39AC"/>
    <w:rsid w:val="00DB3E98"/>
    <w:rsid w:val="00DB3F94"/>
    <w:rsid w:val="00DB3FB7"/>
    <w:rsid w:val="00DB5036"/>
    <w:rsid w:val="00DB6CF0"/>
    <w:rsid w:val="00DB6D67"/>
    <w:rsid w:val="00DB6F06"/>
    <w:rsid w:val="00DB7A0B"/>
    <w:rsid w:val="00DB7B8E"/>
    <w:rsid w:val="00DC069A"/>
    <w:rsid w:val="00DC08B2"/>
    <w:rsid w:val="00DC0D72"/>
    <w:rsid w:val="00DC0E3B"/>
    <w:rsid w:val="00DC0E81"/>
    <w:rsid w:val="00DC1962"/>
    <w:rsid w:val="00DC28BB"/>
    <w:rsid w:val="00DC2C99"/>
    <w:rsid w:val="00DC3221"/>
    <w:rsid w:val="00DC3C54"/>
    <w:rsid w:val="00DC45B1"/>
    <w:rsid w:val="00DC4C8E"/>
    <w:rsid w:val="00DC6C5F"/>
    <w:rsid w:val="00DD0F25"/>
    <w:rsid w:val="00DD14A1"/>
    <w:rsid w:val="00DD1CC6"/>
    <w:rsid w:val="00DD1E05"/>
    <w:rsid w:val="00DD2075"/>
    <w:rsid w:val="00DD2679"/>
    <w:rsid w:val="00DD2F1F"/>
    <w:rsid w:val="00DD3326"/>
    <w:rsid w:val="00DD5545"/>
    <w:rsid w:val="00DD5883"/>
    <w:rsid w:val="00DD6986"/>
    <w:rsid w:val="00DD7EA6"/>
    <w:rsid w:val="00DD7F48"/>
    <w:rsid w:val="00DE0237"/>
    <w:rsid w:val="00DE16BD"/>
    <w:rsid w:val="00DE16D3"/>
    <w:rsid w:val="00DE1953"/>
    <w:rsid w:val="00DE1BA4"/>
    <w:rsid w:val="00DE314B"/>
    <w:rsid w:val="00DE31B5"/>
    <w:rsid w:val="00DE3AB9"/>
    <w:rsid w:val="00DE48EA"/>
    <w:rsid w:val="00DE4C12"/>
    <w:rsid w:val="00DE7191"/>
    <w:rsid w:val="00DE7D46"/>
    <w:rsid w:val="00DF0B5B"/>
    <w:rsid w:val="00DF1204"/>
    <w:rsid w:val="00DF15B1"/>
    <w:rsid w:val="00DF24CC"/>
    <w:rsid w:val="00DF4F54"/>
    <w:rsid w:val="00DF5272"/>
    <w:rsid w:val="00DF64B9"/>
    <w:rsid w:val="00DF6862"/>
    <w:rsid w:val="00DF6AE5"/>
    <w:rsid w:val="00DF6FA2"/>
    <w:rsid w:val="00DF74D5"/>
    <w:rsid w:val="00DF766C"/>
    <w:rsid w:val="00DF7D57"/>
    <w:rsid w:val="00E0058E"/>
    <w:rsid w:val="00E0064B"/>
    <w:rsid w:val="00E00A1F"/>
    <w:rsid w:val="00E01A47"/>
    <w:rsid w:val="00E01E83"/>
    <w:rsid w:val="00E02209"/>
    <w:rsid w:val="00E03B91"/>
    <w:rsid w:val="00E0460D"/>
    <w:rsid w:val="00E04903"/>
    <w:rsid w:val="00E05820"/>
    <w:rsid w:val="00E05FD4"/>
    <w:rsid w:val="00E069AB"/>
    <w:rsid w:val="00E0764D"/>
    <w:rsid w:val="00E104FB"/>
    <w:rsid w:val="00E1125D"/>
    <w:rsid w:val="00E11961"/>
    <w:rsid w:val="00E12205"/>
    <w:rsid w:val="00E12257"/>
    <w:rsid w:val="00E12402"/>
    <w:rsid w:val="00E136BC"/>
    <w:rsid w:val="00E13B4D"/>
    <w:rsid w:val="00E15029"/>
    <w:rsid w:val="00E150DE"/>
    <w:rsid w:val="00E1526C"/>
    <w:rsid w:val="00E15841"/>
    <w:rsid w:val="00E15B8A"/>
    <w:rsid w:val="00E16551"/>
    <w:rsid w:val="00E20902"/>
    <w:rsid w:val="00E209CF"/>
    <w:rsid w:val="00E20D32"/>
    <w:rsid w:val="00E21AD9"/>
    <w:rsid w:val="00E21F3B"/>
    <w:rsid w:val="00E22FFC"/>
    <w:rsid w:val="00E240F3"/>
    <w:rsid w:val="00E25A32"/>
    <w:rsid w:val="00E25C47"/>
    <w:rsid w:val="00E25D4C"/>
    <w:rsid w:val="00E2749D"/>
    <w:rsid w:val="00E27EA7"/>
    <w:rsid w:val="00E3216E"/>
    <w:rsid w:val="00E32199"/>
    <w:rsid w:val="00E322FD"/>
    <w:rsid w:val="00E32CF2"/>
    <w:rsid w:val="00E33FF1"/>
    <w:rsid w:val="00E34E45"/>
    <w:rsid w:val="00E35302"/>
    <w:rsid w:val="00E35FAA"/>
    <w:rsid w:val="00E367F3"/>
    <w:rsid w:val="00E3704F"/>
    <w:rsid w:val="00E37080"/>
    <w:rsid w:val="00E37EEB"/>
    <w:rsid w:val="00E40308"/>
    <w:rsid w:val="00E40827"/>
    <w:rsid w:val="00E40891"/>
    <w:rsid w:val="00E41EC2"/>
    <w:rsid w:val="00E425BF"/>
    <w:rsid w:val="00E432CE"/>
    <w:rsid w:val="00E434BA"/>
    <w:rsid w:val="00E44334"/>
    <w:rsid w:val="00E462A4"/>
    <w:rsid w:val="00E46560"/>
    <w:rsid w:val="00E466BB"/>
    <w:rsid w:val="00E46CD1"/>
    <w:rsid w:val="00E4751C"/>
    <w:rsid w:val="00E479D2"/>
    <w:rsid w:val="00E50D47"/>
    <w:rsid w:val="00E51BC7"/>
    <w:rsid w:val="00E52B97"/>
    <w:rsid w:val="00E538BE"/>
    <w:rsid w:val="00E54145"/>
    <w:rsid w:val="00E55154"/>
    <w:rsid w:val="00E57099"/>
    <w:rsid w:val="00E5752D"/>
    <w:rsid w:val="00E60608"/>
    <w:rsid w:val="00E60B41"/>
    <w:rsid w:val="00E61F05"/>
    <w:rsid w:val="00E62540"/>
    <w:rsid w:val="00E62660"/>
    <w:rsid w:val="00E62953"/>
    <w:rsid w:val="00E62C6D"/>
    <w:rsid w:val="00E6359D"/>
    <w:rsid w:val="00E63FE7"/>
    <w:rsid w:val="00E64ADA"/>
    <w:rsid w:val="00E64F0D"/>
    <w:rsid w:val="00E64F54"/>
    <w:rsid w:val="00E6575B"/>
    <w:rsid w:val="00E65A33"/>
    <w:rsid w:val="00E67289"/>
    <w:rsid w:val="00E67737"/>
    <w:rsid w:val="00E71491"/>
    <w:rsid w:val="00E7225B"/>
    <w:rsid w:val="00E72972"/>
    <w:rsid w:val="00E730DC"/>
    <w:rsid w:val="00E7389D"/>
    <w:rsid w:val="00E73ACC"/>
    <w:rsid w:val="00E744A3"/>
    <w:rsid w:val="00E74680"/>
    <w:rsid w:val="00E746C5"/>
    <w:rsid w:val="00E74813"/>
    <w:rsid w:val="00E76314"/>
    <w:rsid w:val="00E76D5A"/>
    <w:rsid w:val="00E77D0F"/>
    <w:rsid w:val="00E77D81"/>
    <w:rsid w:val="00E8052E"/>
    <w:rsid w:val="00E80ADA"/>
    <w:rsid w:val="00E820DB"/>
    <w:rsid w:val="00E8252B"/>
    <w:rsid w:val="00E830FF"/>
    <w:rsid w:val="00E83C42"/>
    <w:rsid w:val="00E840E1"/>
    <w:rsid w:val="00E8424A"/>
    <w:rsid w:val="00E86B89"/>
    <w:rsid w:val="00E86BAC"/>
    <w:rsid w:val="00E87705"/>
    <w:rsid w:val="00E901D1"/>
    <w:rsid w:val="00E9046D"/>
    <w:rsid w:val="00E905FB"/>
    <w:rsid w:val="00E90744"/>
    <w:rsid w:val="00E90788"/>
    <w:rsid w:val="00E9207A"/>
    <w:rsid w:val="00E92969"/>
    <w:rsid w:val="00E92E7D"/>
    <w:rsid w:val="00E9339A"/>
    <w:rsid w:val="00E93612"/>
    <w:rsid w:val="00E94204"/>
    <w:rsid w:val="00E94430"/>
    <w:rsid w:val="00E944F9"/>
    <w:rsid w:val="00E9494D"/>
    <w:rsid w:val="00E94DBE"/>
    <w:rsid w:val="00E94E7A"/>
    <w:rsid w:val="00E95079"/>
    <w:rsid w:val="00E9598E"/>
    <w:rsid w:val="00E95B85"/>
    <w:rsid w:val="00E96FF4"/>
    <w:rsid w:val="00E97077"/>
    <w:rsid w:val="00E978C8"/>
    <w:rsid w:val="00EA0094"/>
    <w:rsid w:val="00EA139F"/>
    <w:rsid w:val="00EA1E47"/>
    <w:rsid w:val="00EA463E"/>
    <w:rsid w:val="00EA4E32"/>
    <w:rsid w:val="00EA5262"/>
    <w:rsid w:val="00EA5B84"/>
    <w:rsid w:val="00EA7384"/>
    <w:rsid w:val="00EB041F"/>
    <w:rsid w:val="00EB0DCF"/>
    <w:rsid w:val="00EB18DA"/>
    <w:rsid w:val="00EB1DFE"/>
    <w:rsid w:val="00EB2EED"/>
    <w:rsid w:val="00EB32D7"/>
    <w:rsid w:val="00EB4673"/>
    <w:rsid w:val="00EB4AFE"/>
    <w:rsid w:val="00EB5684"/>
    <w:rsid w:val="00EB5969"/>
    <w:rsid w:val="00EB5C16"/>
    <w:rsid w:val="00EB5F61"/>
    <w:rsid w:val="00EB6452"/>
    <w:rsid w:val="00EB6944"/>
    <w:rsid w:val="00EB6F29"/>
    <w:rsid w:val="00EB7BF4"/>
    <w:rsid w:val="00EB7F43"/>
    <w:rsid w:val="00EC02BB"/>
    <w:rsid w:val="00EC0971"/>
    <w:rsid w:val="00EC19C2"/>
    <w:rsid w:val="00EC1E4F"/>
    <w:rsid w:val="00EC2D8C"/>
    <w:rsid w:val="00EC38CD"/>
    <w:rsid w:val="00EC3F6C"/>
    <w:rsid w:val="00EC4F3D"/>
    <w:rsid w:val="00EC5370"/>
    <w:rsid w:val="00EC5A77"/>
    <w:rsid w:val="00EC62E5"/>
    <w:rsid w:val="00EC63B5"/>
    <w:rsid w:val="00EC6F14"/>
    <w:rsid w:val="00ED255A"/>
    <w:rsid w:val="00ED4193"/>
    <w:rsid w:val="00ED4DA0"/>
    <w:rsid w:val="00ED5187"/>
    <w:rsid w:val="00ED52F2"/>
    <w:rsid w:val="00ED6192"/>
    <w:rsid w:val="00ED6E10"/>
    <w:rsid w:val="00ED7682"/>
    <w:rsid w:val="00ED7DAF"/>
    <w:rsid w:val="00EE0CEC"/>
    <w:rsid w:val="00EE10A0"/>
    <w:rsid w:val="00EE1B0B"/>
    <w:rsid w:val="00EE3EBE"/>
    <w:rsid w:val="00EE4112"/>
    <w:rsid w:val="00EE50F5"/>
    <w:rsid w:val="00EE6974"/>
    <w:rsid w:val="00EF0731"/>
    <w:rsid w:val="00EF0BE1"/>
    <w:rsid w:val="00EF0D12"/>
    <w:rsid w:val="00EF0F46"/>
    <w:rsid w:val="00EF11AD"/>
    <w:rsid w:val="00EF186C"/>
    <w:rsid w:val="00EF384B"/>
    <w:rsid w:val="00EF39FA"/>
    <w:rsid w:val="00EF4DA8"/>
    <w:rsid w:val="00EF51D4"/>
    <w:rsid w:val="00EF7E78"/>
    <w:rsid w:val="00EF7E95"/>
    <w:rsid w:val="00EF7F5C"/>
    <w:rsid w:val="00F005E2"/>
    <w:rsid w:val="00F00907"/>
    <w:rsid w:val="00F00C68"/>
    <w:rsid w:val="00F00CFB"/>
    <w:rsid w:val="00F01671"/>
    <w:rsid w:val="00F01F57"/>
    <w:rsid w:val="00F02D61"/>
    <w:rsid w:val="00F03B6A"/>
    <w:rsid w:val="00F045FA"/>
    <w:rsid w:val="00F0494E"/>
    <w:rsid w:val="00F04B06"/>
    <w:rsid w:val="00F04E1D"/>
    <w:rsid w:val="00F04ED6"/>
    <w:rsid w:val="00F058C5"/>
    <w:rsid w:val="00F07894"/>
    <w:rsid w:val="00F12831"/>
    <w:rsid w:val="00F12A35"/>
    <w:rsid w:val="00F15A15"/>
    <w:rsid w:val="00F15CE1"/>
    <w:rsid w:val="00F164E3"/>
    <w:rsid w:val="00F166EC"/>
    <w:rsid w:val="00F16CB8"/>
    <w:rsid w:val="00F16EB5"/>
    <w:rsid w:val="00F17BB1"/>
    <w:rsid w:val="00F20320"/>
    <w:rsid w:val="00F207D2"/>
    <w:rsid w:val="00F20857"/>
    <w:rsid w:val="00F20947"/>
    <w:rsid w:val="00F21AB1"/>
    <w:rsid w:val="00F225D4"/>
    <w:rsid w:val="00F23DC1"/>
    <w:rsid w:val="00F24184"/>
    <w:rsid w:val="00F24375"/>
    <w:rsid w:val="00F25674"/>
    <w:rsid w:val="00F26E22"/>
    <w:rsid w:val="00F275EA"/>
    <w:rsid w:val="00F27BE8"/>
    <w:rsid w:val="00F306AE"/>
    <w:rsid w:val="00F31A53"/>
    <w:rsid w:val="00F33685"/>
    <w:rsid w:val="00F33807"/>
    <w:rsid w:val="00F33A1C"/>
    <w:rsid w:val="00F34C2F"/>
    <w:rsid w:val="00F34F33"/>
    <w:rsid w:val="00F3516B"/>
    <w:rsid w:val="00F35C9B"/>
    <w:rsid w:val="00F36053"/>
    <w:rsid w:val="00F36FEE"/>
    <w:rsid w:val="00F400AD"/>
    <w:rsid w:val="00F4025D"/>
    <w:rsid w:val="00F40DEA"/>
    <w:rsid w:val="00F413B8"/>
    <w:rsid w:val="00F4351F"/>
    <w:rsid w:val="00F43EC3"/>
    <w:rsid w:val="00F445BD"/>
    <w:rsid w:val="00F447B8"/>
    <w:rsid w:val="00F4540D"/>
    <w:rsid w:val="00F46ADF"/>
    <w:rsid w:val="00F46C24"/>
    <w:rsid w:val="00F47744"/>
    <w:rsid w:val="00F477A9"/>
    <w:rsid w:val="00F47816"/>
    <w:rsid w:val="00F51A0D"/>
    <w:rsid w:val="00F52BDD"/>
    <w:rsid w:val="00F531A0"/>
    <w:rsid w:val="00F53420"/>
    <w:rsid w:val="00F5491A"/>
    <w:rsid w:val="00F54AB6"/>
    <w:rsid w:val="00F55F14"/>
    <w:rsid w:val="00F566E6"/>
    <w:rsid w:val="00F57A85"/>
    <w:rsid w:val="00F601F4"/>
    <w:rsid w:val="00F6022C"/>
    <w:rsid w:val="00F60B43"/>
    <w:rsid w:val="00F6145B"/>
    <w:rsid w:val="00F61F10"/>
    <w:rsid w:val="00F6353A"/>
    <w:rsid w:val="00F64183"/>
    <w:rsid w:val="00F64DD0"/>
    <w:rsid w:val="00F65D1D"/>
    <w:rsid w:val="00F6772B"/>
    <w:rsid w:val="00F71061"/>
    <w:rsid w:val="00F71AA6"/>
    <w:rsid w:val="00F72BA9"/>
    <w:rsid w:val="00F73677"/>
    <w:rsid w:val="00F73AA2"/>
    <w:rsid w:val="00F73EC3"/>
    <w:rsid w:val="00F740BE"/>
    <w:rsid w:val="00F7450F"/>
    <w:rsid w:val="00F75129"/>
    <w:rsid w:val="00F75C6F"/>
    <w:rsid w:val="00F75CA4"/>
    <w:rsid w:val="00F766F1"/>
    <w:rsid w:val="00F76978"/>
    <w:rsid w:val="00F76A62"/>
    <w:rsid w:val="00F76D56"/>
    <w:rsid w:val="00F77351"/>
    <w:rsid w:val="00F77410"/>
    <w:rsid w:val="00F775F1"/>
    <w:rsid w:val="00F801C9"/>
    <w:rsid w:val="00F819B2"/>
    <w:rsid w:val="00F81F47"/>
    <w:rsid w:val="00F8200C"/>
    <w:rsid w:val="00F838AA"/>
    <w:rsid w:val="00F85053"/>
    <w:rsid w:val="00F87B0D"/>
    <w:rsid w:val="00F87EDB"/>
    <w:rsid w:val="00F9135F"/>
    <w:rsid w:val="00F93876"/>
    <w:rsid w:val="00F93AF3"/>
    <w:rsid w:val="00F95201"/>
    <w:rsid w:val="00F95B2F"/>
    <w:rsid w:val="00F95FF8"/>
    <w:rsid w:val="00F96E39"/>
    <w:rsid w:val="00F976B0"/>
    <w:rsid w:val="00FA0379"/>
    <w:rsid w:val="00FA058C"/>
    <w:rsid w:val="00FA0C40"/>
    <w:rsid w:val="00FA0FF0"/>
    <w:rsid w:val="00FA110D"/>
    <w:rsid w:val="00FA14AC"/>
    <w:rsid w:val="00FA259A"/>
    <w:rsid w:val="00FA2CB2"/>
    <w:rsid w:val="00FA3154"/>
    <w:rsid w:val="00FA34B7"/>
    <w:rsid w:val="00FA4917"/>
    <w:rsid w:val="00FA63E2"/>
    <w:rsid w:val="00FA686C"/>
    <w:rsid w:val="00FA77A2"/>
    <w:rsid w:val="00FA78A0"/>
    <w:rsid w:val="00FA7A1D"/>
    <w:rsid w:val="00FA7E90"/>
    <w:rsid w:val="00FB1043"/>
    <w:rsid w:val="00FB1660"/>
    <w:rsid w:val="00FB2138"/>
    <w:rsid w:val="00FB2C9C"/>
    <w:rsid w:val="00FB3F5C"/>
    <w:rsid w:val="00FB49D0"/>
    <w:rsid w:val="00FB50D4"/>
    <w:rsid w:val="00FB5309"/>
    <w:rsid w:val="00FB5736"/>
    <w:rsid w:val="00FB5936"/>
    <w:rsid w:val="00FC0E1A"/>
    <w:rsid w:val="00FC23C5"/>
    <w:rsid w:val="00FC27F7"/>
    <w:rsid w:val="00FC31A0"/>
    <w:rsid w:val="00FC3C54"/>
    <w:rsid w:val="00FC4533"/>
    <w:rsid w:val="00FC48A6"/>
    <w:rsid w:val="00FC4AA3"/>
    <w:rsid w:val="00FC4BD1"/>
    <w:rsid w:val="00FC5EA1"/>
    <w:rsid w:val="00FC6974"/>
    <w:rsid w:val="00FC74A1"/>
    <w:rsid w:val="00FC7FA7"/>
    <w:rsid w:val="00FD0D99"/>
    <w:rsid w:val="00FD3D0F"/>
    <w:rsid w:val="00FD6607"/>
    <w:rsid w:val="00FD68A9"/>
    <w:rsid w:val="00FD6D39"/>
    <w:rsid w:val="00FD715D"/>
    <w:rsid w:val="00FD73EA"/>
    <w:rsid w:val="00FD7FAB"/>
    <w:rsid w:val="00FE006B"/>
    <w:rsid w:val="00FE2517"/>
    <w:rsid w:val="00FE2C10"/>
    <w:rsid w:val="00FE66F8"/>
    <w:rsid w:val="00FE6A08"/>
    <w:rsid w:val="00FE6E27"/>
    <w:rsid w:val="00FE7A17"/>
    <w:rsid w:val="00FF0302"/>
    <w:rsid w:val="00FF0D75"/>
    <w:rsid w:val="00FF4065"/>
    <w:rsid w:val="00FF5DA1"/>
    <w:rsid w:val="00FF685E"/>
    <w:rsid w:val="00FF6AF2"/>
    <w:rsid w:val="00FF758C"/>
    <w:rsid w:val="00FF7DEB"/>
    <w:rsid w:val="00FF7DF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BDF1"/>
  <w15:docId w15:val="{F36D6A26-AC5E-45C2-B6E8-42AF3A61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7B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D2F"/>
    <w:pPr>
      <w:ind w:left="720"/>
      <w:contextualSpacing/>
    </w:pPr>
  </w:style>
  <w:style w:type="table" w:styleId="TableGrid">
    <w:name w:val="Table Grid"/>
    <w:basedOn w:val="TableNormal"/>
    <w:uiPriority w:val="59"/>
    <w:rsid w:val="00CD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F054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F6F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6F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6F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F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FD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0220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33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310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1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12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24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994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81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1030</Words>
  <Characters>5258</Characters>
  <Application>Microsoft Office Word</Application>
  <DocSecurity>0</DocSecurity>
  <Lines>751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Columbia University</dc:creator>
  <cp:lastModifiedBy>Huang, Yongmei</cp:lastModifiedBy>
  <cp:revision>7</cp:revision>
  <dcterms:created xsi:type="dcterms:W3CDTF">2025-01-16T02:42:00Z</dcterms:created>
  <dcterms:modified xsi:type="dcterms:W3CDTF">2026-02-25T03:40:00Z</dcterms:modified>
</cp:coreProperties>
</file>