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41A" w:rsidRPr="00341A78" w:rsidRDefault="00A83F9C" w:rsidP="00A31E10">
      <w:pPr>
        <w:jc w:val="center"/>
        <w:rPr>
          <w:b/>
          <w:noProof/>
          <w:sz w:val="28"/>
          <w:szCs w:val="28"/>
          <w:lang w:eastAsia="ru-RU"/>
        </w:rPr>
      </w:pPr>
      <w:bookmarkStart w:id="0" w:name="_GoBack"/>
      <w:bookmarkEnd w:id="0"/>
      <w:r>
        <w:rPr>
          <w:b/>
          <w:noProof/>
          <w:sz w:val="28"/>
          <w:szCs w:val="28"/>
          <w:lang w:eastAsia="ru-RU"/>
        </w:rPr>
        <w:t>Лабораторная работа №</w:t>
      </w:r>
      <w:r w:rsidR="004B2A2D">
        <w:rPr>
          <w:b/>
          <w:noProof/>
          <w:sz w:val="28"/>
          <w:szCs w:val="28"/>
          <w:lang w:eastAsia="ru-RU"/>
        </w:rPr>
        <w:t>5</w:t>
      </w:r>
      <w:r w:rsidR="00984DFA">
        <w:rPr>
          <w:b/>
          <w:noProof/>
          <w:sz w:val="28"/>
          <w:szCs w:val="28"/>
          <w:lang w:eastAsia="ru-RU"/>
        </w:rPr>
        <w:t xml:space="preserve">   </w:t>
      </w:r>
      <w:r w:rsidR="00B0741A" w:rsidRPr="00341A78">
        <w:rPr>
          <w:b/>
          <w:noProof/>
          <w:sz w:val="28"/>
          <w:szCs w:val="28"/>
          <w:lang w:eastAsia="ru-RU"/>
        </w:rPr>
        <w:t>Хеш-функции.</w:t>
      </w:r>
    </w:p>
    <w:p w:rsidR="00B0741A" w:rsidRPr="00341A78" w:rsidRDefault="00B0741A" w:rsidP="00B0741A">
      <w:pPr>
        <w:rPr>
          <w:i/>
          <w:noProof/>
          <w:sz w:val="28"/>
          <w:szCs w:val="28"/>
          <w:lang w:eastAsia="ru-RU"/>
        </w:rPr>
      </w:pPr>
      <w:r w:rsidRPr="00341A78">
        <w:rPr>
          <w:b/>
          <w:noProof/>
          <w:sz w:val="28"/>
          <w:szCs w:val="28"/>
          <w:lang w:eastAsia="ru-RU"/>
        </w:rPr>
        <w:t>Цель:</w:t>
      </w:r>
      <w:r w:rsidRPr="00341A78">
        <w:rPr>
          <w:i/>
          <w:noProof/>
          <w:sz w:val="28"/>
          <w:szCs w:val="28"/>
          <w:lang w:eastAsia="ru-RU"/>
        </w:rPr>
        <w:t>. Изучить основы хеширования и алгоритмы создания хеш-функций.</w:t>
      </w:r>
    </w:p>
    <w:p w:rsidR="00B0741A" w:rsidRPr="00341A78" w:rsidRDefault="00B0741A" w:rsidP="00B0741A">
      <w:pPr>
        <w:rPr>
          <w:i/>
          <w:noProof/>
          <w:sz w:val="28"/>
          <w:szCs w:val="28"/>
          <w:lang w:eastAsia="ru-RU"/>
        </w:rPr>
      </w:pPr>
      <w:r w:rsidRPr="00341A78">
        <w:rPr>
          <w:i/>
          <w:noProof/>
          <w:sz w:val="28"/>
          <w:szCs w:val="28"/>
          <w:lang w:eastAsia="ru-RU"/>
        </w:rPr>
        <w:t xml:space="preserve">Ход работы: </w:t>
      </w:r>
    </w:p>
    <w:p w:rsidR="00B0741A" w:rsidRPr="00D6057C" w:rsidRDefault="00633AF4" w:rsidP="00D6057C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Изучите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работу алгоритма 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SHA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-1 (почита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йте теорию и ответьте на контрольные вопросы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). </w:t>
      </w:r>
    </w:p>
    <w:p w:rsidR="001169B4" w:rsidRPr="00D6057C" w:rsidRDefault="00633AF4" w:rsidP="00D6057C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Запустите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демонстрационную программу «Алгоритм 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SHA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-1»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 по шагам отследите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работу алгоритма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для лучшего понимания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CE449C" w:rsidRPr="00D6057C" w:rsidRDefault="00CE449C" w:rsidP="00D6057C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Сгенерир</w:t>
      </w:r>
      <w:r w:rsidR="00633AF4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уйте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дайджест </w:t>
      </w:r>
      <w:r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SHA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-1 от </w:t>
      </w:r>
      <w:r w:rsidR="00633AF4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своего имени и фамилии. Измените одну букву и снова сгенерируйте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дайджест. Сдела</w:t>
      </w:r>
      <w:r w:rsidR="00633AF4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йте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выводы.</w:t>
      </w:r>
    </w:p>
    <w:p w:rsidR="001169B4" w:rsidRPr="00D6057C" w:rsidRDefault="001169B4" w:rsidP="00D6057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46A4C26" wp14:editId="4146863B">
            <wp:extent cx="5876925" cy="3986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31" cy="399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57C" w:rsidRDefault="001169B4" w:rsidP="00D6057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noProof/>
          <w:lang w:eastAsia="ru-RU"/>
        </w:rPr>
      </w:pPr>
      <w:r w:rsidRPr="00D6057C">
        <w:rPr>
          <w:rFonts w:ascii="Times New Roman" w:hAnsi="Times New Roman" w:cs="Times New Roman"/>
          <w:noProof/>
          <w:lang w:eastAsia="ru-RU"/>
        </w:rPr>
        <w:t xml:space="preserve"> </w:t>
      </w:r>
      <w:r w:rsidR="00D6057C" w:rsidRPr="00D6057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2C3D52B" wp14:editId="1DD5972F">
            <wp:extent cx="3819525" cy="20394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2657"/>
                    <a:stretch/>
                  </pic:blipFill>
                  <pic:spPr bwMode="auto">
                    <a:xfrm>
                      <a:off x="0" y="0"/>
                      <a:ext cx="3855025" cy="2058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69B4" w:rsidRPr="00D6057C" w:rsidRDefault="00D6057C" w:rsidP="00D6057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EAED051" wp14:editId="737AA83C">
            <wp:extent cx="5226685" cy="21046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6756"/>
                    <a:stretch/>
                  </pic:blipFill>
                  <pic:spPr bwMode="auto">
                    <a:xfrm>
                      <a:off x="0" y="0"/>
                      <a:ext cx="5227806" cy="210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69B4" w:rsidRPr="00D6057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B77CF4" wp14:editId="5755FF95">
            <wp:extent cx="3240627" cy="1352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4455" cy="13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1A" w:rsidRPr="00D6057C" w:rsidRDefault="00633AF4" w:rsidP="00D6057C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Изучите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работу алгоритма 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MD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5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почитав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теорию</w:t>
      </w:r>
      <w:r w:rsidR="00B0741A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и сравните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2 алгоритма хеширования. </w:t>
      </w:r>
      <w:r w:rsidR="00A83F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Зайдите на сайт, который генерирует </w:t>
      </w:r>
      <w:r w:rsidR="00A83F9C"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MD</w:t>
      </w:r>
      <w:r w:rsidR="00A83F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5 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и сгенерир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уйте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A83F9C"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MD</w:t>
      </w:r>
      <w:r w:rsidR="00A83F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5 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дайджест от своих имени и фамилии. Сдела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йте 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выводы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о различии этих алгоритмов</w:t>
      </w:r>
      <w:r w:rsidR="00CE449C"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B16B4F" w:rsidRPr="00D6057C" w:rsidRDefault="00B16B4F" w:rsidP="00D6057C">
      <w:pPr>
        <w:pStyle w:val="a6"/>
        <w:shd w:val="clear" w:color="auto" w:fill="FFFFFF"/>
        <w:spacing w:before="0" w:beforeAutospacing="0" w:after="0" w:afterAutospacing="0"/>
        <w:jc w:val="both"/>
        <w:rPr>
          <w:color w:val="202122"/>
          <w:sz w:val="20"/>
          <w:szCs w:val="20"/>
        </w:rPr>
      </w:pPr>
      <w:r w:rsidRPr="00D6057C">
        <w:rPr>
          <w:color w:val="202122"/>
          <w:sz w:val="20"/>
          <w:szCs w:val="20"/>
        </w:rPr>
        <w:t>И </w:t>
      </w:r>
      <w:r w:rsidRPr="00D6057C">
        <w:rPr>
          <w:color w:val="202122"/>
          <w:sz w:val="20"/>
          <w:szCs w:val="20"/>
        </w:rPr>
        <w:t>MD5</w:t>
      </w:r>
      <w:r w:rsidRPr="00D6057C">
        <w:rPr>
          <w:color w:val="202122"/>
          <w:sz w:val="20"/>
          <w:szCs w:val="20"/>
        </w:rPr>
        <w:t>, и SHA-1 являются, по сути, улучшенными продолжениями </w:t>
      </w:r>
      <w:r w:rsidRPr="00D6057C">
        <w:rPr>
          <w:color w:val="202122"/>
          <w:sz w:val="20"/>
          <w:szCs w:val="20"/>
        </w:rPr>
        <w:t>MD4</w:t>
      </w:r>
      <w:r w:rsidRPr="00D6057C">
        <w:rPr>
          <w:color w:val="202122"/>
          <w:sz w:val="20"/>
          <w:szCs w:val="20"/>
        </w:rPr>
        <w:t>.</w:t>
      </w:r>
    </w:p>
    <w:p w:rsidR="00B16B4F" w:rsidRPr="00D6057C" w:rsidRDefault="00B16B4F" w:rsidP="00D6057C">
      <w:pPr>
        <w:pStyle w:val="a6"/>
        <w:shd w:val="clear" w:color="auto" w:fill="FFFFFF"/>
        <w:spacing w:before="0" w:beforeAutospacing="0" w:after="0" w:afterAutospacing="0"/>
        <w:jc w:val="both"/>
        <w:rPr>
          <w:color w:val="202122"/>
          <w:sz w:val="20"/>
          <w:szCs w:val="20"/>
        </w:rPr>
      </w:pPr>
      <w:r w:rsidRPr="00D6057C">
        <w:rPr>
          <w:b/>
          <w:bCs/>
          <w:color w:val="202122"/>
          <w:sz w:val="20"/>
          <w:szCs w:val="20"/>
        </w:rPr>
        <w:t>Сходства:</w:t>
      </w:r>
    </w:p>
    <w:p w:rsidR="00B16B4F" w:rsidRPr="00D6057C" w:rsidRDefault="00B16B4F" w:rsidP="00D6057C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Четыре этапа.</w:t>
      </w:r>
    </w:p>
    <w:p w:rsidR="00B16B4F" w:rsidRPr="00D6057C" w:rsidRDefault="00B16B4F" w:rsidP="00D6057C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Каждое действие прибавляется к ранее полученному результату.</w:t>
      </w:r>
    </w:p>
    <w:p w:rsidR="00B16B4F" w:rsidRPr="00D6057C" w:rsidRDefault="00B16B4F" w:rsidP="00D6057C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Размер блока обработки, равный 512 бит.</w:t>
      </w:r>
    </w:p>
    <w:p w:rsidR="00B16B4F" w:rsidRPr="00D6057C" w:rsidRDefault="00B16B4F" w:rsidP="00D6057C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Оба алгоритма выполняют сложение по модулю 2</w:t>
      </w:r>
      <w:r w:rsidRPr="00D6057C">
        <w:rPr>
          <w:rFonts w:ascii="Times New Roman" w:hAnsi="Times New Roman" w:cs="Times New Roman"/>
          <w:color w:val="202122"/>
          <w:sz w:val="20"/>
          <w:szCs w:val="20"/>
          <w:vertAlign w:val="superscript"/>
        </w:rPr>
        <w:t>32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, они рассчитаны на 32-битную архитектуру.</w:t>
      </w:r>
    </w:p>
    <w:p w:rsidR="00B16B4F" w:rsidRPr="00D6057C" w:rsidRDefault="00B16B4F" w:rsidP="00D6057C">
      <w:pPr>
        <w:pStyle w:val="a6"/>
        <w:shd w:val="clear" w:color="auto" w:fill="FFFFFF"/>
        <w:spacing w:before="0" w:beforeAutospacing="0" w:after="0" w:afterAutospacing="0"/>
        <w:jc w:val="both"/>
        <w:rPr>
          <w:color w:val="202122"/>
          <w:sz w:val="20"/>
          <w:szCs w:val="20"/>
        </w:rPr>
      </w:pPr>
      <w:r w:rsidRPr="00D6057C">
        <w:rPr>
          <w:b/>
          <w:bCs/>
          <w:color w:val="202122"/>
          <w:sz w:val="20"/>
          <w:szCs w:val="20"/>
        </w:rPr>
        <w:t>Различия: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В SHA-1 на четвёртом этапе используется та же функция f, что и на втором этапе.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В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MD5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 в каждом действии используется уникальная прибавляемая константа. В SHA-1 константы используются повторно для каждой из четырёх групп.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В SHA-1 добавлена пятая переменная.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SHA-1 использует циклический код исправления ошибок.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В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MD5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 четыре сдвига, используемые на каждом этапе, отличаются от значений, используемых на предыдущих этапах. В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SHA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 на каждом этапе используется постоянное значение сдвига.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В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MD5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 четыре различных элементарных логических функции, в SHA-1 — три.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В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MD5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 длина дайджеста составляет 128 бит, в SHA-1 — 160 бит.</w:t>
      </w:r>
    </w:p>
    <w:p w:rsidR="00B16B4F" w:rsidRPr="00D6057C" w:rsidRDefault="00B16B4F" w:rsidP="00D6057C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202122"/>
          <w:sz w:val="20"/>
          <w:szCs w:val="20"/>
        </w:rPr>
      </w:pPr>
      <w:r w:rsidRPr="00D6057C">
        <w:rPr>
          <w:rFonts w:ascii="Times New Roman" w:hAnsi="Times New Roman" w:cs="Times New Roman"/>
          <w:color w:val="202122"/>
          <w:sz w:val="20"/>
          <w:szCs w:val="20"/>
        </w:rPr>
        <w:t>SHA-1 содержит больше раундов (80 вместо 64) и выполняется на 160-битном буфере по сравнению со 128-битным буфером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MD5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. Таким образом, SHA-1 должен выполняться приблизительно на 25 % медленнее, чем 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MD5</w:t>
      </w:r>
      <w:r w:rsidRPr="00D6057C">
        <w:rPr>
          <w:rFonts w:ascii="Times New Roman" w:hAnsi="Times New Roman" w:cs="Times New Roman"/>
          <w:color w:val="202122"/>
          <w:sz w:val="20"/>
          <w:szCs w:val="20"/>
        </w:rPr>
        <w:t> на той же аппаратуре.</w:t>
      </w:r>
    </w:p>
    <w:p w:rsidR="00B16B4F" w:rsidRPr="00D6057C" w:rsidRDefault="00B16B4F" w:rsidP="00D6057C">
      <w:pPr>
        <w:pStyle w:val="a6"/>
        <w:shd w:val="clear" w:color="auto" w:fill="FFFFFF"/>
        <w:spacing w:before="0" w:beforeAutospacing="0" w:after="0" w:afterAutospacing="0"/>
        <w:jc w:val="both"/>
        <w:rPr>
          <w:color w:val="202122"/>
          <w:sz w:val="20"/>
          <w:szCs w:val="20"/>
        </w:rPr>
      </w:pPr>
      <w:r w:rsidRPr="00D6057C">
        <w:rPr>
          <w:color w:val="202122"/>
          <w:sz w:val="20"/>
          <w:szCs w:val="20"/>
        </w:rPr>
        <w:t xml:space="preserve">Брюс </w:t>
      </w:r>
      <w:proofErr w:type="spellStart"/>
      <w:r w:rsidRPr="00D6057C">
        <w:rPr>
          <w:color w:val="202122"/>
          <w:sz w:val="20"/>
          <w:szCs w:val="20"/>
        </w:rPr>
        <w:t>Шнайер</w:t>
      </w:r>
      <w:proofErr w:type="spellEnd"/>
      <w:r w:rsidRPr="00D6057C">
        <w:rPr>
          <w:color w:val="202122"/>
          <w:sz w:val="20"/>
          <w:szCs w:val="20"/>
        </w:rPr>
        <w:t xml:space="preserve"> делает следующий </w:t>
      </w:r>
      <w:proofErr w:type="gramStart"/>
      <w:r w:rsidRPr="00D6057C">
        <w:rPr>
          <w:color w:val="202122"/>
          <w:sz w:val="20"/>
          <w:szCs w:val="20"/>
        </w:rPr>
        <w:t>вывод :</w:t>
      </w:r>
      <w:proofErr w:type="gramEnd"/>
      <w:r w:rsidRPr="00D6057C">
        <w:rPr>
          <w:color w:val="202122"/>
          <w:sz w:val="20"/>
          <w:szCs w:val="20"/>
        </w:rPr>
        <w:t xml:space="preserve"> «SHA-1 — это </w:t>
      </w:r>
      <w:r w:rsidRPr="00D6057C">
        <w:rPr>
          <w:color w:val="202122"/>
          <w:sz w:val="20"/>
          <w:szCs w:val="20"/>
        </w:rPr>
        <w:t>MD4</w:t>
      </w:r>
      <w:r w:rsidRPr="00D6057C">
        <w:rPr>
          <w:color w:val="202122"/>
          <w:sz w:val="20"/>
          <w:szCs w:val="20"/>
        </w:rPr>
        <w:t> с добавлением расширяющего преобразования, дополнительного этапа и улучшенным лавинным эффектом. </w:t>
      </w:r>
      <w:r w:rsidRPr="00D6057C">
        <w:rPr>
          <w:color w:val="202122"/>
          <w:sz w:val="20"/>
          <w:szCs w:val="20"/>
        </w:rPr>
        <w:t>MD5</w:t>
      </w:r>
      <w:r w:rsidRPr="00D6057C">
        <w:rPr>
          <w:color w:val="202122"/>
          <w:sz w:val="20"/>
          <w:szCs w:val="20"/>
        </w:rPr>
        <w:t> — это </w:t>
      </w:r>
      <w:r w:rsidRPr="00D6057C">
        <w:rPr>
          <w:color w:val="202122"/>
          <w:sz w:val="20"/>
          <w:szCs w:val="20"/>
        </w:rPr>
        <w:t>MD4</w:t>
      </w:r>
      <w:r w:rsidRPr="00D6057C">
        <w:rPr>
          <w:color w:val="202122"/>
          <w:sz w:val="20"/>
          <w:szCs w:val="20"/>
        </w:rPr>
        <w:t> с улучшенным битовым хешированием, дополнительным этапом и улучшенным лавинным эффектом.»</w:t>
      </w:r>
    </w:p>
    <w:p w:rsidR="00633AF4" w:rsidRPr="00D6057C" w:rsidRDefault="00633AF4" w:rsidP="00D6057C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Зайдите на один из сайтов, указанных ниже (или попытайтесь найти такой сайт самостоятельно) и взломайте хеш </w:t>
      </w:r>
      <w:r w:rsidRPr="00D6057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MD</w:t>
      </w: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5 </w:t>
      </w:r>
    </w:p>
    <w:p w:rsidR="00633AF4" w:rsidRPr="00D6057C" w:rsidRDefault="00633AF4" w:rsidP="00D6057C">
      <w:pPr>
        <w:pStyle w:val="a4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согласно своего варианта из таблицы</w:t>
      </w:r>
    </w:p>
    <w:tbl>
      <w:tblPr>
        <w:tblStyle w:val="a3"/>
        <w:tblpPr w:leftFromText="180" w:rightFromText="180" w:vertAnchor="text" w:horzAnchor="page" w:tblpX="2158" w:tblpY="171"/>
        <w:tblW w:w="0" w:type="auto"/>
        <w:tblLook w:val="04A0" w:firstRow="1" w:lastRow="0" w:firstColumn="1" w:lastColumn="0" w:noHBand="0" w:noVBand="1"/>
      </w:tblPr>
      <w:tblGrid>
        <w:gridCol w:w="1384"/>
        <w:gridCol w:w="5226"/>
      </w:tblGrid>
      <w:tr w:rsidR="00D6057C" w:rsidRPr="00D6057C" w:rsidTr="00D6057C">
        <w:tc>
          <w:tcPr>
            <w:tcW w:w="1384" w:type="dxa"/>
          </w:tcPr>
          <w:p w:rsidR="00D6057C" w:rsidRPr="00D6057C" w:rsidRDefault="00D6057C" w:rsidP="00D6057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057C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4989" w:type="dxa"/>
          </w:tcPr>
          <w:p w:rsidR="00D6057C" w:rsidRPr="00D6057C" w:rsidRDefault="00D6057C" w:rsidP="00D6057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05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MD5</w:t>
            </w:r>
            <w:r w:rsidRPr="00D60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057C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</w:p>
        </w:tc>
      </w:tr>
      <w:tr w:rsidR="00D6057C" w:rsidRPr="00D6057C" w:rsidTr="00D6057C">
        <w:tc>
          <w:tcPr>
            <w:tcW w:w="1384" w:type="dxa"/>
          </w:tcPr>
          <w:p w:rsidR="00D6057C" w:rsidRPr="00D6057C" w:rsidRDefault="00D6057C" w:rsidP="00D6057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05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89" w:type="dxa"/>
          </w:tcPr>
          <w:p w:rsidR="00D6057C" w:rsidRPr="00D6057C" w:rsidRDefault="00D6057C" w:rsidP="00D6057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057C">
              <w:rPr>
                <w:rFonts w:ascii="Times New Roman" w:hAnsi="Times New Roman" w:cs="Times New Roman"/>
                <w:sz w:val="28"/>
                <w:szCs w:val="28"/>
              </w:rPr>
              <w:t>187EF4436122D1CC2F40DC2B92F0EBA0</w:t>
            </w:r>
          </w:p>
        </w:tc>
      </w:tr>
    </w:tbl>
    <w:p w:rsidR="00D6057C" w:rsidRPr="00D6057C" w:rsidRDefault="00D6057C" w:rsidP="00D6057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6057C" w:rsidRPr="00D6057C" w:rsidRDefault="00D6057C" w:rsidP="00D6057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6057C" w:rsidRPr="00D6057C" w:rsidRDefault="00D6057C" w:rsidP="00D6057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6057C" w:rsidRPr="00D6057C" w:rsidRDefault="00D6057C" w:rsidP="00D6057C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A1A7FF" wp14:editId="4B091D97">
            <wp:extent cx="4733925" cy="1336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052" cy="133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F4" w:rsidRPr="00D6057C" w:rsidRDefault="00633AF4" w:rsidP="00D6057C">
      <w:pPr>
        <w:pStyle w:val="a4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sz w:val="28"/>
          <w:szCs w:val="28"/>
          <w:lang w:eastAsia="ru-RU"/>
        </w:rPr>
        <w:t>сгенерированный вами хеш имени и фамилии</w:t>
      </w:r>
    </w:p>
    <w:p w:rsidR="00D6057C" w:rsidRPr="00D6057C" w:rsidRDefault="00D6057C" w:rsidP="00D6057C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0F7C75" wp14:editId="0056D0B5">
            <wp:extent cx="5940425" cy="14211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57C" w:rsidRPr="00D6057C" w:rsidRDefault="00D6057C" w:rsidP="00D6057C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057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EF7F33" wp14:editId="33188422">
            <wp:extent cx="5940425" cy="17564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E10" w:rsidRPr="00A31E10" w:rsidRDefault="009B4E7A" w:rsidP="00A31E10">
      <w:pPr>
        <w:pStyle w:val="a4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B4E7A">
        <w:rPr>
          <w:rFonts w:ascii="Times New Roman" w:hAnsi="Times New Roman" w:cs="Times New Roman"/>
          <w:b/>
          <w:sz w:val="32"/>
          <w:szCs w:val="28"/>
        </w:rPr>
        <w:t>Индивидуальное задание</w:t>
      </w:r>
    </w:p>
    <w:p w:rsid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A31E10" w:rsidSect="00A31E10">
          <w:headerReference w:type="default" r:id="rId14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proofErr w:type="gramStart"/>
      <w:r w:rsidRPr="00A31E10">
        <w:rPr>
          <w:rFonts w:ascii="Times New Roman" w:hAnsi="Times New Roman" w:cs="Times New Roman"/>
          <w:sz w:val="18"/>
          <w:szCs w:val="18"/>
          <w:lang w:val="en-US"/>
        </w:rPr>
        <w:t>ctf</w:t>
      </w:r>
      <w:proofErr w:type="spellEnd"/>
      <w:r w:rsidRPr="00A31E10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gramEnd"/>
      <w:r w:rsidRPr="00A31E10">
        <w:rPr>
          <w:rFonts w:ascii="Times New Roman" w:hAnsi="Times New Roman" w:cs="Times New Roman"/>
          <w:sz w:val="18"/>
          <w:szCs w:val="18"/>
          <w:lang w:val="en-US"/>
        </w:rPr>
        <w:t>1 hop3 you d1dn7_d0 7h47_by h4nd}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8fa14cdd754f91cc6554c9e71929cce7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f95b70fdc3088560732a5ac135644506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c4ca4238a0b923820dcc509a6f75849b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2510c39011c5be704182423e3a695e91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cfcd208495d565ef66e7dff9f98764da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83878c91171338902e0fe0fb97a8c47a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eccbc87e4b5ce2fe28308fd9f2a7baf3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415290769594460e2e485922904f345d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cfcd208495d565ef66e7dff9f98764da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7b774effe4a349c6dd82ad4f4f21d34c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8277e0910d750195b448797616e091ad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c4ca4238a0b923820dcc509a6f75849b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8277e0910d750195b448797616e091ad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7b8b965ad4bca0e41ab51de7b31363a1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8f14e45fceea167a5a36dedd4bea2543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8277e0910d750195b448797616e091ad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cfcd208495d565ef66e7dff9f98764da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8f14e45fceea167a5a36dedd4bea2543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2510c39011c5be704182423e3a695e91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a87ff679a2f3e71d9181a67b7542122c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8f14e45fceea167a5a36dedd4bea2543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92eb5ffee6ae2fec3ad71c777531578f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415290769594460e2e485922904f345d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b14a7b8059d9c055954c92674ce60032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2510c39011c5be704182423e3a695e91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a87ff679a2f3e71d9181a67b7542122c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7b8b965ad4bca0e41ab51de7b31363a1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8277e0910d750195b448797616e091ad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cbb184dd8e05c9709e5dcaedaa0495cf</w:t>
      </w:r>
    </w:p>
    <w:p w:rsidR="00A31E10" w:rsidRDefault="00A31E10" w:rsidP="00A31E10">
      <w:pPr>
        <w:pStyle w:val="a4"/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A31E10" w:rsidSect="00A31E10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31E10">
        <w:rPr>
          <w:rFonts w:ascii="Times New Roman" w:hAnsi="Times New Roman" w:cs="Times New Roman"/>
          <w:sz w:val="18"/>
          <w:szCs w:val="18"/>
          <w:lang w:val="en-US"/>
        </w:rPr>
        <w:t>68b329da9893e34099c7d8ad5cb9c940</w:t>
      </w:r>
    </w:p>
    <w:p w:rsidR="00A31E10" w:rsidRPr="00A31E10" w:rsidRDefault="00A31E10" w:rsidP="00A31E10">
      <w:pPr>
        <w:pStyle w:val="a4"/>
        <w:jc w:val="both"/>
        <w:rPr>
          <w:rFonts w:ascii="Times New Roman" w:hAnsi="Times New Roman" w:cs="Times New Roman"/>
          <w:b/>
          <w:sz w:val="32"/>
          <w:szCs w:val="28"/>
          <w:lang w:val="en-US"/>
        </w:rPr>
      </w:pPr>
    </w:p>
    <w:sectPr w:rsidR="00A31E10" w:rsidRPr="00A31E10" w:rsidSect="00A31E10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E10" w:rsidRDefault="00A31E10" w:rsidP="00A31E10">
      <w:pPr>
        <w:spacing w:after="0" w:line="240" w:lineRule="auto"/>
      </w:pPr>
      <w:r>
        <w:separator/>
      </w:r>
    </w:p>
  </w:endnote>
  <w:endnote w:type="continuationSeparator" w:id="0">
    <w:p w:rsidR="00A31E10" w:rsidRDefault="00A31E10" w:rsidP="00A31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E10" w:rsidRDefault="00A31E10" w:rsidP="00A31E10">
      <w:pPr>
        <w:spacing w:after="0" w:line="240" w:lineRule="auto"/>
      </w:pPr>
      <w:r>
        <w:separator/>
      </w:r>
    </w:p>
  </w:footnote>
  <w:footnote w:type="continuationSeparator" w:id="0">
    <w:p w:rsidR="00A31E10" w:rsidRDefault="00A31E10" w:rsidP="00A31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E10" w:rsidRPr="00A31E10" w:rsidRDefault="00A31E10" w:rsidP="00A31E10">
    <w:pPr>
      <w:pStyle w:val="a7"/>
      <w:jc w:val="right"/>
    </w:pPr>
    <w:r>
      <w:t>Кулаков Д.С. ИБ3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23D5"/>
    <w:multiLevelType w:val="hybridMultilevel"/>
    <w:tmpl w:val="FBD81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72B82"/>
    <w:multiLevelType w:val="multilevel"/>
    <w:tmpl w:val="98C6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80B6D"/>
    <w:multiLevelType w:val="hybridMultilevel"/>
    <w:tmpl w:val="6E869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A4B13"/>
    <w:multiLevelType w:val="multilevel"/>
    <w:tmpl w:val="CE0A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36C8F"/>
    <w:multiLevelType w:val="hybridMultilevel"/>
    <w:tmpl w:val="7FE04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0795F"/>
    <w:multiLevelType w:val="hybridMultilevel"/>
    <w:tmpl w:val="5CFA6A96"/>
    <w:lvl w:ilvl="0" w:tplc="EA1488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0516"/>
    <w:rsid w:val="001169B4"/>
    <w:rsid w:val="0014171C"/>
    <w:rsid w:val="002A5D99"/>
    <w:rsid w:val="00341A78"/>
    <w:rsid w:val="003A091F"/>
    <w:rsid w:val="004179F7"/>
    <w:rsid w:val="004B2A2D"/>
    <w:rsid w:val="005E1BFD"/>
    <w:rsid w:val="005E592F"/>
    <w:rsid w:val="00633AF4"/>
    <w:rsid w:val="006C64DC"/>
    <w:rsid w:val="00804450"/>
    <w:rsid w:val="00984DFA"/>
    <w:rsid w:val="009A0516"/>
    <w:rsid w:val="009B4E7A"/>
    <w:rsid w:val="00A16E8A"/>
    <w:rsid w:val="00A31E10"/>
    <w:rsid w:val="00A83F9C"/>
    <w:rsid w:val="00AF7A8B"/>
    <w:rsid w:val="00B0741A"/>
    <w:rsid w:val="00B16B4F"/>
    <w:rsid w:val="00CE449C"/>
    <w:rsid w:val="00D6057C"/>
    <w:rsid w:val="00ED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0A2F"/>
  <w15:docId w15:val="{661B632E-132B-472D-91F0-72F41F15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4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0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9A0516"/>
  </w:style>
  <w:style w:type="paragraph" w:styleId="a4">
    <w:name w:val="List Paragraph"/>
    <w:basedOn w:val="a"/>
    <w:uiPriority w:val="34"/>
    <w:qFormat/>
    <w:rsid w:val="00B0741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33AF4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B16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31E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31E10"/>
  </w:style>
  <w:style w:type="paragraph" w:styleId="a9">
    <w:name w:val="footer"/>
    <w:basedOn w:val="a"/>
    <w:link w:val="aa"/>
    <w:uiPriority w:val="99"/>
    <w:unhideWhenUsed/>
    <w:rsid w:val="00A31E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31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4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7AFD7-7F36-4C1E-84CF-A1534A2DE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10</cp:revision>
  <dcterms:created xsi:type="dcterms:W3CDTF">2017-05-20T04:05:00Z</dcterms:created>
  <dcterms:modified xsi:type="dcterms:W3CDTF">2021-03-18T22:39:00Z</dcterms:modified>
</cp:coreProperties>
</file>