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DEC" w:rsidRDefault="00F30DEC" w:rsidP="00F30DEC">
      <w:pPr>
        <w:jc w:val="center"/>
        <w:rPr>
          <w:b/>
          <w:sz w:val="28"/>
          <w:szCs w:val="28"/>
        </w:rPr>
      </w:pPr>
    </w:p>
    <w:p w:rsidR="00F30DEC" w:rsidRPr="00C00EF1" w:rsidRDefault="00F30DEC" w:rsidP="00F30DEC">
      <w:pPr>
        <w:jc w:val="center"/>
        <w:rPr>
          <w:b/>
        </w:rPr>
      </w:pPr>
      <w:r w:rsidRPr="00C00EF1">
        <w:rPr>
          <w:b/>
        </w:rPr>
        <w:t>Основные понятия хеш-функций</w:t>
      </w:r>
    </w:p>
    <w:p w:rsidR="00F30DEC" w:rsidRPr="00A8454E" w:rsidRDefault="00F30DEC" w:rsidP="00F30DEC">
      <w:pPr>
        <w:spacing w:before="100" w:beforeAutospacing="1" w:after="100" w:afterAutospacing="1"/>
        <w:rPr>
          <w:color w:val="000000"/>
        </w:rPr>
      </w:pPr>
      <w:r w:rsidRPr="00C00EF1">
        <w:rPr>
          <w:color w:val="000000"/>
        </w:rPr>
        <w:t xml:space="preserve">Хеш-функцией называется такое математическое или алгоритмическое преобразование </w:t>
      </w:r>
      <w:r w:rsidRPr="00A8454E">
        <w:rPr>
          <w:color w:val="000000"/>
        </w:rPr>
        <w:t xml:space="preserve">заданного блока данных, которое обладает следующими свойствами: </w:t>
      </w:r>
    </w:p>
    <w:p w:rsidR="00F30DEC" w:rsidRPr="00A8454E" w:rsidRDefault="00F30DEC" w:rsidP="00F30DEC">
      <w:pPr>
        <w:numPr>
          <w:ilvl w:val="0"/>
          <w:numId w:val="1"/>
        </w:numPr>
        <w:spacing w:line="216" w:lineRule="auto"/>
        <w:rPr>
          <w:color w:val="000000"/>
        </w:rPr>
      </w:pPr>
      <w:r w:rsidRPr="00A8454E">
        <w:rPr>
          <w:rStyle w:val="keyword1"/>
          <w:color w:val="000000"/>
        </w:rPr>
        <w:t>Хэш-функция</w:t>
      </w:r>
      <w:r w:rsidRPr="00A8454E">
        <w:rPr>
          <w:color w:val="000000"/>
        </w:rPr>
        <w:t xml:space="preserve"> </w:t>
      </w:r>
      <w:r w:rsidRPr="00A8454E">
        <w:rPr>
          <w:rStyle w:val="texample1"/>
        </w:rPr>
        <w:t>Н</w:t>
      </w:r>
      <w:r w:rsidRPr="00A8454E">
        <w:rPr>
          <w:color w:val="000000"/>
        </w:rPr>
        <w:t xml:space="preserve"> должна применяться к блоку данных любой длины. </w:t>
      </w:r>
    </w:p>
    <w:p w:rsidR="00F30DEC" w:rsidRPr="00A8454E" w:rsidRDefault="00F30DEC" w:rsidP="00F30DEC">
      <w:pPr>
        <w:numPr>
          <w:ilvl w:val="0"/>
          <w:numId w:val="1"/>
        </w:numPr>
        <w:spacing w:line="216" w:lineRule="auto"/>
        <w:rPr>
          <w:color w:val="000000"/>
        </w:rPr>
      </w:pPr>
      <w:r w:rsidRPr="00A8454E">
        <w:rPr>
          <w:rStyle w:val="keyword1"/>
          <w:color w:val="000000"/>
        </w:rPr>
        <w:t>Хэш-функция</w:t>
      </w:r>
      <w:r w:rsidRPr="00A8454E">
        <w:rPr>
          <w:color w:val="000000"/>
        </w:rPr>
        <w:t xml:space="preserve"> </w:t>
      </w:r>
      <w:r w:rsidRPr="00A8454E">
        <w:rPr>
          <w:rStyle w:val="texample1"/>
        </w:rPr>
        <w:t>Н</w:t>
      </w:r>
      <w:r w:rsidRPr="00A8454E">
        <w:rPr>
          <w:color w:val="000000"/>
        </w:rPr>
        <w:t xml:space="preserve"> создает выход фиксированной длины. </w:t>
      </w:r>
    </w:p>
    <w:p w:rsidR="00F30DEC" w:rsidRPr="00A8454E" w:rsidRDefault="00F30DEC" w:rsidP="00F30DEC">
      <w:pPr>
        <w:numPr>
          <w:ilvl w:val="0"/>
          <w:numId w:val="1"/>
        </w:numPr>
        <w:spacing w:line="216" w:lineRule="auto"/>
        <w:rPr>
          <w:color w:val="000000"/>
        </w:rPr>
      </w:pPr>
      <w:r w:rsidRPr="00A8454E">
        <w:rPr>
          <w:rStyle w:val="texample1"/>
        </w:rPr>
        <w:t>Н (М)</w:t>
      </w:r>
      <w:r w:rsidRPr="00A8454E">
        <w:rPr>
          <w:color w:val="000000"/>
        </w:rPr>
        <w:t xml:space="preserve"> относительно легко (за полиномиальное время) вычисляется для любого значения </w:t>
      </w:r>
      <w:r w:rsidRPr="00A8454E">
        <w:rPr>
          <w:rStyle w:val="texample1"/>
        </w:rPr>
        <w:t>М</w:t>
      </w:r>
      <w:r w:rsidRPr="00A8454E">
        <w:rPr>
          <w:color w:val="000000"/>
        </w:rPr>
        <w:t xml:space="preserve">. </w:t>
      </w:r>
    </w:p>
    <w:p w:rsidR="00F30DEC" w:rsidRPr="00A8454E" w:rsidRDefault="00F30DEC" w:rsidP="00F30DEC">
      <w:pPr>
        <w:numPr>
          <w:ilvl w:val="0"/>
          <w:numId w:val="1"/>
        </w:numPr>
        <w:spacing w:line="216" w:lineRule="auto"/>
        <w:rPr>
          <w:color w:val="000000"/>
        </w:rPr>
      </w:pPr>
      <w:r w:rsidRPr="00A8454E">
        <w:rPr>
          <w:color w:val="000000"/>
        </w:rPr>
        <w:t xml:space="preserve">Для любого данного значения </w:t>
      </w:r>
      <w:r w:rsidRPr="00A8454E">
        <w:rPr>
          <w:rStyle w:val="keyword1"/>
          <w:color w:val="000000"/>
        </w:rPr>
        <w:t>хэш-кода</w:t>
      </w:r>
      <w:r w:rsidRPr="00A8454E">
        <w:rPr>
          <w:color w:val="000000"/>
        </w:rPr>
        <w:t xml:space="preserve"> </w:t>
      </w:r>
      <w:proofErr w:type="spellStart"/>
      <w:r w:rsidRPr="00A8454E">
        <w:rPr>
          <w:rStyle w:val="texample1"/>
        </w:rPr>
        <w:t>h</w:t>
      </w:r>
      <w:proofErr w:type="spellEnd"/>
      <w:r w:rsidRPr="00A8454E">
        <w:rPr>
          <w:color w:val="000000"/>
        </w:rPr>
        <w:t xml:space="preserve"> вычислительно невозможно найти </w:t>
      </w:r>
      <w:r w:rsidRPr="00A8454E">
        <w:rPr>
          <w:rStyle w:val="texample1"/>
        </w:rPr>
        <w:t>M</w:t>
      </w:r>
      <w:r w:rsidRPr="00A8454E">
        <w:rPr>
          <w:color w:val="000000"/>
        </w:rPr>
        <w:t xml:space="preserve"> такое, что </w:t>
      </w:r>
      <w:r w:rsidRPr="00A8454E">
        <w:rPr>
          <w:rStyle w:val="texample1"/>
        </w:rPr>
        <w:t xml:space="preserve">Н (M) = </w:t>
      </w:r>
      <w:proofErr w:type="spellStart"/>
      <w:r w:rsidRPr="00A8454E">
        <w:rPr>
          <w:rStyle w:val="texample1"/>
        </w:rPr>
        <w:t>h</w:t>
      </w:r>
      <w:proofErr w:type="spellEnd"/>
      <w:r w:rsidRPr="00A8454E">
        <w:rPr>
          <w:color w:val="000000"/>
        </w:rPr>
        <w:t xml:space="preserve">. </w:t>
      </w:r>
    </w:p>
    <w:p w:rsidR="00F30DEC" w:rsidRPr="00A8454E" w:rsidRDefault="00F30DEC" w:rsidP="00F30DEC">
      <w:pPr>
        <w:numPr>
          <w:ilvl w:val="0"/>
          <w:numId w:val="1"/>
        </w:numPr>
        <w:spacing w:line="216" w:lineRule="auto"/>
        <w:rPr>
          <w:color w:val="000000"/>
        </w:rPr>
      </w:pPr>
      <w:r w:rsidRPr="00A8454E">
        <w:rPr>
          <w:color w:val="000000"/>
        </w:rPr>
        <w:t xml:space="preserve">Для любого данного </w:t>
      </w:r>
      <w:proofErr w:type="spellStart"/>
      <w:r w:rsidRPr="00A8454E">
        <w:rPr>
          <w:rStyle w:val="texample1"/>
        </w:rPr>
        <w:t>х</w:t>
      </w:r>
      <w:proofErr w:type="spellEnd"/>
      <w:r w:rsidRPr="00A8454E">
        <w:rPr>
          <w:color w:val="000000"/>
        </w:rPr>
        <w:t xml:space="preserve"> вычислительно невозможно найти </w:t>
      </w:r>
      <w:proofErr w:type="spellStart"/>
      <w:r w:rsidRPr="00A8454E">
        <w:rPr>
          <w:rStyle w:val="texample1"/>
        </w:rPr>
        <w:t>y</w:t>
      </w:r>
      <w:proofErr w:type="spellEnd"/>
      <w:r w:rsidRPr="00A8454E">
        <w:rPr>
          <w:rStyle w:val="texample1"/>
        </w:rPr>
        <w:t xml:space="preserve"> </w:t>
      </w:r>
      <w:r>
        <w:rPr>
          <w:noProof/>
          <w:color w:val="222222"/>
        </w:rPr>
        <w:drawing>
          <wp:inline distT="0" distB="0" distL="0" distR="0">
            <wp:extent cx="76200" cy="171450"/>
            <wp:effectExtent l="19050" t="0" r="0" b="0"/>
            <wp:docPr id="6" name="Рисунок 6" descr="http://www.intuit.ru/img/symbols/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intuit.ru/img/symbols/ne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A8454E">
        <w:rPr>
          <w:rStyle w:val="texample1"/>
        </w:rPr>
        <w:t>x</w:t>
      </w:r>
      <w:proofErr w:type="spellEnd"/>
      <w:r w:rsidRPr="00A8454E">
        <w:rPr>
          <w:color w:val="000000"/>
        </w:rPr>
        <w:t xml:space="preserve">, что </w:t>
      </w:r>
      <w:r w:rsidRPr="00A8454E">
        <w:rPr>
          <w:rStyle w:val="texample1"/>
        </w:rPr>
        <w:t>H (</w:t>
      </w:r>
      <w:proofErr w:type="spellStart"/>
      <w:r w:rsidRPr="00A8454E">
        <w:rPr>
          <w:rStyle w:val="texample1"/>
        </w:rPr>
        <w:t>y</w:t>
      </w:r>
      <w:proofErr w:type="spellEnd"/>
      <w:r w:rsidRPr="00A8454E">
        <w:rPr>
          <w:rStyle w:val="texample1"/>
        </w:rPr>
        <w:t>) = H (</w:t>
      </w:r>
      <w:proofErr w:type="spellStart"/>
      <w:r w:rsidRPr="00A8454E">
        <w:rPr>
          <w:rStyle w:val="texample1"/>
        </w:rPr>
        <w:t>x</w:t>
      </w:r>
      <w:proofErr w:type="spellEnd"/>
      <w:r w:rsidRPr="00A8454E">
        <w:rPr>
          <w:rStyle w:val="texample1"/>
        </w:rPr>
        <w:t>)</w:t>
      </w:r>
      <w:r w:rsidRPr="00A8454E">
        <w:rPr>
          <w:color w:val="000000"/>
        </w:rPr>
        <w:t xml:space="preserve">. </w:t>
      </w:r>
    </w:p>
    <w:p w:rsidR="00F30DEC" w:rsidRPr="00A8454E" w:rsidRDefault="00F30DEC" w:rsidP="00F30DEC">
      <w:pPr>
        <w:numPr>
          <w:ilvl w:val="0"/>
          <w:numId w:val="1"/>
        </w:numPr>
        <w:spacing w:line="216" w:lineRule="auto"/>
        <w:rPr>
          <w:color w:val="000000"/>
        </w:rPr>
      </w:pPr>
      <w:r w:rsidRPr="00A8454E">
        <w:rPr>
          <w:color w:val="000000"/>
        </w:rPr>
        <w:t xml:space="preserve">Вычислительно невозможно найти произвольную пару </w:t>
      </w:r>
      <w:r w:rsidRPr="00A8454E">
        <w:rPr>
          <w:rStyle w:val="texample1"/>
        </w:rPr>
        <w:t>(</w:t>
      </w:r>
      <w:proofErr w:type="spellStart"/>
      <w:r w:rsidRPr="00A8454E">
        <w:rPr>
          <w:rStyle w:val="texample1"/>
        </w:rPr>
        <w:t>х</w:t>
      </w:r>
      <w:proofErr w:type="spellEnd"/>
      <w:r w:rsidRPr="00A8454E">
        <w:rPr>
          <w:rStyle w:val="texample1"/>
        </w:rPr>
        <w:t xml:space="preserve">, </w:t>
      </w:r>
      <w:proofErr w:type="spellStart"/>
      <w:r w:rsidRPr="00A8454E">
        <w:rPr>
          <w:rStyle w:val="texample1"/>
        </w:rPr>
        <w:t>y</w:t>
      </w:r>
      <w:proofErr w:type="spellEnd"/>
      <w:r w:rsidRPr="00A8454E">
        <w:rPr>
          <w:rStyle w:val="texample1"/>
        </w:rPr>
        <w:t>)</w:t>
      </w:r>
      <w:r w:rsidRPr="00A8454E">
        <w:rPr>
          <w:color w:val="000000"/>
        </w:rPr>
        <w:t xml:space="preserve"> такую, что </w:t>
      </w:r>
      <w:r w:rsidRPr="00A8454E">
        <w:rPr>
          <w:rStyle w:val="texample1"/>
        </w:rPr>
        <w:t>H (</w:t>
      </w:r>
      <w:proofErr w:type="spellStart"/>
      <w:r w:rsidRPr="00A8454E">
        <w:rPr>
          <w:rStyle w:val="texample1"/>
        </w:rPr>
        <w:t>y</w:t>
      </w:r>
      <w:proofErr w:type="spellEnd"/>
      <w:r w:rsidRPr="00A8454E">
        <w:rPr>
          <w:rStyle w:val="texample1"/>
        </w:rPr>
        <w:t>) = H (</w:t>
      </w:r>
      <w:proofErr w:type="spellStart"/>
      <w:r w:rsidRPr="00A8454E">
        <w:rPr>
          <w:rStyle w:val="texample1"/>
        </w:rPr>
        <w:t>x</w:t>
      </w:r>
      <w:proofErr w:type="spellEnd"/>
      <w:r w:rsidRPr="00A8454E">
        <w:rPr>
          <w:rStyle w:val="texample1"/>
        </w:rPr>
        <w:t>)</w:t>
      </w:r>
      <w:r w:rsidRPr="00A8454E">
        <w:rPr>
          <w:color w:val="000000"/>
        </w:rPr>
        <w:t>.</w:t>
      </w:r>
    </w:p>
    <w:p w:rsidR="00F30DEC" w:rsidRPr="00A8454E" w:rsidRDefault="00F30DEC" w:rsidP="00F30DEC">
      <w:pPr>
        <w:pStyle w:val="a5"/>
        <w:spacing w:before="0" w:beforeAutospacing="0" w:after="0" w:afterAutospacing="0" w:line="216" w:lineRule="auto"/>
        <w:rPr>
          <w:rFonts w:ascii="Times New Roman" w:hAnsi="Times New Roman"/>
          <w:sz w:val="24"/>
          <w:szCs w:val="24"/>
        </w:rPr>
      </w:pPr>
      <w:r w:rsidRPr="00A8454E">
        <w:rPr>
          <w:rFonts w:ascii="Times New Roman" w:hAnsi="Times New Roman"/>
          <w:sz w:val="24"/>
          <w:szCs w:val="24"/>
        </w:rPr>
        <w:t xml:space="preserve">Первые три свойства требуют, чтобы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хэш-функция</w:t>
      </w:r>
      <w:r w:rsidRPr="00A8454E">
        <w:rPr>
          <w:rFonts w:ascii="Times New Roman" w:hAnsi="Times New Roman"/>
          <w:sz w:val="24"/>
          <w:szCs w:val="24"/>
        </w:rPr>
        <w:t xml:space="preserve"> создавала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хэш-код</w:t>
      </w:r>
      <w:r w:rsidRPr="00A8454E">
        <w:rPr>
          <w:rFonts w:ascii="Times New Roman" w:hAnsi="Times New Roman"/>
          <w:sz w:val="24"/>
          <w:szCs w:val="24"/>
        </w:rPr>
        <w:t xml:space="preserve"> для любого сообщения.</w:t>
      </w:r>
    </w:p>
    <w:p w:rsidR="00F30DEC" w:rsidRPr="00A8454E" w:rsidRDefault="00F30DEC" w:rsidP="00F30DEC">
      <w:pPr>
        <w:pStyle w:val="a5"/>
        <w:spacing w:before="0" w:beforeAutospacing="0" w:after="0" w:afterAutospacing="0" w:line="216" w:lineRule="auto"/>
        <w:rPr>
          <w:rFonts w:ascii="Times New Roman" w:hAnsi="Times New Roman"/>
          <w:sz w:val="24"/>
          <w:szCs w:val="24"/>
        </w:rPr>
      </w:pPr>
      <w:r w:rsidRPr="00A8454E">
        <w:rPr>
          <w:rFonts w:ascii="Times New Roman" w:hAnsi="Times New Roman"/>
          <w:sz w:val="24"/>
          <w:szCs w:val="24"/>
        </w:rPr>
        <w:t xml:space="preserve">Четвертое свойство определяет требование односторонности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хэш-функции</w:t>
      </w:r>
      <w:r w:rsidRPr="00A8454E">
        <w:rPr>
          <w:rFonts w:ascii="Times New Roman" w:hAnsi="Times New Roman"/>
          <w:sz w:val="24"/>
          <w:szCs w:val="24"/>
        </w:rPr>
        <w:t xml:space="preserve">: легко создать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хэш-код</w:t>
      </w:r>
      <w:r w:rsidRPr="00A8454E">
        <w:rPr>
          <w:rFonts w:ascii="Times New Roman" w:hAnsi="Times New Roman"/>
          <w:sz w:val="24"/>
          <w:szCs w:val="24"/>
        </w:rPr>
        <w:t xml:space="preserve"> по данному сообщению, но невозможно восстановить сообщение по данному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хэш-коду</w:t>
      </w:r>
      <w:r w:rsidRPr="00A8454E">
        <w:rPr>
          <w:rFonts w:ascii="Times New Roman" w:hAnsi="Times New Roman"/>
          <w:sz w:val="24"/>
          <w:szCs w:val="24"/>
        </w:rPr>
        <w:t xml:space="preserve">. Это свойство важно, если аутентификация с использованием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хэш-функции</w:t>
      </w:r>
      <w:r w:rsidRPr="00A8454E">
        <w:rPr>
          <w:rFonts w:ascii="Times New Roman" w:hAnsi="Times New Roman"/>
          <w:sz w:val="24"/>
          <w:szCs w:val="24"/>
        </w:rPr>
        <w:t xml:space="preserve"> включает секретное значение. Само секретное значение может не посылаться, тем не менее, если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хэш-функция</w:t>
      </w:r>
      <w:r w:rsidRPr="00A8454E">
        <w:rPr>
          <w:rFonts w:ascii="Times New Roman" w:hAnsi="Times New Roman"/>
          <w:sz w:val="24"/>
          <w:szCs w:val="24"/>
        </w:rPr>
        <w:t xml:space="preserve"> не является односторонней, противник может легко раскрыть секретное значение следующим образом. При перехвате передачи атакующий получает сообщение </w:t>
      </w:r>
      <w:r w:rsidRPr="00A8454E">
        <w:rPr>
          <w:rStyle w:val="texample1"/>
          <w:rFonts w:ascii="Times New Roman" w:hAnsi="Times New Roman"/>
          <w:sz w:val="24"/>
          <w:szCs w:val="24"/>
        </w:rPr>
        <w:t>М</w:t>
      </w:r>
      <w:r w:rsidRPr="00A8454E">
        <w:rPr>
          <w:rFonts w:ascii="Times New Roman" w:hAnsi="Times New Roman"/>
          <w:sz w:val="24"/>
          <w:szCs w:val="24"/>
        </w:rPr>
        <w:t xml:space="preserve"> и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хэш-код</w:t>
      </w:r>
      <w:proofErr w:type="gramStart"/>
      <w:r w:rsidRPr="00A8454E">
        <w:rPr>
          <w:rFonts w:ascii="Times New Roman" w:hAnsi="Times New Roman"/>
          <w:sz w:val="24"/>
          <w:szCs w:val="24"/>
        </w:rPr>
        <w:t xml:space="preserve"> </w:t>
      </w:r>
      <w:r w:rsidRPr="00A8454E">
        <w:rPr>
          <w:rStyle w:val="texample1"/>
          <w:rFonts w:ascii="Times New Roman" w:hAnsi="Times New Roman"/>
          <w:sz w:val="24"/>
          <w:szCs w:val="24"/>
        </w:rPr>
        <w:t>С</w:t>
      </w:r>
      <w:proofErr w:type="gramEnd"/>
      <w:r w:rsidRPr="00A8454E">
        <w:rPr>
          <w:rStyle w:val="texample1"/>
          <w:rFonts w:ascii="Times New Roman" w:hAnsi="Times New Roman"/>
          <w:sz w:val="24"/>
          <w:szCs w:val="24"/>
        </w:rPr>
        <w:t xml:space="preserve"> = Н (S</w:t>
      </w:r>
      <w:r w:rsidRPr="00A8454E">
        <w:rPr>
          <w:rStyle w:val="texample1"/>
          <w:rFonts w:ascii="Times New Roman" w:hAnsi="Times New Roman"/>
          <w:sz w:val="24"/>
          <w:szCs w:val="24"/>
          <w:vertAlign w:val="subscript"/>
        </w:rPr>
        <w:t>AB</w:t>
      </w:r>
      <w:r w:rsidRPr="00A8454E">
        <w:rPr>
          <w:rStyle w:val="texample1"/>
          <w:rFonts w:ascii="Times New Roman" w:hAnsi="Times New Roman"/>
          <w:sz w:val="24"/>
          <w:szCs w:val="24"/>
        </w:rPr>
        <w:t xml:space="preserve"> || M)</w:t>
      </w:r>
      <w:r w:rsidRPr="00A8454E">
        <w:rPr>
          <w:rFonts w:ascii="Times New Roman" w:hAnsi="Times New Roman"/>
          <w:sz w:val="24"/>
          <w:szCs w:val="24"/>
        </w:rPr>
        <w:t xml:space="preserve">. Если атакующий может инвертировать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хэш-функцию</w:t>
      </w:r>
      <w:r w:rsidRPr="00A8454E">
        <w:rPr>
          <w:rFonts w:ascii="Times New Roman" w:hAnsi="Times New Roman"/>
          <w:sz w:val="24"/>
          <w:szCs w:val="24"/>
        </w:rPr>
        <w:t xml:space="preserve">, то, следовательно, он может получить </w:t>
      </w:r>
      <w:r w:rsidRPr="00A8454E">
        <w:rPr>
          <w:rStyle w:val="texample1"/>
          <w:rFonts w:ascii="Times New Roman" w:hAnsi="Times New Roman"/>
          <w:sz w:val="24"/>
          <w:szCs w:val="24"/>
        </w:rPr>
        <w:t>S</w:t>
      </w:r>
      <w:r w:rsidRPr="00A8454E">
        <w:rPr>
          <w:rStyle w:val="texample1"/>
          <w:rFonts w:ascii="Times New Roman" w:hAnsi="Times New Roman"/>
          <w:sz w:val="24"/>
          <w:szCs w:val="24"/>
          <w:vertAlign w:val="subscript"/>
        </w:rPr>
        <w:t>AB</w:t>
      </w:r>
      <w:r w:rsidRPr="00A8454E">
        <w:rPr>
          <w:rStyle w:val="texample1"/>
          <w:rFonts w:ascii="Times New Roman" w:hAnsi="Times New Roman"/>
          <w:sz w:val="24"/>
          <w:szCs w:val="24"/>
        </w:rPr>
        <w:t xml:space="preserve"> || M = H</w:t>
      </w:r>
      <w:r w:rsidRPr="00A8454E">
        <w:rPr>
          <w:rStyle w:val="texample1"/>
          <w:rFonts w:ascii="Times New Roman" w:hAnsi="Times New Roman"/>
          <w:sz w:val="24"/>
          <w:szCs w:val="24"/>
          <w:vertAlign w:val="superscript"/>
        </w:rPr>
        <w:t>-1</w:t>
      </w:r>
      <w:r w:rsidRPr="00A8454E">
        <w:rPr>
          <w:rStyle w:val="texample1"/>
          <w:rFonts w:ascii="Times New Roman" w:hAnsi="Times New Roman"/>
          <w:sz w:val="24"/>
          <w:szCs w:val="24"/>
        </w:rPr>
        <w:t xml:space="preserve"> (C)</w:t>
      </w:r>
      <w:r w:rsidRPr="00A8454E">
        <w:rPr>
          <w:rFonts w:ascii="Times New Roman" w:hAnsi="Times New Roman"/>
          <w:sz w:val="24"/>
          <w:szCs w:val="24"/>
        </w:rPr>
        <w:t xml:space="preserve">. Так как </w:t>
      </w:r>
      <w:proofErr w:type="gramStart"/>
      <w:r w:rsidRPr="00A8454E">
        <w:rPr>
          <w:rFonts w:ascii="Times New Roman" w:hAnsi="Times New Roman"/>
          <w:sz w:val="24"/>
          <w:szCs w:val="24"/>
        </w:rPr>
        <w:t>атакующий</w:t>
      </w:r>
      <w:proofErr w:type="gramEnd"/>
      <w:r w:rsidRPr="00A8454E">
        <w:rPr>
          <w:rFonts w:ascii="Times New Roman" w:hAnsi="Times New Roman"/>
          <w:sz w:val="24"/>
          <w:szCs w:val="24"/>
        </w:rPr>
        <w:t xml:space="preserve"> теперь знает и </w:t>
      </w:r>
      <w:r w:rsidRPr="00A8454E">
        <w:rPr>
          <w:rStyle w:val="texample1"/>
          <w:rFonts w:ascii="Times New Roman" w:hAnsi="Times New Roman"/>
          <w:sz w:val="24"/>
          <w:szCs w:val="24"/>
        </w:rPr>
        <w:t>М</w:t>
      </w:r>
      <w:r w:rsidRPr="00A8454E">
        <w:rPr>
          <w:rFonts w:ascii="Times New Roman" w:hAnsi="Times New Roman"/>
          <w:sz w:val="24"/>
          <w:szCs w:val="24"/>
        </w:rPr>
        <w:t xml:space="preserve"> и </w:t>
      </w:r>
      <w:r w:rsidRPr="00A8454E">
        <w:rPr>
          <w:rStyle w:val="texample1"/>
          <w:rFonts w:ascii="Times New Roman" w:hAnsi="Times New Roman"/>
          <w:sz w:val="24"/>
          <w:szCs w:val="24"/>
        </w:rPr>
        <w:t>S</w:t>
      </w:r>
      <w:r w:rsidRPr="00A8454E">
        <w:rPr>
          <w:rStyle w:val="texample1"/>
          <w:rFonts w:ascii="Times New Roman" w:hAnsi="Times New Roman"/>
          <w:sz w:val="24"/>
          <w:szCs w:val="24"/>
          <w:vertAlign w:val="subscript"/>
        </w:rPr>
        <w:t>AB</w:t>
      </w:r>
      <w:r w:rsidRPr="00A8454E">
        <w:rPr>
          <w:rStyle w:val="texample1"/>
          <w:rFonts w:ascii="Times New Roman" w:hAnsi="Times New Roman"/>
          <w:sz w:val="24"/>
          <w:szCs w:val="24"/>
        </w:rPr>
        <w:t xml:space="preserve"> || M</w:t>
      </w:r>
      <w:r w:rsidRPr="00A8454E">
        <w:rPr>
          <w:rFonts w:ascii="Times New Roman" w:hAnsi="Times New Roman"/>
          <w:sz w:val="24"/>
          <w:szCs w:val="24"/>
        </w:rPr>
        <w:t xml:space="preserve">, получить </w:t>
      </w:r>
      <w:r w:rsidRPr="00A8454E">
        <w:rPr>
          <w:rStyle w:val="texample1"/>
          <w:rFonts w:ascii="Times New Roman" w:hAnsi="Times New Roman"/>
          <w:sz w:val="24"/>
          <w:szCs w:val="24"/>
        </w:rPr>
        <w:t>S</w:t>
      </w:r>
      <w:r w:rsidRPr="00A8454E">
        <w:rPr>
          <w:rStyle w:val="texample1"/>
          <w:rFonts w:ascii="Times New Roman" w:hAnsi="Times New Roman"/>
          <w:sz w:val="24"/>
          <w:szCs w:val="24"/>
          <w:vertAlign w:val="subscript"/>
        </w:rPr>
        <w:t>AB</w:t>
      </w:r>
      <w:r w:rsidRPr="00A8454E">
        <w:rPr>
          <w:rFonts w:ascii="Times New Roman" w:hAnsi="Times New Roman"/>
          <w:sz w:val="24"/>
          <w:szCs w:val="24"/>
        </w:rPr>
        <w:t xml:space="preserve"> совсем просто.</w:t>
      </w:r>
    </w:p>
    <w:p w:rsidR="00F30DEC" w:rsidRPr="00A8454E" w:rsidRDefault="00F30DEC" w:rsidP="00F30DEC">
      <w:pPr>
        <w:pStyle w:val="a5"/>
        <w:spacing w:before="0" w:beforeAutospacing="0" w:after="0" w:afterAutospacing="0" w:line="216" w:lineRule="auto"/>
        <w:rPr>
          <w:rFonts w:ascii="Times New Roman" w:hAnsi="Times New Roman"/>
          <w:sz w:val="24"/>
          <w:szCs w:val="24"/>
        </w:rPr>
      </w:pPr>
      <w:r w:rsidRPr="00A8454E">
        <w:rPr>
          <w:rFonts w:ascii="Times New Roman" w:hAnsi="Times New Roman"/>
          <w:sz w:val="24"/>
          <w:szCs w:val="24"/>
        </w:rPr>
        <w:t xml:space="preserve">Пятое свойство гарантирует, что невозможно найти другое сообщение, чье значение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хэш-функции</w:t>
      </w:r>
      <w:r w:rsidRPr="00A8454E">
        <w:rPr>
          <w:rFonts w:ascii="Times New Roman" w:hAnsi="Times New Roman"/>
          <w:sz w:val="24"/>
          <w:szCs w:val="24"/>
        </w:rPr>
        <w:t xml:space="preserve"> совпадало бы со значением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хэш-функции</w:t>
      </w:r>
      <w:r w:rsidRPr="00A8454E">
        <w:rPr>
          <w:rFonts w:ascii="Times New Roman" w:hAnsi="Times New Roman"/>
          <w:sz w:val="24"/>
          <w:szCs w:val="24"/>
        </w:rPr>
        <w:t xml:space="preserve"> данного сообщения. Это предотвращает подделку </w:t>
      </w:r>
      <w:proofErr w:type="spellStart"/>
      <w:r w:rsidRPr="00A8454E">
        <w:rPr>
          <w:rFonts w:ascii="Times New Roman" w:hAnsi="Times New Roman"/>
          <w:sz w:val="24"/>
          <w:szCs w:val="24"/>
        </w:rPr>
        <w:t>аутентификатора</w:t>
      </w:r>
      <w:proofErr w:type="spellEnd"/>
      <w:r w:rsidRPr="00A8454E">
        <w:rPr>
          <w:rFonts w:ascii="Times New Roman" w:hAnsi="Times New Roman"/>
          <w:sz w:val="24"/>
          <w:szCs w:val="24"/>
        </w:rPr>
        <w:t xml:space="preserve"> при использовании зашифрованного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хэш-кода</w:t>
      </w:r>
      <w:r w:rsidRPr="00A8454E">
        <w:rPr>
          <w:rFonts w:ascii="Times New Roman" w:hAnsi="Times New Roman"/>
          <w:sz w:val="24"/>
          <w:szCs w:val="24"/>
        </w:rPr>
        <w:t xml:space="preserve">. В данном случае противник может читать сообщение и, следовательно, создать его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хэш-код</w:t>
      </w:r>
      <w:r w:rsidRPr="00A8454E">
        <w:rPr>
          <w:rFonts w:ascii="Times New Roman" w:hAnsi="Times New Roman"/>
          <w:sz w:val="24"/>
          <w:szCs w:val="24"/>
        </w:rPr>
        <w:t>. Но так как противник не владеет секретным ключом, он не имеет возможности изменить сообщение так, чтобы получатель этого не обнаружил</w:t>
      </w:r>
      <w:proofErr w:type="gramStart"/>
      <w:r w:rsidRPr="00A8454E">
        <w:rPr>
          <w:rFonts w:ascii="Times New Roman" w:hAnsi="Times New Roman"/>
          <w:sz w:val="24"/>
          <w:szCs w:val="24"/>
        </w:rPr>
        <w:t xml:space="preserve"> .</w:t>
      </w:r>
      <w:proofErr w:type="gramEnd"/>
      <w:r w:rsidRPr="00A8454E">
        <w:rPr>
          <w:rFonts w:ascii="Times New Roman" w:hAnsi="Times New Roman"/>
          <w:sz w:val="24"/>
          <w:szCs w:val="24"/>
        </w:rPr>
        <w:t xml:space="preserve"> Если данное свойство не выполняется, атакующий имеет возможность выполнить следующую последовательность действий: перехватить сообщение и его зашифрованный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хэш-код</w:t>
      </w:r>
      <w:r w:rsidRPr="00A8454E">
        <w:rPr>
          <w:rFonts w:ascii="Times New Roman" w:hAnsi="Times New Roman"/>
          <w:sz w:val="24"/>
          <w:szCs w:val="24"/>
        </w:rPr>
        <w:t xml:space="preserve">, вычислить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хэш-код</w:t>
      </w:r>
      <w:r w:rsidRPr="00A8454E">
        <w:rPr>
          <w:rFonts w:ascii="Times New Roman" w:hAnsi="Times New Roman"/>
          <w:sz w:val="24"/>
          <w:szCs w:val="24"/>
        </w:rPr>
        <w:t xml:space="preserve"> сообщения, создать альтернативное сообщение с тем же самым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хэш-кодом</w:t>
      </w:r>
      <w:r w:rsidRPr="00A8454E">
        <w:rPr>
          <w:rFonts w:ascii="Times New Roman" w:hAnsi="Times New Roman"/>
          <w:sz w:val="24"/>
          <w:szCs w:val="24"/>
        </w:rPr>
        <w:t xml:space="preserve">, заменить исходное сообщение на поддельное. Поскольку </w:t>
      </w:r>
      <w:r w:rsidRPr="00A8454E">
        <w:rPr>
          <w:rStyle w:val="keyword1"/>
          <w:rFonts w:ascii="Times New Roman" w:hAnsi="Times New Roman"/>
          <w:sz w:val="24"/>
          <w:szCs w:val="24"/>
        </w:rPr>
        <w:t>хэш-коды</w:t>
      </w:r>
      <w:r w:rsidRPr="00A8454E">
        <w:rPr>
          <w:rFonts w:ascii="Times New Roman" w:hAnsi="Times New Roman"/>
          <w:sz w:val="24"/>
          <w:szCs w:val="24"/>
        </w:rPr>
        <w:t xml:space="preserve"> этих сообщений совпадают, получатель не обнаружит подмены.</w:t>
      </w:r>
    </w:p>
    <w:p w:rsidR="00F30DEC" w:rsidRPr="00A8454E" w:rsidRDefault="00F30DEC" w:rsidP="00F30DEC">
      <w:pPr>
        <w:spacing w:before="100" w:beforeAutospacing="1" w:after="100" w:afterAutospacing="1"/>
        <w:rPr>
          <w:color w:val="000000"/>
        </w:rPr>
      </w:pPr>
      <w:bookmarkStart w:id="0" w:name="keyword-context.4"/>
      <w:bookmarkStart w:id="1" w:name="keyword-context.3"/>
      <w:bookmarkEnd w:id="0"/>
      <w:bookmarkEnd w:id="1"/>
      <w:r w:rsidRPr="00A8454E">
        <w:rPr>
          <w:rStyle w:val="keyword1"/>
        </w:rPr>
        <w:t>Хэш-функция</w:t>
      </w:r>
      <w:r w:rsidRPr="00A8454E">
        <w:t xml:space="preserve">, которая удовлетворяет первым пяти свойствам, называется </w:t>
      </w:r>
      <w:r w:rsidRPr="00A8454E">
        <w:rPr>
          <w:rStyle w:val="keyworddef1"/>
        </w:rPr>
        <w:t>простой или слабой хэш-функцией</w:t>
      </w:r>
      <w:r w:rsidRPr="00A8454E">
        <w:t xml:space="preserve">. Если кроме того выполняется шестое свойство, то такая функция называется </w:t>
      </w:r>
      <w:r w:rsidRPr="00A8454E">
        <w:rPr>
          <w:rStyle w:val="keyworddef1"/>
        </w:rPr>
        <w:t>сильной хэш-функцией</w:t>
      </w:r>
      <w:r w:rsidRPr="00A8454E">
        <w:t xml:space="preserve">. </w:t>
      </w:r>
      <w:r w:rsidRPr="00A8454E">
        <w:rPr>
          <w:color w:val="000000"/>
        </w:rPr>
        <w:t>Эти свойства позволяют подавать на вход хеш-функции пароли, то есть текстовые строки произвольной длины на любом национальном языке и, ограничив область значений функции диапазоном 0..2</w:t>
      </w:r>
      <w:r w:rsidRPr="00A8454E">
        <w:rPr>
          <w:color w:val="000000"/>
          <w:vertAlign w:val="superscript"/>
        </w:rPr>
        <w:t>N</w:t>
      </w:r>
      <w:r w:rsidRPr="00A8454E">
        <w:rPr>
          <w:color w:val="000000"/>
        </w:rPr>
        <w:t>-1, где N – длина ключа в битах, получать на выходе достаточно равномерно распределенные по области значения блоки информации – ключи.</w:t>
      </w:r>
    </w:p>
    <w:p w:rsidR="00F30DEC" w:rsidRDefault="00F30DEC" w:rsidP="00F30DEC">
      <w:pPr>
        <w:jc w:val="center"/>
        <w:rPr>
          <w:b/>
          <w:sz w:val="28"/>
          <w:szCs w:val="28"/>
        </w:rPr>
      </w:pPr>
    </w:p>
    <w:p w:rsidR="00F30DEC" w:rsidRDefault="00F30DEC" w:rsidP="00F30DEC">
      <w:pPr>
        <w:jc w:val="center"/>
        <w:rPr>
          <w:b/>
          <w:sz w:val="28"/>
          <w:szCs w:val="28"/>
        </w:rPr>
      </w:pPr>
    </w:p>
    <w:p w:rsidR="00F30DEC" w:rsidRPr="00440DD3" w:rsidRDefault="00F30DEC" w:rsidP="00F30DEC">
      <w:pPr>
        <w:jc w:val="center"/>
        <w:rPr>
          <w:b/>
          <w:sz w:val="28"/>
          <w:szCs w:val="28"/>
        </w:rPr>
      </w:pPr>
      <w:r w:rsidRPr="008755D3">
        <w:rPr>
          <w:b/>
          <w:sz w:val="28"/>
          <w:szCs w:val="28"/>
        </w:rPr>
        <w:t xml:space="preserve">Алгоритм </w:t>
      </w:r>
      <w:r w:rsidRPr="008755D3">
        <w:rPr>
          <w:b/>
          <w:sz w:val="28"/>
          <w:szCs w:val="28"/>
          <w:lang w:val="en-US"/>
        </w:rPr>
        <w:t>SHA-1</w:t>
      </w:r>
    </w:p>
    <w:p w:rsidR="00F30DEC" w:rsidRDefault="00F30DEC" w:rsidP="00F30DEC">
      <w:pPr>
        <w:jc w:val="center"/>
        <w:rPr>
          <w:b/>
          <w:sz w:val="28"/>
          <w:szCs w:val="28"/>
          <w:lang w:val="en-US"/>
        </w:rPr>
      </w:pPr>
    </w:p>
    <w:p w:rsidR="00F30DEC" w:rsidRPr="00EC01F5" w:rsidRDefault="00F30DEC" w:rsidP="00F30DEC">
      <w:pPr>
        <w:jc w:val="both"/>
        <w:rPr>
          <w:i/>
          <w:sz w:val="28"/>
          <w:szCs w:val="28"/>
          <w:u w:val="single"/>
        </w:rPr>
      </w:pPr>
      <w:r w:rsidRPr="00EC01F5">
        <w:rPr>
          <w:i/>
          <w:sz w:val="28"/>
          <w:szCs w:val="28"/>
          <w:u w:val="single"/>
        </w:rPr>
        <w:t xml:space="preserve">Хэш-функция </w:t>
      </w:r>
      <w:r w:rsidRPr="00EC01F5">
        <w:rPr>
          <w:i/>
          <w:sz w:val="28"/>
          <w:szCs w:val="28"/>
          <w:u w:val="single"/>
          <w:lang w:val="en-US"/>
        </w:rPr>
        <w:t>SHA</w:t>
      </w:r>
      <w:r w:rsidRPr="00EC01F5">
        <w:rPr>
          <w:i/>
          <w:sz w:val="28"/>
          <w:szCs w:val="28"/>
          <w:u w:val="single"/>
        </w:rPr>
        <w:t>-1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</w:p>
    <w:p w:rsidR="00F30DEC" w:rsidRPr="008755D3" w:rsidRDefault="00F30DEC" w:rsidP="00F30DEC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</w:t>
      </w:r>
      <w:r w:rsidRPr="008755D3">
        <w:rPr>
          <w:sz w:val="28"/>
          <w:szCs w:val="28"/>
        </w:rPr>
        <w:t xml:space="preserve">Безопасный </w:t>
      </w:r>
      <w:proofErr w:type="spellStart"/>
      <w:r w:rsidRPr="008755D3">
        <w:rPr>
          <w:sz w:val="28"/>
          <w:szCs w:val="28"/>
        </w:rPr>
        <w:t>хэш-алгоритм</w:t>
      </w:r>
      <w:proofErr w:type="spellEnd"/>
      <w:r w:rsidRPr="008755D3">
        <w:rPr>
          <w:sz w:val="28"/>
          <w:szCs w:val="28"/>
        </w:rPr>
        <w:t xml:space="preserve"> (</w:t>
      </w:r>
      <w:r w:rsidRPr="008755D3">
        <w:rPr>
          <w:sz w:val="28"/>
          <w:szCs w:val="28"/>
          <w:lang w:val="en-US"/>
        </w:rPr>
        <w:t>Secure</w:t>
      </w:r>
      <w:r w:rsidRPr="008755D3">
        <w:rPr>
          <w:sz w:val="28"/>
          <w:szCs w:val="28"/>
        </w:rPr>
        <w:t xml:space="preserve"> </w:t>
      </w:r>
      <w:r w:rsidRPr="008755D3">
        <w:rPr>
          <w:sz w:val="28"/>
          <w:szCs w:val="28"/>
          <w:lang w:val="en-US"/>
        </w:rPr>
        <w:t>Hash</w:t>
      </w:r>
      <w:r w:rsidRPr="008755D3">
        <w:rPr>
          <w:sz w:val="28"/>
          <w:szCs w:val="28"/>
        </w:rPr>
        <w:t xml:space="preserve"> </w:t>
      </w:r>
      <w:r w:rsidRPr="008755D3">
        <w:rPr>
          <w:sz w:val="28"/>
          <w:szCs w:val="28"/>
          <w:lang w:val="en-US"/>
        </w:rPr>
        <w:t>Algorithm</w:t>
      </w:r>
      <w:r w:rsidRPr="008755D3">
        <w:rPr>
          <w:sz w:val="28"/>
          <w:szCs w:val="28"/>
        </w:rPr>
        <w:t>) был разработан национальным институтом стандартов и технологии (</w:t>
      </w:r>
      <w:r w:rsidRPr="008755D3">
        <w:rPr>
          <w:sz w:val="28"/>
          <w:szCs w:val="28"/>
          <w:lang w:val="en-US"/>
        </w:rPr>
        <w:t>NIST</w:t>
      </w:r>
      <w:r w:rsidRPr="008755D3">
        <w:rPr>
          <w:sz w:val="28"/>
          <w:szCs w:val="28"/>
        </w:rPr>
        <w:t>) и опубликован в качестве федерального информационного стандарта (</w:t>
      </w:r>
      <w:r w:rsidRPr="008755D3">
        <w:rPr>
          <w:sz w:val="28"/>
          <w:szCs w:val="28"/>
          <w:lang w:val="en-US"/>
        </w:rPr>
        <w:t>FIPS</w:t>
      </w:r>
      <w:r w:rsidRPr="008755D3">
        <w:rPr>
          <w:sz w:val="28"/>
          <w:szCs w:val="28"/>
        </w:rPr>
        <w:t xml:space="preserve"> </w:t>
      </w:r>
      <w:r w:rsidRPr="008755D3">
        <w:rPr>
          <w:sz w:val="28"/>
          <w:szCs w:val="28"/>
          <w:lang w:val="en-US"/>
        </w:rPr>
        <w:t>PUB</w:t>
      </w:r>
      <w:r w:rsidRPr="008755D3">
        <w:rPr>
          <w:sz w:val="28"/>
          <w:szCs w:val="28"/>
        </w:rPr>
        <w:t xml:space="preserve"> 180) в 1993 году. </w:t>
      </w:r>
      <w:proofErr w:type="gramStart"/>
      <w:r w:rsidRPr="008755D3">
        <w:rPr>
          <w:sz w:val="28"/>
          <w:szCs w:val="28"/>
          <w:lang w:val="en-US"/>
        </w:rPr>
        <w:t>SHA</w:t>
      </w:r>
      <w:r w:rsidRPr="008755D3">
        <w:rPr>
          <w:sz w:val="28"/>
          <w:szCs w:val="28"/>
        </w:rPr>
        <w:t xml:space="preserve">-1, как и </w:t>
      </w:r>
      <w:r w:rsidRPr="008755D3">
        <w:rPr>
          <w:sz w:val="28"/>
          <w:szCs w:val="28"/>
          <w:lang w:val="en-US"/>
        </w:rPr>
        <w:t>MD</w:t>
      </w:r>
      <w:r w:rsidRPr="008755D3">
        <w:rPr>
          <w:sz w:val="28"/>
          <w:szCs w:val="28"/>
        </w:rPr>
        <w:t xml:space="preserve">5, основан на алгоритме </w:t>
      </w:r>
      <w:r w:rsidRPr="008755D3">
        <w:rPr>
          <w:sz w:val="28"/>
          <w:szCs w:val="28"/>
          <w:lang w:val="en-US"/>
        </w:rPr>
        <w:t>MD</w:t>
      </w:r>
      <w:r w:rsidRPr="008755D3">
        <w:rPr>
          <w:sz w:val="28"/>
          <w:szCs w:val="28"/>
        </w:rPr>
        <w:t>4.</w:t>
      </w:r>
      <w:proofErr w:type="gramEnd"/>
    </w:p>
    <w:p w:rsidR="00F30DEC" w:rsidRPr="008755D3" w:rsidRDefault="00F30DEC" w:rsidP="00F30DEC">
      <w:pPr>
        <w:jc w:val="both"/>
        <w:rPr>
          <w:sz w:val="28"/>
          <w:szCs w:val="28"/>
        </w:rPr>
      </w:pPr>
      <w:r w:rsidRPr="008755D3">
        <w:rPr>
          <w:sz w:val="28"/>
          <w:szCs w:val="28"/>
        </w:rPr>
        <w:t xml:space="preserve">Логика выполнения </w:t>
      </w:r>
      <w:r w:rsidRPr="008755D3">
        <w:rPr>
          <w:sz w:val="28"/>
          <w:szCs w:val="28"/>
          <w:lang w:val="en-US"/>
        </w:rPr>
        <w:t>SHA</w:t>
      </w:r>
      <w:r w:rsidRPr="008755D3">
        <w:rPr>
          <w:sz w:val="28"/>
          <w:szCs w:val="28"/>
        </w:rPr>
        <w:t>-1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</w:p>
    <w:p w:rsidR="00F30DEC" w:rsidRPr="008755D3" w:rsidRDefault="00F30DEC" w:rsidP="00F30D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8755D3">
        <w:rPr>
          <w:sz w:val="28"/>
          <w:szCs w:val="28"/>
        </w:rPr>
        <w:t>Алгоритм получает на входе сообщение максимальной длины 264 бит и создает в качестве выхода дайджест сообщения длиной 160 бит.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</w:p>
    <w:p w:rsidR="00F30DEC" w:rsidRPr="00257C4A" w:rsidRDefault="00F30DEC" w:rsidP="00F30DEC">
      <w:pPr>
        <w:jc w:val="both"/>
        <w:rPr>
          <w:sz w:val="28"/>
          <w:szCs w:val="28"/>
        </w:rPr>
      </w:pPr>
      <w:r w:rsidRPr="008755D3">
        <w:rPr>
          <w:sz w:val="28"/>
          <w:szCs w:val="28"/>
        </w:rPr>
        <w:t>Алгоритм состоит из следующих шагов:</w:t>
      </w:r>
    </w:p>
    <w:p w:rsidR="00F30DEC" w:rsidRDefault="00F30DEC" w:rsidP="00F30DEC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937250" cy="2292350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9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DEC" w:rsidRDefault="00F30DEC" w:rsidP="00F30DEC">
      <w:pPr>
        <w:rPr>
          <w:sz w:val="28"/>
          <w:szCs w:val="28"/>
          <w:lang w:val="en-US"/>
        </w:rPr>
      </w:pPr>
    </w:p>
    <w:p w:rsidR="00F30DEC" w:rsidRPr="008755D3" w:rsidRDefault="00F30DEC" w:rsidP="00F30DEC">
      <w:pPr>
        <w:rPr>
          <w:sz w:val="28"/>
          <w:szCs w:val="28"/>
        </w:rPr>
      </w:pPr>
      <w:r w:rsidRPr="008755D3">
        <w:rPr>
          <w:i/>
          <w:sz w:val="28"/>
          <w:szCs w:val="28"/>
        </w:rPr>
        <w:t>Шаг 1</w:t>
      </w:r>
      <w:r w:rsidRPr="008755D3">
        <w:rPr>
          <w:sz w:val="28"/>
          <w:szCs w:val="28"/>
        </w:rPr>
        <w:t>: добавление недостающих битов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  <w:r w:rsidRPr="008755D3">
        <w:rPr>
          <w:sz w:val="28"/>
          <w:szCs w:val="28"/>
        </w:rPr>
        <w:t xml:space="preserve">Сообщение добавляется таким образом, чтобы его длина была кратна 448 по модулю 512 (длина  448 </w:t>
      </w:r>
      <w:r w:rsidRPr="008755D3">
        <w:rPr>
          <w:sz w:val="28"/>
          <w:szCs w:val="28"/>
          <w:lang w:val="en-US"/>
        </w:rPr>
        <w:t>mod</w:t>
      </w:r>
      <w:r w:rsidRPr="008755D3">
        <w:rPr>
          <w:sz w:val="28"/>
          <w:szCs w:val="28"/>
        </w:rPr>
        <w:t xml:space="preserve"> 512). Добавление осуществляется всегда, даже если сообщение уже имеет нужную длину. Таким образом, число добавляемых битов находится в диапазоне от 1 до 512.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</w:p>
    <w:p w:rsidR="00F30DEC" w:rsidRPr="008755D3" w:rsidRDefault="00F30DEC" w:rsidP="00F30DEC">
      <w:pPr>
        <w:jc w:val="both"/>
        <w:rPr>
          <w:sz w:val="28"/>
          <w:szCs w:val="28"/>
        </w:rPr>
      </w:pPr>
      <w:r w:rsidRPr="008755D3">
        <w:rPr>
          <w:sz w:val="28"/>
          <w:szCs w:val="28"/>
        </w:rPr>
        <w:t>Добавление состоит из единицы, за которой следует необходимое количество нулей.</w:t>
      </w:r>
    </w:p>
    <w:p w:rsidR="00F30DEC" w:rsidRPr="008755D3" w:rsidRDefault="00F30DEC" w:rsidP="00F30DEC">
      <w:pPr>
        <w:rPr>
          <w:sz w:val="28"/>
          <w:szCs w:val="28"/>
        </w:rPr>
      </w:pPr>
      <w:r w:rsidRPr="008755D3">
        <w:rPr>
          <w:i/>
          <w:sz w:val="28"/>
          <w:szCs w:val="28"/>
        </w:rPr>
        <w:t>Шаг 2:</w:t>
      </w:r>
      <w:r w:rsidRPr="008755D3">
        <w:rPr>
          <w:sz w:val="28"/>
          <w:szCs w:val="28"/>
        </w:rPr>
        <w:t xml:space="preserve"> добавление длины</w:t>
      </w:r>
    </w:p>
    <w:p w:rsidR="00F30DEC" w:rsidRPr="008755D3" w:rsidRDefault="00F30DEC" w:rsidP="00F30DEC">
      <w:pPr>
        <w:rPr>
          <w:sz w:val="28"/>
          <w:szCs w:val="28"/>
        </w:rPr>
      </w:pPr>
    </w:p>
    <w:p w:rsidR="00F30DEC" w:rsidRPr="008755D3" w:rsidRDefault="00F30DEC" w:rsidP="00F30DEC">
      <w:pPr>
        <w:jc w:val="both"/>
        <w:rPr>
          <w:sz w:val="28"/>
          <w:szCs w:val="28"/>
        </w:rPr>
      </w:pPr>
      <w:r w:rsidRPr="008755D3">
        <w:rPr>
          <w:sz w:val="28"/>
          <w:szCs w:val="28"/>
        </w:rPr>
        <w:t xml:space="preserve">К сообщению добавляется блок из 64 битов. Этот блок трактуется как </w:t>
      </w:r>
      <w:proofErr w:type="spellStart"/>
      <w:r w:rsidRPr="008755D3">
        <w:rPr>
          <w:sz w:val="28"/>
          <w:szCs w:val="28"/>
        </w:rPr>
        <w:t>беззнаковое</w:t>
      </w:r>
      <w:proofErr w:type="spellEnd"/>
      <w:r w:rsidRPr="008755D3">
        <w:rPr>
          <w:sz w:val="28"/>
          <w:szCs w:val="28"/>
        </w:rPr>
        <w:t xml:space="preserve"> 64-битное целое и содержит длину исходного сообщения до добавления.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</w:p>
    <w:p w:rsidR="00F30DEC" w:rsidRPr="00257C4A" w:rsidRDefault="00F30DEC" w:rsidP="00F30DEC">
      <w:pPr>
        <w:jc w:val="both"/>
        <w:rPr>
          <w:sz w:val="28"/>
          <w:szCs w:val="28"/>
        </w:rPr>
      </w:pPr>
      <w:r w:rsidRPr="008755D3">
        <w:rPr>
          <w:sz w:val="28"/>
          <w:szCs w:val="28"/>
        </w:rPr>
        <w:t xml:space="preserve">Результатом первых двух шагов является сообщение, длина которого кратна 512 битам. Расширенное сообщение может быть представлено как последовательность 512-битных блоков </w:t>
      </w:r>
      <w:r w:rsidRPr="008755D3">
        <w:rPr>
          <w:sz w:val="28"/>
          <w:szCs w:val="28"/>
          <w:lang w:val="en-US"/>
        </w:rPr>
        <w:t>Y</w:t>
      </w:r>
      <w:r w:rsidRPr="008755D3">
        <w:rPr>
          <w:sz w:val="28"/>
          <w:szCs w:val="28"/>
        </w:rPr>
        <w:t xml:space="preserve">0, </w:t>
      </w:r>
      <w:r w:rsidRPr="008755D3">
        <w:rPr>
          <w:sz w:val="28"/>
          <w:szCs w:val="28"/>
          <w:lang w:val="en-US"/>
        </w:rPr>
        <w:t>Y</w:t>
      </w:r>
      <w:r w:rsidRPr="008755D3">
        <w:rPr>
          <w:sz w:val="28"/>
          <w:szCs w:val="28"/>
        </w:rPr>
        <w:t xml:space="preserve">1, . . . , </w:t>
      </w:r>
      <w:r w:rsidRPr="008755D3">
        <w:rPr>
          <w:sz w:val="28"/>
          <w:szCs w:val="28"/>
          <w:lang w:val="en-US"/>
        </w:rPr>
        <w:t>YL</w:t>
      </w:r>
      <w:r w:rsidRPr="008755D3">
        <w:rPr>
          <w:sz w:val="28"/>
          <w:szCs w:val="28"/>
        </w:rPr>
        <w:t xml:space="preserve">-1, так что общая длина расширенного сообщения есть </w:t>
      </w:r>
      <w:r w:rsidRPr="008755D3">
        <w:rPr>
          <w:sz w:val="28"/>
          <w:szCs w:val="28"/>
          <w:lang w:val="en-US"/>
        </w:rPr>
        <w:t>L</w:t>
      </w:r>
      <w:r w:rsidRPr="008755D3">
        <w:rPr>
          <w:sz w:val="28"/>
          <w:szCs w:val="28"/>
        </w:rPr>
        <w:t xml:space="preserve"> * 512 бит. Таким образом, результат кратен шестнадцати 32-битным словам.</w:t>
      </w:r>
    </w:p>
    <w:p w:rsidR="00F30DEC" w:rsidRPr="00257C4A" w:rsidRDefault="00F30DEC" w:rsidP="00F30DEC">
      <w:pPr>
        <w:rPr>
          <w:sz w:val="28"/>
          <w:szCs w:val="28"/>
        </w:rPr>
      </w:pPr>
    </w:p>
    <w:p w:rsidR="00F30DEC" w:rsidRPr="008755D3" w:rsidRDefault="00F30DEC" w:rsidP="00F30DEC">
      <w:pPr>
        <w:rPr>
          <w:sz w:val="28"/>
          <w:szCs w:val="28"/>
        </w:rPr>
      </w:pPr>
      <w:r w:rsidRPr="008755D3">
        <w:rPr>
          <w:i/>
          <w:sz w:val="28"/>
          <w:szCs w:val="28"/>
        </w:rPr>
        <w:t>Шаг 3</w:t>
      </w:r>
      <w:r w:rsidRPr="008755D3">
        <w:rPr>
          <w:sz w:val="28"/>
          <w:szCs w:val="28"/>
        </w:rPr>
        <w:t xml:space="preserve">: инициализация </w:t>
      </w:r>
      <w:r w:rsidRPr="008755D3">
        <w:rPr>
          <w:sz w:val="28"/>
          <w:szCs w:val="28"/>
          <w:lang w:val="en-US"/>
        </w:rPr>
        <w:t>SHA</w:t>
      </w:r>
      <w:r w:rsidRPr="008755D3">
        <w:rPr>
          <w:sz w:val="28"/>
          <w:szCs w:val="28"/>
        </w:rPr>
        <w:t>-1 буфера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  <w:r w:rsidRPr="008755D3">
        <w:rPr>
          <w:sz w:val="28"/>
          <w:szCs w:val="28"/>
        </w:rPr>
        <w:t xml:space="preserve">Используется 160-битный буфер для хранения промежуточных и окончательных результатов хэш-функции. Буфер может быть представлен </w:t>
      </w:r>
      <w:r w:rsidRPr="008755D3">
        <w:rPr>
          <w:sz w:val="28"/>
          <w:szCs w:val="28"/>
        </w:rPr>
        <w:lastRenderedPageBreak/>
        <w:t xml:space="preserve">как пять 32-битных регистров </w:t>
      </w:r>
      <w:r w:rsidRPr="008755D3">
        <w:rPr>
          <w:sz w:val="28"/>
          <w:szCs w:val="28"/>
          <w:lang w:val="en-US"/>
        </w:rPr>
        <w:t>A</w:t>
      </w:r>
      <w:r w:rsidRPr="008755D3">
        <w:rPr>
          <w:sz w:val="28"/>
          <w:szCs w:val="28"/>
        </w:rPr>
        <w:t xml:space="preserve">, </w:t>
      </w:r>
      <w:r w:rsidRPr="008755D3">
        <w:rPr>
          <w:sz w:val="28"/>
          <w:szCs w:val="28"/>
          <w:lang w:val="en-US"/>
        </w:rPr>
        <w:t>B</w:t>
      </w:r>
      <w:r w:rsidRPr="008755D3">
        <w:rPr>
          <w:sz w:val="28"/>
          <w:szCs w:val="28"/>
        </w:rPr>
        <w:t xml:space="preserve">, </w:t>
      </w:r>
      <w:r w:rsidRPr="008755D3">
        <w:rPr>
          <w:sz w:val="28"/>
          <w:szCs w:val="28"/>
          <w:lang w:val="en-US"/>
        </w:rPr>
        <w:t>C</w:t>
      </w:r>
      <w:r w:rsidRPr="008755D3">
        <w:rPr>
          <w:sz w:val="28"/>
          <w:szCs w:val="28"/>
        </w:rPr>
        <w:t xml:space="preserve">, </w:t>
      </w:r>
      <w:r w:rsidRPr="008755D3">
        <w:rPr>
          <w:sz w:val="28"/>
          <w:szCs w:val="28"/>
          <w:lang w:val="en-US"/>
        </w:rPr>
        <w:t>D</w:t>
      </w:r>
      <w:r w:rsidRPr="008755D3">
        <w:rPr>
          <w:sz w:val="28"/>
          <w:szCs w:val="28"/>
        </w:rPr>
        <w:t xml:space="preserve"> и </w:t>
      </w:r>
      <w:r w:rsidRPr="008755D3">
        <w:rPr>
          <w:sz w:val="28"/>
          <w:szCs w:val="28"/>
          <w:lang w:val="en-US"/>
        </w:rPr>
        <w:t>E</w:t>
      </w:r>
      <w:r w:rsidRPr="008755D3">
        <w:rPr>
          <w:sz w:val="28"/>
          <w:szCs w:val="28"/>
        </w:rPr>
        <w:t>. Эти регистры инициализируются следующими шестнадцатеричными числами:</w:t>
      </w:r>
    </w:p>
    <w:p w:rsidR="00F30DEC" w:rsidRPr="008755D3" w:rsidRDefault="00F30DEC" w:rsidP="00F30DEC">
      <w:pPr>
        <w:rPr>
          <w:sz w:val="28"/>
          <w:szCs w:val="28"/>
        </w:rPr>
      </w:pPr>
    </w:p>
    <w:p w:rsidR="00F30DEC" w:rsidRPr="008755D3" w:rsidRDefault="00F30DEC" w:rsidP="00F30DEC">
      <w:pPr>
        <w:rPr>
          <w:sz w:val="28"/>
          <w:szCs w:val="28"/>
          <w:lang w:val="en-US"/>
        </w:rPr>
      </w:pPr>
      <w:r w:rsidRPr="008755D3">
        <w:rPr>
          <w:sz w:val="28"/>
          <w:szCs w:val="28"/>
          <w:lang w:val="en-US"/>
        </w:rPr>
        <w:t>A = 67452301</w:t>
      </w:r>
    </w:p>
    <w:p w:rsidR="00F30DEC" w:rsidRPr="008755D3" w:rsidRDefault="00F30DEC" w:rsidP="00F30DEC">
      <w:pPr>
        <w:rPr>
          <w:sz w:val="28"/>
          <w:szCs w:val="28"/>
          <w:lang w:val="en-US"/>
        </w:rPr>
      </w:pPr>
      <w:r w:rsidRPr="008755D3">
        <w:rPr>
          <w:sz w:val="28"/>
          <w:szCs w:val="28"/>
          <w:lang w:val="en-US"/>
        </w:rPr>
        <w:t>B = EFCDAB89</w:t>
      </w:r>
    </w:p>
    <w:p w:rsidR="00F30DEC" w:rsidRPr="00F30DEC" w:rsidRDefault="00F30DEC" w:rsidP="00F30DEC">
      <w:pPr>
        <w:rPr>
          <w:sz w:val="28"/>
          <w:szCs w:val="28"/>
        </w:rPr>
      </w:pPr>
      <w:r w:rsidRPr="008755D3">
        <w:rPr>
          <w:sz w:val="28"/>
          <w:szCs w:val="28"/>
          <w:lang w:val="en-US"/>
        </w:rPr>
        <w:t>C</w:t>
      </w:r>
      <w:r w:rsidRPr="00F30DEC">
        <w:rPr>
          <w:sz w:val="28"/>
          <w:szCs w:val="28"/>
        </w:rPr>
        <w:t xml:space="preserve"> = 98</w:t>
      </w:r>
      <w:r w:rsidRPr="008755D3">
        <w:rPr>
          <w:sz w:val="28"/>
          <w:szCs w:val="28"/>
          <w:lang w:val="en-US"/>
        </w:rPr>
        <w:t>BADCFE</w:t>
      </w:r>
    </w:p>
    <w:p w:rsidR="00F30DEC" w:rsidRPr="00F30DEC" w:rsidRDefault="00F30DEC" w:rsidP="00F30DEC">
      <w:pPr>
        <w:rPr>
          <w:sz w:val="28"/>
          <w:szCs w:val="28"/>
        </w:rPr>
      </w:pPr>
      <w:r w:rsidRPr="008755D3">
        <w:rPr>
          <w:sz w:val="28"/>
          <w:szCs w:val="28"/>
          <w:lang w:val="en-US"/>
        </w:rPr>
        <w:t>D</w:t>
      </w:r>
      <w:r w:rsidRPr="00F30DEC">
        <w:rPr>
          <w:sz w:val="28"/>
          <w:szCs w:val="28"/>
        </w:rPr>
        <w:t xml:space="preserve"> = 10325476</w:t>
      </w:r>
    </w:p>
    <w:p w:rsidR="00F30DEC" w:rsidRPr="008755D3" w:rsidRDefault="00F30DEC" w:rsidP="00F30DEC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3086100</wp:posOffset>
            </wp:positionH>
            <wp:positionV relativeFrom="paragraph">
              <wp:posOffset>80645</wp:posOffset>
            </wp:positionV>
            <wp:extent cx="2990850" cy="4114800"/>
            <wp:effectExtent l="19050" t="0" r="0" b="0"/>
            <wp:wrapTight wrapText="bothSides">
              <wp:wrapPolygon edited="0">
                <wp:start x="-138" y="0"/>
                <wp:lineTo x="-138" y="21500"/>
                <wp:lineTo x="21600" y="21500"/>
                <wp:lineTo x="21600" y="0"/>
                <wp:lineTo x="-138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755D3">
        <w:rPr>
          <w:sz w:val="28"/>
          <w:szCs w:val="28"/>
          <w:lang w:val="en-US"/>
        </w:rPr>
        <w:t>E</w:t>
      </w:r>
      <w:r w:rsidRPr="008755D3">
        <w:rPr>
          <w:sz w:val="28"/>
          <w:szCs w:val="28"/>
        </w:rPr>
        <w:t xml:space="preserve"> = </w:t>
      </w:r>
      <w:r w:rsidRPr="008755D3">
        <w:rPr>
          <w:sz w:val="28"/>
          <w:szCs w:val="28"/>
          <w:lang w:val="en-US"/>
        </w:rPr>
        <w:t>C</w:t>
      </w:r>
      <w:r w:rsidRPr="008755D3">
        <w:rPr>
          <w:sz w:val="28"/>
          <w:szCs w:val="28"/>
        </w:rPr>
        <w:t>3</w:t>
      </w:r>
      <w:r w:rsidRPr="008755D3">
        <w:rPr>
          <w:sz w:val="28"/>
          <w:szCs w:val="28"/>
          <w:lang w:val="en-US"/>
        </w:rPr>
        <w:t>D</w:t>
      </w:r>
      <w:r w:rsidRPr="008755D3">
        <w:rPr>
          <w:sz w:val="28"/>
          <w:szCs w:val="28"/>
        </w:rPr>
        <w:t>2</w:t>
      </w:r>
      <w:r w:rsidRPr="008755D3">
        <w:rPr>
          <w:sz w:val="28"/>
          <w:szCs w:val="28"/>
          <w:lang w:val="en-US"/>
        </w:rPr>
        <w:t>E</w:t>
      </w:r>
      <w:r w:rsidRPr="008755D3">
        <w:rPr>
          <w:sz w:val="28"/>
          <w:szCs w:val="28"/>
        </w:rPr>
        <w:t>1</w:t>
      </w:r>
      <w:r w:rsidRPr="008755D3">
        <w:rPr>
          <w:sz w:val="28"/>
          <w:szCs w:val="28"/>
          <w:lang w:val="en-US"/>
        </w:rPr>
        <w:t>F</w:t>
      </w:r>
      <w:r w:rsidRPr="008755D3">
        <w:rPr>
          <w:sz w:val="28"/>
          <w:szCs w:val="28"/>
        </w:rPr>
        <w:t>0</w:t>
      </w:r>
    </w:p>
    <w:p w:rsidR="00F30DEC" w:rsidRPr="00F30DEC" w:rsidRDefault="00F30DEC" w:rsidP="00F30DEC">
      <w:pPr>
        <w:jc w:val="both"/>
        <w:rPr>
          <w:sz w:val="28"/>
          <w:szCs w:val="28"/>
        </w:rPr>
      </w:pPr>
    </w:p>
    <w:p w:rsidR="00F30DEC" w:rsidRPr="008755D3" w:rsidRDefault="00F30DEC" w:rsidP="00F30DEC">
      <w:pPr>
        <w:jc w:val="both"/>
        <w:rPr>
          <w:sz w:val="28"/>
          <w:szCs w:val="28"/>
        </w:rPr>
      </w:pPr>
      <w:r w:rsidRPr="008755D3">
        <w:rPr>
          <w:i/>
          <w:sz w:val="28"/>
          <w:szCs w:val="28"/>
        </w:rPr>
        <w:t>Шаг 4</w:t>
      </w:r>
      <w:r w:rsidRPr="008755D3">
        <w:rPr>
          <w:sz w:val="28"/>
          <w:szCs w:val="28"/>
        </w:rPr>
        <w:t>: обработка сообщения в 512-битных (16-словных) блоках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  <w:r w:rsidRPr="008755D3">
        <w:rPr>
          <w:sz w:val="28"/>
          <w:szCs w:val="28"/>
        </w:rPr>
        <w:t xml:space="preserve">Основой алгоритма является модуль, состоящий из 80 циклических обработок, обозначенный как </w:t>
      </w:r>
      <w:r w:rsidRPr="008755D3">
        <w:rPr>
          <w:sz w:val="28"/>
          <w:szCs w:val="28"/>
          <w:lang w:val="en-US"/>
        </w:rPr>
        <w:t>HSHA</w:t>
      </w:r>
      <w:r w:rsidRPr="008755D3">
        <w:rPr>
          <w:sz w:val="28"/>
          <w:szCs w:val="28"/>
        </w:rPr>
        <w:t>. Все 80 циклических обработок имеют одинаковую структуру.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  <w:r w:rsidRPr="008755D3">
        <w:rPr>
          <w:sz w:val="28"/>
          <w:szCs w:val="28"/>
        </w:rPr>
        <w:t xml:space="preserve">Каждый цикл получает на входе текущий 512-битный обрабатываемый блок </w:t>
      </w:r>
      <w:proofErr w:type="spellStart"/>
      <w:r w:rsidRPr="008755D3">
        <w:rPr>
          <w:sz w:val="28"/>
          <w:szCs w:val="28"/>
          <w:lang w:val="en-US"/>
        </w:rPr>
        <w:t>Yq</w:t>
      </w:r>
      <w:proofErr w:type="spellEnd"/>
      <w:r w:rsidRPr="008755D3">
        <w:rPr>
          <w:sz w:val="28"/>
          <w:szCs w:val="28"/>
        </w:rPr>
        <w:t xml:space="preserve"> и 160-битное значение буфера </w:t>
      </w:r>
      <w:r w:rsidRPr="008755D3">
        <w:rPr>
          <w:sz w:val="28"/>
          <w:szCs w:val="28"/>
          <w:lang w:val="en-US"/>
        </w:rPr>
        <w:t>ABCDE</w:t>
      </w:r>
      <w:r w:rsidRPr="008755D3">
        <w:rPr>
          <w:sz w:val="28"/>
          <w:szCs w:val="28"/>
        </w:rPr>
        <w:t>, и изменяет содержимое этого буфера.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  <w:r w:rsidRPr="008755D3">
        <w:rPr>
          <w:sz w:val="28"/>
          <w:szCs w:val="28"/>
        </w:rPr>
        <w:t>В каждом цикле используется дополнительная константа К</w:t>
      </w:r>
      <w:proofErr w:type="gramStart"/>
      <w:r w:rsidRPr="008755D3">
        <w:rPr>
          <w:sz w:val="28"/>
          <w:szCs w:val="28"/>
          <w:lang w:val="en-US"/>
        </w:rPr>
        <w:t>t</w:t>
      </w:r>
      <w:proofErr w:type="gramEnd"/>
      <w:r w:rsidRPr="008755D3">
        <w:rPr>
          <w:sz w:val="28"/>
          <w:szCs w:val="28"/>
        </w:rPr>
        <w:t>, которая принимает только четыре различных значе</w:t>
      </w:r>
      <w:r>
        <w:rPr>
          <w:sz w:val="28"/>
          <w:szCs w:val="28"/>
        </w:rPr>
        <w:t>ния</w:t>
      </w:r>
      <w:r w:rsidRPr="008755D3">
        <w:rPr>
          <w:sz w:val="28"/>
          <w:szCs w:val="28"/>
        </w:rPr>
        <w:t>/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  <w:r w:rsidRPr="008755D3">
        <w:rPr>
          <w:i/>
          <w:sz w:val="28"/>
          <w:szCs w:val="28"/>
        </w:rPr>
        <w:t>Шаг 5:</w:t>
      </w:r>
      <w:r w:rsidRPr="008755D3">
        <w:rPr>
          <w:sz w:val="28"/>
          <w:szCs w:val="28"/>
        </w:rPr>
        <w:t xml:space="preserve"> выход</w:t>
      </w:r>
    </w:p>
    <w:p w:rsidR="00F30DEC" w:rsidRPr="008755D3" w:rsidRDefault="00F30DEC" w:rsidP="00F30DEC">
      <w:pPr>
        <w:jc w:val="both"/>
        <w:rPr>
          <w:sz w:val="28"/>
          <w:szCs w:val="28"/>
        </w:rPr>
      </w:pPr>
      <w:r w:rsidRPr="008755D3">
        <w:rPr>
          <w:sz w:val="28"/>
          <w:szCs w:val="28"/>
        </w:rPr>
        <w:t>После обработки всех 512-битных блоков выходом L-ой стадии является 160-битный дайджест сообщения.</w:t>
      </w:r>
    </w:p>
    <w:p w:rsidR="00F30DEC" w:rsidRPr="00257C4A" w:rsidRDefault="00F30DEC" w:rsidP="00F30DEC">
      <w:pPr>
        <w:rPr>
          <w:sz w:val="28"/>
          <w:szCs w:val="28"/>
        </w:rPr>
      </w:pPr>
    </w:p>
    <w:p w:rsidR="008859ED" w:rsidRPr="008859ED" w:rsidRDefault="008859ED" w:rsidP="008859ED">
      <w:pPr>
        <w:jc w:val="center"/>
        <w:rPr>
          <w:b/>
          <w:sz w:val="28"/>
          <w:szCs w:val="28"/>
        </w:rPr>
      </w:pPr>
      <w:r w:rsidRPr="008755D3">
        <w:rPr>
          <w:b/>
          <w:sz w:val="28"/>
          <w:szCs w:val="28"/>
        </w:rPr>
        <w:t xml:space="preserve">Алгоритм </w:t>
      </w:r>
      <w:r>
        <w:rPr>
          <w:b/>
          <w:sz w:val="28"/>
          <w:szCs w:val="28"/>
          <w:lang w:val="en-US"/>
        </w:rPr>
        <w:t>MD5</w:t>
      </w:r>
    </w:p>
    <w:p w:rsidR="008859ED" w:rsidRDefault="008859ED" w:rsidP="008859ED">
      <w:pPr>
        <w:jc w:val="center"/>
        <w:rPr>
          <w:b/>
          <w:sz w:val="28"/>
          <w:szCs w:val="28"/>
          <w:lang w:val="en-US"/>
        </w:rPr>
      </w:pPr>
    </w:p>
    <w:p w:rsidR="00F30DEC" w:rsidRDefault="00F30DEC" w:rsidP="00F30DEC">
      <w:pPr>
        <w:jc w:val="center"/>
        <w:rPr>
          <w:b/>
          <w:sz w:val="28"/>
          <w:szCs w:val="28"/>
        </w:rPr>
      </w:pP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 xml:space="preserve">На вход алгоритма поступает входной поток данных, </w:t>
      </w:r>
      <w:proofErr w:type="spellStart"/>
      <w:r w:rsidRPr="008859ED">
        <w:rPr>
          <w:rFonts w:ascii="Arial" w:hAnsi="Arial" w:cs="Arial"/>
          <w:color w:val="222222"/>
          <w:sz w:val="28"/>
          <w:szCs w:val="28"/>
        </w:rPr>
        <w:t>хеш</w:t>
      </w:r>
      <w:proofErr w:type="spellEnd"/>
      <w:r w:rsidRPr="008859ED">
        <w:rPr>
          <w:rFonts w:ascii="Arial" w:hAnsi="Arial" w:cs="Arial"/>
          <w:color w:val="222222"/>
          <w:sz w:val="28"/>
          <w:szCs w:val="28"/>
        </w:rPr>
        <w:t xml:space="preserve"> которого необходимо найти. Длина сообщения может быть любой (в том числе нулевой). Запишем длину сообщения в </w:t>
      </w:r>
      <w:r w:rsidRPr="008859ED">
        <w:rPr>
          <w:rFonts w:ascii="Arial" w:hAnsi="Arial" w:cs="Arial"/>
          <w:i/>
          <w:iCs/>
          <w:color w:val="222222"/>
          <w:sz w:val="28"/>
          <w:szCs w:val="28"/>
        </w:rPr>
        <w:t>L</w:t>
      </w:r>
      <w:r w:rsidRPr="008859ED">
        <w:rPr>
          <w:rFonts w:ascii="Arial" w:hAnsi="Arial" w:cs="Arial"/>
          <w:color w:val="222222"/>
          <w:sz w:val="28"/>
          <w:szCs w:val="28"/>
        </w:rPr>
        <w:t>. Это число целое и неотрицательное. Кратность каким-либо числам необязательна. После поступления данных идёт процесс подготовки потока к вычислениям.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 xml:space="preserve">Ниже </w:t>
      </w:r>
      <w:proofErr w:type="gramStart"/>
      <w:r w:rsidRPr="008859ED">
        <w:rPr>
          <w:rFonts w:ascii="Arial" w:hAnsi="Arial" w:cs="Arial"/>
          <w:color w:val="222222"/>
          <w:sz w:val="28"/>
          <w:szCs w:val="28"/>
        </w:rPr>
        <w:t>приведены</w:t>
      </w:r>
      <w:proofErr w:type="gramEnd"/>
      <w:r w:rsidRPr="008859ED">
        <w:rPr>
          <w:rFonts w:ascii="Arial" w:hAnsi="Arial" w:cs="Arial"/>
          <w:color w:val="222222"/>
          <w:sz w:val="28"/>
          <w:szCs w:val="28"/>
        </w:rPr>
        <w:t xml:space="preserve"> 5 шагов алгоритм</w:t>
      </w:r>
      <w:r>
        <w:rPr>
          <w:rFonts w:ascii="Arial" w:hAnsi="Arial" w:cs="Arial"/>
          <w:color w:val="222222"/>
          <w:sz w:val="28"/>
          <w:szCs w:val="28"/>
        </w:rPr>
        <w:t>а</w:t>
      </w:r>
      <w:r w:rsidRPr="008859ED">
        <w:rPr>
          <w:rFonts w:ascii="Arial" w:hAnsi="Arial" w:cs="Arial"/>
          <w:color w:val="222222"/>
          <w:sz w:val="28"/>
          <w:szCs w:val="28"/>
        </w:rPr>
        <w:t>:</w:t>
      </w:r>
    </w:p>
    <w:p w:rsidR="008859ED" w:rsidRPr="008859ED" w:rsidRDefault="008859ED" w:rsidP="008859ED">
      <w:pPr>
        <w:shd w:val="clear" w:color="auto" w:fill="FFFFFF"/>
        <w:spacing w:before="72"/>
        <w:outlineLvl w:val="2"/>
        <w:rPr>
          <w:rFonts w:ascii="Arial" w:hAnsi="Arial" w:cs="Arial"/>
          <w:b/>
          <w:bCs/>
          <w:color w:val="000000"/>
          <w:sz w:val="29"/>
          <w:szCs w:val="29"/>
        </w:rPr>
      </w:pPr>
      <w:r w:rsidRPr="008859ED">
        <w:rPr>
          <w:rFonts w:ascii="Arial" w:hAnsi="Arial" w:cs="Arial"/>
          <w:b/>
          <w:bCs/>
          <w:color w:val="000000"/>
          <w:sz w:val="29"/>
        </w:rPr>
        <w:t>Шаг 1. Выравнивание потока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>Сначала дописывают единичный бит в конец потока (байт 80h), затем необходимое число нулевых бит. Входные данные</w:t>
      </w:r>
      <w:r w:rsidRPr="00DF1A86">
        <w:rPr>
          <w:rFonts w:ascii="Arial" w:hAnsi="Arial" w:cs="Arial"/>
          <w:color w:val="222222"/>
          <w:sz w:val="28"/>
          <w:szCs w:val="28"/>
        </w:rPr>
        <w:t xml:space="preserve"> </w:t>
      </w:r>
      <w:r w:rsidRPr="00DF1A86">
        <w:rPr>
          <w:rFonts w:ascii="Arial" w:hAnsi="Arial" w:cs="Arial"/>
          <w:sz w:val="28"/>
          <w:szCs w:val="28"/>
        </w:rPr>
        <w:t>выравниваются</w:t>
      </w:r>
      <w:r w:rsidRPr="00DF1A86">
        <w:rPr>
          <w:rFonts w:ascii="Arial" w:hAnsi="Arial" w:cs="Arial"/>
          <w:color w:val="0B0080"/>
          <w:sz w:val="28"/>
          <w:szCs w:val="28"/>
          <w:u w:val="single"/>
        </w:rPr>
        <w:t xml:space="preserve"> </w:t>
      </w:r>
      <w:r w:rsidRPr="008859ED">
        <w:rPr>
          <w:rFonts w:ascii="Arial" w:hAnsi="Arial" w:cs="Arial"/>
          <w:color w:val="222222"/>
          <w:sz w:val="28"/>
          <w:szCs w:val="28"/>
        </w:rPr>
        <w:lastRenderedPageBreak/>
        <w:t>так, чтобы их новый размер </w:t>
      </w:r>
      <w:r w:rsidR="00DF1A86">
        <w:rPr>
          <w:sz w:val="28"/>
          <w:szCs w:val="28"/>
          <w:lang w:val="en-US"/>
        </w:rPr>
        <w:t>L</w:t>
      </w:r>
      <w:r w:rsidR="00DF1A86" w:rsidRPr="00DF1A86">
        <w:rPr>
          <w:sz w:val="28"/>
          <w:szCs w:val="28"/>
        </w:rPr>
        <w:t>1</w:t>
      </w:r>
      <w:r w:rsidRPr="00DF1A86">
        <w:rPr>
          <w:rFonts w:ascii="Arial" w:hAnsi="Arial" w:cs="Arial"/>
          <w:vanish/>
          <w:color w:val="222222"/>
          <w:sz w:val="28"/>
          <w:szCs w:val="28"/>
        </w:rPr>
        <w:t>{\displaystyle L'}</w:t>
      </w:r>
      <w:r w:rsidRPr="008859ED">
        <w:rPr>
          <w:rFonts w:ascii="Arial" w:hAnsi="Arial" w:cs="Arial"/>
          <w:color w:val="222222"/>
          <w:sz w:val="28"/>
          <w:szCs w:val="28"/>
        </w:rPr>
        <w:t> был </w:t>
      </w:r>
      <w:hyperlink r:id="rId8" w:tooltip="Сравнение по модулю натурального числа" w:history="1">
        <w:r w:rsidRPr="00DF1A86">
          <w:rPr>
            <w:rFonts w:ascii="Arial" w:hAnsi="Arial" w:cs="Arial"/>
            <w:sz w:val="28"/>
            <w:szCs w:val="28"/>
          </w:rPr>
          <w:t>сравним</w:t>
        </w:r>
      </w:hyperlink>
      <w:r w:rsidRPr="008859ED">
        <w:rPr>
          <w:rFonts w:ascii="Arial" w:hAnsi="Arial" w:cs="Arial"/>
          <w:color w:val="222222"/>
          <w:sz w:val="28"/>
          <w:szCs w:val="28"/>
        </w:rPr>
        <w:t> с 448 по модулю 512, (</w:t>
      </w:r>
      <w:r w:rsidRPr="00DF1A86">
        <w:rPr>
          <w:rFonts w:ascii="Arial" w:hAnsi="Arial" w:cs="Arial"/>
          <w:vanish/>
          <w:color w:val="222222"/>
          <w:sz w:val="32"/>
          <w:szCs w:val="28"/>
        </w:rPr>
        <w:t>{\displaystyle L'=512\times N+448}</w:t>
      </w:r>
      <w:r w:rsidR="00DF1A86" w:rsidRPr="00DF1A86">
        <w:rPr>
          <w:sz w:val="28"/>
          <w:lang w:val="en-US"/>
        </w:rPr>
        <w:t>L1=512*N + 448</w:t>
      </w:r>
      <w:r w:rsidRPr="008859ED">
        <w:rPr>
          <w:rFonts w:ascii="Arial" w:hAnsi="Arial" w:cs="Arial"/>
          <w:color w:val="222222"/>
          <w:sz w:val="28"/>
          <w:szCs w:val="28"/>
        </w:rPr>
        <w:t>). Выравнивание происходит, даже если длина уже сравнима с 448.</w:t>
      </w:r>
    </w:p>
    <w:p w:rsidR="008859ED" w:rsidRPr="008859ED" w:rsidRDefault="008859ED" w:rsidP="008859ED">
      <w:pPr>
        <w:shd w:val="clear" w:color="auto" w:fill="FFFFFF"/>
        <w:spacing w:before="72"/>
        <w:outlineLvl w:val="2"/>
        <w:rPr>
          <w:rFonts w:ascii="Arial" w:hAnsi="Arial" w:cs="Arial"/>
          <w:b/>
          <w:bCs/>
          <w:color w:val="000000"/>
          <w:sz w:val="29"/>
          <w:szCs w:val="29"/>
          <w:lang w:val="en-US"/>
        </w:rPr>
      </w:pPr>
      <w:r w:rsidRPr="008859ED">
        <w:rPr>
          <w:rFonts w:ascii="Arial" w:hAnsi="Arial" w:cs="Arial"/>
          <w:b/>
          <w:bCs/>
          <w:color w:val="000000"/>
          <w:sz w:val="29"/>
        </w:rPr>
        <w:t>Шаг 2. Добавление длины сообщения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>В конец сообщения дописывают 64-битное представление длины данных (количество бит в сообщении) до выравнивания. Сначала записывают младшие 4 байта, затем старшие. Если длина превосходит</w:t>
      </w:r>
      <w:r w:rsidR="00DF1A86" w:rsidRPr="00DF1A86">
        <w:rPr>
          <w:rFonts w:ascii="Arial" w:hAnsi="Arial" w:cs="Arial"/>
          <w:color w:val="222222"/>
          <w:sz w:val="28"/>
          <w:szCs w:val="28"/>
        </w:rPr>
        <w:t xml:space="preserve"> </w:t>
      </w:r>
      <w:r w:rsidRPr="008859ED">
        <w:rPr>
          <w:rFonts w:ascii="Arial" w:hAnsi="Arial" w:cs="Arial"/>
          <w:color w:val="222222"/>
          <w:sz w:val="28"/>
          <w:szCs w:val="28"/>
        </w:rPr>
        <w:t> </w:t>
      </w:r>
      <w:r w:rsidR="00DF1A86" w:rsidRPr="00DF1A86">
        <w:rPr>
          <w:rFonts w:ascii="Arial" w:hAnsi="Arial" w:cs="Arial"/>
          <w:color w:val="222222"/>
          <w:sz w:val="28"/>
          <w:szCs w:val="28"/>
        </w:rPr>
        <w:t>2</w:t>
      </w:r>
      <w:r w:rsidR="00DF1A86" w:rsidRPr="00DF1A86">
        <w:rPr>
          <w:rFonts w:ascii="Arial" w:hAnsi="Arial" w:cs="Arial"/>
          <w:color w:val="222222"/>
          <w:sz w:val="28"/>
          <w:szCs w:val="28"/>
          <w:vertAlign w:val="superscript"/>
        </w:rPr>
        <w:t>64</w:t>
      </w:r>
      <w:r w:rsidR="00DF1A86">
        <w:rPr>
          <w:rFonts w:ascii="Arial" w:hAnsi="Arial" w:cs="Arial"/>
          <w:color w:val="222222"/>
          <w:sz w:val="28"/>
          <w:szCs w:val="28"/>
          <w:vertAlign w:val="superscript"/>
        </w:rPr>
        <w:t xml:space="preserve">  </w:t>
      </w:r>
      <w:r w:rsidR="00DF1A86" w:rsidRPr="00DF1A86">
        <w:rPr>
          <w:rFonts w:ascii="Arial" w:hAnsi="Arial" w:cs="Arial"/>
          <w:color w:val="222222"/>
          <w:sz w:val="28"/>
          <w:szCs w:val="28"/>
        </w:rPr>
        <w:t>-1</w:t>
      </w:r>
      <w:r w:rsidR="00DF1A86" w:rsidRPr="00DF1A86">
        <w:rPr>
          <w:rFonts w:ascii="Arial" w:hAnsi="Arial" w:cs="Arial"/>
          <w:color w:val="222222"/>
          <w:sz w:val="28"/>
          <w:szCs w:val="28"/>
          <w:vertAlign w:val="superscript"/>
        </w:rPr>
        <w:t xml:space="preserve">  </w:t>
      </w:r>
      <w:r w:rsidRPr="00DF1A86">
        <w:rPr>
          <w:rFonts w:ascii="Arial" w:hAnsi="Arial" w:cs="Arial"/>
          <w:vanish/>
          <w:color w:val="222222"/>
          <w:sz w:val="28"/>
          <w:szCs w:val="28"/>
        </w:rPr>
        <w:t>{\displaystyle 2^{64}-1}</w:t>
      </w:r>
      <w:r w:rsidRPr="008859ED">
        <w:rPr>
          <w:rFonts w:ascii="Arial" w:hAnsi="Arial" w:cs="Arial"/>
          <w:color w:val="222222"/>
          <w:sz w:val="28"/>
          <w:szCs w:val="28"/>
        </w:rPr>
        <w:t>, то дописывают только младшие биты (эквивалентно взятию по модулю</w:t>
      </w:r>
      <w:r w:rsidR="00DF1A86" w:rsidRPr="00DF1A86">
        <w:rPr>
          <w:rFonts w:ascii="Arial" w:hAnsi="Arial" w:cs="Arial"/>
          <w:color w:val="222222"/>
          <w:sz w:val="28"/>
          <w:szCs w:val="28"/>
        </w:rPr>
        <w:t xml:space="preserve"> 2</w:t>
      </w:r>
      <w:r w:rsidR="00DF1A86" w:rsidRPr="00DF1A86">
        <w:rPr>
          <w:rFonts w:ascii="Arial" w:hAnsi="Arial" w:cs="Arial"/>
          <w:color w:val="222222"/>
          <w:sz w:val="28"/>
          <w:szCs w:val="28"/>
          <w:vertAlign w:val="superscript"/>
        </w:rPr>
        <w:t>64</w:t>
      </w:r>
      <w:r w:rsidRPr="008859ED">
        <w:rPr>
          <w:rFonts w:ascii="Arial" w:hAnsi="Arial" w:cs="Arial"/>
          <w:color w:val="222222"/>
          <w:sz w:val="28"/>
          <w:szCs w:val="28"/>
        </w:rPr>
        <w:t> </w:t>
      </w:r>
      <w:r w:rsidRPr="00DF1A86">
        <w:rPr>
          <w:rFonts w:ascii="Arial" w:hAnsi="Arial" w:cs="Arial"/>
          <w:vanish/>
          <w:color w:val="222222"/>
          <w:sz w:val="28"/>
          <w:szCs w:val="28"/>
        </w:rPr>
        <w:t>{\displaystyle 2^{64}}</w:t>
      </w:r>
      <w:r w:rsidRPr="008859ED">
        <w:rPr>
          <w:rFonts w:ascii="Arial" w:hAnsi="Arial" w:cs="Arial"/>
          <w:color w:val="222222"/>
          <w:sz w:val="28"/>
          <w:szCs w:val="28"/>
        </w:rPr>
        <w:t>). После этого длина потока станет кратной 512. Вычисления будут основываться на представлении этого потока данных в виде массива слов по 512 бит.</w:t>
      </w:r>
    </w:p>
    <w:p w:rsidR="008859ED" w:rsidRPr="008859ED" w:rsidRDefault="008859ED" w:rsidP="008859ED">
      <w:pPr>
        <w:shd w:val="clear" w:color="auto" w:fill="FFFFFF"/>
        <w:spacing w:before="72"/>
        <w:outlineLvl w:val="2"/>
        <w:rPr>
          <w:rFonts w:ascii="Arial" w:hAnsi="Arial" w:cs="Arial"/>
          <w:b/>
          <w:bCs/>
          <w:color w:val="000000"/>
          <w:sz w:val="29"/>
          <w:szCs w:val="29"/>
          <w:lang w:val="en-US"/>
        </w:rPr>
      </w:pPr>
      <w:r w:rsidRPr="008859ED">
        <w:rPr>
          <w:rFonts w:ascii="Arial" w:hAnsi="Arial" w:cs="Arial"/>
          <w:b/>
          <w:bCs/>
          <w:color w:val="000000"/>
          <w:sz w:val="29"/>
        </w:rPr>
        <w:t>Шаг 3. Инициализация буфер</w:t>
      </w:r>
      <w:proofErr w:type="gramStart"/>
      <w:r w:rsidR="00DF1A86">
        <w:rPr>
          <w:rFonts w:ascii="Arial" w:hAnsi="Arial" w:cs="Arial"/>
          <w:b/>
          <w:bCs/>
          <w:color w:val="000000"/>
          <w:sz w:val="29"/>
          <w:lang w:val="en-US"/>
        </w:rPr>
        <w:t>a</w:t>
      </w:r>
      <w:proofErr w:type="gramEnd"/>
      <w:r w:rsidR="00DF1A86">
        <w:rPr>
          <w:rFonts w:ascii="Arial" w:hAnsi="Arial" w:cs="Arial"/>
          <w:b/>
          <w:bCs/>
          <w:color w:val="000000"/>
          <w:sz w:val="29"/>
          <w:lang w:val="en-US"/>
        </w:rPr>
        <w:t xml:space="preserve"> 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>Для вычислений инициализируются 4 переменных размером по 32 бита и задаются начальные значения шестнадцатеричными числами (порядок байтов </w:t>
      </w:r>
      <w:proofErr w:type="spellStart"/>
      <w:r w:rsidRPr="008859ED">
        <w:rPr>
          <w:rFonts w:ascii="Arial" w:hAnsi="Arial" w:cs="Arial"/>
          <w:color w:val="222222"/>
          <w:sz w:val="28"/>
          <w:szCs w:val="28"/>
        </w:rPr>
        <w:fldChar w:fldCharType="begin"/>
      </w:r>
      <w:r w:rsidRPr="008859ED">
        <w:rPr>
          <w:rFonts w:ascii="Arial" w:hAnsi="Arial" w:cs="Arial"/>
          <w:color w:val="222222"/>
          <w:sz w:val="28"/>
          <w:szCs w:val="28"/>
        </w:rPr>
        <w:instrText xml:space="preserve"> HYPERLINK "https://ru.wikipedia.org/wiki/%D0%9F%D0%BE%D1%80%D1%8F%D0%B4%D0%BE%D0%BA_%D0%B1%D0%B0%D0%B9%D1%82%D0%BE%D0%B2" \o "Порядок байтов" </w:instrText>
      </w:r>
      <w:r w:rsidRPr="008859ED">
        <w:rPr>
          <w:rFonts w:ascii="Arial" w:hAnsi="Arial" w:cs="Arial"/>
          <w:color w:val="222222"/>
          <w:sz w:val="28"/>
          <w:szCs w:val="28"/>
        </w:rPr>
        <w:fldChar w:fldCharType="separate"/>
      </w:r>
      <w:r w:rsidRPr="00DF1A86">
        <w:rPr>
          <w:rFonts w:ascii="Arial" w:hAnsi="Arial" w:cs="Arial"/>
          <w:color w:val="0B0080"/>
          <w:sz w:val="28"/>
          <w:szCs w:val="28"/>
          <w:u w:val="single"/>
        </w:rPr>
        <w:t>little-endian</w:t>
      </w:r>
      <w:proofErr w:type="spellEnd"/>
      <w:r w:rsidRPr="008859ED">
        <w:rPr>
          <w:rFonts w:ascii="Arial" w:hAnsi="Arial" w:cs="Arial"/>
          <w:color w:val="222222"/>
          <w:sz w:val="28"/>
          <w:szCs w:val="28"/>
        </w:rPr>
        <w:fldChar w:fldCharType="end"/>
      </w:r>
      <w:r w:rsidRPr="008859ED">
        <w:rPr>
          <w:rFonts w:ascii="Arial" w:hAnsi="Arial" w:cs="Arial"/>
          <w:color w:val="222222"/>
          <w:sz w:val="28"/>
          <w:szCs w:val="28"/>
        </w:rPr>
        <w:t>, сначала младший байт):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</w:rPr>
      </w:pPr>
      <w:r w:rsidRPr="008859ED">
        <w:rPr>
          <w:rFonts w:ascii="Courier New" w:hAnsi="Courier New" w:cs="Courier New"/>
          <w:color w:val="000000"/>
          <w:sz w:val="28"/>
          <w:szCs w:val="28"/>
        </w:rPr>
        <w:t>А = 01 23 45 67; // 67452301h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</w:rPr>
      </w:pPr>
      <w:r w:rsidRPr="008859ED">
        <w:rPr>
          <w:rFonts w:ascii="Courier New" w:hAnsi="Courier New" w:cs="Courier New"/>
          <w:color w:val="000000"/>
          <w:sz w:val="28"/>
          <w:szCs w:val="28"/>
        </w:rPr>
        <w:t>В = 89 AB CD EF; // EFCDAB89h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8859ED">
        <w:rPr>
          <w:rFonts w:ascii="Courier New" w:hAnsi="Courier New" w:cs="Courier New"/>
          <w:color w:val="000000"/>
          <w:sz w:val="28"/>
          <w:szCs w:val="28"/>
        </w:rPr>
        <w:t>С</w:t>
      </w:r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= FE DC BA 98; // 98BADCFEh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D = 76 54 32 10. // 10325476h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>В этих переменных будут храниться результаты промежуточных вычислений. Начальное состояние ABCD называется инициализирующим вектором.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>Определим ещё функции и константы, которые нам понадобятся для вычислений.</w:t>
      </w:r>
    </w:p>
    <w:p w:rsidR="008859ED" w:rsidRPr="008859ED" w:rsidRDefault="00DF1A86" w:rsidP="008859ED">
      <w:pPr>
        <w:numPr>
          <w:ilvl w:val="0"/>
          <w:numId w:val="2"/>
        </w:numPr>
        <w:shd w:val="clear" w:color="auto" w:fill="FFFFFF"/>
        <w:spacing w:before="100" w:beforeAutospacing="1" w:after="24"/>
        <w:ind w:left="384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noProof/>
          <w:color w:val="222222"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-121285</wp:posOffset>
            </wp:positionH>
            <wp:positionV relativeFrom="paragraph">
              <wp:posOffset>687070</wp:posOffset>
            </wp:positionV>
            <wp:extent cx="5937250" cy="1276350"/>
            <wp:effectExtent l="19050" t="0" r="6350" b="0"/>
            <wp:wrapTight wrapText="bothSides">
              <wp:wrapPolygon edited="0">
                <wp:start x="-69" y="0"/>
                <wp:lineTo x="-69" y="21278"/>
                <wp:lineTo x="21623" y="21278"/>
                <wp:lineTo x="21623" y="0"/>
                <wp:lineTo x="-69" y="0"/>
              </wp:wrapPolygon>
            </wp:wrapTight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859ED" w:rsidRPr="008859ED">
        <w:rPr>
          <w:rFonts w:ascii="Arial" w:hAnsi="Arial" w:cs="Arial"/>
          <w:color w:val="222222"/>
          <w:sz w:val="28"/>
          <w:szCs w:val="28"/>
        </w:rPr>
        <w:t>Потребуются 4 функции для четырёх раундов. Введём функции от трёх параметров — слов, результатом также будет слово:</w:t>
      </w:r>
    </w:p>
    <w:p w:rsidR="008859ED" w:rsidRPr="00DF1A86" w:rsidRDefault="008859ED" w:rsidP="00DF1A86">
      <w:pPr>
        <w:numPr>
          <w:ilvl w:val="0"/>
          <w:numId w:val="3"/>
        </w:numPr>
        <w:shd w:val="clear" w:color="auto" w:fill="FFFFFF"/>
        <w:spacing w:before="100" w:beforeAutospacing="1" w:after="24"/>
        <w:ind w:left="603" w:hanging="603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>Определим таблицу констант </w:t>
      </w:r>
      <w:r w:rsidRPr="00DF1A86">
        <w:rPr>
          <w:rFonts w:ascii="Arial" w:hAnsi="Arial" w:cs="Arial"/>
          <w:vanish/>
          <w:color w:val="222222"/>
          <w:sz w:val="28"/>
          <w:szCs w:val="28"/>
        </w:rPr>
        <w:t>{\displaystyle T[1\ldots 64]}</w:t>
      </w:r>
      <w:r w:rsidR="00DF1A86">
        <w:rPr>
          <w:rFonts w:ascii="Arial" w:hAnsi="Arial" w:cs="Arial"/>
          <w:color w:val="222222"/>
          <w:sz w:val="28"/>
          <w:szCs w:val="28"/>
          <w:lang w:val="en-US"/>
        </w:rPr>
        <w:t>T</w:t>
      </w:r>
      <w:r w:rsidR="00DF1A86" w:rsidRPr="00DF1A86">
        <w:rPr>
          <w:rFonts w:ascii="Arial" w:hAnsi="Arial" w:cs="Arial"/>
          <w:color w:val="222222"/>
          <w:sz w:val="28"/>
          <w:szCs w:val="28"/>
        </w:rPr>
        <w:t>[1</w:t>
      </w:r>
      <w:r w:rsidR="00DF1A86">
        <w:rPr>
          <w:rFonts w:ascii="Arial" w:hAnsi="Arial" w:cs="Arial"/>
          <w:color w:val="222222"/>
          <w:sz w:val="28"/>
          <w:szCs w:val="28"/>
        </w:rPr>
        <w:t>…</w:t>
      </w:r>
      <w:r w:rsidR="00DF1A86" w:rsidRPr="00DF1A86">
        <w:rPr>
          <w:rFonts w:ascii="Arial" w:hAnsi="Arial" w:cs="Arial"/>
          <w:color w:val="222222"/>
          <w:sz w:val="28"/>
          <w:szCs w:val="28"/>
        </w:rPr>
        <w:t>64]</w:t>
      </w:r>
      <w:r w:rsidRPr="008859ED">
        <w:rPr>
          <w:rFonts w:ascii="Arial" w:hAnsi="Arial" w:cs="Arial"/>
          <w:color w:val="222222"/>
          <w:sz w:val="28"/>
          <w:szCs w:val="28"/>
        </w:rPr>
        <w:t> — 64-элементная таблица данных, построенная следующим образом: </w:t>
      </w:r>
      <w:r w:rsidRPr="00DF1A86">
        <w:rPr>
          <w:rFonts w:ascii="Arial" w:hAnsi="Arial" w:cs="Arial"/>
          <w:vanish/>
          <w:color w:val="222222"/>
          <w:sz w:val="28"/>
          <w:szCs w:val="28"/>
        </w:rPr>
        <w:t>{\displaystyle T[n]=\operatorname {int} (2^{32}\cdot |\sin n|)}</w:t>
      </w:r>
    </w:p>
    <w:p w:rsidR="00DF1A86" w:rsidRDefault="00DF1A86" w:rsidP="00DF1A86">
      <w:pPr>
        <w:shd w:val="clear" w:color="auto" w:fill="FFFFFF"/>
        <w:spacing w:before="100" w:beforeAutospacing="1" w:after="24"/>
        <w:ind w:left="603"/>
        <w:rPr>
          <w:rFonts w:ascii="Arial" w:hAnsi="Arial" w:cs="Arial"/>
          <w:color w:val="222222"/>
          <w:sz w:val="28"/>
          <w:szCs w:val="28"/>
          <w:lang w:val="en-US"/>
        </w:rPr>
      </w:pPr>
      <w:r>
        <w:rPr>
          <w:rFonts w:ascii="Arial" w:hAnsi="Arial" w:cs="Arial"/>
          <w:noProof/>
          <w:color w:val="222222"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234315</wp:posOffset>
            </wp:positionH>
            <wp:positionV relativeFrom="paragraph">
              <wp:posOffset>183515</wp:posOffset>
            </wp:positionV>
            <wp:extent cx="2571750" cy="603250"/>
            <wp:effectExtent l="19050" t="0" r="0" b="0"/>
            <wp:wrapTight wrapText="bothSides">
              <wp:wrapPolygon edited="0">
                <wp:start x="-160" y="0"/>
                <wp:lineTo x="-160" y="21145"/>
                <wp:lineTo x="21600" y="21145"/>
                <wp:lineTo x="21600" y="0"/>
                <wp:lineTo x="-160" y="0"/>
              </wp:wrapPolygon>
            </wp:wrapTight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0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F1A86" w:rsidRPr="008859ED" w:rsidRDefault="00DF1A86" w:rsidP="00DF1A86">
      <w:pPr>
        <w:shd w:val="clear" w:color="auto" w:fill="FFFFFF"/>
        <w:spacing w:before="100" w:beforeAutospacing="1" w:after="24"/>
        <w:ind w:left="603"/>
        <w:rPr>
          <w:rFonts w:ascii="Arial" w:hAnsi="Arial" w:cs="Arial"/>
          <w:color w:val="222222"/>
          <w:sz w:val="28"/>
          <w:szCs w:val="28"/>
        </w:rPr>
      </w:pPr>
    </w:p>
    <w:p w:rsidR="002378E5" w:rsidRPr="002378E5" w:rsidRDefault="008859ED" w:rsidP="00DF1A86">
      <w:pPr>
        <w:numPr>
          <w:ilvl w:val="0"/>
          <w:numId w:val="3"/>
        </w:numPr>
        <w:shd w:val="clear" w:color="auto" w:fill="FFFFFF"/>
        <w:spacing w:before="100" w:beforeAutospacing="1" w:after="24"/>
        <w:ind w:left="603" w:hanging="603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lastRenderedPageBreak/>
        <w:t>Каждый 512-битный блок проходит 4 этапа вычислений по 16 раундов. Для этого блок представляется в виде массива </w:t>
      </w:r>
      <w:r w:rsidRPr="008859ED">
        <w:rPr>
          <w:rFonts w:ascii="Arial" w:hAnsi="Arial" w:cs="Arial"/>
          <w:i/>
          <w:iCs/>
          <w:color w:val="222222"/>
          <w:sz w:val="28"/>
          <w:szCs w:val="28"/>
        </w:rPr>
        <w:t>X</w:t>
      </w:r>
      <w:r w:rsidRPr="008859ED">
        <w:rPr>
          <w:rFonts w:ascii="Arial" w:hAnsi="Arial" w:cs="Arial"/>
          <w:color w:val="222222"/>
          <w:sz w:val="28"/>
          <w:szCs w:val="28"/>
        </w:rPr>
        <w:t> из 16 слов по 32 бита. Все раунды однотипны и имеют вид: [</w:t>
      </w:r>
      <w:proofErr w:type="spellStart"/>
      <w:r w:rsidRPr="008859ED">
        <w:rPr>
          <w:rFonts w:ascii="Arial" w:hAnsi="Arial" w:cs="Arial"/>
          <w:color w:val="222222"/>
          <w:sz w:val="28"/>
          <w:szCs w:val="28"/>
        </w:rPr>
        <w:t>abcd</w:t>
      </w:r>
      <w:proofErr w:type="spellEnd"/>
      <w:r w:rsidRPr="008859ED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8859ED">
        <w:rPr>
          <w:rFonts w:ascii="Arial" w:hAnsi="Arial" w:cs="Arial"/>
          <w:color w:val="222222"/>
          <w:sz w:val="28"/>
          <w:szCs w:val="28"/>
        </w:rPr>
        <w:t>k</w:t>
      </w:r>
      <w:proofErr w:type="spellEnd"/>
      <w:r w:rsidRPr="008859ED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8859ED">
        <w:rPr>
          <w:rFonts w:ascii="Arial" w:hAnsi="Arial" w:cs="Arial"/>
          <w:color w:val="222222"/>
          <w:sz w:val="28"/>
          <w:szCs w:val="28"/>
        </w:rPr>
        <w:t>s</w:t>
      </w:r>
      <w:proofErr w:type="spellEnd"/>
      <w:r w:rsidRPr="008859ED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8859ED">
        <w:rPr>
          <w:rFonts w:ascii="Arial" w:hAnsi="Arial" w:cs="Arial"/>
          <w:color w:val="222222"/>
          <w:sz w:val="28"/>
          <w:szCs w:val="28"/>
        </w:rPr>
        <w:t>i</w:t>
      </w:r>
      <w:proofErr w:type="spellEnd"/>
      <w:r w:rsidRPr="008859ED">
        <w:rPr>
          <w:rFonts w:ascii="Arial" w:hAnsi="Arial" w:cs="Arial"/>
          <w:color w:val="222222"/>
          <w:sz w:val="28"/>
          <w:szCs w:val="28"/>
        </w:rPr>
        <w:t>], определяемый как </w:t>
      </w:r>
      <w:r w:rsidRPr="00DF1A86">
        <w:rPr>
          <w:rFonts w:ascii="Arial" w:hAnsi="Arial" w:cs="Arial"/>
          <w:vanish/>
          <w:color w:val="222222"/>
          <w:sz w:val="28"/>
          <w:szCs w:val="28"/>
        </w:rPr>
        <w:t>{\displaystyle a=b+((a+\operatorname {Fun} (b,c,d)+X[k]+T[i])\lll s)}</w:t>
      </w:r>
      <w:r w:rsidRPr="008859ED">
        <w:rPr>
          <w:rFonts w:ascii="Arial" w:hAnsi="Arial" w:cs="Arial"/>
          <w:color w:val="222222"/>
          <w:sz w:val="28"/>
          <w:szCs w:val="28"/>
        </w:rPr>
        <w:t xml:space="preserve">, </w:t>
      </w:r>
    </w:p>
    <w:p w:rsidR="002378E5" w:rsidRDefault="002378E5" w:rsidP="002378E5">
      <w:pPr>
        <w:shd w:val="clear" w:color="auto" w:fill="FFFFFF"/>
        <w:spacing w:before="100" w:beforeAutospacing="1" w:after="24"/>
        <w:ind w:left="603"/>
        <w:rPr>
          <w:rFonts w:ascii="Arial" w:hAnsi="Arial" w:cs="Arial"/>
          <w:color w:val="222222"/>
          <w:sz w:val="28"/>
          <w:szCs w:val="28"/>
          <w:lang w:val="en-US"/>
        </w:rPr>
      </w:pPr>
      <w:r>
        <w:rPr>
          <w:rFonts w:ascii="Arial" w:hAnsi="Arial" w:cs="Arial"/>
          <w:noProof/>
          <w:color w:val="222222"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1936115</wp:posOffset>
            </wp:positionH>
            <wp:positionV relativeFrom="paragraph">
              <wp:posOffset>758190</wp:posOffset>
            </wp:positionV>
            <wp:extent cx="869950" cy="234950"/>
            <wp:effectExtent l="19050" t="0" r="6350" b="0"/>
            <wp:wrapTight wrapText="bothSides">
              <wp:wrapPolygon edited="0">
                <wp:start x="-473" y="0"/>
                <wp:lineTo x="-473" y="19265"/>
                <wp:lineTo x="21758" y="19265"/>
                <wp:lineTo x="21758" y="0"/>
                <wp:lineTo x="-473" y="0"/>
              </wp:wrapPolygon>
            </wp:wrapTight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23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222222"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539115</wp:posOffset>
            </wp:positionH>
            <wp:positionV relativeFrom="paragraph">
              <wp:posOffset>142240</wp:posOffset>
            </wp:positionV>
            <wp:extent cx="4845050" cy="361950"/>
            <wp:effectExtent l="19050" t="0" r="0" b="0"/>
            <wp:wrapTight wrapText="bothSides">
              <wp:wrapPolygon edited="0">
                <wp:start x="-85" y="0"/>
                <wp:lineTo x="-85" y="20463"/>
                <wp:lineTo x="21572" y="20463"/>
                <wp:lineTo x="21572" y="0"/>
                <wp:lineTo x="-85" y="0"/>
              </wp:wrapPolygon>
            </wp:wrapTight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859ED" w:rsidRPr="008859ED">
        <w:rPr>
          <w:rFonts w:ascii="Arial" w:hAnsi="Arial" w:cs="Arial"/>
          <w:color w:val="222222"/>
          <w:sz w:val="28"/>
          <w:szCs w:val="28"/>
        </w:rPr>
        <w:t>где </w:t>
      </w:r>
      <w:proofErr w:type="spellStart"/>
      <w:r w:rsidR="008859ED" w:rsidRPr="008859ED">
        <w:rPr>
          <w:rFonts w:ascii="Arial" w:hAnsi="Arial" w:cs="Arial"/>
          <w:i/>
          <w:iCs/>
          <w:color w:val="222222"/>
          <w:sz w:val="28"/>
          <w:szCs w:val="28"/>
        </w:rPr>
        <w:t>k</w:t>
      </w:r>
      <w:proofErr w:type="spellEnd"/>
      <w:r w:rsidR="008859ED" w:rsidRPr="008859ED">
        <w:rPr>
          <w:rFonts w:ascii="Arial" w:hAnsi="Arial" w:cs="Arial"/>
          <w:color w:val="222222"/>
          <w:sz w:val="28"/>
          <w:szCs w:val="28"/>
        </w:rPr>
        <w:t> — номер 32-битного слова из текущего 512-битного блока сообщения, и </w:t>
      </w:r>
      <w:r w:rsidR="008859ED" w:rsidRPr="00DF1A86">
        <w:rPr>
          <w:rFonts w:ascii="Arial" w:hAnsi="Arial" w:cs="Arial"/>
          <w:vanish/>
          <w:color w:val="222222"/>
          <w:sz w:val="28"/>
          <w:szCs w:val="28"/>
        </w:rPr>
        <w:t>{\displaystyle \ldots \lll s}</w:t>
      </w:r>
      <w:r w:rsidR="008859ED" w:rsidRPr="008859ED">
        <w:rPr>
          <w:rFonts w:ascii="Arial" w:hAnsi="Arial" w:cs="Arial"/>
          <w:color w:val="222222"/>
          <w:sz w:val="28"/>
          <w:szCs w:val="28"/>
        </w:rPr>
        <w:t> — циклический сдвиг влево на </w:t>
      </w:r>
      <w:proofErr w:type="spellStart"/>
      <w:r w:rsidR="008859ED" w:rsidRPr="008859ED">
        <w:rPr>
          <w:rFonts w:ascii="Arial" w:hAnsi="Arial" w:cs="Arial"/>
          <w:i/>
          <w:iCs/>
          <w:color w:val="222222"/>
          <w:sz w:val="28"/>
          <w:szCs w:val="28"/>
        </w:rPr>
        <w:t>s</w:t>
      </w:r>
      <w:proofErr w:type="spellEnd"/>
      <w:r w:rsidR="008859ED" w:rsidRPr="008859ED">
        <w:rPr>
          <w:rFonts w:ascii="Arial" w:hAnsi="Arial" w:cs="Arial"/>
          <w:color w:val="222222"/>
          <w:sz w:val="28"/>
          <w:szCs w:val="28"/>
        </w:rPr>
        <w:t> бит</w:t>
      </w:r>
    </w:p>
    <w:p w:rsidR="00DF1A86" w:rsidRPr="008859ED" w:rsidRDefault="008859ED" w:rsidP="002378E5">
      <w:pPr>
        <w:shd w:val="clear" w:color="auto" w:fill="FFFFFF"/>
        <w:spacing w:before="100" w:beforeAutospacing="1" w:after="24"/>
        <w:ind w:left="603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 xml:space="preserve"> полученного 32-битного аргумента. Число </w:t>
      </w:r>
      <w:proofErr w:type="spellStart"/>
      <w:r w:rsidRPr="008859ED">
        <w:rPr>
          <w:rFonts w:ascii="Arial" w:hAnsi="Arial" w:cs="Arial"/>
          <w:i/>
          <w:iCs/>
          <w:color w:val="222222"/>
          <w:sz w:val="28"/>
          <w:szCs w:val="28"/>
        </w:rPr>
        <w:t>s</w:t>
      </w:r>
      <w:proofErr w:type="spellEnd"/>
      <w:r w:rsidRPr="008859ED">
        <w:rPr>
          <w:rFonts w:ascii="Arial" w:hAnsi="Arial" w:cs="Arial"/>
          <w:color w:val="222222"/>
          <w:sz w:val="28"/>
          <w:szCs w:val="28"/>
        </w:rPr>
        <w:t> задается отдельно для каждого раунда.</w:t>
      </w:r>
    </w:p>
    <w:p w:rsidR="008859ED" w:rsidRPr="008859ED" w:rsidRDefault="008859ED" w:rsidP="008859ED">
      <w:pPr>
        <w:shd w:val="clear" w:color="auto" w:fill="FFFFFF"/>
        <w:spacing w:before="72"/>
        <w:ind w:left="1920"/>
        <w:outlineLvl w:val="2"/>
        <w:rPr>
          <w:rFonts w:ascii="Arial" w:hAnsi="Arial" w:cs="Arial"/>
          <w:b/>
          <w:bCs/>
          <w:color w:val="000000"/>
          <w:sz w:val="29"/>
          <w:szCs w:val="29"/>
        </w:rPr>
      </w:pPr>
      <w:r w:rsidRPr="008859ED">
        <w:rPr>
          <w:rFonts w:ascii="Arial" w:hAnsi="Arial" w:cs="Arial"/>
          <w:b/>
          <w:bCs/>
          <w:color w:val="000000"/>
          <w:sz w:val="29"/>
        </w:rPr>
        <w:t>Шаг 4. Вычисление в цикле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>Заносим в блок данных элемент </w:t>
      </w:r>
      <w:proofErr w:type="spellStart"/>
      <w:r w:rsidRPr="008859ED">
        <w:rPr>
          <w:rFonts w:ascii="Arial" w:hAnsi="Arial" w:cs="Arial"/>
          <w:i/>
          <w:iCs/>
          <w:color w:val="222222"/>
          <w:sz w:val="28"/>
          <w:szCs w:val="28"/>
        </w:rPr>
        <w:t>n</w:t>
      </w:r>
      <w:proofErr w:type="spellEnd"/>
      <w:r w:rsidRPr="008859ED">
        <w:rPr>
          <w:rFonts w:ascii="Arial" w:hAnsi="Arial" w:cs="Arial"/>
          <w:color w:val="222222"/>
          <w:sz w:val="28"/>
          <w:szCs w:val="28"/>
        </w:rPr>
        <w:t> из массива 512-битных блоков. Сохраняются значения A, B, C и D, оставшиеся после операций над предыдущими блоками (или их начальные значения, если блок первый).</w:t>
      </w:r>
    </w:p>
    <w:p w:rsidR="008859ED" w:rsidRPr="008859ED" w:rsidRDefault="008859ED" w:rsidP="008859ED">
      <w:pPr>
        <w:shd w:val="clear" w:color="auto" w:fill="FFFFFF"/>
        <w:spacing w:after="24"/>
        <w:rPr>
          <w:rFonts w:ascii="Arial" w:hAnsi="Arial" w:cs="Arial"/>
          <w:color w:val="222222"/>
          <w:sz w:val="28"/>
          <w:szCs w:val="28"/>
          <w:lang w:val="en-US"/>
        </w:rPr>
      </w:pPr>
      <w:r w:rsidRPr="008859ED">
        <w:rPr>
          <w:rFonts w:ascii="Arial" w:hAnsi="Arial" w:cs="Arial"/>
          <w:color w:val="222222"/>
          <w:sz w:val="28"/>
          <w:szCs w:val="28"/>
          <w:lang w:val="en-US"/>
        </w:rPr>
        <w:t>AA = A</w:t>
      </w:r>
    </w:p>
    <w:p w:rsidR="008859ED" w:rsidRPr="008859ED" w:rsidRDefault="008859ED" w:rsidP="008859ED">
      <w:pPr>
        <w:shd w:val="clear" w:color="auto" w:fill="FFFFFF"/>
        <w:spacing w:after="24"/>
        <w:rPr>
          <w:rFonts w:ascii="Arial" w:hAnsi="Arial" w:cs="Arial"/>
          <w:color w:val="222222"/>
          <w:sz w:val="28"/>
          <w:szCs w:val="28"/>
          <w:lang w:val="en-US"/>
        </w:rPr>
      </w:pPr>
      <w:r w:rsidRPr="008859ED">
        <w:rPr>
          <w:rFonts w:ascii="Arial" w:hAnsi="Arial" w:cs="Arial"/>
          <w:color w:val="222222"/>
          <w:sz w:val="28"/>
          <w:szCs w:val="28"/>
          <w:lang w:val="en-US"/>
        </w:rPr>
        <w:t>BB = B</w:t>
      </w:r>
    </w:p>
    <w:p w:rsidR="008859ED" w:rsidRPr="008859ED" w:rsidRDefault="008859ED" w:rsidP="008859ED">
      <w:pPr>
        <w:shd w:val="clear" w:color="auto" w:fill="FFFFFF"/>
        <w:spacing w:after="24"/>
        <w:rPr>
          <w:rFonts w:ascii="Arial" w:hAnsi="Arial" w:cs="Arial"/>
          <w:color w:val="222222"/>
          <w:sz w:val="28"/>
          <w:szCs w:val="28"/>
          <w:lang w:val="en-US"/>
        </w:rPr>
      </w:pPr>
      <w:r w:rsidRPr="008859ED">
        <w:rPr>
          <w:rFonts w:ascii="Arial" w:hAnsi="Arial" w:cs="Arial"/>
          <w:color w:val="222222"/>
          <w:sz w:val="28"/>
          <w:szCs w:val="28"/>
          <w:lang w:val="en-US"/>
        </w:rPr>
        <w:t>CC = C</w:t>
      </w:r>
    </w:p>
    <w:p w:rsidR="008859ED" w:rsidRPr="008859ED" w:rsidRDefault="008859ED" w:rsidP="008859ED">
      <w:pPr>
        <w:shd w:val="clear" w:color="auto" w:fill="FFFFFF"/>
        <w:spacing w:after="24"/>
        <w:rPr>
          <w:rFonts w:ascii="Arial" w:hAnsi="Arial" w:cs="Arial"/>
          <w:color w:val="222222"/>
          <w:sz w:val="28"/>
          <w:szCs w:val="28"/>
          <w:lang w:val="en-US"/>
        </w:rPr>
      </w:pPr>
      <w:r w:rsidRPr="008859ED">
        <w:rPr>
          <w:rFonts w:ascii="Arial" w:hAnsi="Arial" w:cs="Arial"/>
          <w:color w:val="222222"/>
          <w:sz w:val="28"/>
          <w:szCs w:val="28"/>
          <w:lang w:val="en-US"/>
        </w:rPr>
        <w:t>DD = D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  <w:lang w:val="en-US"/>
        </w:rPr>
      </w:pPr>
      <w:r w:rsidRPr="008859ED">
        <w:rPr>
          <w:rFonts w:ascii="Arial" w:hAnsi="Arial" w:cs="Arial"/>
          <w:b/>
          <w:bCs/>
          <w:color w:val="222222"/>
          <w:sz w:val="28"/>
          <w:szCs w:val="28"/>
        </w:rPr>
        <w:t>Этап</w:t>
      </w:r>
      <w:r w:rsidRPr="008859ED">
        <w:rPr>
          <w:rFonts w:ascii="Arial" w:hAnsi="Arial" w:cs="Arial"/>
          <w:b/>
          <w:bCs/>
          <w:color w:val="222222"/>
          <w:sz w:val="28"/>
          <w:szCs w:val="28"/>
          <w:lang w:val="en-US"/>
        </w:rPr>
        <w:t xml:space="preserve"> 1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/* [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abcd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k s 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i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] a = b + ((a + </w:t>
      </w:r>
      <w:proofErr w:type="gram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F(</w:t>
      </w:r>
      <w:proofErr w:type="spellStart"/>
      <w:proofErr w:type="gram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b,c,d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) + X[k] + T[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i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]) &lt;&lt;&lt; s). */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0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7  1][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DABC  1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12  2][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CDAB  2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17  3][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BCDA  3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22  4]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4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7  5][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DABC  5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12  6][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CDAB  6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17  7][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BCDA  7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22  8]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8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7  9][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DABC  9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12 10][CDAB 10 17 11][BCDA 11 22 12]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[ABCD 12 7 13][DABC 13 12 14][CDAB 14 17 15][BCDA 15 22 16]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  <w:lang w:val="en-US"/>
        </w:rPr>
      </w:pPr>
      <w:r w:rsidRPr="008859ED">
        <w:rPr>
          <w:rFonts w:ascii="Arial" w:hAnsi="Arial" w:cs="Arial"/>
          <w:b/>
          <w:bCs/>
          <w:color w:val="222222"/>
          <w:sz w:val="28"/>
          <w:szCs w:val="28"/>
        </w:rPr>
        <w:t>Этап</w:t>
      </w:r>
      <w:r w:rsidRPr="008859ED">
        <w:rPr>
          <w:rFonts w:ascii="Arial" w:hAnsi="Arial" w:cs="Arial"/>
          <w:b/>
          <w:bCs/>
          <w:color w:val="222222"/>
          <w:sz w:val="28"/>
          <w:szCs w:val="28"/>
          <w:lang w:val="en-US"/>
        </w:rPr>
        <w:t xml:space="preserve"> 2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/* [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abcd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k s 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i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] a = b + ((a + </w:t>
      </w:r>
      <w:proofErr w:type="gram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G(</w:t>
      </w:r>
      <w:proofErr w:type="spellStart"/>
      <w:proofErr w:type="gram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b,c,d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) + X[k] + T[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i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]) &lt;&lt;&lt; s). */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1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5 17][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DABC  6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9 18][CDAB 11 14 19][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BCDA  0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20 </w:t>
      </w:r>
      <w:proofErr w:type="spellStart"/>
      <w:r w:rsidRPr="008859ED">
        <w:rPr>
          <w:rFonts w:ascii="Courier New" w:hAnsi="Courier New" w:cs="Courier New"/>
          <w:color w:val="000000"/>
          <w:lang w:val="en-US"/>
        </w:rPr>
        <w:t>20</w:t>
      </w:r>
      <w:proofErr w:type="spellEnd"/>
      <w:r w:rsidRPr="008859ED">
        <w:rPr>
          <w:rFonts w:ascii="Courier New" w:hAnsi="Courier New" w:cs="Courier New"/>
          <w:color w:val="000000"/>
          <w:lang w:val="en-US"/>
        </w:rPr>
        <w:t>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5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8859ED">
        <w:rPr>
          <w:rFonts w:ascii="Courier New" w:hAnsi="Courier New" w:cs="Courier New"/>
          <w:color w:val="000000"/>
          <w:lang w:val="en-US"/>
        </w:rPr>
        <w:t>5</w:t>
      </w:r>
      <w:proofErr w:type="spellEnd"/>
      <w:r w:rsidRPr="008859ED">
        <w:rPr>
          <w:rFonts w:ascii="Courier New" w:hAnsi="Courier New" w:cs="Courier New"/>
          <w:color w:val="000000"/>
          <w:lang w:val="en-US"/>
        </w:rPr>
        <w:t xml:space="preserve"> 21][DABC 10 9 22][CDAB 15 14 23][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BCDA  4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20 24]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9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5 25][DABC 14 9 26][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CDAB  3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14 27][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BCDA  8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20 28]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[ABCD 13 5 29][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DABC  2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9 30][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CDAB  7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14 31][BCDA 12 20 32]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  <w:lang w:val="en-US"/>
        </w:rPr>
      </w:pPr>
      <w:r w:rsidRPr="008859ED">
        <w:rPr>
          <w:rFonts w:ascii="Arial" w:hAnsi="Arial" w:cs="Arial"/>
          <w:b/>
          <w:bCs/>
          <w:color w:val="222222"/>
          <w:sz w:val="28"/>
          <w:szCs w:val="28"/>
        </w:rPr>
        <w:t>Этап</w:t>
      </w:r>
      <w:r w:rsidRPr="008859ED">
        <w:rPr>
          <w:rFonts w:ascii="Arial" w:hAnsi="Arial" w:cs="Arial"/>
          <w:b/>
          <w:bCs/>
          <w:color w:val="222222"/>
          <w:sz w:val="28"/>
          <w:szCs w:val="28"/>
          <w:lang w:val="en-US"/>
        </w:rPr>
        <w:t xml:space="preserve"> 3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lastRenderedPageBreak/>
        <w:t>/* [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abcd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k s 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i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] a = b + ((a + </w:t>
      </w:r>
      <w:proofErr w:type="gram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H(</w:t>
      </w:r>
      <w:proofErr w:type="spellStart"/>
      <w:proofErr w:type="gram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b,c,d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) + X[k] + T[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i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]) &lt;&lt;&lt; s). */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5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4 33][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DABC  8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11 34][CDAB 11 16 35][BCDA 14 23 36]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1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4 37][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DABC  4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11 38][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CDAB  7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16 39][BCDA 10 23 40]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[ABCD 13 4 41][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DABC  0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11 42][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CDAB  3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16 43][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BCDA  6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23 44]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9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4 45][DABC 12 11 46][CDAB 15 16 47][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BCDA  2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23 48]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b/>
          <w:bCs/>
          <w:color w:val="222222"/>
          <w:sz w:val="28"/>
          <w:szCs w:val="28"/>
        </w:rPr>
        <w:t>Этап 4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/* [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abcd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k s 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i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] a = b + ((a + </w:t>
      </w:r>
      <w:proofErr w:type="gram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I(</w:t>
      </w:r>
      <w:proofErr w:type="spellStart"/>
      <w:proofErr w:type="gram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b,c,d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) + X[k] + T[</w:t>
      </w:r>
      <w:proofErr w:type="spellStart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i</w:t>
      </w:r>
      <w:proofErr w:type="spellEnd"/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]) &lt;&lt;&lt; s). */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0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6 49][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DABC  7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10 50][CDAB 14 15 51][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BCDA  5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21 52]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[ABCD 12 6 53][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DABC  3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10 54][CDAB 10 15 55][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BCDA  1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21 56]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8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6 57][DABC 15 10 58][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CDAB  6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15 59][BCDA 13 21 60]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lang w:val="en-US"/>
        </w:rPr>
      </w:pPr>
      <w:r w:rsidRPr="008859ED">
        <w:rPr>
          <w:rFonts w:ascii="Courier New" w:hAnsi="Courier New" w:cs="Courier New"/>
          <w:color w:val="000000"/>
          <w:lang w:val="en-US"/>
        </w:rPr>
        <w:t>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ABCD  4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6 61][DABC 11 10 62][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CDAB  2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15 63][</w:t>
      </w:r>
      <w:proofErr w:type="gramStart"/>
      <w:r w:rsidRPr="008859ED">
        <w:rPr>
          <w:rFonts w:ascii="Courier New" w:hAnsi="Courier New" w:cs="Courier New"/>
          <w:color w:val="000000"/>
          <w:lang w:val="en-US"/>
        </w:rPr>
        <w:t>BCDA  9</w:t>
      </w:r>
      <w:proofErr w:type="gramEnd"/>
      <w:r w:rsidRPr="008859ED">
        <w:rPr>
          <w:rFonts w:ascii="Courier New" w:hAnsi="Courier New" w:cs="Courier New"/>
          <w:color w:val="000000"/>
          <w:lang w:val="en-US"/>
        </w:rPr>
        <w:t xml:space="preserve"> 21 64]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>Суммируем с результатом предыдущего цикла: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A = AA + A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B = BB + B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8859ED">
        <w:rPr>
          <w:rFonts w:ascii="Courier New" w:hAnsi="Courier New" w:cs="Courier New"/>
          <w:color w:val="000000"/>
          <w:sz w:val="28"/>
          <w:szCs w:val="28"/>
          <w:lang w:val="en-US"/>
        </w:rPr>
        <w:t>C = CC + C</w:t>
      </w:r>
    </w:p>
    <w:p w:rsidR="008859ED" w:rsidRPr="008859ED" w:rsidRDefault="008859ED" w:rsidP="008859ED">
      <w:pPr>
        <w:pBdr>
          <w:top w:val="single" w:sz="4" w:space="12" w:color="EAECF0"/>
          <w:left w:val="single" w:sz="4" w:space="12" w:color="EAECF0"/>
          <w:bottom w:val="single" w:sz="4" w:space="12" w:color="EAECF0"/>
          <w:right w:val="single" w:sz="4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 New" w:hAnsi="Courier New" w:cs="Courier New"/>
          <w:color w:val="000000"/>
          <w:sz w:val="28"/>
          <w:szCs w:val="28"/>
        </w:rPr>
      </w:pPr>
      <w:r w:rsidRPr="008859ED">
        <w:rPr>
          <w:rFonts w:ascii="Courier New" w:hAnsi="Courier New" w:cs="Courier New"/>
          <w:color w:val="000000"/>
          <w:sz w:val="28"/>
          <w:szCs w:val="28"/>
        </w:rPr>
        <w:t>D = DD + D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>После окончания цикла необходимо проверить, есть ли ещё блоки для вычислений. Если да, то переходим к следующему элементу массива (</w:t>
      </w:r>
      <w:proofErr w:type="spellStart"/>
      <w:r w:rsidRPr="008859ED">
        <w:rPr>
          <w:rFonts w:ascii="Arial" w:hAnsi="Arial" w:cs="Arial"/>
          <w:i/>
          <w:iCs/>
          <w:color w:val="222222"/>
          <w:sz w:val="28"/>
          <w:szCs w:val="28"/>
        </w:rPr>
        <w:t>n</w:t>
      </w:r>
      <w:proofErr w:type="spellEnd"/>
      <w:r w:rsidRPr="008859ED">
        <w:rPr>
          <w:rFonts w:ascii="Arial" w:hAnsi="Arial" w:cs="Arial"/>
          <w:color w:val="222222"/>
          <w:sz w:val="28"/>
          <w:szCs w:val="28"/>
        </w:rPr>
        <w:t> + 1) и повторяем цикл.</w:t>
      </w:r>
    </w:p>
    <w:p w:rsidR="008859ED" w:rsidRPr="008859ED" w:rsidRDefault="008859ED" w:rsidP="008859ED">
      <w:pPr>
        <w:shd w:val="clear" w:color="auto" w:fill="FFFFFF"/>
        <w:spacing w:before="72"/>
        <w:outlineLvl w:val="2"/>
        <w:rPr>
          <w:rFonts w:ascii="Arial" w:hAnsi="Arial" w:cs="Arial"/>
          <w:b/>
          <w:bCs/>
          <w:color w:val="000000"/>
          <w:sz w:val="29"/>
          <w:szCs w:val="29"/>
          <w:lang w:val="en-US"/>
        </w:rPr>
      </w:pPr>
      <w:r w:rsidRPr="008859ED">
        <w:rPr>
          <w:rFonts w:ascii="Arial" w:hAnsi="Arial" w:cs="Arial"/>
          <w:b/>
          <w:bCs/>
          <w:color w:val="000000"/>
          <w:sz w:val="29"/>
        </w:rPr>
        <w:t>Шаг 5. Результат вычислений</w:t>
      </w:r>
    </w:p>
    <w:p w:rsidR="008859ED" w:rsidRPr="008859ED" w:rsidRDefault="008859ED" w:rsidP="008859ED">
      <w:pPr>
        <w:shd w:val="clear" w:color="auto" w:fill="FFFFFF"/>
        <w:spacing w:before="120" w:after="120"/>
        <w:rPr>
          <w:rFonts w:ascii="Arial" w:hAnsi="Arial" w:cs="Arial"/>
          <w:color w:val="222222"/>
          <w:sz w:val="28"/>
          <w:szCs w:val="28"/>
        </w:rPr>
      </w:pPr>
      <w:r w:rsidRPr="008859ED">
        <w:rPr>
          <w:rFonts w:ascii="Arial" w:hAnsi="Arial" w:cs="Arial"/>
          <w:color w:val="222222"/>
          <w:sz w:val="28"/>
          <w:szCs w:val="28"/>
        </w:rPr>
        <w:t xml:space="preserve">Результат вычислений находится в буфере ABCD, это и есть </w:t>
      </w:r>
      <w:proofErr w:type="spellStart"/>
      <w:r w:rsidRPr="008859ED">
        <w:rPr>
          <w:rFonts w:ascii="Arial" w:hAnsi="Arial" w:cs="Arial"/>
          <w:color w:val="222222"/>
          <w:sz w:val="28"/>
          <w:szCs w:val="28"/>
        </w:rPr>
        <w:t>хеш</w:t>
      </w:r>
      <w:proofErr w:type="spellEnd"/>
      <w:r w:rsidRPr="008859ED">
        <w:rPr>
          <w:rFonts w:ascii="Arial" w:hAnsi="Arial" w:cs="Arial"/>
          <w:color w:val="222222"/>
          <w:sz w:val="28"/>
          <w:szCs w:val="28"/>
        </w:rPr>
        <w:t xml:space="preserve">. Если выводить </w:t>
      </w:r>
      <w:proofErr w:type="spellStart"/>
      <w:r w:rsidRPr="008859ED">
        <w:rPr>
          <w:rFonts w:ascii="Arial" w:hAnsi="Arial" w:cs="Arial"/>
          <w:color w:val="222222"/>
          <w:sz w:val="28"/>
          <w:szCs w:val="28"/>
        </w:rPr>
        <w:t>побайтово</w:t>
      </w:r>
      <w:proofErr w:type="spellEnd"/>
      <w:r w:rsidRPr="008859ED">
        <w:rPr>
          <w:rFonts w:ascii="Arial" w:hAnsi="Arial" w:cs="Arial"/>
          <w:color w:val="222222"/>
          <w:sz w:val="28"/>
          <w:szCs w:val="28"/>
        </w:rPr>
        <w:t>, начиная с младшего байта A и закончив старшим байтом D, то мы получим MD5-хеш. 1, 0, 15, 34, 17, 18…</w:t>
      </w:r>
    </w:p>
    <w:p w:rsidR="00F30DEC" w:rsidRPr="002378E5" w:rsidRDefault="00F30DEC" w:rsidP="00F30DEC">
      <w:pPr>
        <w:rPr>
          <w:sz w:val="28"/>
          <w:szCs w:val="28"/>
        </w:rPr>
      </w:pPr>
    </w:p>
    <w:p w:rsidR="00F30DEC" w:rsidRDefault="00F30DEC" w:rsidP="00F30DEC">
      <w:pPr>
        <w:rPr>
          <w:b/>
          <w:sz w:val="28"/>
          <w:szCs w:val="28"/>
        </w:rPr>
      </w:pPr>
    </w:p>
    <w:p w:rsidR="00F30DEC" w:rsidRPr="00F30DEC" w:rsidRDefault="00F30DEC" w:rsidP="00F30DEC">
      <w:pPr>
        <w:rPr>
          <w:b/>
          <w:sz w:val="28"/>
          <w:szCs w:val="28"/>
        </w:rPr>
      </w:pPr>
      <w:r w:rsidRPr="00F30DEC">
        <w:rPr>
          <w:b/>
          <w:sz w:val="28"/>
          <w:szCs w:val="28"/>
        </w:rPr>
        <w:t>Вот пример «самодельной» хеш-функции</w:t>
      </w:r>
    </w:p>
    <w:p w:rsidR="00F30DEC" w:rsidRPr="00F30DEC" w:rsidRDefault="00F30DEC" w:rsidP="00F30DEC">
      <w:pPr>
        <w:rPr>
          <w:sz w:val="28"/>
          <w:szCs w:val="28"/>
        </w:rPr>
      </w:pPr>
      <w:r w:rsidRPr="00F30DEC">
        <w:rPr>
          <w:sz w:val="28"/>
          <w:szCs w:val="28"/>
        </w:rPr>
        <w:t>Каждой букве зашифрованного слова ставится в соответствие телефонный номер из справочника. Причем фамилия абонента начинается на ту же букву. Составляется таблица. В верхней строке вводится ключ, состоящий из неповторяющихся цифр. Исходный текст записывается под ключом построчно. Зашифрованное сообщение выписывается по столбцам в том порядке, как это предписывают цифры ключа.</w:t>
      </w:r>
    </w:p>
    <w:p w:rsidR="00F30DEC" w:rsidRPr="00F30DEC" w:rsidRDefault="00F30DEC" w:rsidP="00F30DEC">
      <w:pPr>
        <w:rPr>
          <w:sz w:val="28"/>
          <w:szCs w:val="28"/>
        </w:rPr>
      </w:pPr>
    </w:p>
    <w:p w:rsidR="00F30DEC" w:rsidRPr="00F30DEC" w:rsidRDefault="00F30DEC" w:rsidP="00F30DEC">
      <w:pPr>
        <w:rPr>
          <w:sz w:val="28"/>
          <w:szCs w:val="28"/>
        </w:rPr>
      </w:pPr>
    </w:p>
    <w:p w:rsidR="00F30DEC" w:rsidRPr="00F30DEC" w:rsidRDefault="00F30DEC" w:rsidP="00F30DEC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29"/>
        <w:gridCol w:w="1097"/>
        <w:gridCol w:w="1586"/>
        <w:gridCol w:w="1586"/>
        <w:gridCol w:w="1586"/>
        <w:gridCol w:w="1587"/>
      </w:tblGrid>
      <w:tr w:rsidR="00F30DEC" w:rsidRPr="00F30DEC" w:rsidTr="00F676E6">
        <w:trPr>
          <w:trHeight w:val="729"/>
        </w:trPr>
        <w:tc>
          <w:tcPr>
            <w:tcW w:w="2088" w:type="dxa"/>
          </w:tcPr>
          <w:p w:rsidR="00F30DEC" w:rsidRPr="00F30DEC" w:rsidRDefault="00F30DEC" w:rsidP="00F676E6">
            <w:pPr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lastRenderedPageBreak/>
              <w:t>Зашифрованное слово/ключ</w:t>
            </w:r>
          </w:p>
        </w:tc>
        <w:tc>
          <w:tcPr>
            <w:tcW w:w="1102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3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1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5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2</w:t>
            </w:r>
          </w:p>
        </w:tc>
        <w:tc>
          <w:tcPr>
            <w:tcW w:w="1596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4</w:t>
            </w:r>
          </w:p>
        </w:tc>
      </w:tr>
      <w:tr w:rsidR="00F30DEC" w:rsidRPr="00F30DEC" w:rsidTr="00F676E6">
        <w:tc>
          <w:tcPr>
            <w:tcW w:w="2088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И</w:t>
            </w:r>
          </w:p>
        </w:tc>
        <w:tc>
          <w:tcPr>
            <w:tcW w:w="1102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3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6</w:t>
            </w:r>
          </w:p>
        </w:tc>
      </w:tr>
      <w:tr w:rsidR="00F30DEC" w:rsidRPr="00F30DEC" w:rsidTr="00F676E6">
        <w:tc>
          <w:tcPr>
            <w:tcW w:w="2088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Н</w:t>
            </w:r>
          </w:p>
        </w:tc>
        <w:tc>
          <w:tcPr>
            <w:tcW w:w="1102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5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4</w:t>
            </w:r>
          </w:p>
        </w:tc>
        <w:tc>
          <w:tcPr>
            <w:tcW w:w="1596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3</w:t>
            </w:r>
          </w:p>
        </w:tc>
      </w:tr>
      <w:tr w:rsidR="00F30DEC" w:rsidRPr="00F30DEC" w:rsidTr="00F676E6">
        <w:tc>
          <w:tcPr>
            <w:tcW w:w="2088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Ф</w:t>
            </w:r>
          </w:p>
        </w:tc>
        <w:tc>
          <w:tcPr>
            <w:tcW w:w="1102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6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9</w:t>
            </w:r>
          </w:p>
        </w:tc>
      </w:tr>
      <w:tr w:rsidR="00F30DEC" w:rsidRPr="00F30DEC" w:rsidTr="00F676E6">
        <w:tc>
          <w:tcPr>
            <w:tcW w:w="2088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О</w:t>
            </w:r>
          </w:p>
        </w:tc>
        <w:tc>
          <w:tcPr>
            <w:tcW w:w="1102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3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0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6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5</w:t>
            </w:r>
          </w:p>
        </w:tc>
        <w:tc>
          <w:tcPr>
            <w:tcW w:w="1596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5</w:t>
            </w:r>
          </w:p>
        </w:tc>
      </w:tr>
      <w:tr w:rsidR="00F30DEC" w:rsidRPr="00F30DEC" w:rsidTr="00F676E6">
        <w:tc>
          <w:tcPr>
            <w:tcW w:w="2088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proofErr w:type="gramStart"/>
            <w:r w:rsidRPr="00F30DEC">
              <w:rPr>
                <w:sz w:val="28"/>
                <w:szCs w:val="28"/>
              </w:rPr>
              <w:t>Р</w:t>
            </w:r>
            <w:proofErr w:type="gramEnd"/>
          </w:p>
        </w:tc>
        <w:tc>
          <w:tcPr>
            <w:tcW w:w="1102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9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0</w:t>
            </w:r>
          </w:p>
        </w:tc>
        <w:tc>
          <w:tcPr>
            <w:tcW w:w="1596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0</w:t>
            </w:r>
          </w:p>
        </w:tc>
      </w:tr>
      <w:tr w:rsidR="00F30DEC" w:rsidRPr="00F30DEC" w:rsidTr="00F676E6">
        <w:tc>
          <w:tcPr>
            <w:tcW w:w="2088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М</w:t>
            </w:r>
          </w:p>
        </w:tc>
        <w:tc>
          <w:tcPr>
            <w:tcW w:w="1102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8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2</w:t>
            </w:r>
          </w:p>
        </w:tc>
        <w:tc>
          <w:tcPr>
            <w:tcW w:w="1596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9</w:t>
            </w:r>
          </w:p>
        </w:tc>
      </w:tr>
      <w:tr w:rsidR="00F30DEC" w:rsidRPr="00F30DEC" w:rsidTr="00F676E6">
        <w:tc>
          <w:tcPr>
            <w:tcW w:w="2088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А</w:t>
            </w:r>
          </w:p>
        </w:tc>
        <w:tc>
          <w:tcPr>
            <w:tcW w:w="1102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9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0</w:t>
            </w:r>
          </w:p>
        </w:tc>
        <w:tc>
          <w:tcPr>
            <w:tcW w:w="1596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3</w:t>
            </w:r>
          </w:p>
        </w:tc>
      </w:tr>
      <w:tr w:rsidR="00F30DEC" w:rsidRPr="00F30DEC" w:rsidTr="00F676E6">
        <w:tc>
          <w:tcPr>
            <w:tcW w:w="2088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proofErr w:type="gramStart"/>
            <w:r w:rsidRPr="00F30DEC">
              <w:rPr>
                <w:sz w:val="28"/>
                <w:szCs w:val="28"/>
              </w:rPr>
              <w:t>Ц</w:t>
            </w:r>
            <w:proofErr w:type="gramEnd"/>
          </w:p>
        </w:tc>
        <w:tc>
          <w:tcPr>
            <w:tcW w:w="1102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7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4</w:t>
            </w:r>
          </w:p>
        </w:tc>
      </w:tr>
      <w:tr w:rsidR="00F30DEC" w:rsidRPr="00F30DEC" w:rsidTr="00F676E6">
        <w:tc>
          <w:tcPr>
            <w:tcW w:w="2088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И</w:t>
            </w:r>
          </w:p>
        </w:tc>
        <w:tc>
          <w:tcPr>
            <w:tcW w:w="1102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1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1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7</w:t>
            </w:r>
          </w:p>
        </w:tc>
      </w:tr>
      <w:tr w:rsidR="00F30DEC" w:rsidRPr="00F30DEC" w:rsidTr="00F676E6">
        <w:tc>
          <w:tcPr>
            <w:tcW w:w="2088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Я</w:t>
            </w:r>
          </w:p>
        </w:tc>
        <w:tc>
          <w:tcPr>
            <w:tcW w:w="1102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4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1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2</w:t>
            </w:r>
          </w:p>
        </w:tc>
        <w:tc>
          <w:tcPr>
            <w:tcW w:w="1595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9</w:t>
            </w:r>
          </w:p>
        </w:tc>
        <w:tc>
          <w:tcPr>
            <w:tcW w:w="1596" w:type="dxa"/>
          </w:tcPr>
          <w:p w:rsidR="00F30DEC" w:rsidRPr="00F30DEC" w:rsidRDefault="00F30DEC" w:rsidP="00F676E6">
            <w:pPr>
              <w:jc w:val="center"/>
              <w:rPr>
                <w:sz w:val="28"/>
                <w:szCs w:val="28"/>
              </w:rPr>
            </w:pPr>
            <w:r w:rsidRPr="00F30DEC">
              <w:rPr>
                <w:sz w:val="28"/>
                <w:szCs w:val="28"/>
              </w:rPr>
              <w:t>5</w:t>
            </w:r>
          </w:p>
        </w:tc>
      </w:tr>
    </w:tbl>
    <w:p w:rsidR="00F30DEC" w:rsidRPr="00F30DEC" w:rsidRDefault="00F30DEC" w:rsidP="00F30DEC">
      <w:pPr>
        <w:rPr>
          <w:sz w:val="28"/>
          <w:szCs w:val="28"/>
        </w:rPr>
      </w:pPr>
    </w:p>
    <w:p w:rsidR="00F30DEC" w:rsidRPr="00F30DEC" w:rsidRDefault="00F30DEC" w:rsidP="00F30DEC">
      <w:pPr>
        <w:rPr>
          <w:sz w:val="28"/>
          <w:szCs w:val="28"/>
        </w:rPr>
      </w:pPr>
      <w:r w:rsidRPr="00F30DEC">
        <w:rPr>
          <w:sz w:val="28"/>
          <w:szCs w:val="28"/>
        </w:rPr>
        <w:t>Получаем ответ</w:t>
      </w:r>
      <w:r w:rsidRPr="00F30DEC">
        <w:rPr>
          <w:sz w:val="28"/>
          <w:szCs w:val="28"/>
          <w:lang w:val="en-US"/>
        </w:rPr>
        <w:t>:</w:t>
      </w:r>
      <w:r w:rsidRPr="00F30DEC">
        <w:rPr>
          <w:sz w:val="28"/>
          <w:szCs w:val="28"/>
        </w:rPr>
        <w:t xml:space="preserve"> 42202222111415020119377377772463950934752566989412</w:t>
      </w:r>
    </w:p>
    <w:p w:rsidR="00F30DEC" w:rsidRPr="00F30DEC" w:rsidRDefault="00F30DEC" w:rsidP="00F30DEC">
      <w:pPr>
        <w:rPr>
          <w:sz w:val="28"/>
          <w:szCs w:val="28"/>
        </w:rPr>
      </w:pPr>
    </w:p>
    <w:p w:rsidR="00F30DEC" w:rsidRPr="00F30DEC" w:rsidRDefault="00F30DEC" w:rsidP="00F30DEC">
      <w:pPr>
        <w:rPr>
          <w:sz w:val="28"/>
          <w:szCs w:val="28"/>
        </w:rPr>
      </w:pPr>
      <w:r w:rsidRPr="00F30DEC">
        <w:rPr>
          <w:sz w:val="28"/>
          <w:szCs w:val="28"/>
        </w:rPr>
        <w:t>Т.к. ответ нужен короткий, то без применения ключа складываем все цифры =199.</w:t>
      </w:r>
    </w:p>
    <w:p w:rsidR="004E0726" w:rsidRPr="00F30DEC" w:rsidRDefault="004E0726">
      <w:pPr>
        <w:rPr>
          <w:sz w:val="28"/>
          <w:szCs w:val="28"/>
        </w:rPr>
      </w:pPr>
    </w:p>
    <w:sectPr w:rsidR="004E0726" w:rsidRPr="00F30DEC" w:rsidSect="004C7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2C349C"/>
    <w:multiLevelType w:val="multilevel"/>
    <w:tmpl w:val="E1CC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250D92"/>
    <w:multiLevelType w:val="multilevel"/>
    <w:tmpl w:val="9C2A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6E8074A"/>
    <w:multiLevelType w:val="multilevel"/>
    <w:tmpl w:val="B3F0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F30DEC"/>
    <w:rsid w:val="002378E5"/>
    <w:rsid w:val="004E0726"/>
    <w:rsid w:val="008859ED"/>
    <w:rsid w:val="00DF1A86"/>
    <w:rsid w:val="00F30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0D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8859E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0DE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30DEC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Normal (Web)"/>
    <w:basedOn w:val="a"/>
    <w:uiPriority w:val="99"/>
    <w:rsid w:val="00F30DEC"/>
    <w:pPr>
      <w:spacing w:before="100" w:beforeAutospacing="1" w:after="100" w:afterAutospacing="1"/>
    </w:pPr>
    <w:rPr>
      <w:rFonts w:ascii="Verdana" w:hAnsi="Verdana"/>
      <w:color w:val="000000"/>
      <w:sz w:val="20"/>
      <w:szCs w:val="20"/>
    </w:rPr>
  </w:style>
  <w:style w:type="character" w:customStyle="1" w:styleId="keyworddef1">
    <w:name w:val="keyword_def1"/>
    <w:basedOn w:val="a0"/>
    <w:rsid w:val="00F30DEC"/>
    <w:rPr>
      <w:b/>
      <w:bCs/>
      <w:i/>
      <w:iCs/>
    </w:rPr>
  </w:style>
  <w:style w:type="character" w:customStyle="1" w:styleId="keyword1">
    <w:name w:val="keyword1"/>
    <w:basedOn w:val="a0"/>
    <w:rsid w:val="00F30DEC"/>
    <w:rPr>
      <w:i/>
      <w:iCs/>
    </w:rPr>
  </w:style>
  <w:style w:type="character" w:customStyle="1" w:styleId="texample1">
    <w:name w:val="texample1"/>
    <w:basedOn w:val="a0"/>
    <w:rsid w:val="00F30DEC"/>
    <w:rPr>
      <w:rFonts w:ascii="Courier New" w:hAnsi="Courier New" w:cs="Courier New" w:hint="default"/>
      <w:color w:val="8B0000"/>
    </w:rPr>
  </w:style>
  <w:style w:type="character" w:customStyle="1" w:styleId="30">
    <w:name w:val="Заголовок 3 Знак"/>
    <w:basedOn w:val="a0"/>
    <w:link w:val="3"/>
    <w:uiPriority w:val="9"/>
    <w:rsid w:val="008859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8859ED"/>
    <w:rPr>
      <w:color w:val="0000FF"/>
      <w:u w:val="single"/>
    </w:rPr>
  </w:style>
  <w:style w:type="character" w:customStyle="1" w:styleId="mw-headline">
    <w:name w:val="mw-headline"/>
    <w:basedOn w:val="a0"/>
    <w:rsid w:val="008859ED"/>
  </w:style>
  <w:style w:type="character" w:customStyle="1" w:styleId="mw-editsection">
    <w:name w:val="mw-editsection"/>
    <w:basedOn w:val="a0"/>
    <w:rsid w:val="008859ED"/>
  </w:style>
  <w:style w:type="character" w:customStyle="1" w:styleId="mw-editsection-bracket">
    <w:name w:val="mw-editsection-bracket"/>
    <w:basedOn w:val="a0"/>
    <w:rsid w:val="008859ED"/>
  </w:style>
  <w:style w:type="character" w:customStyle="1" w:styleId="mw-editsection-divider">
    <w:name w:val="mw-editsection-divider"/>
    <w:basedOn w:val="a0"/>
    <w:rsid w:val="008859ED"/>
  </w:style>
  <w:style w:type="character" w:customStyle="1" w:styleId="mwe-math-mathml-inline">
    <w:name w:val="mwe-math-mathml-inline"/>
    <w:basedOn w:val="a0"/>
    <w:rsid w:val="008859ED"/>
  </w:style>
  <w:style w:type="paragraph" w:styleId="HTML">
    <w:name w:val="HTML Preformatted"/>
    <w:basedOn w:val="a"/>
    <w:link w:val="HTML0"/>
    <w:uiPriority w:val="99"/>
    <w:semiHidden/>
    <w:unhideWhenUsed/>
    <w:rsid w:val="00885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59E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2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1%D1%80%D0%B0%D0%B2%D0%BD%D0%B5%D0%BD%D0%B8%D0%B5_%D0%BF%D0%BE_%D0%BC%D0%BE%D0%B4%D1%83%D0%BB%D1%8E_%D0%BD%D0%B0%D1%82%D1%83%D1%80%D0%B0%D0%BB%D1%8C%D0%BD%D0%BE%D0%B3%D0%BE_%D1%87%D0%B8%D1%81%D0%BB%D0%B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Рита</dc:creator>
  <cp:lastModifiedBy>Рита</cp:lastModifiedBy>
  <cp:revision>1</cp:revision>
  <dcterms:created xsi:type="dcterms:W3CDTF">2017-06-30T03:13:00Z</dcterms:created>
  <dcterms:modified xsi:type="dcterms:W3CDTF">2017-06-30T03:50:00Z</dcterms:modified>
</cp:coreProperties>
</file>