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D669" w14:textId="2CC14FA7" w:rsidR="00F7128D" w:rsidRPr="00FE0F0D" w:rsidRDefault="00F7128D" w:rsidP="00F7128D">
      <w:pPr>
        <w:pStyle w:val="a3"/>
        <w:rPr>
          <w:rFonts w:ascii="標楷體" w:eastAsia="標楷體" w:hAnsi="標楷體"/>
          <w:b/>
          <w:bCs/>
          <w:spacing w:val="11"/>
          <w:sz w:val="50"/>
          <w:szCs w:val="50"/>
        </w:rPr>
      </w:pPr>
      <w:r w:rsidRPr="00FE0F0D">
        <w:rPr>
          <w:rFonts w:ascii="標楷體" w:eastAsia="標楷體" w:hAnsi="標楷體" w:hint="eastAsia"/>
          <w:b/>
          <w:bCs/>
          <w:sz w:val="50"/>
          <w:szCs w:val="50"/>
        </w:rPr>
        <w:t>113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專題會議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第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二十</w:t>
      </w:r>
      <w:r w:rsidR="009568A6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三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次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會議紀錄</w:t>
      </w:r>
    </w:p>
    <w:p w14:paraId="33A34E37" w14:textId="0BD6F266" w:rsidR="00F7128D" w:rsidRDefault="00F7128D" w:rsidP="00F7128D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9568A6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12014C">
        <w:rPr>
          <w:rFonts w:ascii="標楷體" w:eastAsia="標楷體" w:hAnsi="標楷體" w:hint="eastAsia"/>
          <w:sz w:val="28"/>
          <w:szCs w:val="28"/>
        </w:rPr>
        <w:t>1</w:t>
      </w:r>
      <w:r w:rsidR="009568A6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9568A6">
        <w:rPr>
          <w:rFonts w:ascii="標楷體" w:eastAsia="標楷體" w:hAnsi="標楷體" w:hint="eastAsia"/>
          <w:spacing w:val="-2"/>
          <w:sz w:val="28"/>
          <w:szCs w:val="28"/>
        </w:rPr>
        <w:t>四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1AFC662E" w14:textId="613D5473" w:rsidR="00F7128D" w:rsidRPr="009568A6" w:rsidRDefault="00F7128D" w:rsidP="00F7128D">
      <w:pPr>
        <w:spacing w:before="104" w:line="288" w:lineRule="auto"/>
        <w:ind w:right="4904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9568A6" w:rsidRPr="009568A6">
        <w:rPr>
          <w:rFonts w:ascii="Times New Roman" w:eastAsia="標楷體" w:hAnsi="Times New Roman" w:cs="Times New Roman"/>
          <w:spacing w:val="-1"/>
          <w:sz w:val="28"/>
        </w:rPr>
        <w:t>google meeting</w:t>
      </w:r>
    </w:p>
    <w:p w14:paraId="5FE8B027" w14:textId="7B4F9266" w:rsidR="00F7128D" w:rsidRDefault="00F7128D" w:rsidP="00F7128D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1737A9">
        <w:rPr>
          <w:rFonts w:eastAsia="標楷體" w:cs="Arial" w:hint="eastAsia"/>
          <w:sz w:val="28"/>
          <w:szCs w:val="28"/>
        </w:rPr>
        <w:t>陳妤瑄</w:t>
      </w:r>
    </w:p>
    <w:p w14:paraId="3A65F1AB" w14:textId="3B1B1E59" w:rsidR="009568A6" w:rsidRPr="009568A6" w:rsidRDefault="00F7128D" w:rsidP="00F7128D">
      <w:pPr>
        <w:pStyle w:val="ae"/>
        <w:spacing w:before="27" w:line="360" w:lineRule="auto"/>
        <w:ind w:left="0" w:right="278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  <w:r w:rsidR="009568A6">
        <w:rPr>
          <w:rFonts w:ascii="標楷體" w:eastAsia="標楷體" w:hAnsi="標楷體" w:hint="eastAsia"/>
          <w:sz w:val="28"/>
          <w:szCs w:val="28"/>
        </w:rPr>
        <w:t>、</w:t>
      </w:r>
      <w:r w:rsidR="009568A6" w:rsidRPr="009568A6">
        <w:rPr>
          <w:rFonts w:ascii="標楷體" w:eastAsia="標楷體" w:hAnsi="標楷體" w:hint="eastAsia"/>
          <w:sz w:val="28"/>
          <w:szCs w:val="28"/>
        </w:rPr>
        <w:t>陳妤瑄</w:t>
      </w:r>
      <w:r w:rsidR="009568A6">
        <w:rPr>
          <w:rFonts w:ascii="標楷體" w:eastAsia="標楷體" w:hAnsi="標楷體" w:hint="eastAsia"/>
          <w:sz w:val="28"/>
          <w:szCs w:val="28"/>
        </w:rPr>
        <w:t>、林宏仁老師</w:t>
      </w:r>
    </w:p>
    <w:p w14:paraId="56D0E8D8" w14:textId="3FB3F987" w:rsidR="00D62058" w:rsidRDefault="00F7128D" w:rsidP="001737A9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B4D39F7" w14:textId="101961AF" w:rsidR="00321C93" w:rsidRPr="009C2A2F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一</w:t>
      </w:r>
      <w:r w:rsidR="009C2A2F" w:rsidRPr="0003120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9C2A2F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彙報</w:t>
      </w:r>
      <w:r w:rsidR="00BE7605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已完成</w:t>
      </w:r>
      <w:r w:rsidRPr="009C2A2F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進度</w:t>
      </w:r>
    </w:p>
    <w:p w14:paraId="03677F3F" w14:textId="7B9B6D44" w:rsidR="009C2A2F" w:rsidRPr="00BE7605" w:rsidRDefault="00BE7605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千熏</w:t>
      </w:r>
      <w:r>
        <w:rPr>
          <w:rFonts w:ascii="標楷體" w:eastAsia="標楷體" w:hAnsi="標楷體" w:hint="eastAsia"/>
          <w:sz w:val="28"/>
          <w:szCs w:val="28"/>
        </w:rPr>
        <w:t>- 前後對比照按鈕、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社群改營養師</w:t>
      </w:r>
      <w:proofErr w:type="gramEnd"/>
      <w:r>
        <w:rPr>
          <w:rFonts w:ascii="標楷體" w:eastAsia="標楷體" w:hAnsi="標楷體" w:hint="eastAsia"/>
          <w:sz w:val="28"/>
          <w:szCs w:val="28"/>
        </w:rPr>
        <w:t>討論區、評價食譜、申請營養師、會員訂閱及營養師的特別顯示</w:t>
      </w:r>
    </w:p>
    <w:p w14:paraId="3DD27EBE" w14:textId="19DE8293" w:rsidR="00BE7605" w:rsidRPr="00BE7605" w:rsidRDefault="00BE7605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妤瑄</w:t>
      </w:r>
      <w:proofErr w:type="gramEnd"/>
      <w:r>
        <w:rPr>
          <w:rFonts w:ascii="標楷體" w:eastAsia="標楷體" w:hAnsi="標楷體" w:hint="eastAsia"/>
          <w:sz w:val="28"/>
          <w:szCs w:val="28"/>
        </w:rPr>
        <w:t>- 食譜發布至其他社群(</w:t>
      </w:r>
      <w:r>
        <w:rPr>
          <w:rFonts w:ascii="標楷體" w:eastAsia="標楷體" w:hAnsi="標楷體"/>
          <w:sz w:val="28"/>
          <w:szCs w:val="28"/>
        </w:rPr>
        <w:t>FB</w:t>
      </w:r>
      <w:r>
        <w:rPr>
          <w:rFonts w:ascii="標楷體" w:eastAsia="標楷體" w:hAnsi="標楷體" w:hint="eastAsia"/>
          <w:sz w:val="28"/>
          <w:szCs w:val="28"/>
        </w:rPr>
        <w:t>功能還在嘗試)</w:t>
      </w:r>
    </w:p>
    <w:p w14:paraId="0A613023" w14:textId="7C5E7C5D" w:rsidR="00BE7605" w:rsidRPr="00BE7605" w:rsidRDefault="00BE7605" w:rsidP="00BE7605">
      <w:pPr>
        <w:pStyle w:val="a9"/>
        <w:numPr>
          <w:ilvl w:val="0"/>
          <w:numId w:val="5"/>
        </w:numPr>
        <w:rPr>
          <w:rFonts w:ascii="標楷體" w:eastAsia="標楷體" w:hAnsi="標楷體" w:hint="eastAsia"/>
          <w:sz w:val="28"/>
          <w:szCs w:val="28"/>
        </w:rPr>
      </w:pPr>
      <w:proofErr w:type="gramStart"/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喬羽</w:t>
      </w:r>
      <w:proofErr w:type="gramEnd"/>
      <w:r w:rsidRPr="00BE7605"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google</w:t>
      </w:r>
      <w:r>
        <w:rPr>
          <w:rFonts w:ascii="標楷體" w:eastAsia="標楷體" w:hAnsi="標楷體" w:hint="eastAsia"/>
          <w:sz w:val="28"/>
          <w:szCs w:val="28"/>
        </w:rPr>
        <w:t>登入、營養配比、</w:t>
      </w:r>
      <w:r w:rsidRPr="00BE7605">
        <w:rPr>
          <w:rFonts w:ascii="標楷體" w:eastAsia="標楷體" w:hAnsi="標楷體" w:hint="eastAsia"/>
          <w:sz w:val="28"/>
          <w:szCs w:val="28"/>
        </w:rPr>
        <w:t>會員訂閱及營養師的特別顯示</w:t>
      </w:r>
    </w:p>
    <w:p w14:paraId="7932A5D5" w14:textId="743E4F7F" w:rsidR="00321C93" w:rsidRPr="00BE7605" w:rsidRDefault="00BE7605" w:rsidP="00BE7605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proofErr w:type="gramStart"/>
      <w:r w:rsidRPr="002D53D0">
        <w:rPr>
          <w:rFonts w:ascii="標楷體" w:eastAsia="標楷體" w:hAnsi="標楷體" w:cs="新細明體" w:hint="eastAsia"/>
          <w:color w:val="222222"/>
          <w:sz w:val="28"/>
          <w:szCs w:val="28"/>
          <w:shd w:val="pct15" w:color="auto" w:fill="FFFFFF"/>
        </w:rPr>
        <w:t>翊</w:t>
      </w:r>
      <w:proofErr w:type="gramEnd"/>
      <w:r w:rsidRPr="002D53D0">
        <w:rPr>
          <w:rFonts w:ascii="標楷體" w:eastAsia="標楷體" w:hAnsi="標楷體" w:cs="新細明體" w:hint="eastAsia"/>
          <w:color w:val="222222"/>
          <w:sz w:val="28"/>
          <w:szCs w:val="28"/>
          <w:shd w:val="pct15" w:color="auto" w:fill="FFFFFF"/>
        </w:rPr>
        <w:t>萍</w:t>
      </w:r>
      <w:r w:rsidRPr="00BE7605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-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商業模式流程、</w:t>
      </w:r>
      <w:r>
        <w:rPr>
          <w:rFonts w:ascii="標楷體" w:eastAsia="標楷體" w:hAnsi="標楷體" w:hint="eastAsia"/>
          <w:sz w:val="28"/>
          <w:szCs w:val="28"/>
        </w:rPr>
        <w:t>申請營養師、會員訂閱及營養師的特別顯示</w:t>
      </w:r>
    </w:p>
    <w:p w14:paraId="2710E247" w14:textId="043FF7F4" w:rsidR="00321C93" w:rsidRPr="00031206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二、</w:t>
      </w:r>
      <w:r w:rsidR="002D53D0" w:rsidRPr="002D53D0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會議時間安排</w:t>
      </w:r>
    </w:p>
    <w:p w14:paraId="4DC5880C" w14:textId="6A32130D" w:rsidR="00321C93" w:rsidRPr="00321C93" w:rsidRDefault="002D53D0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預計8、9月初安排實體會議。</w:t>
      </w:r>
      <w:bookmarkStart w:id="0" w:name="_GoBack"/>
      <w:bookmarkEnd w:id="0"/>
    </w:p>
    <w:p w14:paraId="4B496CDD" w14:textId="4EFD4213" w:rsidR="003510BE" w:rsidRDefault="002D53D0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三</w:t>
      </w:r>
      <w:r w:rsidR="003510BE"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="003510BE"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開會</w:t>
      </w:r>
      <w:r w:rsid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照片</w:t>
      </w:r>
    </w:p>
    <w:p w14:paraId="1A2567CE" w14:textId="46C7F230" w:rsidR="00DC0F37" w:rsidRDefault="00354E15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noProof/>
          <w:color w:val="222222"/>
          <w:sz w:val="28"/>
          <w:szCs w:val="28"/>
          <w:u w:val="single"/>
          <w14:ligatures w14:val="standardContextual"/>
        </w:rPr>
        <w:lastRenderedPageBreak/>
        <w:drawing>
          <wp:inline distT="0" distB="0" distL="0" distR="0" wp14:anchorId="7FA2F5DF" wp14:editId="6B01AD65">
            <wp:extent cx="5274310" cy="1936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07113988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879" w14:textId="45EC74AF" w:rsidR="003510BE" w:rsidRPr="00E5578B" w:rsidRDefault="00E5578B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四</w:t>
      </w:r>
      <w:r w:rsidR="003510BE"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="003510BE"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下</w:t>
      </w:r>
      <w:r w:rsid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次開會時間</w:t>
      </w:r>
      <w:r w:rsidR="003510BE" w:rsidRP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 xml:space="preserve">: 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2024/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7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/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18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四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</w:p>
    <w:p w14:paraId="779286C7" w14:textId="77777777" w:rsidR="003510BE" w:rsidRPr="003510BE" w:rsidRDefault="003510BE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</w:p>
    <w:sectPr w:rsidR="003510BE" w:rsidRPr="003510BE" w:rsidSect="00F71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1A62"/>
    <w:multiLevelType w:val="hybridMultilevel"/>
    <w:tmpl w:val="AF2CDA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1179D1"/>
    <w:multiLevelType w:val="hybridMultilevel"/>
    <w:tmpl w:val="3F643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0C444FF"/>
    <w:multiLevelType w:val="hybridMultilevel"/>
    <w:tmpl w:val="F0B612FC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0C0DEF"/>
    <w:multiLevelType w:val="hybridMultilevel"/>
    <w:tmpl w:val="85E662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663BCD"/>
    <w:multiLevelType w:val="hybridMultilevel"/>
    <w:tmpl w:val="ADDEC8C8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8"/>
    <w:rsid w:val="00031206"/>
    <w:rsid w:val="000D2798"/>
    <w:rsid w:val="0012014C"/>
    <w:rsid w:val="001737A9"/>
    <w:rsid w:val="001F72C0"/>
    <w:rsid w:val="002D53D0"/>
    <w:rsid w:val="00321C93"/>
    <w:rsid w:val="003510BE"/>
    <w:rsid w:val="00354E15"/>
    <w:rsid w:val="00736581"/>
    <w:rsid w:val="009568A6"/>
    <w:rsid w:val="009C2A2F"/>
    <w:rsid w:val="00A6075A"/>
    <w:rsid w:val="00BE7605"/>
    <w:rsid w:val="00D62058"/>
    <w:rsid w:val="00DC0F37"/>
    <w:rsid w:val="00E5578B"/>
    <w:rsid w:val="00F7128D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D802"/>
  <w15:chartTrackingRefBased/>
  <w15:docId w15:val="{D6574731-FEF2-4F8F-8905-D02E2136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7128D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20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0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0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05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05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05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05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20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20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20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"/>
    <w:qFormat/>
    <w:rsid w:val="00D620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D6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0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20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20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0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0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20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058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semiHidden/>
    <w:unhideWhenUsed/>
    <w:qFormat/>
    <w:rsid w:val="00F7128D"/>
    <w:pPr>
      <w:spacing w:before="147"/>
      <w:ind w:left="367"/>
    </w:pPr>
    <w:rPr>
      <w:sz w:val="26"/>
      <w:szCs w:val="26"/>
    </w:rPr>
  </w:style>
  <w:style w:type="character" w:customStyle="1" w:styleId="af">
    <w:name w:val="本文 字元"/>
    <w:basedOn w:val="a0"/>
    <w:link w:val="ae"/>
    <w:uiPriority w:val="1"/>
    <w:semiHidden/>
    <w:rsid w:val="00F7128D"/>
    <w:rPr>
      <w:rFonts w:ascii="SimSun" w:eastAsia="SimSun" w:hAnsi="SimSun" w:cs="SimSu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11236026_陳妤瑄</dc:creator>
  <cp:keywords/>
  <dc:description/>
  <cp:lastModifiedBy>ちゅ ちゅ</cp:lastModifiedBy>
  <cp:revision>18</cp:revision>
  <dcterms:created xsi:type="dcterms:W3CDTF">2024-05-17T06:13:00Z</dcterms:created>
  <dcterms:modified xsi:type="dcterms:W3CDTF">2024-07-11T15:24:00Z</dcterms:modified>
</cp:coreProperties>
</file>