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17D" w:rsidRPr="00396084" w:rsidRDefault="00396084">
      <w:pPr>
        <w:rPr>
          <w:rFonts w:ascii="標楷體" w:eastAsia="標楷體" w:hAnsi="標楷體"/>
          <w:sz w:val="44"/>
          <w:szCs w:val="44"/>
        </w:rPr>
      </w:pPr>
      <w:r w:rsidRPr="00396084">
        <w:rPr>
          <w:rFonts w:ascii="標楷體" w:eastAsia="標楷體" w:hAnsi="標楷體" w:hint="eastAsia"/>
          <w:sz w:val="44"/>
          <w:szCs w:val="44"/>
        </w:rPr>
        <w:t>主題:</w:t>
      </w:r>
    </w:p>
    <w:p w:rsidR="00396084" w:rsidRPr="00DE1C39" w:rsidRDefault="00396084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/>
          <w:sz w:val="44"/>
          <w:szCs w:val="44"/>
        </w:rPr>
        <w:tab/>
      </w:r>
      <w:r w:rsidRPr="00DE1C39">
        <w:rPr>
          <w:rFonts w:ascii="標楷體" w:eastAsia="標楷體" w:hAnsi="標楷體" w:hint="eastAsia"/>
          <w:sz w:val="36"/>
          <w:szCs w:val="36"/>
        </w:rPr>
        <w:t>公司財務與</w:t>
      </w:r>
      <w:r w:rsidR="00DE1C39" w:rsidRPr="00DE1C39">
        <w:rPr>
          <w:rFonts w:ascii="標楷體" w:eastAsia="標楷體" w:hAnsi="標楷體" w:hint="eastAsia"/>
          <w:sz w:val="36"/>
          <w:szCs w:val="36"/>
        </w:rPr>
        <w:t>合作資訊資料庫(附帶外部效益)</w:t>
      </w:r>
    </w:p>
    <w:p w:rsidR="001E41E3" w:rsidRDefault="00DB417D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目的:</w:t>
      </w:r>
    </w:p>
    <w:p w:rsidR="00DB417D" w:rsidRPr="00396084" w:rsidRDefault="00DB417D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44"/>
          <w:szCs w:val="44"/>
        </w:rPr>
        <w:tab/>
      </w:r>
      <w:r w:rsidRPr="00396084">
        <w:rPr>
          <w:rFonts w:ascii="標楷體" w:eastAsia="標楷體" w:hAnsi="標楷體" w:hint="eastAsia"/>
          <w:sz w:val="36"/>
          <w:szCs w:val="36"/>
        </w:rPr>
        <w:t>對外模式</w:t>
      </w:r>
    </w:p>
    <w:p w:rsidR="00A5689D" w:rsidRPr="00A5689D" w:rsidRDefault="00A5689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 w:val="44"/>
          <w:szCs w:val="44"/>
        </w:rPr>
        <w:tab/>
      </w:r>
      <w:r>
        <w:rPr>
          <w:rFonts w:ascii="標楷體" w:eastAsia="標楷體" w:hAnsi="標楷體"/>
          <w:sz w:val="44"/>
          <w:szCs w:val="44"/>
        </w:rPr>
        <w:tab/>
      </w:r>
      <w:r w:rsidRPr="00A5689D">
        <w:rPr>
          <w:rFonts w:ascii="MS Gothic" w:eastAsia="MS Gothic" w:hAnsi="MS Gothic" w:cs="MS Gothic" w:hint="eastAsia"/>
          <w:szCs w:val="24"/>
        </w:rPr>
        <w:t>➪</w:t>
      </w:r>
      <w:r w:rsidRPr="00A5689D">
        <w:rPr>
          <w:rFonts w:asciiTheme="minorEastAsia" w:hAnsiTheme="minorEastAsia" w:cs="MS Gothic" w:hint="eastAsia"/>
          <w:szCs w:val="24"/>
        </w:rPr>
        <w:t xml:space="preserve"> </w:t>
      </w:r>
      <w:r w:rsidRPr="00A5689D">
        <w:rPr>
          <w:rFonts w:ascii="標楷體" w:eastAsia="標楷體" w:hAnsi="標楷體" w:hint="eastAsia"/>
          <w:szCs w:val="24"/>
        </w:rPr>
        <w:t>讓財富分析的人群可以更加快速得到需要的資訊</w:t>
      </w:r>
    </w:p>
    <w:p w:rsidR="00DB417D" w:rsidRPr="00396084" w:rsidRDefault="00DB417D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44"/>
          <w:szCs w:val="44"/>
        </w:rPr>
        <w:tab/>
      </w:r>
      <w:r w:rsidRPr="00396084">
        <w:rPr>
          <w:rFonts w:ascii="標楷體" w:eastAsia="標楷體" w:hAnsi="標楷體" w:hint="eastAsia"/>
          <w:sz w:val="36"/>
          <w:szCs w:val="36"/>
        </w:rPr>
        <w:t>對內模式</w:t>
      </w:r>
    </w:p>
    <w:p w:rsidR="00671FEE" w:rsidRDefault="00A5689D" w:rsidP="00671FEE">
      <w:pPr>
        <w:ind w:left="1436" w:hanging="476"/>
        <w:rPr>
          <w:rFonts w:ascii="標楷體" w:eastAsia="標楷體" w:hAnsi="標楷體"/>
          <w:szCs w:val="24"/>
        </w:rPr>
      </w:pPr>
      <w:r w:rsidRPr="00A5689D">
        <w:rPr>
          <w:rFonts w:ascii="MS Gothic" w:eastAsia="MS Gothic" w:hAnsi="MS Gothic" w:cs="MS Gothic" w:hint="eastAsia"/>
          <w:szCs w:val="24"/>
        </w:rPr>
        <w:t>➪</w:t>
      </w:r>
      <w:r w:rsidR="00671FEE">
        <w:rPr>
          <w:rFonts w:asciiTheme="minorEastAsia" w:hAnsiTheme="minorEastAsia" w:cs="MS Gothic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讓所有的合作清楚，且提供上司的檢核，方便進行財務報表，且保障一</w:t>
      </w:r>
    </w:p>
    <w:p w:rsidR="00671FEE" w:rsidRDefault="00671FEE" w:rsidP="00671FEE">
      <w:pPr>
        <w:ind w:left="1436" w:hanging="47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A5689D">
        <w:rPr>
          <w:rFonts w:ascii="標楷體" w:eastAsia="標楷體" w:hAnsi="標楷體" w:hint="eastAsia"/>
          <w:szCs w:val="24"/>
        </w:rPr>
        <w:t>定的機密內容，避免有些無法太早公開的文件，並根據廠商的合作關係</w:t>
      </w:r>
    </w:p>
    <w:p w:rsidR="00671FEE" w:rsidRDefault="00671FEE" w:rsidP="00671FEE">
      <w:pPr>
        <w:ind w:left="1436" w:hanging="476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A5689D">
        <w:rPr>
          <w:rFonts w:ascii="標楷體" w:eastAsia="標楷體" w:hAnsi="標楷體" w:hint="eastAsia"/>
          <w:szCs w:val="24"/>
        </w:rPr>
        <w:t>制定一些對內部員工的規範，達到客製化的服務態度，促進未來的</w:t>
      </w:r>
      <w:r>
        <w:rPr>
          <w:rFonts w:ascii="標楷體" w:eastAsia="標楷體" w:hAnsi="標楷體" w:hint="eastAsia"/>
          <w:szCs w:val="24"/>
        </w:rPr>
        <w:t>合作</w:t>
      </w:r>
    </w:p>
    <w:p w:rsidR="00DB417D" w:rsidRDefault="00671FEE" w:rsidP="00DE1C39">
      <w:pPr>
        <w:ind w:left="1436" w:hanging="476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proofErr w:type="gramStart"/>
      <w:r>
        <w:rPr>
          <w:rFonts w:ascii="標楷體" w:eastAsia="標楷體" w:hAnsi="標楷體" w:hint="eastAsia"/>
          <w:szCs w:val="24"/>
        </w:rPr>
        <w:t>諧</w:t>
      </w:r>
      <w:proofErr w:type="gramEnd"/>
      <w:r>
        <w:rPr>
          <w:rFonts w:ascii="標楷體" w:eastAsia="標楷體" w:hAnsi="標楷體" w:hint="eastAsia"/>
          <w:szCs w:val="24"/>
        </w:rPr>
        <w:t>度，而可提供短暫的員工證，讓合作廠商一同協作</w:t>
      </w:r>
      <w:r w:rsidR="00396084">
        <w:rPr>
          <w:rFonts w:ascii="標楷體" w:eastAsia="標楷體" w:hAnsi="標楷體" w:hint="eastAsia"/>
          <w:szCs w:val="24"/>
        </w:rPr>
        <w:t>。</w:t>
      </w:r>
    </w:p>
    <w:p w:rsidR="00DE1C39" w:rsidRDefault="00DE1C39" w:rsidP="00DE1C39">
      <w:pPr>
        <w:rPr>
          <w:rFonts w:ascii="標楷體" w:eastAsia="標楷體" w:hAnsi="標楷體" w:hint="eastAsia"/>
          <w:sz w:val="44"/>
          <w:szCs w:val="44"/>
        </w:rPr>
      </w:pPr>
    </w:p>
    <w:p w:rsidR="00396084" w:rsidRPr="00396084" w:rsidRDefault="00396084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系統使用者:</w:t>
      </w:r>
      <w:r>
        <w:rPr>
          <w:rFonts w:ascii="標楷體" w:eastAsia="標楷體" w:hAnsi="標楷體"/>
          <w:sz w:val="44"/>
          <w:szCs w:val="44"/>
        </w:rPr>
        <w:tab/>
      </w:r>
      <w:r w:rsidRPr="00396084">
        <w:rPr>
          <w:rFonts w:ascii="標楷體" w:eastAsia="標楷體" w:hAnsi="標楷體" w:hint="eastAsia"/>
          <w:szCs w:val="24"/>
        </w:rPr>
        <w:t>※根據應用層面，可能所有合作皆可使用</w:t>
      </w:r>
    </w:p>
    <w:p w:rsidR="00396084" w:rsidRPr="00396084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公司員工</w:t>
      </w:r>
    </w:p>
    <w:p w:rsidR="00396084" w:rsidRPr="00396084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合作對象</w:t>
      </w:r>
    </w:p>
    <w:p w:rsidR="00396084" w:rsidRPr="00396084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外部人員(想要可公開資訊者)</w:t>
      </w:r>
    </w:p>
    <w:p w:rsidR="00396084" w:rsidRDefault="00396084">
      <w:pPr>
        <w:rPr>
          <w:rFonts w:ascii="標楷體" w:eastAsia="標楷體" w:hAnsi="標楷體"/>
          <w:sz w:val="44"/>
          <w:szCs w:val="44"/>
        </w:rPr>
      </w:pPr>
    </w:p>
    <w:p w:rsidR="00396084" w:rsidRPr="00396084" w:rsidRDefault="00396084" w:rsidP="00396084">
      <w:pPr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使用者需求功能:</w:t>
      </w:r>
    </w:p>
    <w:p w:rsidR="00396084" w:rsidRDefault="00396084">
      <w:pPr>
        <w:rPr>
          <w:rFonts w:ascii="標楷體" w:eastAsia="標楷體" w:hAnsi="標楷體"/>
          <w:sz w:val="44"/>
          <w:szCs w:val="44"/>
        </w:rPr>
      </w:pPr>
    </w:p>
    <w:p w:rsidR="00396084" w:rsidRDefault="00396084">
      <w:pPr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輸入資料、顯示資訊:</w:t>
      </w:r>
    </w:p>
    <w:p w:rsidR="00396084" w:rsidRDefault="00396084">
      <w:pPr>
        <w:rPr>
          <w:rFonts w:ascii="標楷體" w:eastAsia="標楷體" w:hAnsi="標楷體" w:hint="eastAsia"/>
          <w:sz w:val="44"/>
          <w:szCs w:val="44"/>
        </w:rPr>
      </w:pPr>
    </w:p>
    <w:p w:rsidR="001E41E3" w:rsidRPr="00396084" w:rsidRDefault="001E41E3">
      <w:pPr>
        <w:rPr>
          <w:rFonts w:ascii="標楷體" w:eastAsia="標楷體" w:hAnsi="標楷體"/>
          <w:sz w:val="44"/>
          <w:szCs w:val="44"/>
        </w:rPr>
      </w:pPr>
      <w:r w:rsidRPr="00396084">
        <w:rPr>
          <w:rFonts w:ascii="標楷體" w:eastAsia="標楷體" w:hAnsi="標楷體" w:hint="eastAsia"/>
          <w:sz w:val="44"/>
          <w:szCs w:val="44"/>
        </w:rPr>
        <w:t>資料內容</w:t>
      </w:r>
      <w:r w:rsidR="00DE1C39">
        <w:rPr>
          <w:rFonts w:ascii="標楷體" w:eastAsia="標楷體" w:hAnsi="標楷體" w:hint="eastAsia"/>
          <w:sz w:val="44"/>
          <w:szCs w:val="44"/>
        </w:rPr>
        <w:t>(暫時先放，避免忘記)</w:t>
      </w:r>
      <w:r w:rsidRPr="00396084">
        <w:rPr>
          <w:rFonts w:ascii="標楷體" w:eastAsia="標楷體" w:hAnsi="標楷體" w:hint="eastAsia"/>
          <w:sz w:val="44"/>
          <w:szCs w:val="44"/>
        </w:rPr>
        <w:t>:</w:t>
      </w:r>
    </w:p>
    <w:p w:rsidR="001E41E3" w:rsidRPr="00396084" w:rsidRDefault="001E41E3" w:rsidP="001E41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合作廠商</w:t>
      </w:r>
      <w:bookmarkStart w:id="0" w:name="_GoBack"/>
      <w:bookmarkEnd w:id="0"/>
    </w:p>
    <w:p w:rsidR="001E41E3" w:rsidRPr="00396084" w:rsidRDefault="001E41E3" w:rsidP="001E41E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lastRenderedPageBreak/>
        <w:t>廠商名稱</w:t>
      </w:r>
    </w:p>
    <w:p w:rsidR="001E41E3" w:rsidRPr="00396084" w:rsidRDefault="001E41E3" w:rsidP="001E41E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合作次數</w:t>
      </w:r>
    </w:p>
    <w:p w:rsidR="001E41E3" w:rsidRPr="00396084" w:rsidRDefault="001E41E3" w:rsidP="001E41E3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輔助廠商</w:t>
      </w:r>
    </w:p>
    <w:p w:rsidR="001E41E3" w:rsidRPr="00396084" w:rsidRDefault="001E41E3" w:rsidP="001E41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合作金額</w:t>
      </w:r>
    </w:p>
    <w:p w:rsidR="001E41E3" w:rsidRPr="00396084" w:rsidRDefault="001E41E3" w:rsidP="00396084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金額範圍</w:t>
      </w:r>
    </w:p>
    <w:p w:rsidR="001E41E3" w:rsidRPr="00396084" w:rsidRDefault="001E41E3" w:rsidP="00396084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實際金額</w:t>
      </w:r>
    </w:p>
    <w:p w:rsidR="001E41E3" w:rsidRPr="00396084" w:rsidRDefault="001E41E3" w:rsidP="001E41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合作日期</w:t>
      </w:r>
    </w:p>
    <w:p w:rsidR="001E41E3" w:rsidRPr="00396084" w:rsidRDefault="00DB417D" w:rsidP="00396084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簽約</w:t>
      </w:r>
    </w:p>
    <w:p w:rsidR="00DB417D" w:rsidRPr="00396084" w:rsidRDefault="00DB417D" w:rsidP="00396084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工程安排</w:t>
      </w:r>
    </w:p>
    <w:p w:rsidR="00DB417D" w:rsidRPr="00396084" w:rsidRDefault="00DB417D" w:rsidP="00396084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檢測安排</w:t>
      </w:r>
    </w:p>
    <w:p w:rsidR="00DB417D" w:rsidRPr="00396084" w:rsidRDefault="00DB417D" w:rsidP="00396084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完工審核</w:t>
      </w:r>
    </w:p>
    <w:p w:rsidR="001E41E3" w:rsidRPr="00396084" w:rsidRDefault="001E41E3" w:rsidP="001E41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合作內容</w:t>
      </w:r>
    </w:p>
    <w:p w:rsidR="00DB417D" w:rsidRPr="00396084" w:rsidRDefault="00DB417D" w:rsidP="00396084">
      <w:pPr>
        <w:pStyle w:val="a3"/>
        <w:numPr>
          <w:ilvl w:val="0"/>
          <w:numId w:val="11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詳細vs.簡易</w:t>
      </w:r>
    </w:p>
    <w:p w:rsidR="00DB417D" w:rsidRPr="00396084" w:rsidRDefault="001E41E3" w:rsidP="00DB41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專案負責人</w:t>
      </w:r>
    </w:p>
    <w:p w:rsidR="00DB417D" w:rsidRPr="00396084" w:rsidRDefault="00DB417D" w:rsidP="00396084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公司代表</w:t>
      </w:r>
    </w:p>
    <w:p w:rsidR="00DB417D" w:rsidRPr="00396084" w:rsidRDefault="00DB417D" w:rsidP="00396084">
      <w:pPr>
        <w:pStyle w:val="a3"/>
        <w:numPr>
          <w:ilvl w:val="0"/>
          <w:numId w:val="12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合作廠商代表</w:t>
      </w:r>
    </w:p>
    <w:p w:rsidR="001E41E3" w:rsidRPr="00396084" w:rsidRDefault="001E41E3" w:rsidP="001E41E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  <w:szCs w:val="36"/>
        </w:rPr>
      </w:pPr>
      <w:r w:rsidRPr="00396084">
        <w:rPr>
          <w:rFonts w:ascii="標楷體" w:eastAsia="標楷體" w:hAnsi="標楷體" w:hint="eastAsia"/>
          <w:sz w:val="36"/>
          <w:szCs w:val="36"/>
        </w:rPr>
        <w:t>檔案機密程度</w:t>
      </w:r>
    </w:p>
    <w:p w:rsidR="00DB417D" w:rsidRPr="00396084" w:rsidRDefault="00DB417D" w:rsidP="00396084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旅客</w:t>
      </w:r>
    </w:p>
    <w:p w:rsidR="00DB417D" w:rsidRPr="00396084" w:rsidRDefault="00DB417D" w:rsidP="00396084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t>員工(無權限)</w:t>
      </w:r>
    </w:p>
    <w:p w:rsidR="00DB417D" w:rsidRPr="00396084" w:rsidRDefault="00DB417D" w:rsidP="00396084">
      <w:pPr>
        <w:pStyle w:val="a3"/>
        <w:numPr>
          <w:ilvl w:val="0"/>
          <w:numId w:val="13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396084">
        <w:rPr>
          <w:rFonts w:ascii="標楷體" w:eastAsia="標楷體" w:hAnsi="標楷體" w:hint="eastAsia"/>
          <w:sz w:val="28"/>
          <w:szCs w:val="28"/>
        </w:rPr>
        <w:lastRenderedPageBreak/>
        <w:t>員工(有權限)</w:t>
      </w:r>
    </w:p>
    <w:p w:rsidR="001E41E3" w:rsidRPr="001E41E3" w:rsidRDefault="001E41E3">
      <w:pPr>
        <w:rPr>
          <w:rFonts w:ascii="標楷體" w:eastAsia="標楷體" w:hAnsi="標楷體" w:hint="eastAsia"/>
          <w:sz w:val="44"/>
          <w:szCs w:val="44"/>
        </w:rPr>
      </w:pPr>
    </w:p>
    <w:sectPr w:rsidR="001E41E3" w:rsidRPr="001E41E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4A8"/>
    <w:multiLevelType w:val="hybridMultilevel"/>
    <w:tmpl w:val="8D66FDA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CF07C7A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51C5515"/>
    <w:multiLevelType w:val="hybridMultilevel"/>
    <w:tmpl w:val="3CDEA55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5642757"/>
    <w:multiLevelType w:val="hybridMultilevel"/>
    <w:tmpl w:val="DA36C92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254C5DA4">
      <w:numFmt w:val="bullet"/>
      <w:lvlText w:val="※"/>
      <w:lvlJc w:val="left"/>
      <w:pPr>
        <w:ind w:left="132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5B13AAC"/>
    <w:multiLevelType w:val="hybridMultilevel"/>
    <w:tmpl w:val="1AAC801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69677BC"/>
    <w:multiLevelType w:val="hybridMultilevel"/>
    <w:tmpl w:val="5AD88A16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AE76D8A"/>
    <w:multiLevelType w:val="hybridMultilevel"/>
    <w:tmpl w:val="3208D33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3CC80D93"/>
    <w:multiLevelType w:val="hybridMultilevel"/>
    <w:tmpl w:val="E4CE61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3473426"/>
    <w:multiLevelType w:val="hybridMultilevel"/>
    <w:tmpl w:val="B8422D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2390FEE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E1F0689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9E93B6B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7EEF58F3"/>
    <w:multiLevelType w:val="hybridMultilevel"/>
    <w:tmpl w:val="7660A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1"/>
  </w:num>
  <w:num w:numId="5">
    <w:abstractNumId w:val="4"/>
  </w:num>
  <w:num w:numId="6">
    <w:abstractNumId w:val="7"/>
  </w:num>
  <w:num w:numId="7">
    <w:abstractNumId w:val="3"/>
  </w:num>
  <w:num w:numId="8">
    <w:abstractNumId w:val="12"/>
  </w:num>
  <w:num w:numId="9">
    <w:abstractNumId w:val="1"/>
  </w:num>
  <w:num w:numId="10">
    <w:abstractNumId w:val="9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E3"/>
    <w:rsid w:val="001E41E3"/>
    <w:rsid w:val="00396084"/>
    <w:rsid w:val="00671FEE"/>
    <w:rsid w:val="008204C9"/>
    <w:rsid w:val="00A5689D"/>
    <w:rsid w:val="00DB417D"/>
    <w:rsid w:val="00D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8717"/>
  <w15:chartTrackingRefBased/>
  <w15:docId w15:val="{C93111B8-F7D6-4399-BCAA-239DBFE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2BB0-BF21-4238-B02A-796A45DC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2020-03-17T13:04:00Z</dcterms:created>
  <dcterms:modified xsi:type="dcterms:W3CDTF">2020-03-17T14:16:00Z</dcterms:modified>
</cp:coreProperties>
</file>