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0899" w14:textId="001B057B" w:rsidR="00864C0A" w:rsidRPr="00864C0A" w:rsidRDefault="00864C0A" w:rsidP="00864C0A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4C0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fr-FR"/>
        </w:rPr>
        <w:t>Optical Gravitational Lensing Experiment</w:t>
      </w:r>
    </w:p>
    <w:p w14:paraId="3DA8AF21" w14:textId="0E206FED" w:rsidR="00864C0A" w:rsidRPr="00864C0A" w:rsidRDefault="00864C0A" w:rsidP="00864C0A">
      <w:pPr>
        <w:pBdr>
          <w:top w:val="single" w:sz="6" w:space="3" w:color="E6E3CF"/>
        </w:pBdr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</w:p>
    <w:p w14:paraId="0B5353BE" w14:textId="77777777" w:rsidR="00864C0A" w:rsidRPr="00864C0A" w:rsidRDefault="00864C0A" w:rsidP="00864C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L'</w:t>
      </w:r>
      <w:r w:rsidRPr="00864C0A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fr-FR"/>
        </w:rPr>
        <w:t>Optical Gravitational Lensing Experiment</w:t>
      </w: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est un projet d'</w:t>
      </w:r>
      <w:hyperlink r:id="rId4" w:tooltip="Astronomi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astronomie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polonais basé à l'</w:t>
      </w:r>
      <w:hyperlink r:id="rId5" w:tooltip="Université de Varsovi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Université de Varsovie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axé principalement sur la découverte de </w:t>
      </w:r>
      <w:hyperlink r:id="rId6" w:tooltip="Matière noir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matière noire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en utilisant les </w:t>
      </w:r>
      <w:hyperlink r:id="rId7" w:tooltip="Microlentille gravitationnell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microlentilles gravitationnelles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Depuis que le projet a débuté en </w:t>
      </w:r>
      <w:hyperlink r:id="rId8" w:tooltip="1992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1992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, il a permis de découvrir différentes planètes </w:t>
      </w:r>
      <w:proofErr w:type="spellStart"/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extra-solaires</w:t>
      </w:r>
      <w:proofErr w:type="spellEnd"/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Le projet est dirigé par le professeur polonais </w:t>
      </w:r>
      <w:hyperlink r:id="rId9" w:tooltip="Andrzej Udalski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Andrzej </w:t>
        </w:r>
        <w:proofErr w:type="spellStart"/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Udalski</w:t>
        </w:r>
        <w:proofErr w:type="spellEnd"/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 de ladite Université, qui est le coparticipant </w:t>
      </w:r>
      <w:proofErr w:type="gramStart"/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à la </w:t>
      </w:r>
      <w:proofErr w:type="spellStart"/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découvert</w:t>
      </w:r>
      <w:proofErr w:type="spellEnd"/>
      <w:proofErr w:type="gramEnd"/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 de </w:t>
      </w:r>
      <w:hyperlink r:id="rId10" w:tooltip="OGLE-2005-BLG-390L b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OGLE-2005-BLG-390L b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16C04FD5" w14:textId="77777777" w:rsidR="00864C0A" w:rsidRPr="00864C0A" w:rsidRDefault="00864C0A" w:rsidP="00864C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 principal objectif de l'expérience sont les </w:t>
      </w:r>
      <w:hyperlink r:id="rId11" w:tooltip="Nuages de Magellan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nuages de Magellan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le </w:t>
      </w:r>
      <w:hyperlink r:id="rId12" w:tooltip="Bulbe galactiqu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bulbe galactique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(voir </w:t>
      </w:r>
      <w:hyperlink r:id="rId13" w:tooltip="Galaxie spiral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galaxie spirale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), à cause du grand nombre d'étoiles intermédiaires qui peuvent être utilisées pour visionner le </w:t>
      </w:r>
      <w:hyperlink r:id="rId14" w:tooltip="Transit astronomiqu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Transit astronomique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La plupart des observations ont été faites à l'</w:t>
      </w:r>
      <w:hyperlink r:id="rId15" w:tooltip="Observatoire de Las Campanas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 xml:space="preserve">Observatoire de Las </w:t>
        </w:r>
        <w:proofErr w:type="spellStart"/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Campanas</w:t>
        </w:r>
        <w:proofErr w:type="spellEnd"/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au </w:t>
      </w:r>
      <w:hyperlink r:id="rId16" w:tooltip="Chili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Chili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Les institutions partenaires sont entre autres l'</w:t>
      </w:r>
      <w:hyperlink r:id="rId17" w:tooltip="Université de Princeton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Université de Princeton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le </w:t>
      </w:r>
      <w:hyperlink r:id="rId18" w:tooltip="Carnegie Institution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Carnegie Institution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6AC34D82" w14:textId="77777777" w:rsidR="00864C0A" w:rsidRPr="00864C0A" w:rsidRDefault="00864C0A" w:rsidP="00864C0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Le projet a été divisé en trois phases : OGLE-</w:t>
      </w:r>
      <w:r w:rsidRPr="00864C0A">
        <w:rPr>
          <w:rFonts w:ascii="Arial" w:eastAsia="Times New Roman" w:hAnsi="Arial" w:cs="Arial"/>
          <w:caps/>
          <w:smallCaps/>
          <w:color w:val="202122"/>
          <w:sz w:val="24"/>
          <w:szCs w:val="24"/>
          <w:lang w:eastAsia="fr-FR"/>
        </w:rPr>
        <w:t>I</w:t>
      </w: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, OGLE-</w:t>
      </w:r>
      <w:r w:rsidRPr="00864C0A">
        <w:rPr>
          <w:rFonts w:ascii="Arial" w:eastAsia="Times New Roman" w:hAnsi="Arial" w:cs="Arial"/>
          <w:caps/>
          <w:smallCaps/>
          <w:color w:val="202122"/>
          <w:sz w:val="24"/>
          <w:szCs w:val="24"/>
          <w:lang w:eastAsia="fr-FR"/>
        </w:rPr>
        <w:t>II</w:t>
      </w: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OGLE-</w:t>
      </w:r>
      <w:r w:rsidRPr="00864C0A">
        <w:rPr>
          <w:rFonts w:ascii="Arial" w:eastAsia="Times New Roman" w:hAnsi="Arial" w:cs="Arial"/>
          <w:caps/>
          <w:smallCaps/>
          <w:color w:val="202122"/>
          <w:sz w:val="24"/>
          <w:szCs w:val="24"/>
          <w:lang w:eastAsia="fr-FR"/>
        </w:rPr>
        <w:t>III</w:t>
      </w:r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 OGLE-I était le projet pilote ; pour OGLE-II, un </w:t>
      </w:r>
      <w:hyperlink r:id="rId19" w:tooltip="Télescop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télescope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fut spécialement construit en </w:t>
      </w:r>
      <w:hyperlink r:id="rId20" w:tooltip="Pologne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Pologne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expédié au Chili. OGLE-III fut au début consacré à la détection de planètes intermédiaires, les deux endroits observés durant cette phase était le bulbe galactique et la </w:t>
      </w:r>
      <w:hyperlink r:id="rId21" w:tooltip="Constellation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constellation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de la </w:t>
      </w:r>
      <w:hyperlink r:id="rId22" w:tooltip="Carène (constellation)" w:history="1">
        <w:r w:rsidRPr="00864C0A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fr-FR"/>
          </w:rPr>
          <w:t>Carène</w:t>
        </w:r>
      </w:hyperlink>
      <w:r w:rsidRPr="00864C0A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</w:t>
      </w:r>
    </w:p>
    <w:p w14:paraId="6EFD67AB" w14:textId="77777777" w:rsidR="00225366" w:rsidRDefault="00225366"/>
    <w:sectPr w:rsidR="0022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A"/>
    <w:rsid w:val="00225366"/>
    <w:rsid w:val="008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F62E"/>
  <w15:chartTrackingRefBased/>
  <w15:docId w15:val="{AD048700-88ED-4C4A-B251-F559ECA0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C0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64C0A"/>
    <w:rPr>
      <w:color w:val="0000FF"/>
      <w:u w:val="single"/>
    </w:rPr>
  </w:style>
  <w:style w:type="character" w:customStyle="1" w:styleId="wdp31">
    <w:name w:val="wd_p31"/>
    <w:basedOn w:val="Policepardfaut"/>
    <w:rsid w:val="00864C0A"/>
  </w:style>
  <w:style w:type="character" w:customStyle="1" w:styleId="indicateur-langue">
    <w:name w:val="indicateur-langue"/>
    <w:basedOn w:val="Policepardfaut"/>
    <w:rsid w:val="00864C0A"/>
  </w:style>
  <w:style w:type="character" w:customStyle="1" w:styleId="noprint">
    <w:name w:val="noprint"/>
    <w:basedOn w:val="Policepardfaut"/>
    <w:rsid w:val="00864C0A"/>
  </w:style>
  <w:style w:type="character" w:customStyle="1" w:styleId="wdp137">
    <w:name w:val="wd_p137"/>
    <w:basedOn w:val="Policepardfaut"/>
    <w:rsid w:val="00864C0A"/>
  </w:style>
  <w:style w:type="character" w:customStyle="1" w:styleId="wdp856">
    <w:name w:val="wd_p856"/>
    <w:basedOn w:val="Policepardfaut"/>
    <w:rsid w:val="00864C0A"/>
  </w:style>
  <w:style w:type="character" w:customStyle="1" w:styleId="flagicon">
    <w:name w:val="flagicon"/>
    <w:basedOn w:val="Policepardfaut"/>
    <w:rsid w:val="00864C0A"/>
  </w:style>
  <w:style w:type="character" w:customStyle="1" w:styleId="wdp625">
    <w:name w:val="wd_p625"/>
    <w:basedOn w:val="Policepardfaut"/>
    <w:rsid w:val="00864C0A"/>
  </w:style>
  <w:style w:type="paragraph" w:customStyle="1" w:styleId="navbar">
    <w:name w:val="navbar"/>
    <w:basedOn w:val="Normal"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links">
    <w:name w:val="plainlinks"/>
    <w:basedOn w:val="Policepardfaut"/>
    <w:rsid w:val="00864C0A"/>
  </w:style>
  <w:style w:type="paragraph" w:styleId="NormalWeb">
    <w:name w:val="Normal (Web)"/>
    <w:basedOn w:val="Normal"/>
    <w:uiPriority w:val="99"/>
    <w:semiHidden/>
    <w:unhideWhenUsed/>
    <w:rsid w:val="0086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864C0A"/>
  </w:style>
  <w:style w:type="character" w:customStyle="1" w:styleId="romain">
    <w:name w:val="romain"/>
    <w:basedOn w:val="Policepardfaut"/>
    <w:rsid w:val="0086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530">
                      <w:marLeft w:val="240"/>
                      <w:marRight w:val="0"/>
                      <w:marTop w:val="0"/>
                      <w:marBottom w:val="120"/>
                      <w:divBdr>
                        <w:top w:val="single" w:sz="6" w:space="4" w:color="AAAAAA"/>
                        <w:left w:val="single" w:sz="6" w:space="4" w:color="AAAAAA"/>
                        <w:bottom w:val="single" w:sz="6" w:space="4" w:color="AAAAAA"/>
                        <w:right w:val="single" w:sz="6" w:space="4" w:color="AAAAAA"/>
                      </w:divBdr>
                      <w:divsChild>
                        <w:div w:id="13846030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1992" TargetMode="External"/><Relationship Id="rId13" Type="http://schemas.openxmlformats.org/officeDocument/2006/relationships/hyperlink" Target="https://fr.wikipedia.org/wiki/Galaxie_spirale" TargetMode="External"/><Relationship Id="rId18" Type="http://schemas.openxmlformats.org/officeDocument/2006/relationships/hyperlink" Target="https://fr.wikipedia.org/wiki/Carnegie_Institu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Constellation" TargetMode="External"/><Relationship Id="rId7" Type="http://schemas.openxmlformats.org/officeDocument/2006/relationships/hyperlink" Target="https://fr.wikipedia.org/wiki/Microlentille_gravitationnelle" TargetMode="External"/><Relationship Id="rId12" Type="http://schemas.openxmlformats.org/officeDocument/2006/relationships/hyperlink" Target="https://fr.wikipedia.org/wiki/Bulbe_galactique" TargetMode="External"/><Relationship Id="rId17" Type="http://schemas.openxmlformats.org/officeDocument/2006/relationships/hyperlink" Target="https://fr.wikipedia.org/wiki/Universit%C3%A9_de_Prince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Chili" TargetMode="External"/><Relationship Id="rId20" Type="http://schemas.openxmlformats.org/officeDocument/2006/relationships/hyperlink" Target="https://fr.wikipedia.org/wiki/Pologne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Mati%C3%A8re_noire" TargetMode="External"/><Relationship Id="rId11" Type="http://schemas.openxmlformats.org/officeDocument/2006/relationships/hyperlink" Target="https://fr.wikipedia.org/wiki/Nuages_de_Magella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r.wikipedia.org/wiki/Universit%C3%A9_de_Varsovie" TargetMode="External"/><Relationship Id="rId15" Type="http://schemas.openxmlformats.org/officeDocument/2006/relationships/hyperlink" Target="https://fr.wikipedia.org/wiki/Observatoire_de_Las_Campana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.wikipedia.org/wiki/OGLE-2005-BLG-390L_b" TargetMode="External"/><Relationship Id="rId19" Type="http://schemas.openxmlformats.org/officeDocument/2006/relationships/hyperlink" Target="https://fr.wikipedia.org/wiki/T%C3%A9lescope" TargetMode="External"/><Relationship Id="rId4" Type="http://schemas.openxmlformats.org/officeDocument/2006/relationships/hyperlink" Target="https://fr.wikipedia.org/wiki/Astronomie" TargetMode="External"/><Relationship Id="rId9" Type="http://schemas.openxmlformats.org/officeDocument/2006/relationships/hyperlink" Target="https://fr.wikipedia.org/wiki/Andrzej_Udalski" TargetMode="External"/><Relationship Id="rId14" Type="http://schemas.openxmlformats.org/officeDocument/2006/relationships/hyperlink" Target="https://fr.wikipedia.org/wiki/Transit_astronomique" TargetMode="External"/><Relationship Id="rId22" Type="http://schemas.openxmlformats.org/officeDocument/2006/relationships/hyperlink" Target="https://fr.wikipedia.org/wiki/Car%C3%A8ne_(constellation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</cp:revision>
  <dcterms:created xsi:type="dcterms:W3CDTF">2021-03-04T21:47:00Z</dcterms:created>
  <dcterms:modified xsi:type="dcterms:W3CDTF">2021-03-04T21:48:00Z</dcterms:modified>
</cp:coreProperties>
</file>