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5FF0" w14:textId="77777777" w:rsidR="00B076F2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>Assignment</w:t>
      </w:r>
      <w:r>
        <w:rPr>
          <w:rFonts w:ascii="Times New Roman" w:eastAsia="SimSun" w:hAnsi="Times New Roman" w:cs="Times New Roman" w:hint="eastAsia"/>
          <w:b/>
          <w:color w:val="737373"/>
          <w:sz w:val="38"/>
          <w:szCs w:val="38"/>
          <w:lang w:val="en-US" w:eastAsia="zh-CN"/>
        </w:rPr>
        <w:t>2</w:t>
      </w:r>
      <w:r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 xml:space="preserve"> Report</w:t>
      </w:r>
    </w:p>
    <w:p w14:paraId="26B7614A" w14:textId="69498249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Name:</w:t>
      </w:r>
      <w:r w:rsidR="00322814">
        <w:rPr>
          <w:rFonts w:ascii="PMingLiU" w:eastAsia="PMingLiU" w:hAnsi="PMingLiU" w:cs="Times New Roman" w:hint="eastAsia"/>
          <w:color w:val="737373"/>
          <w:sz w:val="26"/>
          <w:szCs w:val="26"/>
        </w:rPr>
        <w:t xml:space="preserve"> </w:t>
      </w:r>
      <w:r w:rsidR="00322814" w:rsidRPr="00BB25ED">
        <w:rPr>
          <w:rFonts w:ascii="DFKai-SB" w:eastAsia="DFKai-SB" w:hAnsi="DFKai-SB" w:cs="PMingLiU" w:hint="eastAsia"/>
          <w:color w:val="737373"/>
          <w:sz w:val="26"/>
          <w:szCs w:val="26"/>
        </w:rPr>
        <w:t>張孔懷</w:t>
      </w:r>
    </w:p>
    <w:p w14:paraId="641C2B52" w14:textId="5A42B8E7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Institution (school): 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>NTHU</w:t>
      </w:r>
    </w:p>
    <w:p w14:paraId="27B6E805" w14:textId="46ED1AB7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Student ID: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 xml:space="preserve"> 114065535</w:t>
      </w:r>
    </w:p>
    <w:p w14:paraId="2EEFCBA1" w14:textId="195F888D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Platform (</w:t>
      </w:r>
      <w:proofErr w:type="spellStart"/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Colab</w:t>
      </w:r>
      <w:proofErr w:type="spellEnd"/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/Kaggle/Local):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  <w:lang w:val="en-US"/>
        </w:rPr>
        <w:t xml:space="preserve"> Local</w:t>
      </w:r>
    </w:p>
    <w:p w14:paraId="4063A1BA" w14:textId="29EAC38D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Python version: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 xml:space="preserve"> 3.11.0</w:t>
      </w:r>
    </w:p>
    <w:p w14:paraId="494025ED" w14:textId="3760C436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 xml:space="preserve">Operating system: 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  <w:lang w:val="en-US"/>
        </w:rPr>
        <w:t>Windows 11</w:t>
      </w:r>
    </w:p>
    <w:p w14:paraId="3CFBC845" w14:textId="40EF94FF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CPU: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  <w:lang w:val="en-US"/>
        </w:rPr>
        <w:t xml:space="preserve"> AMD R7 7800X3D</w:t>
      </w:r>
    </w:p>
    <w:p w14:paraId="223ECA5F" w14:textId="227F5504" w:rsidR="00B076F2" w:rsidRPr="00322814" w:rsidRDefault="00000000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/>
          <w:color w:val="737373"/>
          <w:sz w:val="26"/>
          <w:szCs w:val="26"/>
        </w:rPr>
        <w:t>GPU:</w:t>
      </w:r>
      <w:r w:rsidR="00322814">
        <w:rPr>
          <w:rFonts w:ascii="Times New Roman" w:eastAsia="PMingLiU" w:hAnsi="Times New Roman" w:cs="Times New Roman" w:hint="eastAsia"/>
          <w:color w:val="737373"/>
          <w:sz w:val="26"/>
          <w:szCs w:val="26"/>
        </w:rPr>
        <w:t xml:space="preserve"> Nvidia RTX 4090</w:t>
      </w:r>
    </w:p>
    <w:p w14:paraId="5DE6670A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Remark: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For ease of grading, you are encouraged to present data in textual form rather than as images.</w:t>
      </w:r>
    </w:p>
    <w:p w14:paraId="6B0BE43D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Present your hyper-parameters in training, including learning rate, batch size, hidden size, epochs(steps), etc.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(5%)</w:t>
      </w:r>
    </w:p>
    <w:p w14:paraId="423FF0CB" w14:textId="46DC46B2" w:rsidR="00B076F2" w:rsidRDefault="00000000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53909B12" w14:textId="62A28A6A" w:rsidR="00AA7ECF" w:rsidRDefault="00454A81" w:rsidP="00454A8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proofErr w:type="spellStart"/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B</w:t>
      </w:r>
      <w:r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atch_size</w:t>
      </w:r>
      <w:proofErr w:type="spellEnd"/>
      <w:r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= </w:t>
      </w:r>
      <w:r w:rsidR="00417A1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512</w:t>
      </w:r>
    </w:p>
    <w:p w14:paraId="5E3F24DB" w14:textId="53D11D7B" w:rsidR="00454A81" w:rsidRDefault="00454A81" w:rsidP="00454A8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E</w:t>
      </w:r>
      <w:r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poch = 4</w:t>
      </w:r>
    </w:p>
    <w:p w14:paraId="6F67CC1B" w14:textId="5B87E096" w:rsidR="00454A81" w:rsidRDefault="00121F5A" w:rsidP="00454A8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proofErr w:type="spellStart"/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e</w:t>
      </w:r>
      <w:r w:rsidR="00BD4452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mbed_dim</w:t>
      </w:r>
      <w:proofErr w:type="spellEnd"/>
      <w:r w:rsidR="00BD4452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= </w:t>
      </w:r>
      <w:proofErr w:type="spellStart"/>
      <w:r w:rsidR="00BD4452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hidden_dim</w:t>
      </w:r>
      <w:proofErr w:type="spellEnd"/>
      <w:r w:rsidR="00BD4452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= 256</w:t>
      </w:r>
    </w:p>
    <w:p w14:paraId="7B02401F" w14:textId="2C178295" w:rsidR="00BD4452" w:rsidRDefault="007968FC" w:rsidP="00454A8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proofErr w:type="spellStart"/>
      <w:r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l</w:t>
      </w:r>
      <w:r w:rsidR="00EC39A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earning_rate</w:t>
      </w:r>
      <w:proofErr w:type="spellEnd"/>
      <w:r w:rsidR="00EC39A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= 0.00</w:t>
      </w:r>
      <w:r w:rsidR="00B53496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2</w:t>
      </w:r>
    </w:p>
    <w:p w14:paraId="44B270B1" w14:textId="231434F0" w:rsidR="00AA7ECF" w:rsidRDefault="007968FC" w:rsidP="00A9146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proofErr w:type="spellStart"/>
      <w:r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g</w:t>
      </w:r>
      <w:r w:rsidR="00EC39A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radient_clip</w:t>
      </w:r>
      <w:proofErr w:type="spellEnd"/>
      <w:r w:rsidR="00EC39A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= 1</w:t>
      </w:r>
    </w:p>
    <w:p w14:paraId="593EBD70" w14:textId="154DA410" w:rsidR="006A50E9" w:rsidRDefault="006A50E9" w:rsidP="00A9146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Loss function = Cross Entropy</w:t>
      </w:r>
    </w:p>
    <w:p w14:paraId="17AF6666" w14:textId="5650130B" w:rsidR="006A50E9" w:rsidRPr="00A91461" w:rsidRDefault="006A50E9" w:rsidP="00A91461">
      <w:pPr>
        <w:pStyle w:val="a5"/>
        <w:widowControl w:val="0"/>
        <w:numPr>
          <w:ilvl w:val="0"/>
          <w:numId w:val="1"/>
        </w:numPr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Optimizer = Adam</w:t>
      </w:r>
    </w:p>
    <w:p w14:paraId="2A0586AC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If you use RNN or GRU instead of LSTM, what will happen to the quality of your answer generation? Why?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(10%)</w:t>
      </w:r>
    </w:p>
    <w:p w14:paraId="310C2FAE" w14:textId="0418FC10" w:rsidR="00B076F2" w:rsidRDefault="00000000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  <w:r w:rsidR="0008610A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</w:t>
      </w:r>
      <w:r w:rsidR="00DF6CE0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 accuracy of the model’s prediction drastically decreased. </w:t>
      </w:r>
      <w:r w:rsidR="00D8548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Also, the</w:t>
      </w:r>
      <w:r w:rsidR="00C329E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computed</w:t>
      </w:r>
      <w:r w:rsidR="00D8548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loss </w:t>
      </w:r>
      <w:r w:rsidR="0061584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in each training epoch was much higher</w:t>
      </w:r>
      <w:r w:rsidR="00064B7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than the model built on LSTMs.</w:t>
      </w:r>
      <w:r w:rsidR="0006527F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8D6B4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RNN</w:t>
      </w:r>
      <w:r w:rsidR="00F5215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s</w:t>
      </w:r>
      <w:r w:rsidR="008D6B4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ha</w:t>
      </w:r>
      <w:r w:rsidR="00F5215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ve</w:t>
      </w:r>
      <w:r w:rsidR="008D6B4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C534F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worse capability</w:t>
      </w:r>
      <w:r w:rsidR="00E02957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on </w:t>
      </w:r>
      <w:r w:rsidR="00931887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handling </w:t>
      </w:r>
      <w:r w:rsidR="00524EC5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long sequences of data</w:t>
      </w:r>
      <w:r w:rsidR="00770A2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, and this is</w:t>
      </w:r>
      <w:r w:rsidR="003452D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due to the</w:t>
      </w:r>
      <w:r w:rsidR="00A4716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exploding gradient or vanishing gradient</w:t>
      </w:r>
      <w:r w:rsidR="0042551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problem</w:t>
      </w:r>
      <w:r w:rsidR="00A4716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that</w:t>
      </w:r>
      <w:r w:rsidR="009F3B3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AD19F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RNNs </w:t>
      </w:r>
      <w:r w:rsidR="00F5372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currently </w:t>
      </w:r>
      <w:r w:rsidR="00AD19F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suffer from.</w:t>
      </w:r>
      <w:r w:rsidR="007E476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It means that</w:t>
      </w:r>
      <w:r w:rsidR="00C552D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some distant inputs may </w:t>
      </w:r>
      <w:r w:rsidR="009A6A8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become too </w:t>
      </w:r>
      <w:r w:rsidR="00B8130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trivial or</w:t>
      </w:r>
      <w:r w:rsidR="003B6B4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too</w:t>
      </w:r>
      <w:r w:rsidR="00B8130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dominant and thus </w:t>
      </w:r>
      <w:r w:rsidR="00C552D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cause degradation on the</w:t>
      </w:r>
      <w:r w:rsidR="007D55A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performance</w:t>
      </w:r>
      <w:r w:rsidR="00B3724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of</w:t>
      </w:r>
      <w:r w:rsidR="007E476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94005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a </w:t>
      </w:r>
      <w:r w:rsidR="007E476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RNN</w:t>
      </w:r>
      <w:r w:rsidR="0094005E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model</w:t>
      </w:r>
      <w:r w:rsidR="002D459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, and this is also related to the </w:t>
      </w:r>
      <w:r w:rsidR="004F7FC3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value </w:t>
      </w:r>
      <w:r w:rsidR="00345A6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of the </w:t>
      </w:r>
      <w:r w:rsidR="000C0A7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hyper-param </w:t>
      </w:r>
      <w:r w:rsidR="00345A6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learning rate</w:t>
      </w:r>
      <w:r w:rsidR="008553E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in some extent</w:t>
      </w:r>
      <w:r w:rsidR="00345A6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.</w:t>
      </w:r>
    </w:p>
    <w:p w14:paraId="20CD4E61" w14:textId="0F780C44" w:rsidR="00974580" w:rsidRDefault="00974580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lastRenderedPageBreak/>
        <w:t xml:space="preserve">On the other hand, LSTMs </w:t>
      </w:r>
      <w:r w:rsidR="00B7008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can better cope with </w:t>
      </w:r>
      <w:r w:rsidR="007120D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 aforementioned problems by utilizing </w:t>
      </w:r>
      <w:r w:rsidR="0053231F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“forget gate”.</w:t>
      </w:r>
      <w:r w:rsidR="004B09E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In this approach, </w:t>
      </w:r>
      <w:r w:rsidR="00C0458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a LSTM model can more effectively </w:t>
      </w:r>
      <w:r w:rsidR="00273C84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calculate the long-term dependencies between different input tokens.</w:t>
      </w:r>
    </w:p>
    <w:p w14:paraId="1CE9C0B4" w14:textId="77777777" w:rsidR="00016045" w:rsidRPr="00016045" w:rsidRDefault="00016045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16"/>
          <w:szCs w:val="16"/>
        </w:rPr>
      </w:pPr>
    </w:p>
    <w:p w14:paraId="3B8DECB8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If we construct an training set using three-digit numbers while the evaluation set is constructed from two-digit numbers, what will happen to the quality of your answer generation?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(10%)</w:t>
      </w:r>
    </w:p>
    <w:p w14:paraId="4EBF25C3" w14:textId="68C97D97" w:rsidR="00B076F2" w:rsidRDefault="00000000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  <w:r w:rsidR="00B72AA9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404D1A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The quality </w:t>
      </w:r>
      <w:r w:rsidR="00DB6F6A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of the model</w:t>
      </w:r>
      <w:r w:rsidR="00DB6F6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’</w:t>
      </w:r>
      <w:r w:rsidR="00DB6F6A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s prediction </w:t>
      </w:r>
      <w:r w:rsidR="00547815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is not worth mentioning. </w:t>
      </w:r>
      <w:r w:rsidR="00F150AE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The accuracy score </w:t>
      </w:r>
      <w:r w:rsidR="00180C5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dropped to</w:t>
      </w:r>
      <w:r w:rsidR="00F150AE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</w:t>
      </w:r>
      <w:r w:rsidR="00FB773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approximately 0.</w:t>
      </w:r>
      <w:r w:rsidR="00AD1A8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BF26A7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I think it’s because </w:t>
      </w:r>
      <w:r w:rsidR="001A365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3-digit</w:t>
      </w:r>
      <w:r w:rsidR="00425FA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numbers were treated as completely different data from those 2-digit ones</w:t>
      </w:r>
      <w:r w:rsidR="000D63D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which</w:t>
      </w:r>
      <w:r w:rsidR="00425FA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we used</w:t>
      </w:r>
      <w:r w:rsidR="00CE057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. </w:t>
      </w:r>
      <w:r w:rsidR="00B46B8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T</w:t>
      </w:r>
      <w:r w:rsidR="00CE057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he model we’re using in this assignment </w:t>
      </w:r>
      <w:r w:rsidR="00EC3D0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basically </w:t>
      </w:r>
      <w:r w:rsidR="00C078A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processes each arithmetic equation as a simple string, and each operand a</w:t>
      </w:r>
      <w:r w:rsidR="00551E4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s well as</w:t>
      </w:r>
      <w:r w:rsidR="00C078A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operator</w:t>
      </w:r>
      <w:r w:rsidR="00551E4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4D5280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is </w:t>
      </w:r>
      <w:r w:rsidR="008F6FF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considered a </w:t>
      </w:r>
      <w:r w:rsidR="0073377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plain </w:t>
      </w:r>
      <w:r w:rsidR="00EB5DD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character.</w:t>
      </w:r>
      <w:r w:rsidR="00C1561F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Thus,</w:t>
      </w:r>
      <w:r w:rsidR="00C5681C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although</w:t>
      </w:r>
      <w:r w:rsidR="00C1561F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7F1D2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 model </w:t>
      </w:r>
      <w:r w:rsidR="00A807D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p</w:t>
      </w:r>
      <w:r w:rsidR="00C6694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roduced</w:t>
      </w:r>
      <w:r w:rsidR="00FD2B3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a</w:t>
      </w:r>
      <w:r w:rsidR="00C6694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rather</w:t>
      </w:r>
      <w:r w:rsidR="00FD2B3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</w:t>
      </w:r>
      <w:r w:rsidR="00641B2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good </w:t>
      </w:r>
      <w:r w:rsidR="00C6694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result</w:t>
      </w:r>
      <w:r w:rsidR="002C1F95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on 2-digit prediction</w:t>
      </w:r>
      <w:r w:rsidR="00B019F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, it </w:t>
      </w:r>
      <w:r w:rsidR="0069180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seemed that it </w:t>
      </w:r>
      <w:r w:rsidR="00B019F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failed </w:t>
      </w:r>
      <w:r w:rsidR="00EB6285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to </w:t>
      </w:r>
      <w:r w:rsidR="00D05B1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comprehend </w:t>
      </w:r>
      <w:r w:rsidR="00B1240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 </w:t>
      </w:r>
      <w:r w:rsidR="009D5DD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“</w:t>
      </w:r>
      <w:r w:rsidR="00AF5D0B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homogeneity</w:t>
      </w:r>
      <w:r w:rsidR="009D5DD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” behind these two </w:t>
      </w:r>
      <w:r w:rsidR="0094562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training </w:t>
      </w:r>
      <w:r w:rsidR="009D5DD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datasets</w:t>
      </w:r>
      <w:r w:rsidR="0080496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.</w:t>
      </w:r>
    </w:p>
    <w:p w14:paraId="455E3248" w14:textId="77777777" w:rsidR="004F7028" w:rsidRPr="00BE5FF3" w:rsidRDefault="004F7028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16"/>
          <w:szCs w:val="16"/>
          <w:lang w:val="en-US"/>
        </w:rPr>
      </w:pPr>
    </w:p>
    <w:p w14:paraId="1618784B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If we construct a training set that includes 20% incorrect answers, how will this affect the quality of the generated responses? Present some examples.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lang w:val="en-US"/>
        </w:rPr>
        <w:t>10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%)</w:t>
      </w:r>
    </w:p>
    <w:p w14:paraId="43CB8F8A" w14:textId="48CD97CA" w:rsidR="00B076F2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  <w:r w:rsidR="00D845A6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C701D9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I used </w:t>
      </w:r>
      <w:proofErr w:type="spellStart"/>
      <w:proofErr w:type="gramStart"/>
      <w:r w:rsidR="00ED258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ran</w:t>
      </w:r>
      <w:r w:rsidR="00ED1732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dint</w:t>
      </w:r>
      <w:proofErr w:type="spellEnd"/>
      <w:r w:rsidR="00ED258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(</w:t>
      </w:r>
      <w:proofErr w:type="gramEnd"/>
      <w:r w:rsidR="00ED258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) </w:t>
      </w:r>
      <w:r w:rsidR="00D72E34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to generate false answers in</w:t>
      </w:r>
      <w:r w:rsidR="00DF4907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D72E34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training data. </w:t>
      </w:r>
      <w:r w:rsidR="00476B6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T</w:t>
      </w:r>
      <w:r w:rsidR="007F484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h</w:t>
      </w:r>
      <w:r w:rsidR="00944A0B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is change had considerably negative impact on the prediction quality. </w:t>
      </w:r>
      <w:r w:rsidR="00A57E1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reason for this is that, based on my understandings, </w:t>
      </w:r>
      <w:r w:rsidR="005C393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random </w:t>
      </w:r>
      <w:r w:rsidR="00D72CE0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numbers</w:t>
      </w:r>
      <w:r w:rsidR="0009098B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confuse the model when</w:t>
      </w:r>
      <w:r w:rsidR="0035605A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it tries to</w:t>
      </w:r>
      <w:r w:rsidR="0009098B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guess the next token</w:t>
      </w:r>
      <w:r w:rsidR="00D7239F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.</w:t>
      </w:r>
      <w:r w:rsidR="00FD5E3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Since </w:t>
      </w:r>
      <w:r w:rsidR="005C7E57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the model</w:t>
      </w:r>
      <w:r w:rsidR="00FD5E3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120DC0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learn</w:t>
      </w:r>
      <w:r w:rsidR="00FD5E3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s the correct answer of a</w:t>
      </w:r>
      <w:r w:rsidR="00D47EA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n</w:t>
      </w:r>
      <w:r w:rsidR="00FD5E3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arithmetic equation </w:t>
      </w:r>
      <w:r w:rsidR="00CD510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by </w:t>
      </w:r>
      <w:r w:rsidR="00C11A5B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analyzing the</w:t>
      </w:r>
      <w:r w:rsidR="00C04E9E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exact</w:t>
      </w:r>
      <w:r w:rsidR="00C11A5B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occurrence of each operator/operand in</w:t>
      </w:r>
      <w:r w:rsidR="000076D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it</w:t>
      </w:r>
      <w:r w:rsidR="0044352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, 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equations</w:t>
      </w:r>
      <w:r w:rsidR="005D44D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with </w:t>
      </w:r>
      <w:r w:rsidR="00C25CA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same </w:t>
      </w:r>
      <w:r w:rsidR="00247A36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operands/operators</w:t>
      </w:r>
      <w:r w:rsidR="0058673A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but</w:t>
      </w:r>
      <w:r w:rsidR="00247A36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totally different target value</w:t>
      </w:r>
      <w:r w:rsidR="00B75588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s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add noise</w:t>
      </w:r>
      <w:r w:rsidR="00BA5247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s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731B1E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during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</w:t>
      </w:r>
      <w:r w:rsidR="0098337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training</w:t>
      </w:r>
      <w:r w:rsidR="0098337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phase, </w:t>
      </w:r>
      <w:r w:rsidR="005307B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consequently </w:t>
      </w:r>
      <w:r w:rsidR="006D45E2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lower the accuracy</w:t>
      </w:r>
      <w:r w:rsidR="00FB3A31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.</w:t>
      </w:r>
    </w:p>
    <w:p w14:paraId="7A831916" w14:textId="71F53AC9" w:rsidR="00185151" w:rsidRDefault="00185151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Below is the validation result</w:t>
      </w:r>
      <w:r w:rsidR="00CC2DEC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, with the model trained on dataset consisting of 20% false values.</w:t>
      </w:r>
    </w:p>
    <w:p w14:paraId="44E433B3" w14:textId="72A86528" w:rsidR="002C2D9D" w:rsidRDefault="00ED17CA" w:rsidP="00ED17CA">
      <w:pPr>
        <w:widowControl w:val="0"/>
        <w:spacing w:after="240"/>
        <w:jc w:val="center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  <w:lang w:val="en-US" w:eastAsia="zh-CN"/>
        </w:rPr>
        <w:drawing>
          <wp:inline distT="0" distB="0" distL="0" distR="0" wp14:anchorId="413D9C67" wp14:editId="5761E65A">
            <wp:extent cx="5271558" cy="2101850"/>
            <wp:effectExtent l="0" t="0" r="5715" b="0"/>
            <wp:docPr id="140058084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0842" name="圖片 1" descr="一張含有 文字, 螢幕擷取畫面, 字型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021" cy="21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5E38" w14:textId="77777777" w:rsidR="00185151" w:rsidRPr="00C40B8A" w:rsidRDefault="00185151">
      <w:pPr>
        <w:widowControl w:val="0"/>
        <w:spacing w:after="240"/>
        <w:rPr>
          <w:rFonts w:ascii="Times New Roman" w:eastAsia="PMingLiU" w:hAnsi="Times New Roman" w:cs="Times New Roman"/>
          <w:color w:val="737373"/>
          <w:sz w:val="26"/>
          <w:szCs w:val="26"/>
          <w:lang w:val="en-US"/>
        </w:rPr>
      </w:pPr>
    </w:p>
    <w:p w14:paraId="734E871B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Why do we need gradient clipping during training?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(5%)</w:t>
      </w:r>
    </w:p>
    <w:p w14:paraId="26A21F2E" w14:textId="47858C02" w:rsidR="00B076F2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  <w:r w:rsidR="001A0386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In order to prevent </w:t>
      </w:r>
      <w:r w:rsidR="00042ED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exploding gradient problem from happening, as it is </w:t>
      </w:r>
      <w:r w:rsidR="00A40167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a </w:t>
      </w:r>
      <w:r w:rsidR="006510F2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common</w:t>
      </w:r>
      <w:r w:rsidR="00A40167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issue</w:t>
      </w:r>
      <w:r w:rsidR="00042ED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 in RNN-based model</w:t>
      </w:r>
      <w:r w:rsidR="00AC24EF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s</w:t>
      </w:r>
      <w:r w:rsidR="00042ED3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.</w:t>
      </w:r>
    </w:p>
    <w:p w14:paraId="60C44917" w14:textId="77777777" w:rsidR="00A47759" w:rsidRPr="00A47759" w:rsidRDefault="00A47759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16"/>
          <w:szCs w:val="16"/>
        </w:rPr>
      </w:pPr>
    </w:p>
    <w:p w14:paraId="3492F1AB" w14:textId="77777777" w:rsidR="00B076F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  <w:t xml:space="preserve">… Anything that can strengthen your report. </w:t>
      </w:r>
      <w:r>
        <w:rPr>
          <w:rFonts w:ascii="Times New Roman" w:eastAsia="Times New Roman" w:hAnsi="Times New Roman" w:cs="Times New Roman" w:hint="eastAsia"/>
          <w:color w:val="FF0000"/>
          <w:sz w:val="26"/>
          <w:szCs w:val="26"/>
        </w:rPr>
        <w:t>(5%)</w:t>
      </w:r>
    </w:p>
    <w:p w14:paraId="044DEB51" w14:textId="535D382D" w:rsidR="00B076F2" w:rsidRDefault="00000000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>Answer:</w:t>
      </w:r>
      <w:r w:rsidR="001F6B9A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</w:t>
      </w:r>
      <w:r w:rsidR="00005110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Through this assignment, I learned </w:t>
      </w:r>
      <w:r w:rsidR="00F10565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a lot about </w:t>
      </w:r>
      <w:r w:rsidR="00F077B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the use of </w:t>
      </w:r>
      <w:proofErr w:type="spellStart"/>
      <w:r w:rsidR="00A13582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Py</w:t>
      </w:r>
      <w:r w:rsidR="00F077B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torch</w:t>
      </w:r>
      <w:proofErr w:type="spellEnd"/>
      <w:r w:rsidR="00F077BC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library, as well as </w:t>
      </w:r>
      <w:r w:rsidR="00620517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the </w:t>
      </w:r>
      <w:r w:rsidR="001C02B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different data types and </w:t>
      </w:r>
      <w:r w:rsidR="007A252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their </w:t>
      </w:r>
      <w:r w:rsidR="00827C8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purposes</w:t>
      </w:r>
      <w:r w:rsidR="001C02B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. </w:t>
      </w:r>
      <w:r w:rsidR="0067448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Also, I realized that although </w:t>
      </w:r>
      <w:r w:rsidR="00AB6476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neural networks like RNN and LSTM </w:t>
      </w:r>
      <w:r w:rsidR="00EE7B0B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can</w:t>
      </w:r>
      <w:r w:rsidR="00AB6476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work well </w:t>
      </w:r>
      <w:r w:rsidR="00EE7B0B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on </w:t>
      </w:r>
      <w:r w:rsidR="00CD6D75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applications like </w:t>
      </w:r>
      <w:r w:rsidR="00EE7B0B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language processing</w:t>
      </w:r>
      <w:r w:rsidR="00AF1AB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</w:t>
      </w:r>
      <w:r w:rsidR="00FF1E1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and</w:t>
      </w:r>
      <w:r w:rsidR="00AF1AB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 xml:space="preserve"> </w:t>
      </w:r>
      <w:r w:rsidR="00C05F20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text </w:t>
      </w:r>
      <w:r w:rsidR="00AF1AB8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generation</w:t>
      </w:r>
      <w:r w:rsidR="006E6135">
        <w:rPr>
          <w:rFonts w:ascii="Times New Roman" w:eastAsia="PMingLiU" w:hAnsi="Times New Roman" w:cs="Times New Roman" w:hint="eastAsia"/>
          <w:color w:val="7F7F7F" w:themeColor="text1" w:themeTint="80"/>
          <w:sz w:val="26"/>
          <w:szCs w:val="26"/>
          <w:lang w:val="en-US"/>
        </w:rPr>
        <w:t>.</w:t>
      </w:r>
      <w:r w:rsidR="0037045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It does not </w:t>
      </w:r>
      <w:r w:rsidR="009A7CD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automatically </w:t>
      </w:r>
      <w:r w:rsidR="0037045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suggest that </w:t>
      </w:r>
      <w:r w:rsidR="001E5A56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they </w:t>
      </w:r>
      <w:r w:rsidR="00DE5E8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truly understand the </w:t>
      </w:r>
      <w:r w:rsidR="00827C81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mean</w:t>
      </w:r>
      <w:r w:rsidR="004C090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ings </w:t>
      </w:r>
      <w:r w:rsidR="000F55E9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behind or</w:t>
      </w:r>
      <w:r w:rsidR="004C0902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the relations between </w:t>
      </w:r>
      <w:r w:rsidR="00474C20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the </w:t>
      </w:r>
      <w:r w:rsidR="00047338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symbols, words, and sentences</w:t>
      </w:r>
      <w:r w:rsidR="0027450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 xml:space="preserve"> used in human language</w:t>
      </w:r>
      <w:r w:rsidR="007F4E3A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s</w:t>
      </w:r>
      <w:r w:rsidR="0027450D">
        <w:rPr>
          <w:rFonts w:ascii="Times New Roman" w:eastAsia="PMingLiU" w:hAnsi="Times New Roman" w:cs="Times New Roman"/>
          <w:color w:val="7F7F7F" w:themeColor="text1" w:themeTint="80"/>
          <w:sz w:val="26"/>
          <w:szCs w:val="26"/>
          <w:lang w:val="en-US"/>
        </w:rPr>
        <w:t>.</w:t>
      </w:r>
    </w:p>
    <w:p w14:paraId="02E18514" w14:textId="77777777" w:rsidR="00A47759" w:rsidRPr="00A47759" w:rsidRDefault="00A47759">
      <w:pPr>
        <w:widowControl w:val="0"/>
        <w:spacing w:after="240"/>
        <w:rPr>
          <w:rFonts w:ascii="Times New Roman" w:eastAsia="PMingLiU" w:hAnsi="Times New Roman" w:cs="Times New Roman"/>
          <w:color w:val="7F7F7F" w:themeColor="text1" w:themeTint="80"/>
          <w:sz w:val="16"/>
          <w:szCs w:val="16"/>
          <w:lang w:val="en-US"/>
        </w:rPr>
      </w:pPr>
    </w:p>
    <w:p w14:paraId="4BEF2A9B" w14:textId="31425AB8" w:rsidR="00185151" w:rsidRDefault="00000000">
      <w:pPr>
        <w:widowControl w:val="0"/>
        <w:spacing w:after="240"/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7F7F7F" w:themeColor="text1" w:themeTint="80"/>
          <w:sz w:val="26"/>
          <w:szCs w:val="26"/>
          <w:lang w:val="en-US" w:eastAsia="zh-CN"/>
        </w:rPr>
        <w:t xml:space="preserve">The screenshot of your training logs and evaluation accuracy. (One Figure only)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04393F3C" w14:textId="755F43C7" w:rsidR="00185151" w:rsidRDefault="00FC0D30" w:rsidP="002127C5">
      <w:pPr>
        <w:widowControl w:val="0"/>
        <w:spacing w:after="240"/>
        <w:jc w:val="center"/>
        <w:rPr>
          <w:rFonts w:ascii="Times New Roman" w:eastAsia="PMingLiU" w:hAnsi="Times New Roman" w:cs="Times New Roman"/>
          <w:color w:val="FF0000"/>
          <w:sz w:val="26"/>
          <w:szCs w:val="26"/>
          <w:lang w:val="en-US"/>
        </w:rPr>
      </w:pPr>
      <w:r>
        <w:rPr>
          <w:rFonts w:ascii="Times New Roman" w:eastAsia="PMingLiU" w:hAnsi="Times New Roman" w:cs="Times New Roman"/>
          <w:noProof/>
          <w:color w:val="FF0000"/>
          <w:sz w:val="26"/>
          <w:szCs w:val="26"/>
          <w:lang w:val="en-US"/>
        </w:rPr>
        <w:drawing>
          <wp:inline distT="0" distB="0" distL="0" distR="0" wp14:anchorId="2F4556CF" wp14:editId="197D7765">
            <wp:extent cx="5349475" cy="2114550"/>
            <wp:effectExtent l="0" t="0" r="3810" b="0"/>
            <wp:docPr id="600534031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4031" name="圖片 2" descr="一張含有 文字, 螢幕擷取畫面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420" cy="21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2CD" w14:textId="77777777" w:rsidR="002127C5" w:rsidRPr="002127C5" w:rsidRDefault="002127C5" w:rsidP="002127C5">
      <w:pPr>
        <w:widowControl w:val="0"/>
        <w:spacing w:after="240"/>
        <w:rPr>
          <w:rFonts w:ascii="Times New Roman" w:eastAsia="PMingLiU" w:hAnsi="Times New Roman" w:cs="Times New Roman"/>
          <w:color w:val="FF0000"/>
          <w:sz w:val="26"/>
          <w:szCs w:val="26"/>
          <w:lang w:val="en-US"/>
        </w:rPr>
      </w:pPr>
    </w:p>
    <w:sectPr w:rsidR="002127C5" w:rsidRPr="002127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B5F9" w14:textId="77777777" w:rsidR="00896857" w:rsidRDefault="00896857">
      <w:pPr>
        <w:spacing w:line="240" w:lineRule="auto"/>
      </w:pPr>
      <w:r>
        <w:separator/>
      </w:r>
    </w:p>
  </w:endnote>
  <w:endnote w:type="continuationSeparator" w:id="0">
    <w:p w14:paraId="301735E8" w14:textId="77777777" w:rsidR="00896857" w:rsidRDefault="00896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EE02" w14:textId="77777777" w:rsidR="00896857" w:rsidRDefault="00896857">
      <w:r>
        <w:separator/>
      </w:r>
    </w:p>
  </w:footnote>
  <w:footnote w:type="continuationSeparator" w:id="0">
    <w:p w14:paraId="35DD7352" w14:textId="77777777" w:rsidR="00896857" w:rsidRDefault="00896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E6EAB"/>
    <w:multiLevelType w:val="hybridMultilevel"/>
    <w:tmpl w:val="755A87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0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B076F2"/>
    <w:rsid w:val="00005110"/>
    <w:rsid w:val="000076D1"/>
    <w:rsid w:val="00016045"/>
    <w:rsid w:val="00042ED3"/>
    <w:rsid w:val="00047338"/>
    <w:rsid w:val="00064B7B"/>
    <w:rsid w:val="0006527F"/>
    <w:rsid w:val="0008610A"/>
    <w:rsid w:val="00086F39"/>
    <w:rsid w:val="0009098B"/>
    <w:rsid w:val="000C0A78"/>
    <w:rsid w:val="000D63D9"/>
    <w:rsid w:val="000F55E9"/>
    <w:rsid w:val="00120DC0"/>
    <w:rsid w:val="00121F5A"/>
    <w:rsid w:val="00180C51"/>
    <w:rsid w:val="00185151"/>
    <w:rsid w:val="001A0386"/>
    <w:rsid w:val="001A365A"/>
    <w:rsid w:val="001B64AE"/>
    <w:rsid w:val="001C02B8"/>
    <w:rsid w:val="001D0728"/>
    <w:rsid w:val="001E5A56"/>
    <w:rsid w:val="001F6B9A"/>
    <w:rsid w:val="002127C5"/>
    <w:rsid w:val="0021794B"/>
    <w:rsid w:val="00247A36"/>
    <w:rsid w:val="00273C84"/>
    <w:rsid w:val="0027450D"/>
    <w:rsid w:val="002C1F95"/>
    <w:rsid w:val="002C2D9D"/>
    <w:rsid w:val="002D459B"/>
    <w:rsid w:val="002F67F3"/>
    <w:rsid w:val="00322814"/>
    <w:rsid w:val="003452D1"/>
    <w:rsid w:val="00345A64"/>
    <w:rsid w:val="0035605A"/>
    <w:rsid w:val="00362E19"/>
    <w:rsid w:val="0037045D"/>
    <w:rsid w:val="003B6B49"/>
    <w:rsid w:val="003C18F4"/>
    <w:rsid w:val="003C3756"/>
    <w:rsid w:val="003F4E20"/>
    <w:rsid w:val="00404D1A"/>
    <w:rsid w:val="00417A18"/>
    <w:rsid w:val="0042551E"/>
    <w:rsid w:val="00425FA8"/>
    <w:rsid w:val="00443523"/>
    <w:rsid w:val="004506C6"/>
    <w:rsid w:val="00454A81"/>
    <w:rsid w:val="00474C20"/>
    <w:rsid w:val="00476B65"/>
    <w:rsid w:val="00491C5D"/>
    <w:rsid w:val="004B09EB"/>
    <w:rsid w:val="004C0902"/>
    <w:rsid w:val="004D5280"/>
    <w:rsid w:val="004F7028"/>
    <w:rsid w:val="004F7FC3"/>
    <w:rsid w:val="00524EC5"/>
    <w:rsid w:val="00526537"/>
    <w:rsid w:val="005307B3"/>
    <w:rsid w:val="0053231F"/>
    <w:rsid w:val="00547815"/>
    <w:rsid w:val="00551E48"/>
    <w:rsid w:val="0058673A"/>
    <w:rsid w:val="005C1047"/>
    <w:rsid w:val="005C3935"/>
    <w:rsid w:val="005C7E57"/>
    <w:rsid w:val="005D44D1"/>
    <w:rsid w:val="00611792"/>
    <w:rsid w:val="0061584C"/>
    <w:rsid w:val="00620517"/>
    <w:rsid w:val="00627C81"/>
    <w:rsid w:val="00641B2A"/>
    <w:rsid w:val="00647B33"/>
    <w:rsid w:val="006510F2"/>
    <w:rsid w:val="006719C7"/>
    <w:rsid w:val="00674488"/>
    <w:rsid w:val="00691809"/>
    <w:rsid w:val="006A50E9"/>
    <w:rsid w:val="006D45E2"/>
    <w:rsid w:val="006E6135"/>
    <w:rsid w:val="007120D2"/>
    <w:rsid w:val="00731B1E"/>
    <w:rsid w:val="00733771"/>
    <w:rsid w:val="007535F4"/>
    <w:rsid w:val="00770A2B"/>
    <w:rsid w:val="007968FC"/>
    <w:rsid w:val="007A2522"/>
    <w:rsid w:val="007C1B29"/>
    <w:rsid w:val="007D55AE"/>
    <w:rsid w:val="007E476E"/>
    <w:rsid w:val="007F1D28"/>
    <w:rsid w:val="007F484C"/>
    <w:rsid w:val="007F4E3A"/>
    <w:rsid w:val="00802CBA"/>
    <w:rsid w:val="0080496A"/>
    <w:rsid w:val="008144CF"/>
    <w:rsid w:val="00827C81"/>
    <w:rsid w:val="00836388"/>
    <w:rsid w:val="00847D25"/>
    <w:rsid w:val="008553E2"/>
    <w:rsid w:val="00896857"/>
    <w:rsid w:val="008C3875"/>
    <w:rsid w:val="008D6B46"/>
    <w:rsid w:val="008F00C4"/>
    <w:rsid w:val="008F6FF8"/>
    <w:rsid w:val="00931887"/>
    <w:rsid w:val="0094005E"/>
    <w:rsid w:val="00944A0B"/>
    <w:rsid w:val="0094562D"/>
    <w:rsid w:val="00974580"/>
    <w:rsid w:val="00983371"/>
    <w:rsid w:val="009A6A82"/>
    <w:rsid w:val="009A7CD9"/>
    <w:rsid w:val="009D5DD9"/>
    <w:rsid w:val="009F3B39"/>
    <w:rsid w:val="00A111A3"/>
    <w:rsid w:val="00A13582"/>
    <w:rsid w:val="00A40167"/>
    <w:rsid w:val="00A47168"/>
    <w:rsid w:val="00A47759"/>
    <w:rsid w:val="00A57E1C"/>
    <w:rsid w:val="00A7483B"/>
    <w:rsid w:val="00A807D1"/>
    <w:rsid w:val="00A91461"/>
    <w:rsid w:val="00AA3D29"/>
    <w:rsid w:val="00AA7ECF"/>
    <w:rsid w:val="00AB6476"/>
    <w:rsid w:val="00AB7F4B"/>
    <w:rsid w:val="00AC24EF"/>
    <w:rsid w:val="00AD19F6"/>
    <w:rsid w:val="00AD1A8D"/>
    <w:rsid w:val="00AD1CD5"/>
    <w:rsid w:val="00AE3CD4"/>
    <w:rsid w:val="00AF1AB8"/>
    <w:rsid w:val="00AF5D0B"/>
    <w:rsid w:val="00B019F2"/>
    <w:rsid w:val="00B076F2"/>
    <w:rsid w:val="00B12406"/>
    <w:rsid w:val="00B37242"/>
    <w:rsid w:val="00B46B8A"/>
    <w:rsid w:val="00B53496"/>
    <w:rsid w:val="00B70082"/>
    <w:rsid w:val="00B72AA9"/>
    <w:rsid w:val="00B73642"/>
    <w:rsid w:val="00B75588"/>
    <w:rsid w:val="00B80413"/>
    <w:rsid w:val="00B8130E"/>
    <w:rsid w:val="00BA5247"/>
    <w:rsid w:val="00BB25ED"/>
    <w:rsid w:val="00BD4452"/>
    <w:rsid w:val="00BE155B"/>
    <w:rsid w:val="00BE5FF3"/>
    <w:rsid w:val="00BF26A7"/>
    <w:rsid w:val="00C04589"/>
    <w:rsid w:val="00C04E9E"/>
    <w:rsid w:val="00C05F20"/>
    <w:rsid w:val="00C078AC"/>
    <w:rsid w:val="00C11A5B"/>
    <w:rsid w:val="00C1561F"/>
    <w:rsid w:val="00C25CA1"/>
    <w:rsid w:val="00C329ED"/>
    <w:rsid w:val="00C40B8A"/>
    <w:rsid w:val="00C534F2"/>
    <w:rsid w:val="00C552D4"/>
    <w:rsid w:val="00C5681C"/>
    <w:rsid w:val="00C6694B"/>
    <w:rsid w:val="00C701D9"/>
    <w:rsid w:val="00C83D7E"/>
    <w:rsid w:val="00CC2DEC"/>
    <w:rsid w:val="00CD5103"/>
    <w:rsid w:val="00CD6D75"/>
    <w:rsid w:val="00CE057D"/>
    <w:rsid w:val="00D05B1B"/>
    <w:rsid w:val="00D47EAC"/>
    <w:rsid w:val="00D7239F"/>
    <w:rsid w:val="00D72CE0"/>
    <w:rsid w:val="00D72E34"/>
    <w:rsid w:val="00D845A6"/>
    <w:rsid w:val="00D8548C"/>
    <w:rsid w:val="00DB6F6A"/>
    <w:rsid w:val="00DD4B4E"/>
    <w:rsid w:val="00DE5E88"/>
    <w:rsid w:val="00DF4907"/>
    <w:rsid w:val="00DF6CE0"/>
    <w:rsid w:val="00E02957"/>
    <w:rsid w:val="00E04790"/>
    <w:rsid w:val="00E712F8"/>
    <w:rsid w:val="00E82D43"/>
    <w:rsid w:val="00EB5DDC"/>
    <w:rsid w:val="00EB6285"/>
    <w:rsid w:val="00EC39AC"/>
    <w:rsid w:val="00EC3D06"/>
    <w:rsid w:val="00ED1732"/>
    <w:rsid w:val="00ED17CA"/>
    <w:rsid w:val="00ED2583"/>
    <w:rsid w:val="00EE7B0B"/>
    <w:rsid w:val="00EF7B09"/>
    <w:rsid w:val="00F077BC"/>
    <w:rsid w:val="00F10565"/>
    <w:rsid w:val="00F150AE"/>
    <w:rsid w:val="00F47C82"/>
    <w:rsid w:val="00F52151"/>
    <w:rsid w:val="00F53724"/>
    <w:rsid w:val="00F53CCF"/>
    <w:rsid w:val="00FA67A3"/>
    <w:rsid w:val="00FB3A31"/>
    <w:rsid w:val="00FB7738"/>
    <w:rsid w:val="00FC0D30"/>
    <w:rsid w:val="00FC573C"/>
    <w:rsid w:val="00FD2B39"/>
    <w:rsid w:val="00FD5E3C"/>
    <w:rsid w:val="00FF1E12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54EF2BF0"/>
    <w:rsid w:val="6B7F8AE3"/>
    <w:rsid w:val="6E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3FA4"/>
  <w15:docId w15:val="{C6DBA95B-E973-4DEF-B186-B9599D62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Web">
    <w:name w:val="Normal (Web)"/>
    <w:basedOn w:val="a"/>
    <w:pPr>
      <w:spacing w:beforeAutospacing="1" w:afterAutospacing="1"/>
    </w:pPr>
    <w:rPr>
      <w:rFonts w:cs="Times New Roman"/>
      <w:sz w:val="24"/>
      <w:lang w:val="en-US" w:eastAsia="zh-CN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unhideWhenUsed/>
    <w:rsid w:val="00454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孔懷 張</cp:lastModifiedBy>
  <cp:revision>210</cp:revision>
  <dcterms:created xsi:type="dcterms:W3CDTF">2025-09-11T01:09:00Z</dcterms:created>
  <dcterms:modified xsi:type="dcterms:W3CDTF">2025-10-22T07:49:00Z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3076-12.1.22554.22554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