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0C83AF" w14:textId="2226A375" w:rsidR="009034B2" w:rsidRDefault="009034B2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  <w:bookmarkStart w:id="0" w:name="_Hlk99813307"/>
      <w:r w:rsidRPr="001E2218">
        <w:rPr>
          <w:b/>
          <w:bCs/>
          <w:color w:val="538135" w:themeColor="accent6" w:themeShade="BF"/>
          <w:sz w:val="36"/>
          <w:szCs w:val="36"/>
        </w:rPr>
        <w:t>ГЛАВНАЯ СТРАНИЦА</w:t>
      </w:r>
    </w:p>
    <w:p w14:paraId="3624D1D4" w14:textId="77777777" w:rsidR="009034B2" w:rsidRPr="009034B2" w:rsidRDefault="009034B2" w:rsidP="009034B2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>Выполнил(-а): Гуляева Юли</w:t>
      </w:r>
      <w:bookmarkStart w:id="1" w:name="_GoBack"/>
      <w:bookmarkEnd w:id="1"/>
      <w:r w:rsidRPr="009034B2">
        <w:rPr>
          <w:color w:val="808080" w:themeColor="background1" w:themeShade="80"/>
          <w:sz w:val="24"/>
          <w:szCs w:val="24"/>
        </w:rPr>
        <w:t>я.</w:t>
      </w:r>
    </w:p>
    <w:p w14:paraId="386392F7" w14:textId="03F1C8B4" w:rsidR="0009160E" w:rsidRPr="00734D88" w:rsidRDefault="009034B2" w:rsidP="009034B2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>Наполнение: введение, список терминов, шапка и подвал (навигация) в отдельном файле. Возможно, будет дополняться.</w:t>
      </w:r>
      <w:bookmarkEnd w:id="0"/>
    </w:p>
    <w:p w14:paraId="6DAD60A1" w14:textId="1BA23893" w:rsidR="00734D88" w:rsidRPr="00734D88" w:rsidRDefault="00734D88" w:rsidP="00734D88">
      <w:pPr>
        <w:rPr>
          <w:sz w:val="24"/>
          <w:szCs w:val="24"/>
        </w:rPr>
      </w:pPr>
      <w:r w:rsidRPr="0062359D">
        <w:rPr>
          <w:noProof/>
          <w:lang w:eastAsia="ru-RU"/>
        </w:rPr>
        <w:drawing>
          <wp:inline distT="0" distB="0" distL="0" distR="0" wp14:anchorId="39611607" wp14:editId="6D4D82FD">
            <wp:extent cx="6385560" cy="3158422"/>
            <wp:effectExtent l="114300" t="95250" r="110490" b="996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1361" cy="32107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CA38F" w14:textId="6BEFCDCD" w:rsidR="00734D88" w:rsidRPr="00734D88" w:rsidRDefault="00734D88" w:rsidP="00734D88">
      <w:pPr>
        <w:rPr>
          <w:sz w:val="24"/>
          <w:szCs w:val="24"/>
        </w:rPr>
      </w:pPr>
      <w:r w:rsidRPr="00605C47">
        <w:rPr>
          <w:noProof/>
          <w:lang w:eastAsia="ru-RU"/>
        </w:rPr>
        <w:drawing>
          <wp:inline distT="0" distB="0" distL="0" distR="0" wp14:anchorId="69B71919" wp14:editId="523CDCDC">
            <wp:extent cx="6399907" cy="3196590"/>
            <wp:effectExtent l="114300" t="114300" r="115570" b="1181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9245" cy="32312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130A71" w14:textId="77777777" w:rsidR="00734D88" w:rsidRDefault="00734D88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5ACF8EFF" w14:textId="77777777" w:rsidR="00734D88" w:rsidRDefault="00734D88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0D67F605" w14:textId="77777777" w:rsidR="00734D88" w:rsidRDefault="00734D88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3F9E582B" w14:textId="77777777" w:rsidR="00734D88" w:rsidRDefault="00734D88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18ABDB7C" w14:textId="6855D377" w:rsidR="009034B2" w:rsidRDefault="00237EB8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  <w:r>
        <w:rPr>
          <w:b/>
          <w:bCs/>
          <w:color w:val="538135" w:themeColor="accent6" w:themeShade="BF"/>
          <w:sz w:val="36"/>
          <w:szCs w:val="36"/>
        </w:rPr>
        <w:lastRenderedPageBreak/>
        <w:t>РЕГИСТРАЦИЯ</w:t>
      </w:r>
      <w:r w:rsidRPr="002A688C">
        <w:rPr>
          <w:b/>
          <w:bCs/>
          <w:color w:val="A8D08D" w:themeColor="accent6" w:themeTint="99"/>
          <w:sz w:val="36"/>
          <w:szCs w:val="36"/>
        </w:rPr>
        <w:t>&amp;</w:t>
      </w:r>
      <w:r>
        <w:rPr>
          <w:b/>
          <w:bCs/>
          <w:color w:val="538135" w:themeColor="accent6" w:themeShade="BF"/>
          <w:sz w:val="36"/>
          <w:szCs w:val="36"/>
        </w:rPr>
        <w:t>ВХОД</w:t>
      </w:r>
    </w:p>
    <w:p w14:paraId="140FD9B3" w14:textId="08E802E5" w:rsidR="009034B2" w:rsidRPr="009034B2" w:rsidRDefault="009034B2" w:rsidP="009034B2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Выполнил(-а): </w:t>
      </w:r>
      <w:r w:rsidR="00237EB8" w:rsidRPr="00237EB8">
        <w:rPr>
          <w:color w:val="808080" w:themeColor="background1" w:themeShade="80"/>
          <w:sz w:val="24"/>
          <w:szCs w:val="24"/>
        </w:rPr>
        <w:t>Даниелян Сергей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7CCC9BC3" w14:textId="5C4EEA21" w:rsidR="00133801" w:rsidRPr="00133801" w:rsidRDefault="009034B2" w:rsidP="00133801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Наполнение: </w:t>
      </w:r>
      <w:r w:rsidR="00734D88" w:rsidRPr="00237EB8">
        <w:rPr>
          <w:color w:val="808080" w:themeColor="background1" w:themeShade="80"/>
          <w:sz w:val="24"/>
          <w:szCs w:val="24"/>
        </w:rPr>
        <w:t>две формы для заполнения, некоторые функции (запомнить меня &amp; восстановить пароль)</w:t>
      </w:r>
      <w:r w:rsidR="00734D88" w:rsidRPr="009034B2">
        <w:rPr>
          <w:color w:val="808080" w:themeColor="background1" w:themeShade="80"/>
          <w:sz w:val="24"/>
          <w:szCs w:val="24"/>
        </w:rPr>
        <w:t>.</w:t>
      </w:r>
    </w:p>
    <w:p w14:paraId="5A78D8FE" w14:textId="4D822944" w:rsidR="00133801" w:rsidRPr="00133801" w:rsidRDefault="000F6062" w:rsidP="00133801">
      <w:pPr>
        <w:rPr>
          <w:sz w:val="24"/>
          <w:szCs w:val="24"/>
        </w:rPr>
      </w:pPr>
      <w:r w:rsidRPr="000F6062">
        <w:rPr>
          <w:noProof/>
          <w:sz w:val="24"/>
          <w:szCs w:val="24"/>
          <w:lang w:eastAsia="ru-RU"/>
        </w:rPr>
        <w:drawing>
          <wp:inline distT="0" distB="0" distL="0" distR="0" wp14:anchorId="1575E7FA" wp14:editId="30824BCB">
            <wp:extent cx="6454360" cy="3230880"/>
            <wp:effectExtent l="114300" t="114300" r="118110" b="1219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1948" cy="32346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E0300F" w14:textId="4FF7AE7B" w:rsidR="00DF4CF6" w:rsidRPr="003330E5" w:rsidRDefault="00DF4CF6" w:rsidP="00DF4CF6">
      <w:pPr>
        <w:rPr>
          <w:sz w:val="24"/>
          <w:szCs w:val="24"/>
          <w:lang w:val="en-US"/>
        </w:rPr>
      </w:pPr>
      <w:r w:rsidRPr="00DF4CF6">
        <w:rPr>
          <w:noProof/>
          <w:sz w:val="24"/>
          <w:szCs w:val="24"/>
          <w:lang w:eastAsia="ru-RU"/>
        </w:rPr>
        <w:drawing>
          <wp:inline distT="0" distB="0" distL="0" distR="0" wp14:anchorId="6BED7D9F" wp14:editId="321C220C">
            <wp:extent cx="6448861" cy="3200400"/>
            <wp:effectExtent l="114300" t="114300" r="123825" b="1143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7355" cy="32095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9998E" w14:textId="77777777" w:rsidR="003330E5" w:rsidRDefault="003330E5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34AAA5C6" w14:textId="77777777" w:rsidR="003330E5" w:rsidRDefault="003330E5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35CEC74A" w14:textId="77777777" w:rsidR="003330E5" w:rsidRDefault="003330E5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5F3936FA" w14:textId="77777777" w:rsidR="003330E5" w:rsidRDefault="003330E5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5E0089C5" w14:textId="58C02ADD" w:rsidR="00734D88" w:rsidRPr="00734D88" w:rsidRDefault="00734D88" w:rsidP="00734D88">
      <w:pPr>
        <w:rPr>
          <w:color w:val="808080" w:themeColor="background1" w:themeShade="80"/>
          <w:sz w:val="24"/>
          <w:szCs w:val="24"/>
        </w:rPr>
      </w:pPr>
      <w:r w:rsidRPr="00734D88">
        <w:rPr>
          <w:b/>
          <w:bCs/>
          <w:color w:val="538135" w:themeColor="accent6" w:themeShade="BF"/>
          <w:sz w:val="36"/>
          <w:szCs w:val="36"/>
        </w:rPr>
        <w:lastRenderedPageBreak/>
        <w:t>РАСКЛАДЫ</w:t>
      </w:r>
    </w:p>
    <w:p w14:paraId="65F43718" w14:textId="794AC145" w:rsidR="009034B2" w:rsidRPr="009034B2" w:rsidRDefault="009034B2" w:rsidP="009034B2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Выполнил(-а): </w:t>
      </w:r>
      <w:r w:rsidR="00734D88">
        <w:rPr>
          <w:color w:val="808080" w:themeColor="background1" w:themeShade="80"/>
          <w:sz w:val="24"/>
          <w:szCs w:val="24"/>
        </w:rPr>
        <w:t>Квитка Мария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64F292CC" w14:textId="4F64215D" w:rsidR="009034B2" w:rsidRPr="00FE78DB" w:rsidRDefault="009034B2" w:rsidP="009034B2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Наполнение: </w:t>
      </w:r>
      <w:r w:rsidR="00734D88" w:rsidRPr="00734D88">
        <w:rPr>
          <w:color w:val="808080" w:themeColor="background1" w:themeShade="80"/>
          <w:sz w:val="24"/>
          <w:szCs w:val="24"/>
        </w:rPr>
        <w:t>окно выбора функции, расклад на таро/картах с описанием и иллюстрациями, сведен</w:t>
      </w:r>
      <w:r w:rsidR="00E025F1">
        <w:rPr>
          <w:color w:val="808080" w:themeColor="background1" w:themeShade="80"/>
          <w:sz w:val="24"/>
          <w:szCs w:val="24"/>
        </w:rPr>
        <w:t>ия о специалистах/ценах. Окно со специалистами будет дополняться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2FF59F31" w14:textId="0DA1D19D" w:rsidR="00FE78DB" w:rsidRDefault="00FE78DB" w:rsidP="00FE78DB">
      <w:pPr>
        <w:rPr>
          <w:sz w:val="24"/>
          <w:szCs w:val="24"/>
        </w:rPr>
      </w:pPr>
      <w:r w:rsidRPr="00FE78DB">
        <w:rPr>
          <w:noProof/>
          <w:sz w:val="24"/>
          <w:szCs w:val="24"/>
          <w:lang w:eastAsia="ru-RU"/>
        </w:rPr>
        <w:drawing>
          <wp:inline distT="0" distB="0" distL="0" distR="0" wp14:anchorId="2DF8425E" wp14:editId="23AE1CDC">
            <wp:extent cx="6374130" cy="3174884"/>
            <wp:effectExtent l="114300" t="114300" r="121920" b="1212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4743" cy="321005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31CB9" w14:textId="71E1C93D" w:rsidR="00C116DF" w:rsidRDefault="00C116DF" w:rsidP="00FE78DB">
      <w:pPr>
        <w:rPr>
          <w:sz w:val="24"/>
          <w:szCs w:val="24"/>
        </w:rPr>
      </w:pPr>
      <w:r w:rsidRPr="00C116DF">
        <w:rPr>
          <w:noProof/>
          <w:sz w:val="24"/>
          <w:szCs w:val="24"/>
          <w:lang w:eastAsia="ru-RU"/>
        </w:rPr>
        <w:drawing>
          <wp:inline distT="0" distB="0" distL="0" distR="0" wp14:anchorId="39764BFA" wp14:editId="3B89A96C">
            <wp:extent cx="6371041" cy="3228975"/>
            <wp:effectExtent l="133350" t="114300" r="125095" b="1047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856" cy="323496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F221B7" w14:textId="788B3382" w:rsidR="00C116DF" w:rsidRDefault="00C116DF" w:rsidP="00FE78DB">
      <w:pPr>
        <w:rPr>
          <w:sz w:val="24"/>
          <w:szCs w:val="24"/>
        </w:rPr>
      </w:pPr>
      <w:r w:rsidRPr="00C116DF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3457206" wp14:editId="2088A126">
            <wp:extent cx="6377644" cy="3228975"/>
            <wp:effectExtent l="133350" t="114300" r="137795" b="1047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192" cy="32312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3F40C" w14:textId="6A308965" w:rsidR="00C116DF" w:rsidRPr="00FE78DB" w:rsidRDefault="00C116DF" w:rsidP="00FE78DB">
      <w:pPr>
        <w:rPr>
          <w:sz w:val="24"/>
          <w:szCs w:val="24"/>
        </w:rPr>
      </w:pPr>
      <w:r w:rsidRPr="00C116DF">
        <w:rPr>
          <w:noProof/>
          <w:sz w:val="24"/>
          <w:szCs w:val="24"/>
          <w:lang w:eastAsia="ru-RU"/>
        </w:rPr>
        <w:drawing>
          <wp:inline distT="0" distB="0" distL="0" distR="0" wp14:anchorId="6313CAE5" wp14:editId="34348B60">
            <wp:extent cx="6442710" cy="3197347"/>
            <wp:effectExtent l="114300" t="114300" r="110490" b="1174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1907" cy="32019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31F6D0" w14:textId="77777777" w:rsidR="00C93C04" w:rsidRDefault="00C93C04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198D62B3" w14:textId="77777777" w:rsidR="00C93C04" w:rsidRDefault="00C93C04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67AD1029" w14:textId="77777777" w:rsidR="00C93C04" w:rsidRDefault="00C93C04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60C7D932" w14:textId="77777777" w:rsidR="00C93C04" w:rsidRDefault="00C93C04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69F4DF1D" w14:textId="77777777" w:rsidR="00C93C04" w:rsidRDefault="00C93C04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5BAED2E3" w14:textId="77777777" w:rsidR="00C93C04" w:rsidRDefault="00C93C04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2C8AFC8F" w14:textId="77777777" w:rsidR="00C93C04" w:rsidRDefault="00C93C04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12420D1E" w14:textId="5CDD3018" w:rsidR="00734D88" w:rsidRPr="00734D88" w:rsidRDefault="00734D88" w:rsidP="00734D88">
      <w:pPr>
        <w:rPr>
          <w:color w:val="808080" w:themeColor="background1" w:themeShade="80"/>
          <w:sz w:val="24"/>
          <w:szCs w:val="24"/>
        </w:rPr>
      </w:pPr>
      <w:r w:rsidRPr="00734D88">
        <w:rPr>
          <w:b/>
          <w:bCs/>
          <w:color w:val="538135" w:themeColor="accent6" w:themeShade="BF"/>
          <w:sz w:val="36"/>
          <w:szCs w:val="36"/>
        </w:rPr>
        <w:t>ВОССТАНОВЛЕНИЕ</w:t>
      </w:r>
    </w:p>
    <w:p w14:paraId="3273B8D0" w14:textId="41BA1A40" w:rsidR="009034B2" w:rsidRPr="009034B2" w:rsidRDefault="009034B2" w:rsidP="009034B2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Выполнил(-а): </w:t>
      </w:r>
      <w:r w:rsidR="00734D88" w:rsidRPr="00734D88">
        <w:rPr>
          <w:color w:val="808080" w:themeColor="background1" w:themeShade="80"/>
          <w:sz w:val="24"/>
          <w:szCs w:val="24"/>
        </w:rPr>
        <w:t>Даниелян Сергей, Квитка Мария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1C85CC2C" w14:textId="6B07CCBE" w:rsidR="009034B2" w:rsidRPr="00C93C04" w:rsidRDefault="009034B2" w:rsidP="009034B2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Наполнение: </w:t>
      </w:r>
      <w:r w:rsidR="00734D88" w:rsidRPr="00734D88">
        <w:rPr>
          <w:color w:val="808080" w:themeColor="background1" w:themeShade="80"/>
          <w:sz w:val="24"/>
          <w:szCs w:val="24"/>
        </w:rPr>
        <w:t>двухшаговое восстановление пароля через взаимодействие с почтой. В работе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0333AB57" w14:textId="11FFC726" w:rsidR="00C93C04" w:rsidRPr="00C93C04" w:rsidRDefault="00C93C04" w:rsidP="00C93C04">
      <w:pPr>
        <w:rPr>
          <w:sz w:val="24"/>
          <w:szCs w:val="24"/>
        </w:rPr>
      </w:pPr>
      <w:r w:rsidRPr="00C93C04">
        <w:rPr>
          <w:noProof/>
          <w:sz w:val="24"/>
          <w:szCs w:val="24"/>
          <w:lang w:eastAsia="ru-RU"/>
        </w:rPr>
        <w:drawing>
          <wp:inline distT="0" distB="0" distL="0" distR="0" wp14:anchorId="43004266" wp14:editId="3A217A0D">
            <wp:extent cx="6423613" cy="3192780"/>
            <wp:effectExtent l="114300" t="114300" r="111125" b="1219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8519" cy="31952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667D5" w14:textId="35112DCF" w:rsidR="009034B2" w:rsidRDefault="00734D88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  <w:r>
        <w:rPr>
          <w:b/>
          <w:bCs/>
          <w:color w:val="538135" w:themeColor="accent6" w:themeShade="BF"/>
          <w:sz w:val="36"/>
          <w:szCs w:val="36"/>
        </w:rPr>
        <w:t>МЕСТА СИЛЫ</w:t>
      </w:r>
    </w:p>
    <w:p w14:paraId="2EFA4AE5" w14:textId="77777777" w:rsidR="009034B2" w:rsidRPr="009034B2" w:rsidRDefault="009034B2" w:rsidP="009034B2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>Выполнил(-а): Гуляева Юлия.</w:t>
      </w:r>
    </w:p>
    <w:p w14:paraId="5317F7FA" w14:textId="64EB6620" w:rsidR="009034B2" w:rsidRPr="009034B2" w:rsidRDefault="009034B2" w:rsidP="009034B2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Наполнение: </w:t>
      </w:r>
      <w:r w:rsidR="00734D88" w:rsidRPr="00734D88">
        <w:rPr>
          <w:color w:val="808080" w:themeColor="background1" w:themeShade="80"/>
          <w:sz w:val="24"/>
          <w:szCs w:val="24"/>
        </w:rPr>
        <w:t>работа с API Яндекс.Карт, авторский список энергетически заряженных мест. Возможны дополнения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010A914F" w14:textId="4DE27695" w:rsidR="009034B2" w:rsidRPr="009034B2" w:rsidRDefault="00C93C04" w:rsidP="009034B2">
      <w:pPr>
        <w:rPr>
          <w:sz w:val="24"/>
          <w:szCs w:val="24"/>
        </w:rPr>
      </w:pPr>
      <w:r w:rsidRPr="00C93C04">
        <w:rPr>
          <w:noProof/>
          <w:sz w:val="24"/>
          <w:szCs w:val="24"/>
          <w:lang w:eastAsia="ru-RU"/>
        </w:rPr>
        <w:drawing>
          <wp:inline distT="0" distB="0" distL="0" distR="0" wp14:anchorId="03EC1689" wp14:editId="0F247D18">
            <wp:extent cx="6441127" cy="3215640"/>
            <wp:effectExtent l="114300" t="114300" r="112395" b="1181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5657" cy="32179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034B2" w:rsidRPr="009034B2" w:rsidSect="009034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871B06"/>
    <w:multiLevelType w:val="hybridMultilevel"/>
    <w:tmpl w:val="EA6A8142"/>
    <w:lvl w:ilvl="0" w:tplc="51E88B3E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538135" w:themeColor="accent6" w:themeShade="BF"/>
      </w:rPr>
    </w:lvl>
    <w:lvl w:ilvl="1" w:tplc="0419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60E"/>
    <w:rsid w:val="0009160E"/>
    <w:rsid w:val="000F6062"/>
    <w:rsid w:val="00133801"/>
    <w:rsid w:val="00237EB8"/>
    <w:rsid w:val="003330E5"/>
    <w:rsid w:val="00734D88"/>
    <w:rsid w:val="009034B2"/>
    <w:rsid w:val="00C116DF"/>
    <w:rsid w:val="00C93C04"/>
    <w:rsid w:val="00DF4CF6"/>
    <w:rsid w:val="00E025F1"/>
    <w:rsid w:val="00FE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6C230"/>
  <w15:chartTrackingRefBased/>
  <w15:docId w15:val="{8167CC8B-2CEE-419D-B150-985A43CF0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034B2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9034B2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903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BA7FD-FC13-44BF-AC0D-15BB389AD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 Г</dc:creator>
  <cp:keywords/>
  <dc:description/>
  <cp:lastModifiedBy>Ученик</cp:lastModifiedBy>
  <cp:revision>4</cp:revision>
  <dcterms:created xsi:type="dcterms:W3CDTF">2022-04-02T14:33:00Z</dcterms:created>
  <dcterms:modified xsi:type="dcterms:W3CDTF">2022-04-07T13:10:00Z</dcterms:modified>
</cp:coreProperties>
</file>