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6"/>
        <w:tblW w:w="0" w:type="auto"/>
        <w:tblLook w:val="04A0" w:firstRow="1" w:lastRow="0" w:firstColumn="1" w:lastColumn="0" w:noHBand="0" w:noVBand="1"/>
      </w:tblPr>
      <w:tblGrid>
        <w:gridCol w:w="1218"/>
        <w:gridCol w:w="8132"/>
      </w:tblGrid>
      <w:tr w:rsidR="001542A6" w:rsidRPr="007160D9" w14:paraId="2F9052E2" w14:textId="77777777" w:rsidTr="006547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B0CCDD9" w14:textId="77777777" w:rsidR="001542A6" w:rsidRPr="007160D9" w:rsidRDefault="001542A6" w:rsidP="00F7036F">
            <w:pPr>
              <w:rPr>
                <w:color w:val="auto"/>
                <w:lang w:val="en-US"/>
              </w:rPr>
            </w:pPr>
            <w:r w:rsidRPr="007160D9">
              <w:rPr>
                <w:color w:val="auto"/>
                <w:lang w:val="en-US"/>
              </w:rPr>
              <w:t>Questions</w:t>
            </w:r>
          </w:p>
        </w:tc>
        <w:tc>
          <w:tcPr>
            <w:tcW w:w="8132" w:type="dxa"/>
          </w:tcPr>
          <w:p w14:paraId="6541FCE9" w14:textId="77777777" w:rsidR="001542A6" w:rsidRPr="007160D9" w:rsidRDefault="001542A6" w:rsidP="00F7036F">
            <w:pPr>
              <w:cnfStyle w:val="100000000000" w:firstRow="1" w:lastRow="0" w:firstColumn="0" w:lastColumn="0" w:oddVBand="0" w:evenVBand="0" w:oddHBand="0" w:evenHBand="0" w:firstRowFirstColumn="0" w:firstRowLastColumn="0" w:lastRowFirstColumn="0" w:lastRowLastColumn="0"/>
              <w:rPr>
                <w:color w:val="auto"/>
                <w:lang w:val="en-US"/>
              </w:rPr>
            </w:pPr>
            <w:r w:rsidRPr="007160D9">
              <w:rPr>
                <w:color w:val="auto"/>
                <w:lang w:val="en-US"/>
              </w:rPr>
              <w:t>Answers</w:t>
            </w:r>
          </w:p>
        </w:tc>
      </w:tr>
      <w:tr w:rsidR="001542A6" w:rsidRPr="007160D9" w14:paraId="129DB483" w14:textId="77777777" w:rsidTr="0065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EC87294" w14:textId="2B3D8CF1" w:rsidR="001542A6" w:rsidRPr="007160D9" w:rsidRDefault="00F856DA" w:rsidP="00F7036F">
            <w:pPr>
              <w:rPr>
                <w:b w:val="0"/>
                <w:bCs w:val="0"/>
                <w:lang w:val="en-US"/>
              </w:rPr>
            </w:pPr>
            <w:r>
              <w:rPr>
                <w:b w:val="0"/>
                <w:bCs w:val="0"/>
                <w:lang w:val="en-US"/>
              </w:rPr>
              <w:t>5.1</w:t>
            </w:r>
            <w:r w:rsidR="00416B96">
              <w:rPr>
                <w:b w:val="0"/>
                <w:bCs w:val="0"/>
                <w:lang w:val="en-US"/>
              </w:rPr>
              <w:t>.</w:t>
            </w:r>
          </w:p>
        </w:tc>
        <w:tc>
          <w:tcPr>
            <w:tcW w:w="8132" w:type="dxa"/>
          </w:tcPr>
          <w:p w14:paraId="142B1D4C" w14:textId="77777777" w:rsidR="00F856DA" w:rsidRPr="00F856DA" w:rsidRDefault="00F856DA" w:rsidP="00F856DA">
            <w:pPr>
              <w:numPr>
                <w:ilvl w:val="0"/>
                <w:numId w:val="1"/>
              </w:numPr>
              <w:cnfStyle w:val="000000100000" w:firstRow="0" w:lastRow="0" w:firstColumn="0" w:lastColumn="0" w:oddVBand="0" w:evenVBand="0" w:oddHBand="1" w:evenHBand="0" w:firstRowFirstColumn="0" w:firstRowLastColumn="0" w:lastRowFirstColumn="0" w:lastRowLastColumn="0"/>
            </w:pPr>
            <w:r w:rsidRPr="00F856DA">
              <w:rPr>
                <w:b/>
                <w:bCs/>
              </w:rPr>
              <w:t>User A</w:t>
            </w:r>
            <w:r w:rsidRPr="00F856DA">
              <w:t xml:space="preserve"> initiates the seat reservation process. They are at the point right after </w:t>
            </w:r>
            <w:r w:rsidRPr="00F856DA">
              <w:rPr>
                <w:b/>
                <w:bCs/>
              </w:rPr>
              <w:t>Step 1</w:t>
            </w:r>
            <w:r w:rsidRPr="00F856DA">
              <w:t xml:space="preserve">, where the number of available seats has been retrieved and is stored in </w:t>
            </w:r>
            <w:r w:rsidRPr="00F856DA">
              <w:rPr>
                <w:b/>
                <w:bCs/>
              </w:rPr>
              <w:t>numAvailable</w:t>
            </w:r>
            <w:r w:rsidRPr="00F856DA">
              <w:t>.</w:t>
            </w:r>
          </w:p>
          <w:p w14:paraId="550FA182" w14:textId="77777777" w:rsidR="00F856DA" w:rsidRPr="00F856DA" w:rsidRDefault="00F856DA" w:rsidP="00F856DA">
            <w:pPr>
              <w:numPr>
                <w:ilvl w:val="0"/>
                <w:numId w:val="1"/>
              </w:numPr>
              <w:cnfStyle w:val="000000100000" w:firstRow="0" w:lastRow="0" w:firstColumn="0" w:lastColumn="0" w:oddVBand="0" w:evenVBand="0" w:oddHBand="1" w:evenHBand="0" w:firstRowFirstColumn="0" w:firstRowLastColumn="0" w:lastRowFirstColumn="0" w:lastRowLastColumn="0"/>
            </w:pPr>
            <w:r w:rsidRPr="00F856DA">
              <w:t xml:space="preserve">Before </w:t>
            </w:r>
            <w:r w:rsidRPr="00F856DA">
              <w:rPr>
                <w:b/>
                <w:bCs/>
              </w:rPr>
              <w:t>User A</w:t>
            </w:r>
            <w:r w:rsidRPr="00F856DA">
              <w:t xml:space="preserve"> proceeds to </w:t>
            </w:r>
            <w:r w:rsidRPr="00F856DA">
              <w:rPr>
                <w:b/>
                <w:bCs/>
              </w:rPr>
              <w:t>Step 2</w:t>
            </w:r>
            <w:r w:rsidRPr="00F856DA">
              <w:t xml:space="preserve">, </w:t>
            </w:r>
            <w:r w:rsidRPr="00F856DA">
              <w:rPr>
                <w:b/>
                <w:bCs/>
              </w:rPr>
              <w:t>User B</w:t>
            </w:r>
            <w:r w:rsidRPr="00F856DA">
              <w:t xml:space="preserve"> initiates the seat reservation process. </w:t>
            </w:r>
            <w:r w:rsidRPr="00F856DA">
              <w:rPr>
                <w:b/>
                <w:bCs/>
              </w:rPr>
              <w:t>User B</w:t>
            </w:r>
            <w:r w:rsidRPr="00F856DA">
              <w:t xml:space="preserve"> also completes </w:t>
            </w:r>
            <w:r w:rsidRPr="00F856DA">
              <w:rPr>
                <w:b/>
                <w:bCs/>
              </w:rPr>
              <w:t>Step 1</w:t>
            </w:r>
            <w:r w:rsidRPr="00F856DA">
              <w:t xml:space="preserve">, retrieving the same </w:t>
            </w:r>
            <w:r w:rsidRPr="00F856DA">
              <w:rPr>
                <w:b/>
                <w:bCs/>
              </w:rPr>
              <w:t>numAvailable</w:t>
            </w:r>
            <w:r w:rsidRPr="00F856DA">
              <w:t xml:space="preserve"> as </w:t>
            </w:r>
            <w:r w:rsidRPr="00F856DA">
              <w:rPr>
                <w:b/>
                <w:bCs/>
              </w:rPr>
              <w:t>User A</w:t>
            </w:r>
            <w:r w:rsidRPr="00F856DA">
              <w:t xml:space="preserve"> since </w:t>
            </w:r>
            <w:r w:rsidRPr="00F856DA">
              <w:rPr>
                <w:b/>
                <w:bCs/>
              </w:rPr>
              <w:t>User A</w:t>
            </w:r>
            <w:r w:rsidRPr="00F856DA">
              <w:t xml:space="preserve"> has not yet updated the seat count.</w:t>
            </w:r>
          </w:p>
          <w:p w14:paraId="53B3DB35" w14:textId="77777777" w:rsidR="00F856DA" w:rsidRPr="00F856DA" w:rsidRDefault="00F856DA" w:rsidP="00F856DA">
            <w:pPr>
              <w:numPr>
                <w:ilvl w:val="0"/>
                <w:numId w:val="1"/>
              </w:numPr>
              <w:cnfStyle w:val="000000100000" w:firstRow="0" w:lastRow="0" w:firstColumn="0" w:lastColumn="0" w:oddVBand="0" w:evenVBand="0" w:oddHBand="1" w:evenHBand="0" w:firstRowFirstColumn="0" w:firstRowLastColumn="0" w:lastRowFirstColumn="0" w:lastRowLastColumn="0"/>
            </w:pPr>
            <w:r w:rsidRPr="00F856DA">
              <w:t xml:space="preserve">Now, both </w:t>
            </w:r>
            <w:r w:rsidRPr="00F856DA">
              <w:rPr>
                <w:b/>
                <w:bCs/>
              </w:rPr>
              <w:t>User A</w:t>
            </w:r>
            <w:r w:rsidRPr="00F856DA">
              <w:t xml:space="preserve"> and </w:t>
            </w:r>
            <w:r w:rsidRPr="00F856DA">
              <w:rPr>
                <w:b/>
                <w:bCs/>
              </w:rPr>
              <w:t>User B</w:t>
            </w:r>
            <w:r w:rsidRPr="00F856DA">
              <w:t xml:space="preserve"> have the same </w:t>
            </w:r>
            <w:r w:rsidRPr="00F856DA">
              <w:rPr>
                <w:b/>
                <w:bCs/>
              </w:rPr>
              <w:t>numAvailable</w:t>
            </w:r>
            <w:r w:rsidRPr="00F856DA">
              <w:t xml:space="preserve"> value, and both see at least one seat available.</w:t>
            </w:r>
          </w:p>
          <w:p w14:paraId="35ED5812" w14:textId="77777777" w:rsidR="00F856DA" w:rsidRPr="00F856DA" w:rsidRDefault="00F856DA" w:rsidP="00F856DA">
            <w:pPr>
              <w:numPr>
                <w:ilvl w:val="0"/>
                <w:numId w:val="1"/>
              </w:numPr>
              <w:cnfStyle w:val="000000100000" w:firstRow="0" w:lastRow="0" w:firstColumn="0" w:lastColumn="0" w:oddVBand="0" w:evenVBand="0" w:oddHBand="1" w:evenHBand="0" w:firstRowFirstColumn="0" w:firstRowLastColumn="0" w:lastRowFirstColumn="0" w:lastRowLastColumn="0"/>
            </w:pPr>
            <w:r w:rsidRPr="00F856DA">
              <w:rPr>
                <w:b/>
                <w:bCs/>
              </w:rPr>
              <w:t>User A</w:t>
            </w:r>
            <w:r w:rsidRPr="00F856DA">
              <w:t xml:space="preserve"> proceeds to </w:t>
            </w:r>
            <w:r w:rsidRPr="00F856DA">
              <w:rPr>
                <w:b/>
                <w:bCs/>
              </w:rPr>
              <w:t>Step 2</w:t>
            </w:r>
            <w:r w:rsidRPr="00F856DA">
              <w:t xml:space="preserve"> and updates the seat availability, decrementing the number by 1.</w:t>
            </w:r>
          </w:p>
          <w:p w14:paraId="6D587FE1" w14:textId="77777777" w:rsidR="00F856DA" w:rsidRPr="00F856DA" w:rsidRDefault="00F856DA" w:rsidP="00F856DA">
            <w:pPr>
              <w:numPr>
                <w:ilvl w:val="0"/>
                <w:numId w:val="1"/>
              </w:numPr>
              <w:cnfStyle w:val="000000100000" w:firstRow="0" w:lastRow="0" w:firstColumn="0" w:lastColumn="0" w:oddVBand="0" w:evenVBand="0" w:oddHBand="1" w:evenHBand="0" w:firstRowFirstColumn="0" w:firstRowLastColumn="0" w:lastRowFirstColumn="0" w:lastRowLastColumn="0"/>
            </w:pPr>
            <w:r w:rsidRPr="00F856DA">
              <w:t xml:space="preserve">Before </w:t>
            </w:r>
            <w:r w:rsidRPr="00F856DA">
              <w:rPr>
                <w:b/>
                <w:bCs/>
              </w:rPr>
              <w:t>User A</w:t>
            </w:r>
            <w:r w:rsidRPr="00F856DA">
              <w:t xml:space="preserve"> moves to </w:t>
            </w:r>
            <w:r w:rsidRPr="00F856DA">
              <w:rPr>
                <w:b/>
                <w:bCs/>
              </w:rPr>
              <w:t>Step 3</w:t>
            </w:r>
            <w:r w:rsidRPr="00F856DA">
              <w:t xml:space="preserve">, </w:t>
            </w:r>
            <w:r w:rsidRPr="00F856DA">
              <w:rPr>
                <w:b/>
                <w:bCs/>
              </w:rPr>
              <w:t>User B</w:t>
            </w:r>
            <w:r w:rsidRPr="00F856DA">
              <w:t xml:space="preserve"> reaches </w:t>
            </w:r>
            <w:r w:rsidRPr="00F856DA">
              <w:rPr>
                <w:b/>
                <w:bCs/>
              </w:rPr>
              <w:t>Step 2</w:t>
            </w:r>
            <w:r w:rsidRPr="00F856DA">
              <w:t xml:space="preserve"> with the stale </w:t>
            </w:r>
            <w:r w:rsidRPr="00F856DA">
              <w:rPr>
                <w:b/>
                <w:bCs/>
              </w:rPr>
              <w:t>numAvailable</w:t>
            </w:r>
            <w:r w:rsidRPr="00F856DA">
              <w:t xml:space="preserve"> value and also decrements the seat count by 1.</w:t>
            </w:r>
          </w:p>
          <w:p w14:paraId="772ED6AB" w14:textId="77777777" w:rsidR="00F856DA" w:rsidRPr="00F856DA" w:rsidRDefault="00F856DA" w:rsidP="00F856DA">
            <w:pPr>
              <w:numPr>
                <w:ilvl w:val="0"/>
                <w:numId w:val="1"/>
              </w:numPr>
              <w:cnfStyle w:val="000000100000" w:firstRow="0" w:lastRow="0" w:firstColumn="0" w:lastColumn="0" w:oddVBand="0" w:evenVBand="0" w:oddHBand="1" w:evenHBand="0" w:firstRowFirstColumn="0" w:firstRowLastColumn="0" w:lastRowFirstColumn="0" w:lastRowLastColumn="0"/>
            </w:pPr>
            <w:r w:rsidRPr="00F856DA">
              <w:t xml:space="preserve">Both </w:t>
            </w:r>
            <w:r w:rsidRPr="00F856DA">
              <w:rPr>
                <w:b/>
                <w:bCs/>
              </w:rPr>
              <w:t>User A</w:t>
            </w:r>
            <w:r w:rsidRPr="00F856DA">
              <w:t xml:space="preserve"> and </w:t>
            </w:r>
            <w:r w:rsidRPr="00F856DA">
              <w:rPr>
                <w:b/>
                <w:bCs/>
              </w:rPr>
              <w:t>User B</w:t>
            </w:r>
            <w:r w:rsidRPr="00F856DA">
              <w:t xml:space="preserve"> have now successfully reserved a seat (assuming there was at least two to begin with), and the </w:t>
            </w:r>
            <w:r w:rsidRPr="00F856DA">
              <w:rPr>
                <w:b/>
                <w:bCs/>
              </w:rPr>
              <w:t>SEATS</w:t>
            </w:r>
            <w:r w:rsidRPr="00F856DA">
              <w:t xml:space="preserve"> table now reflects two fewer available seats.</w:t>
            </w:r>
          </w:p>
          <w:p w14:paraId="5AEE48BE" w14:textId="77777777" w:rsidR="00F856DA" w:rsidRPr="00F856DA" w:rsidRDefault="00F856DA" w:rsidP="00F856DA">
            <w:pPr>
              <w:numPr>
                <w:ilvl w:val="0"/>
                <w:numId w:val="1"/>
              </w:numPr>
              <w:cnfStyle w:val="000000100000" w:firstRow="0" w:lastRow="0" w:firstColumn="0" w:lastColumn="0" w:oddVBand="0" w:evenVBand="0" w:oddHBand="1" w:evenHBand="0" w:firstRowFirstColumn="0" w:firstRowLastColumn="0" w:lastRowFirstColumn="0" w:lastRowLastColumn="0"/>
            </w:pPr>
            <w:r w:rsidRPr="00F856DA">
              <w:rPr>
                <w:b/>
                <w:bCs/>
              </w:rPr>
              <w:t>User A</w:t>
            </w:r>
            <w:r w:rsidRPr="00F856DA">
              <w:t xml:space="preserve"> reaches </w:t>
            </w:r>
            <w:r w:rsidRPr="00F856DA">
              <w:rPr>
                <w:b/>
                <w:bCs/>
              </w:rPr>
              <w:t>Step 3</w:t>
            </w:r>
            <w:r w:rsidRPr="00F856DA">
              <w:t xml:space="preserve"> and updates their balance. However, if the result set for </w:t>
            </w:r>
            <w:r w:rsidRPr="00F856DA">
              <w:rPr>
                <w:b/>
                <w:bCs/>
              </w:rPr>
              <w:t>User B</w:t>
            </w:r>
            <w:r w:rsidRPr="00F856DA">
              <w:t xml:space="preserve"> is retrieved before </w:t>
            </w:r>
            <w:r w:rsidRPr="00F856DA">
              <w:rPr>
                <w:b/>
                <w:bCs/>
              </w:rPr>
              <w:t>User A</w:t>
            </w:r>
            <w:r w:rsidRPr="00F856DA">
              <w:t xml:space="preserve">'s balance update and cached or held in the local memory, </w:t>
            </w:r>
            <w:r w:rsidRPr="00F856DA">
              <w:rPr>
                <w:b/>
                <w:bCs/>
              </w:rPr>
              <w:t>User B</w:t>
            </w:r>
            <w:r w:rsidRPr="00F856DA">
              <w:t xml:space="preserve"> might retrieve the old balance amount.</w:t>
            </w:r>
          </w:p>
          <w:p w14:paraId="02698D26" w14:textId="77777777" w:rsidR="00F856DA" w:rsidRPr="00F856DA" w:rsidRDefault="00F856DA" w:rsidP="00F856DA">
            <w:pPr>
              <w:numPr>
                <w:ilvl w:val="0"/>
                <w:numId w:val="1"/>
              </w:numPr>
              <w:cnfStyle w:val="000000100000" w:firstRow="0" w:lastRow="0" w:firstColumn="0" w:lastColumn="0" w:oddVBand="0" w:evenVBand="0" w:oddHBand="1" w:evenHBand="0" w:firstRowFirstColumn="0" w:firstRowLastColumn="0" w:lastRowFirstColumn="0" w:lastRowLastColumn="0"/>
            </w:pPr>
            <w:r w:rsidRPr="00F856DA">
              <w:rPr>
                <w:b/>
                <w:bCs/>
              </w:rPr>
              <w:t>User B</w:t>
            </w:r>
            <w:r w:rsidRPr="00F856DA">
              <w:t xml:space="preserve"> proceeds to update the customer balance but with the stale balance information, therefore, only incrementing the balance by one seat price, not accounting for </w:t>
            </w:r>
            <w:r w:rsidRPr="00F856DA">
              <w:rPr>
                <w:b/>
                <w:bCs/>
              </w:rPr>
              <w:t>User A</w:t>
            </w:r>
            <w:r w:rsidRPr="00F856DA">
              <w:t>'s transaction.</w:t>
            </w:r>
          </w:p>
          <w:p w14:paraId="647DFFED" w14:textId="77777777" w:rsidR="00F856DA" w:rsidRDefault="00F856DA" w:rsidP="00F856DA">
            <w:pPr>
              <w:cnfStyle w:val="000000100000" w:firstRow="0" w:lastRow="0" w:firstColumn="0" w:lastColumn="0" w:oddVBand="0" w:evenVBand="0" w:oddHBand="1" w:evenHBand="0" w:firstRowFirstColumn="0" w:firstRowLastColumn="0" w:lastRowFirstColumn="0" w:lastRowLastColumn="0"/>
            </w:pPr>
          </w:p>
          <w:p w14:paraId="7AE086BB" w14:textId="50D0123F" w:rsidR="001542A6" w:rsidRPr="00416B96" w:rsidRDefault="00F856DA" w:rsidP="00F7036F">
            <w:pPr>
              <w:cnfStyle w:val="000000100000" w:firstRow="0" w:lastRow="0" w:firstColumn="0" w:lastColumn="0" w:oddVBand="0" w:evenVBand="0" w:oddHBand="1" w:evenHBand="0" w:firstRowFirstColumn="0" w:firstRowLastColumn="0" w:lastRowFirstColumn="0" w:lastRowLastColumn="0"/>
              <w:rPr>
                <w:lang w:val="en-US"/>
              </w:rPr>
            </w:pPr>
            <w:r w:rsidRPr="00F856DA">
              <w:t xml:space="preserve">The final result is that the </w:t>
            </w:r>
            <w:r w:rsidRPr="00F856DA">
              <w:rPr>
                <w:b/>
                <w:bCs/>
              </w:rPr>
              <w:t>SEATS</w:t>
            </w:r>
            <w:r w:rsidRPr="00F856DA">
              <w:t xml:space="preserve"> table shows two fewer seats, but the </w:t>
            </w:r>
            <w:r w:rsidRPr="00F856DA">
              <w:rPr>
                <w:b/>
                <w:bCs/>
              </w:rPr>
              <w:t>CUST</w:t>
            </w:r>
            <w:r w:rsidRPr="00F856DA">
              <w:t xml:space="preserve"> table only reflects the price of one seat being added to the balance due because of the stale data read by </w:t>
            </w:r>
            <w:r w:rsidRPr="00F856DA">
              <w:rPr>
                <w:b/>
                <w:bCs/>
              </w:rPr>
              <w:t>User B</w:t>
            </w:r>
            <w:r w:rsidRPr="00F856DA">
              <w:t>. To prevent this, the operation should be enclosed in a transaction with proper isolation level to ensure atomic updates. Additionally, optimistic or pessimistic locking mechanisms could be used to prevent other operations from intervening between the check and the update.</w:t>
            </w:r>
          </w:p>
        </w:tc>
      </w:tr>
      <w:tr w:rsidR="00F856DA" w:rsidRPr="00416B96" w14:paraId="6902EC32" w14:textId="77777777" w:rsidTr="006547EA">
        <w:tc>
          <w:tcPr>
            <w:cnfStyle w:val="001000000000" w:firstRow="0" w:lastRow="0" w:firstColumn="1" w:lastColumn="0" w:oddVBand="0" w:evenVBand="0" w:oddHBand="0" w:evenHBand="0" w:firstRowFirstColumn="0" w:firstRowLastColumn="0" w:lastRowFirstColumn="0" w:lastRowLastColumn="0"/>
            <w:tcW w:w="1218" w:type="dxa"/>
          </w:tcPr>
          <w:p w14:paraId="6C2C7A7B" w14:textId="0767914B" w:rsidR="00F856DA" w:rsidRPr="00416B96" w:rsidRDefault="00F856DA" w:rsidP="00F7036F">
            <w:pPr>
              <w:rPr>
                <w:b w:val="0"/>
                <w:bCs w:val="0"/>
                <w:lang w:val="en-US"/>
              </w:rPr>
            </w:pPr>
            <w:r w:rsidRPr="00416B96">
              <w:rPr>
                <w:b w:val="0"/>
                <w:bCs w:val="0"/>
                <w:lang w:val="en-US"/>
              </w:rPr>
              <w:t>5.</w:t>
            </w:r>
            <w:proofErr w:type="gramStart"/>
            <w:r w:rsidRPr="00416B96">
              <w:rPr>
                <w:b w:val="0"/>
                <w:bCs w:val="0"/>
                <w:lang w:val="en-US"/>
              </w:rPr>
              <w:t>2</w:t>
            </w:r>
            <w:r w:rsidR="00416B96" w:rsidRPr="00416B96">
              <w:rPr>
                <w:b w:val="0"/>
                <w:bCs w:val="0"/>
                <w:lang w:val="en-US"/>
              </w:rPr>
              <w:t>.a.</w:t>
            </w:r>
            <w:proofErr w:type="gramEnd"/>
          </w:p>
        </w:tc>
        <w:tc>
          <w:tcPr>
            <w:tcW w:w="8132" w:type="dxa"/>
          </w:tcPr>
          <w:p w14:paraId="44548EFD" w14:textId="77777777" w:rsidR="00416B96" w:rsidRPr="00416B96" w:rsidRDefault="00416B96" w:rsidP="00416B96">
            <w:pPr>
              <w:cnfStyle w:val="000000000000" w:firstRow="0" w:lastRow="0" w:firstColumn="0" w:lastColumn="0" w:oddVBand="0" w:evenVBand="0" w:oddHBand="0" w:evenHBand="0" w:firstRowFirstColumn="0" w:firstRowLastColumn="0" w:lastRowFirstColumn="0" w:lastRowLastColumn="0"/>
            </w:pPr>
            <w:r w:rsidRPr="00416B96">
              <w:t>In configuration management systems like Git or Subversion, a transaction can be thought of as a set of changes or updates made to the files in a repository. It involves recording the before-and-after states of the repository so that these changes can be rolled back if necessary. It is similar to a transaction in a database system but tailored to version control, where the currency is not data records but files and their changes over time.</w:t>
            </w:r>
          </w:p>
          <w:p w14:paraId="5A741F01" w14:textId="77777777" w:rsidR="00416B96" w:rsidRDefault="00416B96" w:rsidP="00416B96">
            <w:pPr>
              <w:cnfStyle w:val="000000000000" w:firstRow="0" w:lastRow="0" w:firstColumn="0" w:lastColumn="0" w:oddVBand="0" w:evenVBand="0" w:oddHBand="0" w:evenHBand="0" w:firstRowFirstColumn="0" w:firstRowLastColumn="0" w:lastRowFirstColumn="0" w:lastRowLastColumn="0"/>
            </w:pPr>
          </w:p>
          <w:p w14:paraId="7AFE4E48" w14:textId="75BC92BF" w:rsidR="00416B96" w:rsidRPr="00416B96" w:rsidRDefault="00416B96" w:rsidP="00416B96">
            <w:pPr>
              <w:cnfStyle w:val="000000000000" w:firstRow="0" w:lastRow="0" w:firstColumn="0" w:lastColumn="0" w:oddVBand="0" w:evenVBand="0" w:oddHBand="0" w:evenHBand="0" w:firstRowFirstColumn="0" w:firstRowLastColumn="0" w:lastRowFirstColumn="0" w:lastRowLastColumn="0"/>
            </w:pPr>
            <w:r w:rsidRPr="00416B96">
              <w:t>A transaction's purpose in version control is to ensure atomicity and consistency. Changes are either applied as a whole (atomicity) or not at all, and they do not disrupt the functioning of the system (consistency).</w:t>
            </w:r>
          </w:p>
          <w:p w14:paraId="3D86B771" w14:textId="77777777" w:rsidR="00416B96" w:rsidRDefault="00416B96" w:rsidP="00416B96">
            <w:pPr>
              <w:cnfStyle w:val="000000000000" w:firstRow="0" w:lastRow="0" w:firstColumn="0" w:lastColumn="0" w:oddVBand="0" w:evenVBand="0" w:oddHBand="0" w:evenHBand="0" w:firstRowFirstColumn="0" w:firstRowLastColumn="0" w:lastRowFirstColumn="0" w:lastRowLastColumn="0"/>
            </w:pPr>
          </w:p>
          <w:p w14:paraId="0163B427" w14:textId="2CC3FC8E" w:rsidR="00F856DA" w:rsidRPr="00416B96" w:rsidRDefault="00416B96" w:rsidP="00F856DA">
            <w:pPr>
              <w:cnfStyle w:val="000000000000" w:firstRow="0" w:lastRow="0" w:firstColumn="0" w:lastColumn="0" w:oddVBand="0" w:evenVBand="0" w:oddHBand="0" w:evenHBand="0" w:firstRowFirstColumn="0" w:firstRowLastColumn="0" w:lastRowFirstColumn="0" w:lastRowLastColumn="0"/>
            </w:pPr>
            <w:r w:rsidRPr="00416B96">
              <w:t xml:space="preserve">Since transactions in version control systems are about managing file states over time, they must provide a mechanism to track changes in a way that allows </w:t>
            </w:r>
            <w:r w:rsidRPr="00416B96">
              <w:lastRenderedPageBreak/>
              <w:t>reverting to previous states. This involves recording not just the changes but also metadata like who made the change and when.</w:t>
            </w:r>
          </w:p>
        </w:tc>
      </w:tr>
      <w:tr w:rsidR="00416B96" w:rsidRPr="00416B96" w14:paraId="7D6F0539" w14:textId="77777777" w:rsidTr="0065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628329A" w14:textId="78996242" w:rsidR="00416B96" w:rsidRPr="00416B96" w:rsidRDefault="00416B96" w:rsidP="00F7036F">
            <w:pPr>
              <w:rPr>
                <w:b w:val="0"/>
                <w:bCs w:val="0"/>
                <w:lang w:val="en-US"/>
              </w:rPr>
            </w:pPr>
            <w:r w:rsidRPr="00416B96">
              <w:rPr>
                <w:b w:val="0"/>
                <w:bCs w:val="0"/>
                <w:lang w:val="en-US"/>
              </w:rPr>
              <w:lastRenderedPageBreak/>
              <w:t>5.</w:t>
            </w:r>
            <w:proofErr w:type="gramStart"/>
            <w:r w:rsidRPr="00416B96">
              <w:rPr>
                <w:b w:val="0"/>
                <w:bCs w:val="0"/>
                <w:lang w:val="en-US"/>
              </w:rPr>
              <w:t>2.b.</w:t>
            </w:r>
            <w:proofErr w:type="gramEnd"/>
          </w:p>
        </w:tc>
        <w:tc>
          <w:tcPr>
            <w:tcW w:w="8132" w:type="dxa"/>
          </w:tcPr>
          <w:p w14:paraId="347FCAEE" w14:textId="77777777" w:rsidR="00416B96" w:rsidRDefault="00416B96" w:rsidP="00416B96">
            <w:pPr>
              <w:cnfStyle w:val="000000100000" w:firstRow="0" w:lastRow="0" w:firstColumn="0" w:lastColumn="0" w:oddVBand="0" w:evenVBand="0" w:oddHBand="1" w:evenHBand="0" w:firstRowFirstColumn="0" w:firstRowLastColumn="0" w:lastRowFirstColumn="0" w:lastRowLastColumn="0"/>
            </w:pPr>
            <w:r w:rsidRPr="00416B96">
              <w:t>In the context of version control, serializability refers to the property that ensures that concurrently executed transactions result in a system state that would be obtained if the transactions were executed serially.</w:t>
            </w:r>
          </w:p>
          <w:p w14:paraId="63DFE204" w14:textId="77777777" w:rsidR="00416B96" w:rsidRPr="00416B96" w:rsidRDefault="00416B96" w:rsidP="00416B96">
            <w:pPr>
              <w:cnfStyle w:val="000000100000" w:firstRow="0" w:lastRow="0" w:firstColumn="0" w:lastColumn="0" w:oddVBand="0" w:evenVBand="0" w:oddHBand="1" w:evenHBand="0" w:firstRowFirstColumn="0" w:firstRowLastColumn="0" w:lastRowFirstColumn="0" w:lastRowLastColumn="0"/>
            </w:pPr>
          </w:p>
          <w:p w14:paraId="2598E39B" w14:textId="779BBD8F" w:rsidR="00416B96" w:rsidRDefault="00416B96" w:rsidP="00416B96">
            <w:pPr>
              <w:cnfStyle w:val="000000100000" w:firstRow="0" w:lastRow="0" w:firstColumn="0" w:lastColumn="0" w:oddVBand="0" w:evenVBand="0" w:oddHBand="1" w:evenHBand="0" w:firstRowFirstColumn="0" w:firstRowLastColumn="0" w:lastRowFirstColumn="0" w:lastRowLastColumn="0"/>
            </w:pPr>
            <w:r w:rsidRPr="00416B96">
              <w:t>These systems use mechanisms such as locking, branching, and merging. Locking prevents concurrent access to the same resource. Branching allows multiple users to work independently on copies of the files. Merging incorporates changes from different branches back into a single version.</w:t>
            </w:r>
          </w:p>
          <w:p w14:paraId="27D4C86E" w14:textId="77777777" w:rsidR="00416B96" w:rsidRPr="00416B96" w:rsidRDefault="00416B96" w:rsidP="00416B96">
            <w:pPr>
              <w:cnfStyle w:val="000000100000" w:firstRow="0" w:lastRow="0" w:firstColumn="0" w:lastColumn="0" w:oddVBand="0" w:evenVBand="0" w:oddHBand="1" w:evenHBand="0" w:firstRowFirstColumn="0" w:firstRowLastColumn="0" w:lastRowFirstColumn="0" w:lastRowLastColumn="0"/>
            </w:pPr>
          </w:p>
          <w:p w14:paraId="2F2A1B88" w14:textId="573717DF" w:rsidR="00416B96" w:rsidRPr="00416B96" w:rsidRDefault="00416B96" w:rsidP="00F856DA">
            <w:pPr>
              <w:cnfStyle w:val="000000100000" w:firstRow="0" w:lastRow="0" w:firstColumn="0" w:lastColumn="0" w:oddVBand="0" w:evenVBand="0" w:oddHBand="1" w:evenHBand="0" w:firstRowFirstColumn="0" w:firstRowLastColumn="0" w:lastRowFirstColumn="0" w:lastRowLastColumn="0"/>
            </w:pPr>
            <w:r w:rsidRPr="00416B96">
              <w:t>Branching and merging, particularly in Git, enable a form of serializability by allowing changes to be integrated in a controlled manner. Merge conflicts may arise, which requires manual resolution to ensure that the system's state is consistent.</w:t>
            </w:r>
          </w:p>
        </w:tc>
      </w:tr>
      <w:tr w:rsidR="00416B96" w:rsidRPr="00416B96" w14:paraId="0F0982CE" w14:textId="77777777" w:rsidTr="006547EA">
        <w:tc>
          <w:tcPr>
            <w:cnfStyle w:val="001000000000" w:firstRow="0" w:lastRow="0" w:firstColumn="1" w:lastColumn="0" w:oddVBand="0" w:evenVBand="0" w:oddHBand="0" w:evenHBand="0" w:firstRowFirstColumn="0" w:firstRowLastColumn="0" w:lastRowFirstColumn="0" w:lastRowLastColumn="0"/>
            <w:tcW w:w="1218" w:type="dxa"/>
          </w:tcPr>
          <w:p w14:paraId="1250891E" w14:textId="065781AE" w:rsidR="00416B96" w:rsidRPr="00416B96" w:rsidRDefault="00416B96" w:rsidP="00F7036F">
            <w:pPr>
              <w:rPr>
                <w:b w:val="0"/>
                <w:bCs w:val="0"/>
                <w:lang w:val="en-US"/>
              </w:rPr>
            </w:pPr>
            <w:r w:rsidRPr="00416B96">
              <w:rPr>
                <w:b w:val="0"/>
                <w:bCs w:val="0"/>
                <w:lang w:val="en-US"/>
              </w:rPr>
              <w:t>5.</w:t>
            </w:r>
            <w:proofErr w:type="gramStart"/>
            <w:r w:rsidRPr="00416B96">
              <w:rPr>
                <w:b w:val="0"/>
                <w:bCs w:val="0"/>
                <w:lang w:val="en-US"/>
              </w:rPr>
              <w:t>2.c.</w:t>
            </w:r>
            <w:proofErr w:type="gramEnd"/>
          </w:p>
        </w:tc>
        <w:tc>
          <w:tcPr>
            <w:tcW w:w="8132" w:type="dxa"/>
          </w:tcPr>
          <w:p w14:paraId="183D99A1" w14:textId="77777777" w:rsidR="00416B96" w:rsidRDefault="00416B96" w:rsidP="00416B96">
            <w:pPr>
              <w:cnfStyle w:val="000000000000" w:firstRow="0" w:lastRow="0" w:firstColumn="0" w:lastColumn="0" w:oddVBand="0" w:evenVBand="0" w:oddHBand="0" w:evenHBand="0" w:firstRowFirstColumn="0" w:firstRowLastColumn="0" w:lastRowFirstColumn="0" w:lastRowLastColumn="0"/>
            </w:pPr>
            <w:r w:rsidRPr="00416B96">
              <w:t>Database systems already use transactions to manage concurrency and ensure atomicity, consistency, isolation, and durability (ACID properties).</w:t>
            </w:r>
          </w:p>
          <w:p w14:paraId="49EF97E3" w14:textId="77777777" w:rsidR="00416B96" w:rsidRPr="00416B96" w:rsidRDefault="00416B96" w:rsidP="00416B96">
            <w:pPr>
              <w:cnfStyle w:val="000000000000" w:firstRow="0" w:lastRow="0" w:firstColumn="0" w:lastColumn="0" w:oddVBand="0" w:evenVBand="0" w:oddHBand="0" w:evenHBand="0" w:firstRowFirstColumn="0" w:firstRowLastColumn="0" w:lastRowFirstColumn="0" w:lastRowLastColumn="0"/>
            </w:pPr>
          </w:p>
          <w:p w14:paraId="0E3B73FB" w14:textId="1853858C" w:rsidR="00416B96" w:rsidRDefault="00416B96" w:rsidP="00416B96">
            <w:pPr>
              <w:cnfStyle w:val="000000000000" w:firstRow="0" w:lastRow="0" w:firstColumn="0" w:lastColumn="0" w:oddVBand="0" w:evenVBand="0" w:oddHBand="0" w:evenHBand="0" w:firstRowFirstColumn="0" w:firstRowLastColumn="0" w:lastRowFirstColumn="0" w:lastRowLastColumn="0"/>
            </w:pPr>
            <w:r w:rsidRPr="00416B96">
              <w:t>Database transactions are designed to handle complex data relationships and ensure that all transactions are ACID-compliant.</w:t>
            </w:r>
          </w:p>
          <w:p w14:paraId="4466D381" w14:textId="77777777" w:rsidR="00416B96" w:rsidRPr="00416B96" w:rsidRDefault="00416B96" w:rsidP="00416B96">
            <w:pPr>
              <w:cnfStyle w:val="000000000000" w:firstRow="0" w:lastRow="0" w:firstColumn="0" w:lastColumn="0" w:oddVBand="0" w:evenVBand="0" w:oddHBand="0" w:evenHBand="0" w:firstRowFirstColumn="0" w:firstRowLastColumn="0" w:lastRowFirstColumn="0" w:lastRowLastColumn="0"/>
            </w:pPr>
          </w:p>
          <w:p w14:paraId="36A9114D" w14:textId="0B6E0F74" w:rsidR="00416B96" w:rsidRPr="00416B96" w:rsidRDefault="00416B96" w:rsidP="00F856DA">
            <w:pPr>
              <w:cnfStyle w:val="000000000000" w:firstRow="0" w:lastRow="0" w:firstColumn="0" w:lastColumn="0" w:oddVBand="0" w:evenVBand="0" w:oddHBand="0" w:evenHBand="0" w:firstRowFirstColumn="0" w:firstRowLastColumn="0" w:lastRowFirstColumn="0" w:lastRowLastColumn="0"/>
            </w:pPr>
            <w:r w:rsidRPr="00416B96">
              <w:t>While some principles are shared, the mechanisms are different due to the different types of data and operations involved. Locking mechanisms in databases are often more granular and sophisticated due to the complexity of data relationships.</w:t>
            </w:r>
          </w:p>
        </w:tc>
      </w:tr>
      <w:tr w:rsidR="00416B96" w:rsidRPr="00416B96" w14:paraId="06C9B9D9" w14:textId="77777777" w:rsidTr="0065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D30F9E5" w14:textId="6CAAD109" w:rsidR="00416B96" w:rsidRPr="00416B96" w:rsidRDefault="00416B96" w:rsidP="00F7036F">
            <w:pPr>
              <w:rPr>
                <w:b w:val="0"/>
                <w:bCs w:val="0"/>
                <w:lang w:val="en-US"/>
              </w:rPr>
            </w:pPr>
            <w:r w:rsidRPr="00416B96">
              <w:rPr>
                <w:b w:val="0"/>
                <w:bCs w:val="0"/>
                <w:lang w:val="en-US"/>
              </w:rPr>
              <w:t>5.</w:t>
            </w:r>
            <w:proofErr w:type="gramStart"/>
            <w:r w:rsidRPr="00416B96">
              <w:rPr>
                <w:b w:val="0"/>
                <w:bCs w:val="0"/>
                <w:lang w:val="en-US"/>
              </w:rPr>
              <w:t>3.a.</w:t>
            </w:r>
            <w:proofErr w:type="gramEnd"/>
          </w:p>
        </w:tc>
        <w:tc>
          <w:tcPr>
            <w:tcW w:w="8132" w:type="dxa"/>
          </w:tcPr>
          <w:p w14:paraId="645CF2F9" w14:textId="77777777" w:rsidR="003F1DDF" w:rsidRDefault="003F1DDF" w:rsidP="003F1DDF">
            <w:pPr>
              <w:cnfStyle w:val="000000100000" w:firstRow="0" w:lastRow="0" w:firstColumn="0" w:lastColumn="0" w:oddVBand="0" w:evenVBand="0" w:oddHBand="1" w:evenHBand="0" w:firstRowFirstColumn="0" w:firstRowLastColumn="0" w:lastRowFirstColumn="0" w:lastRowLastColumn="0"/>
            </w:pPr>
            <w:r w:rsidRPr="003F1DDF">
              <w:t>Even if a program is read-only, transactions can still be important to ensure that the read operations see a consistent state of the database.</w:t>
            </w:r>
          </w:p>
          <w:p w14:paraId="4CB4E16C" w14:textId="77777777" w:rsidR="003F1DDF" w:rsidRPr="003F1DDF" w:rsidRDefault="003F1DDF" w:rsidP="003F1DDF">
            <w:pPr>
              <w:cnfStyle w:val="000000100000" w:firstRow="0" w:lastRow="0" w:firstColumn="0" w:lastColumn="0" w:oddVBand="0" w:evenVBand="0" w:oddHBand="1" w:evenHBand="0" w:firstRowFirstColumn="0" w:firstRowLastColumn="0" w:lastRowFirstColumn="0" w:lastRowLastColumn="0"/>
            </w:pPr>
          </w:p>
          <w:p w14:paraId="5CE221C8" w14:textId="018FF9C8" w:rsidR="003F1DDF" w:rsidRDefault="003F1DDF" w:rsidP="003F1DDF">
            <w:pPr>
              <w:cnfStyle w:val="000000100000" w:firstRow="0" w:lastRow="0" w:firstColumn="0" w:lastColumn="0" w:oddVBand="0" w:evenVBand="0" w:oddHBand="1" w:evenHBand="0" w:firstRowFirstColumn="0" w:firstRowLastColumn="0" w:lastRowFirstColumn="0" w:lastRowLastColumn="0"/>
            </w:pPr>
            <w:r w:rsidRPr="003F1DDF">
              <w:t>Transactions provide a 'snapshot' of the database, ensuring that all reads within the transaction see the same state.</w:t>
            </w:r>
          </w:p>
          <w:p w14:paraId="72E96EC0" w14:textId="77777777" w:rsidR="003F1DDF" w:rsidRPr="003F1DDF" w:rsidRDefault="003F1DDF" w:rsidP="003F1DDF">
            <w:pPr>
              <w:cnfStyle w:val="000000100000" w:firstRow="0" w:lastRow="0" w:firstColumn="0" w:lastColumn="0" w:oddVBand="0" w:evenVBand="0" w:oddHBand="1" w:evenHBand="0" w:firstRowFirstColumn="0" w:firstRowLastColumn="0" w:lastRowFirstColumn="0" w:lastRowLastColumn="0"/>
            </w:pPr>
          </w:p>
          <w:p w14:paraId="6AEFA63F" w14:textId="77DD5843" w:rsidR="00416B96" w:rsidRPr="003F1DDF" w:rsidRDefault="003F1DDF" w:rsidP="00F856DA">
            <w:pPr>
              <w:cnfStyle w:val="000000100000" w:firstRow="0" w:lastRow="0" w:firstColumn="0" w:lastColumn="0" w:oddVBand="0" w:evenVBand="0" w:oddHBand="1" w:evenHBand="0" w:firstRowFirstColumn="0" w:firstRowLastColumn="0" w:lastRowFirstColumn="0" w:lastRowLastColumn="0"/>
            </w:pPr>
            <w:r w:rsidRPr="003F1DDF">
              <w:t>Without transactions, a read-only program might see intermediate states of the database if other transactions are writing data, leading to inconsistent or unexpected results.</w:t>
            </w:r>
          </w:p>
        </w:tc>
      </w:tr>
      <w:tr w:rsidR="00416B96" w:rsidRPr="00416B96" w14:paraId="41C62D16" w14:textId="77777777" w:rsidTr="006547EA">
        <w:tc>
          <w:tcPr>
            <w:cnfStyle w:val="001000000000" w:firstRow="0" w:lastRow="0" w:firstColumn="1" w:lastColumn="0" w:oddVBand="0" w:evenVBand="0" w:oddHBand="0" w:evenHBand="0" w:firstRowFirstColumn="0" w:firstRowLastColumn="0" w:lastRowFirstColumn="0" w:lastRowLastColumn="0"/>
            <w:tcW w:w="1218" w:type="dxa"/>
          </w:tcPr>
          <w:p w14:paraId="30C56ABF" w14:textId="407B8C25" w:rsidR="00416B96" w:rsidRPr="00416B96" w:rsidRDefault="00416B96" w:rsidP="00F7036F">
            <w:pPr>
              <w:rPr>
                <w:b w:val="0"/>
                <w:bCs w:val="0"/>
                <w:lang w:val="en-US"/>
              </w:rPr>
            </w:pPr>
            <w:r w:rsidRPr="00416B96">
              <w:rPr>
                <w:b w:val="0"/>
                <w:bCs w:val="0"/>
                <w:lang w:val="en-US"/>
              </w:rPr>
              <w:t>5.</w:t>
            </w:r>
            <w:proofErr w:type="gramStart"/>
            <w:r w:rsidRPr="00416B96">
              <w:rPr>
                <w:b w:val="0"/>
                <w:bCs w:val="0"/>
                <w:lang w:val="en-US"/>
              </w:rPr>
              <w:t>3.b.</w:t>
            </w:r>
            <w:proofErr w:type="gramEnd"/>
          </w:p>
        </w:tc>
        <w:tc>
          <w:tcPr>
            <w:tcW w:w="8132" w:type="dxa"/>
          </w:tcPr>
          <w:p w14:paraId="700B6A13" w14:textId="77777777" w:rsidR="003F1DDF" w:rsidRDefault="003F1DDF" w:rsidP="003F1DDF">
            <w:pPr>
              <w:cnfStyle w:val="000000000000" w:firstRow="0" w:lastRow="0" w:firstColumn="0" w:lastColumn="0" w:oddVBand="0" w:evenVBand="0" w:oddHBand="0" w:evenHBand="0" w:firstRowFirstColumn="0" w:firstRowLastColumn="0" w:lastRowFirstColumn="0" w:lastRowLastColumn="0"/>
            </w:pPr>
            <w:r w:rsidRPr="003F1DDF">
              <w:t>Running the entire read-only program as a single transaction could lock the database for an extended period, preventing other transactions from executing, leading to performance issues and decreased concurrency.</w:t>
            </w:r>
          </w:p>
          <w:p w14:paraId="3D1BA15A" w14:textId="77777777" w:rsidR="003F1DDF" w:rsidRPr="003F1DDF" w:rsidRDefault="003F1DDF" w:rsidP="003F1DDF">
            <w:pPr>
              <w:cnfStyle w:val="000000000000" w:firstRow="0" w:lastRow="0" w:firstColumn="0" w:lastColumn="0" w:oddVBand="0" w:evenVBand="0" w:oddHBand="0" w:evenHBand="0" w:firstRowFirstColumn="0" w:firstRowLastColumn="0" w:lastRowFirstColumn="0" w:lastRowLastColumn="0"/>
            </w:pPr>
          </w:p>
          <w:p w14:paraId="00F1436E" w14:textId="2C2A8FDA" w:rsidR="003F1DDF" w:rsidRDefault="003F1DDF" w:rsidP="003F1DDF">
            <w:pPr>
              <w:cnfStyle w:val="000000000000" w:firstRow="0" w:lastRow="0" w:firstColumn="0" w:lastColumn="0" w:oddVBand="0" w:evenVBand="0" w:oddHBand="0" w:evenHBand="0" w:firstRowFirstColumn="0" w:firstRowLastColumn="0" w:lastRowFirstColumn="0" w:lastRowLastColumn="0"/>
            </w:pPr>
            <w:r w:rsidRPr="003F1DDF">
              <w:t>Resource locking for a long duration can lead to database contention.</w:t>
            </w:r>
          </w:p>
          <w:p w14:paraId="46EBC229" w14:textId="77777777" w:rsidR="003F1DDF" w:rsidRPr="003F1DDF" w:rsidRDefault="003F1DDF" w:rsidP="003F1DDF">
            <w:pPr>
              <w:cnfStyle w:val="000000000000" w:firstRow="0" w:lastRow="0" w:firstColumn="0" w:lastColumn="0" w:oddVBand="0" w:evenVBand="0" w:oddHBand="0" w:evenHBand="0" w:firstRowFirstColumn="0" w:firstRowLastColumn="0" w:lastRowFirstColumn="0" w:lastRowLastColumn="0"/>
            </w:pPr>
          </w:p>
          <w:p w14:paraId="209CFDED" w14:textId="349751D1" w:rsidR="00416B96" w:rsidRPr="003F1DDF" w:rsidRDefault="003F1DDF" w:rsidP="00F856DA">
            <w:pPr>
              <w:cnfStyle w:val="000000000000" w:firstRow="0" w:lastRow="0" w:firstColumn="0" w:lastColumn="0" w:oddVBand="0" w:evenVBand="0" w:oddHBand="0" w:evenHBand="0" w:firstRowFirstColumn="0" w:firstRowLastColumn="0" w:lastRowFirstColumn="0" w:lastRowLastColumn="0"/>
            </w:pPr>
            <w:r w:rsidRPr="003F1DDF">
              <w:t>Long transactions hold resources for more time than necessary, potentially delaying write transactions from other users.</w:t>
            </w:r>
          </w:p>
        </w:tc>
      </w:tr>
      <w:tr w:rsidR="00416B96" w:rsidRPr="00416B96" w14:paraId="7353B678" w14:textId="77777777" w:rsidTr="0065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C700855" w14:textId="35513D82" w:rsidR="00416B96" w:rsidRPr="00416B96" w:rsidRDefault="00416B96" w:rsidP="00F7036F">
            <w:pPr>
              <w:rPr>
                <w:b w:val="0"/>
                <w:bCs w:val="0"/>
                <w:lang w:val="en-US"/>
              </w:rPr>
            </w:pPr>
            <w:r w:rsidRPr="00416B96">
              <w:rPr>
                <w:b w:val="0"/>
                <w:bCs w:val="0"/>
                <w:lang w:val="en-US"/>
              </w:rPr>
              <w:lastRenderedPageBreak/>
              <w:t>5.</w:t>
            </w:r>
            <w:proofErr w:type="gramStart"/>
            <w:r w:rsidRPr="00416B96">
              <w:rPr>
                <w:b w:val="0"/>
                <w:bCs w:val="0"/>
                <w:lang w:val="en-US"/>
              </w:rPr>
              <w:t>3.c.</w:t>
            </w:r>
            <w:proofErr w:type="gramEnd"/>
          </w:p>
        </w:tc>
        <w:tc>
          <w:tcPr>
            <w:tcW w:w="8132" w:type="dxa"/>
          </w:tcPr>
          <w:p w14:paraId="2C06CF38" w14:textId="77777777" w:rsidR="003F1DDF" w:rsidRDefault="003F1DDF" w:rsidP="003F1DDF">
            <w:pPr>
              <w:cnfStyle w:val="000000100000" w:firstRow="0" w:lastRow="0" w:firstColumn="0" w:lastColumn="0" w:oddVBand="0" w:evenVBand="0" w:oddHBand="1" w:evenHBand="0" w:firstRowFirstColumn="0" w:firstRowLastColumn="0" w:lastRowFirstColumn="0" w:lastRowLastColumn="0"/>
            </w:pPr>
            <w:r w:rsidRPr="003F1DDF">
              <w:t>The overhead of committing a read-only transaction is typically low, as there are no changes to be written back to the database.</w:t>
            </w:r>
          </w:p>
          <w:p w14:paraId="5ADB75BB" w14:textId="77777777" w:rsidR="003F1DDF" w:rsidRPr="003F1DDF" w:rsidRDefault="003F1DDF" w:rsidP="003F1DDF">
            <w:pPr>
              <w:cnfStyle w:val="000000100000" w:firstRow="0" w:lastRow="0" w:firstColumn="0" w:lastColumn="0" w:oddVBand="0" w:evenVBand="0" w:oddHBand="1" w:evenHBand="0" w:firstRowFirstColumn="0" w:firstRowLastColumn="0" w:lastRowFirstColumn="0" w:lastRowLastColumn="0"/>
            </w:pPr>
          </w:p>
          <w:p w14:paraId="1C4854CA" w14:textId="1C2E3AED" w:rsidR="003F1DDF" w:rsidRDefault="003F1DDF" w:rsidP="003F1DDF">
            <w:pPr>
              <w:cnfStyle w:val="000000100000" w:firstRow="0" w:lastRow="0" w:firstColumn="0" w:lastColumn="0" w:oddVBand="0" w:evenVBand="0" w:oddHBand="1" w:evenHBand="0" w:firstRowFirstColumn="0" w:firstRowLastColumn="0" w:lastRowFirstColumn="0" w:lastRowLastColumn="0"/>
            </w:pPr>
            <w:r w:rsidRPr="003F1DDF">
              <w:t>The overhead consists mainly of releasing any locks held and logging the commit.</w:t>
            </w:r>
          </w:p>
          <w:p w14:paraId="080DDF8A" w14:textId="77777777" w:rsidR="003F1DDF" w:rsidRPr="003F1DDF" w:rsidRDefault="003F1DDF" w:rsidP="003F1DDF">
            <w:pPr>
              <w:cnfStyle w:val="000000100000" w:firstRow="0" w:lastRow="0" w:firstColumn="0" w:lastColumn="0" w:oddVBand="0" w:evenVBand="0" w:oddHBand="1" w:evenHBand="0" w:firstRowFirstColumn="0" w:firstRowLastColumn="0" w:lastRowFirstColumn="0" w:lastRowLastColumn="0"/>
            </w:pPr>
          </w:p>
          <w:p w14:paraId="00FC8A56" w14:textId="1D17268A" w:rsidR="00416B96" w:rsidRPr="003F1DDF" w:rsidRDefault="003F1DDF" w:rsidP="00F856DA">
            <w:pPr>
              <w:cnfStyle w:val="000000100000" w:firstRow="0" w:lastRow="0" w:firstColumn="0" w:lastColumn="0" w:oddVBand="0" w:evenVBand="0" w:oddHBand="1" w:evenHBand="0" w:firstRowFirstColumn="0" w:firstRowLastColumn="0" w:lastRowFirstColumn="0" w:lastRowLastColumn="0"/>
            </w:pPr>
            <w:r w:rsidRPr="003F1DDF">
              <w:t>It may not be necessary to commit after every SQL query unless each query needs a different consistent view of the database.</w:t>
            </w:r>
          </w:p>
        </w:tc>
      </w:tr>
      <w:tr w:rsidR="00416B96" w:rsidRPr="00416B96" w14:paraId="50C7E945" w14:textId="77777777" w:rsidTr="006547EA">
        <w:tc>
          <w:tcPr>
            <w:cnfStyle w:val="001000000000" w:firstRow="0" w:lastRow="0" w:firstColumn="1" w:lastColumn="0" w:oddVBand="0" w:evenVBand="0" w:oddHBand="0" w:evenHBand="0" w:firstRowFirstColumn="0" w:firstRowLastColumn="0" w:lastRowFirstColumn="0" w:lastRowLastColumn="0"/>
            <w:tcW w:w="1218" w:type="dxa"/>
          </w:tcPr>
          <w:p w14:paraId="7D90DD44" w14:textId="5C60E0C1" w:rsidR="00416B96" w:rsidRPr="00416B96" w:rsidRDefault="00416B96" w:rsidP="00F7036F">
            <w:pPr>
              <w:rPr>
                <w:b w:val="0"/>
                <w:bCs w:val="0"/>
                <w:lang w:val="en-US"/>
              </w:rPr>
            </w:pPr>
            <w:r w:rsidRPr="00416B96">
              <w:rPr>
                <w:b w:val="0"/>
                <w:bCs w:val="0"/>
                <w:lang w:val="en-US"/>
              </w:rPr>
              <w:t>5.</w:t>
            </w:r>
            <w:proofErr w:type="gramStart"/>
            <w:r w:rsidRPr="00416B96">
              <w:rPr>
                <w:b w:val="0"/>
                <w:bCs w:val="0"/>
                <w:lang w:val="en-US"/>
              </w:rPr>
              <w:t>4.a.</w:t>
            </w:r>
            <w:proofErr w:type="gramEnd"/>
          </w:p>
        </w:tc>
        <w:tc>
          <w:tcPr>
            <w:tcW w:w="8132" w:type="dxa"/>
          </w:tcPr>
          <w:p w14:paraId="24541F67" w14:textId="77777777" w:rsidR="003F1DDF" w:rsidRDefault="003F1DDF" w:rsidP="003F1DDF">
            <w:pPr>
              <w:cnfStyle w:val="000000000000" w:firstRow="0" w:lastRow="0" w:firstColumn="0" w:lastColumn="0" w:oddVBand="0" w:evenVBand="0" w:oddHBand="0" w:evenHBand="0" w:firstRowFirstColumn="0" w:firstRowLastColumn="0" w:lastRowFirstColumn="0" w:lastRowLastColumn="0"/>
            </w:pPr>
            <w:r w:rsidRPr="003F1DDF">
              <w:t>Start records in the log are crucial for identifying when a transaction begins, aiding in the recovery process.</w:t>
            </w:r>
          </w:p>
          <w:p w14:paraId="251C4DD6" w14:textId="77777777" w:rsidR="003F1DDF" w:rsidRPr="003F1DDF" w:rsidRDefault="003F1DDF" w:rsidP="003F1DDF">
            <w:pPr>
              <w:cnfStyle w:val="000000000000" w:firstRow="0" w:lastRow="0" w:firstColumn="0" w:lastColumn="0" w:oddVBand="0" w:evenVBand="0" w:oddHBand="0" w:evenHBand="0" w:firstRowFirstColumn="0" w:firstRowLastColumn="0" w:lastRowFirstColumn="0" w:lastRowLastColumn="0"/>
            </w:pPr>
          </w:p>
          <w:p w14:paraId="4A4585F6" w14:textId="2D1BC311" w:rsidR="003F1DDF" w:rsidRDefault="003F1DDF" w:rsidP="003F1DDF">
            <w:pPr>
              <w:cnfStyle w:val="000000000000" w:firstRow="0" w:lastRow="0" w:firstColumn="0" w:lastColumn="0" w:oddVBand="0" w:evenVBand="0" w:oddHBand="0" w:evenHBand="0" w:firstRowFirstColumn="0" w:firstRowLastColumn="0" w:lastRowFirstColumn="0" w:lastRowLastColumn="0"/>
            </w:pPr>
            <w:r w:rsidRPr="003F1DDF">
              <w:t>They provide a clear demarcation of the beginning of a transaction, which is essential during the recovery process to know which transactions were active at the time of a crash.</w:t>
            </w:r>
          </w:p>
          <w:p w14:paraId="52ACC753" w14:textId="77777777" w:rsidR="003F1DDF" w:rsidRPr="003F1DDF" w:rsidRDefault="003F1DDF" w:rsidP="003F1DDF">
            <w:pPr>
              <w:cnfStyle w:val="000000000000" w:firstRow="0" w:lastRow="0" w:firstColumn="0" w:lastColumn="0" w:oddVBand="0" w:evenVBand="0" w:oddHBand="0" w:evenHBand="0" w:firstRowFirstColumn="0" w:firstRowLastColumn="0" w:lastRowFirstColumn="0" w:lastRowLastColumn="0"/>
            </w:pPr>
          </w:p>
          <w:p w14:paraId="39857AE1" w14:textId="354B8435" w:rsidR="00416B96" w:rsidRPr="003F1DDF" w:rsidRDefault="003F1DDF" w:rsidP="00F856DA">
            <w:pPr>
              <w:cnfStyle w:val="000000000000" w:firstRow="0" w:lastRow="0" w:firstColumn="0" w:lastColumn="0" w:oddVBand="0" w:evenVBand="0" w:oddHBand="0" w:evenHBand="0" w:firstRowFirstColumn="0" w:firstRowLastColumn="0" w:lastRowFirstColumn="0" w:lastRowLastColumn="0"/>
            </w:pPr>
            <w:r w:rsidRPr="003F1DDF">
              <w:t>With start records, the recovery manager can easily determine which transactions need to be rolled back or redone to restore the database to a consistent state.</w:t>
            </w:r>
          </w:p>
        </w:tc>
      </w:tr>
      <w:tr w:rsidR="00416B96" w:rsidRPr="00416B96" w14:paraId="327E31E9" w14:textId="77777777" w:rsidTr="0065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1841CE7" w14:textId="7AD2931C" w:rsidR="00416B96" w:rsidRPr="00416B96" w:rsidRDefault="00416B96" w:rsidP="00F7036F">
            <w:pPr>
              <w:rPr>
                <w:b w:val="0"/>
                <w:bCs w:val="0"/>
                <w:lang w:val="en-US"/>
              </w:rPr>
            </w:pPr>
            <w:r w:rsidRPr="00416B96">
              <w:rPr>
                <w:b w:val="0"/>
                <w:bCs w:val="0"/>
                <w:lang w:val="en-US"/>
              </w:rPr>
              <w:t>5.</w:t>
            </w:r>
            <w:proofErr w:type="gramStart"/>
            <w:r w:rsidRPr="00416B96">
              <w:rPr>
                <w:b w:val="0"/>
                <w:bCs w:val="0"/>
                <w:lang w:val="en-US"/>
              </w:rPr>
              <w:t>4.b.</w:t>
            </w:r>
            <w:proofErr w:type="gramEnd"/>
          </w:p>
        </w:tc>
        <w:tc>
          <w:tcPr>
            <w:tcW w:w="8132" w:type="dxa"/>
          </w:tcPr>
          <w:p w14:paraId="50C04BD3" w14:textId="77777777" w:rsidR="003F1DDF" w:rsidRDefault="003F1DDF" w:rsidP="003F1DDF">
            <w:pPr>
              <w:cnfStyle w:val="000000100000" w:firstRow="0" w:lastRow="0" w:firstColumn="0" w:lastColumn="0" w:oddVBand="0" w:evenVBand="0" w:oddHBand="1" w:evenHBand="0" w:firstRowFirstColumn="0" w:firstRowLastColumn="0" w:lastRowFirstColumn="0" w:lastRowLastColumn="0"/>
            </w:pPr>
            <w:r w:rsidRPr="003F1DDF">
              <w:t>If a database system does not write start records, the recovery manager can still function but with limited capability.</w:t>
            </w:r>
          </w:p>
          <w:p w14:paraId="0DF5FDCB" w14:textId="77777777" w:rsidR="003F1DDF" w:rsidRPr="003F1DDF" w:rsidRDefault="003F1DDF" w:rsidP="003F1DDF">
            <w:pPr>
              <w:cnfStyle w:val="000000100000" w:firstRow="0" w:lastRow="0" w:firstColumn="0" w:lastColumn="0" w:oddVBand="0" w:evenVBand="0" w:oddHBand="1" w:evenHBand="0" w:firstRowFirstColumn="0" w:firstRowLastColumn="0" w:lastRowFirstColumn="0" w:lastRowLastColumn="0"/>
            </w:pPr>
          </w:p>
          <w:p w14:paraId="7C29C054" w14:textId="2E34A931" w:rsidR="003F1DDF" w:rsidRDefault="003F1DDF" w:rsidP="003F1DDF">
            <w:pPr>
              <w:cnfStyle w:val="000000100000" w:firstRow="0" w:lastRow="0" w:firstColumn="0" w:lastColumn="0" w:oddVBand="0" w:evenVBand="0" w:oddHBand="1" w:evenHBand="0" w:firstRowFirstColumn="0" w:firstRowLastColumn="0" w:lastRowFirstColumn="0" w:lastRowLastColumn="0"/>
            </w:pPr>
            <w:r w:rsidRPr="003F1DDF">
              <w:t>Without start records, it becomes difficult to ascertain the start of a transaction, which complicates the recovery process.</w:t>
            </w:r>
          </w:p>
          <w:p w14:paraId="36458519" w14:textId="77777777" w:rsidR="003F1DDF" w:rsidRPr="003F1DDF" w:rsidRDefault="003F1DDF" w:rsidP="003F1DDF">
            <w:pPr>
              <w:cnfStyle w:val="000000100000" w:firstRow="0" w:lastRow="0" w:firstColumn="0" w:lastColumn="0" w:oddVBand="0" w:evenVBand="0" w:oddHBand="1" w:evenHBand="0" w:firstRowFirstColumn="0" w:firstRowLastColumn="0" w:lastRowFirstColumn="0" w:lastRowLastColumn="0"/>
            </w:pPr>
          </w:p>
          <w:p w14:paraId="14559693" w14:textId="4DC2333E" w:rsidR="00416B96" w:rsidRPr="003F1DDF" w:rsidRDefault="003F1DDF" w:rsidP="00F856DA">
            <w:pPr>
              <w:cnfStyle w:val="000000100000" w:firstRow="0" w:lastRow="0" w:firstColumn="0" w:lastColumn="0" w:oddVBand="0" w:evenVBand="0" w:oddHBand="1" w:evenHBand="0" w:firstRowFirstColumn="0" w:firstRowLastColumn="0" w:lastRowFirstColumn="0" w:lastRowLastColumn="0"/>
            </w:pPr>
            <w:r w:rsidRPr="003F1DDF">
              <w:t>The system might rely more on commit and abort records to infer transaction boundaries, which may not always be accurate or efficient, potentially leading to improper recovery operations.</w:t>
            </w:r>
          </w:p>
        </w:tc>
      </w:tr>
      <w:tr w:rsidR="00416B96" w:rsidRPr="00416B96" w14:paraId="4AC66AE0" w14:textId="77777777" w:rsidTr="006547EA">
        <w:tc>
          <w:tcPr>
            <w:cnfStyle w:val="001000000000" w:firstRow="0" w:lastRow="0" w:firstColumn="1" w:lastColumn="0" w:oddVBand="0" w:evenVBand="0" w:oddHBand="0" w:evenHBand="0" w:firstRowFirstColumn="0" w:firstRowLastColumn="0" w:lastRowFirstColumn="0" w:lastRowLastColumn="0"/>
            <w:tcW w:w="1218" w:type="dxa"/>
          </w:tcPr>
          <w:p w14:paraId="29CDFD24" w14:textId="0B5EC542" w:rsidR="00416B96" w:rsidRPr="00416B96" w:rsidRDefault="003F1DDF" w:rsidP="00F7036F">
            <w:pPr>
              <w:rPr>
                <w:b w:val="0"/>
                <w:bCs w:val="0"/>
                <w:lang w:val="en-US"/>
              </w:rPr>
            </w:pPr>
            <w:r>
              <w:rPr>
                <w:b w:val="0"/>
                <w:bCs w:val="0"/>
                <w:lang w:val="en-US"/>
              </w:rPr>
              <w:t>5.5.</w:t>
            </w:r>
          </w:p>
        </w:tc>
        <w:tc>
          <w:tcPr>
            <w:tcW w:w="8132" w:type="dxa"/>
          </w:tcPr>
          <w:p w14:paraId="665355F0" w14:textId="77777777" w:rsidR="003F1DDF" w:rsidRDefault="003F1DDF" w:rsidP="003F1DDF">
            <w:pPr>
              <w:cnfStyle w:val="000000000000" w:firstRow="0" w:lastRow="0" w:firstColumn="0" w:lastColumn="0" w:oddVBand="0" w:evenVBand="0" w:oddHBand="0" w:evenHBand="0" w:firstRowFirstColumn="0" w:firstRowLastColumn="0" w:lastRowFirstColumn="0" w:lastRowLastColumn="0"/>
            </w:pPr>
            <w:r w:rsidRPr="003F1DDF">
              <w:t>Writing the rollback log record to disk before the rollback method returns is a protocol adherent to the write-ahead logging (WAL) principle.</w:t>
            </w:r>
          </w:p>
          <w:p w14:paraId="6E384689" w14:textId="77777777" w:rsidR="003F1DDF" w:rsidRPr="003F1DDF" w:rsidRDefault="003F1DDF" w:rsidP="003F1DDF">
            <w:pPr>
              <w:cnfStyle w:val="000000000000" w:firstRow="0" w:lastRow="0" w:firstColumn="0" w:lastColumn="0" w:oddVBand="0" w:evenVBand="0" w:oddHBand="0" w:evenHBand="0" w:firstRowFirstColumn="0" w:firstRowLastColumn="0" w:lastRowFirstColumn="0" w:lastRowLastColumn="0"/>
            </w:pPr>
          </w:p>
          <w:p w14:paraId="2614D89E" w14:textId="2F5440DA" w:rsidR="003F1DDF" w:rsidRPr="003F1DDF" w:rsidRDefault="003F1DDF" w:rsidP="003F1DDF">
            <w:pPr>
              <w:cnfStyle w:val="000000000000" w:firstRow="0" w:lastRow="0" w:firstColumn="0" w:lastColumn="0" w:oddVBand="0" w:evenVBand="0" w:oddHBand="0" w:evenHBand="0" w:firstRowFirstColumn="0" w:firstRowLastColumn="0" w:lastRowFirstColumn="0" w:lastRowLastColumn="0"/>
            </w:pPr>
            <w:r w:rsidRPr="003F1DDF">
              <w:t>The WAL principle dictates that no data modifications should be written to the database until all associated log records are safely stored. This ensures that the database can be recovered to a consistent state in the event of a system crash.</w:t>
            </w:r>
          </w:p>
          <w:p w14:paraId="209E4C98" w14:textId="77777777" w:rsidR="003F1DDF" w:rsidRDefault="003F1DDF" w:rsidP="00F856DA">
            <w:pPr>
              <w:cnfStyle w:val="000000000000" w:firstRow="0" w:lastRow="0" w:firstColumn="0" w:lastColumn="0" w:oddVBand="0" w:evenVBand="0" w:oddHBand="0" w:evenHBand="0" w:firstRowFirstColumn="0" w:firstRowLastColumn="0" w:lastRowFirstColumn="0" w:lastRowLastColumn="0"/>
            </w:pPr>
          </w:p>
          <w:p w14:paraId="17715525" w14:textId="77777777" w:rsidR="00416B96" w:rsidRDefault="003F1DDF" w:rsidP="00F856DA">
            <w:pPr>
              <w:cnfStyle w:val="000000000000" w:firstRow="0" w:lastRow="0" w:firstColumn="0" w:lastColumn="0" w:oddVBand="0" w:evenVBand="0" w:oddHBand="0" w:evenHBand="0" w:firstRowFirstColumn="0" w:firstRowLastColumn="0" w:lastRowFirstColumn="0" w:lastRowLastColumn="0"/>
            </w:pPr>
            <w:r w:rsidRPr="003F1DDF">
              <w:t>If the rollback log is not written to disk and the system crashes, the database might not be able to undo the transactions correctly during recovery, potentially leaving the database in an inconsistent state.</w:t>
            </w:r>
          </w:p>
          <w:p w14:paraId="254E25B5" w14:textId="77777777" w:rsidR="003F1DDF" w:rsidRDefault="003F1DDF" w:rsidP="00F856DA">
            <w:pPr>
              <w:cnfStyle w:val="000000000000" w:firstRow="0" w:lastRow="0" w:firstColumn="0" w:lastColumn="0" w:oddVBand="0" w:evenVBand="0" w:oddHBand="0" w:evenHBand="0" w:firstRowFirstColumn="0" w:firstRowLastColumn="0" w:lastRowFirstColumn="0" w:lastRowLastColumn="0"/>
            </w:pPr>
          </w:p>
          <w:p w14:paraId="5E750825" w14:textId="68C3422E" w:rsidR="003F1DDF" w:rsidRPr="003F1DDF" w:rsidRDefault="003F1DDF" w:rsidP="00F856DA">
            <w:pPr>
              <w:cnfStyle w:val="000000000000" w:firstRow="0" w:lastRow="0" w:firstColumn="0" w:lastColumn="0" w:oddVBand="0" w:evenVBand="0" w:oddHBand="0" w:evenHBand="0" w:firstRowFirstColumn="0" w:firstRowLastColumn="0" w:lastRowFirstColumn="0" w:lastRowLastColumn="0"/>
            </w:pPr>
            <w:r w:rsidRPr="003F1DDF">
              <w:t>Ensuring that the rollback log record is written to disk enhances the robustness of the recovery process, making it a good practice. This guarantees that even if a crash occurs immediately after the rollback, the actions can be reversed to maintain database integrity.</w:t>
            </w:r>
          </w:p>
        </w:tc>
      </w:tr>
      <w:tr w:rsidR="00416B96" w:rsidRPr="00416B96" w14:paraId="3C6B9CB5" w14:textId="77777777" w:rsidTr="0065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184BE19" w14:textId="6A26141A" w:rsidR="00416B96" w:rsidRPr="00416B96" w:rsidRDefault="003F1DDF" w:rsidP="00F7036F">
            <w:pPr>
              <w:rPr>
                <w:b w:val="0"/>
                <w:bCs w:val="0"/>
                <w:lang w:val="en-US"/>
              </w:rPr>
            </w:pPr>
            <w:r>
              <w:rPr>
                <w:b w:val="0"/>
                <w:bCs w:val="0"/>
                <w:lang w:val="en-US"/>
              </w:rPr>
              <w:t>5.6.</w:t>
            </w:r>
          </w:p>
        </w:tc>
        <w:tc>
          <w:tcPr>
            <w:tcW w:w="8132" w:type="dxa"/>
          </w:tcPr>
          <w:p w14:paraId="4CA2C0A8" w14:textId="77777777" w:rsidR="00416B96" w:rsidRDefault="003F1DDF" w:rsidP="00F856DA">
            <w:pPr>
              <w:cnfStyle w:val="000000100000" w:firstRow="0" w:lastRow="0" w:firstColumn="0" w:lastColumn="0" w:oddVBand="0" w:evenVBand="0" w:oddHBand="1" w:evenHBand="0" w:firstRowFirstColumn="0" w:firstRowLastColumn="0" w:lastRowFirstColumn="0" w:lastRowLastColumn="0"/>
            </w:pPr>
            <w:r w:rsidRPr="003F1DDF">
              <w:t>Not writing rollback log records when a transaction is rolled back deviates from the standard approach of logging all changes to the database, including rollbacks.</w:t>
            </w:r>
          </w:p>
          <w:p w14:paraId="28984A0D" w14:textId="77777777" w:rsidR="003F1DDF" w:rsidRDefault="003F1DDF" w:rsidP="00F856DA">
            <w:pPr>
              <w:cnfStyle w:val="000000100000" w:firstRow="0" w:lastRow="0" w:firstColumn="0" w:lastColumn="0" w:oddVBand="0" w:evenVBand="0" w:oddHBand="1" w:evenHBand="0" w:firstRowFirstColumn="0" w:firstRowLastColumn="0" w:lastRowFirstColumn="0" w:lastRowLastColumn="0"/>
            </w:pPr>
            <w:r w:rsidRPr="003F1DDF">
              <w:lastRenderedPageBreak/>
              <w:t>Without rollback log records, there would be no direct traceability in the log for rollback actions taken, making it challenging to verify the actions performed during the recovery process.</w:t>
            </w:r>
          </w:p>
          <w:p w14:paraId="67C3CF43" w14:textId="77777777" w:rsidR="003F1DDF" w:rsidRDefault="003F1DDF" w:rsidP="00F856DA">
            <w:pPr>
              <w:cnfStyle w:val="000000100000" w:firstRow="0" w:lastRow="0" w:firstColumn="0" w:lastColumn="0" w:oddVBand="0" w:evenVBand="0" w:oddHBand="1" w:evenHBand="0" w:firstRowFirstColumn="0" w:firstRowLastColumn="0" w:lastRowFirstColumn="0" w:lastRowLastColumn="0"/>
            </w:pPr>
          </w:p>
          <w:p w14:paraId="21151685" w14:textId="77777777" w:rsidR="003F1DDF" w:rsidRPr="003F1DDF" w:rsidRDefault="003F1DDF" w:rsidP="003F1DDF">
            <w:pPr>
              <w:cnfStyle w:val="000000100000" w:firstRow="0" w:lastRow="0" w:firstColumn="0" w:lastColumn="0" w:oddVBand="0" w:evenVBand="0" w:oddHBand="1" w:evenHBand="0" w:firstRowFirstColumn="0" w:firstRowLastColumn="0" w:lastRowFirstColumn="0" w:lastRowLastColumn="0"/>
            </w:pPr>
            <w:r>
              <w:rPr>
                <w:lang w:val="en-US"/>
              </w:rPr>
              <w:t>D</w:t>
            </w:r>
            <w:r w:rsidRPr="003F1DDF">
              <w:t>uring recovery, the absence of rollback records could complicate the identification of the transactions that were rolled back, potentially leading to an incorrect recovery state.</w:t>
            </w:r>
          </w:p>
          <w:p w14:paraId="410DB765" w14:textId="77777777" w:rsidR="003F1DDF" w:rsidRPr="003F1DDF" w:rsidRDefault="003F1DDF" w:rsidP="003F1DDF">
            <w:pPr>
              <w:cnfStyle w:val="000000100000" w:firstRow="0" w:lastRow="0" w:firstColumn="0" w:lastColumn="0" w:oddVBand="0" w:evenVBand="0" w:oddHBand="1" w:evenHBand="0" w:firstRowFirstColumn="0" w:firstRowLastColumn="0" w:lastRowFirstColumn="0" w:lastRowLastColumn="0"/>
            </w:pPr>
          </w:p>
          <w:p w14:paraId="3C7DAD3C" w14:textId="75804A49" w:rsidR="003F1DDF" w:rsidRPr="003F1DDF" w:rsidRDefault="003F1DDF" w:rsidP="00F856DA">
            <w:pPr>
              <w:cnfStyle w:val="000000100000" w:firstRow="0" w:lastRow="0" w:firstColumn="0" w:lastColumn="0" w:oddVBand="0" w:evenVBand="0" w:oddHBand="1" w:evenHBand="0" w:firstRowFirstColumn="0" w:firstRowLastColumn="0" w:lastRowFirstColumn="0" w:lastRowLastColumn="0"/>
            </w:pPr>
            <w:r w:rsidRPr="003F1DDF">
              <w:t>Choosing not to write rollback log records might reduce the immediate I/O overhead during rollback operations. However, it compromises the ability to audit the database and maintain accurate recovery mechanisms. The trade-off could lead to a less reliable system, and thus it is typically not a recommended practice. In systems where durability and reliability are paramount, it is essential</w:t>
            </w:r>
            <w:r>
              <w:rPr>
                <w:lang w:val="en-US"/>
              </w:rPr>
              <w:t xml:space="preserve"> </w:t>
            </w:r>
            <w:r w:rsidRPr="003F1DDF">
              <w:t>to log all changes, including rollbacks.</w:t>
            </w:r>
            <w:r w:rsidRPr="003F1DDF">
              <w:rPr>
                <w:vanish/>
              </w:rPr>
              <w:t>Top of FormBottom of Form</w:t>
            </w:r>
          </w:p>
        </w:tc>
      </w:tr>
      <w:tr w:rsidR="003F1DDF" w:rsidRPr="00416B96" w14:paraId="2DB9AA86" w14:textId="77777777" w:rsidTr="006547EA">
        <w:tc>
          <w:tcPr>
            <w:cnfStyle w:val="001000000000" w:firstRow="0" w:lastRow="0" w:firstColumn="1" w:lastColumn="0" w:oddVBand="0" w:evenVBand="0" w:oddHBand="0" w:evenHBand="0" w:firstRowFirstColumn="0" w:firstRowLastColumn="0" w:lastRowFirstColumn="0" w:lastRowLastColumn="0"/>
            <w:tcW w:w="1218" w:type="dxa"/>
          </w:tcPr>
          <w:p w14:paraId="1826E3C0" w14:textId="24C27566" w:rsidR="003F1DDF" w:rsidRDefault="003F1DDF" w:rsidP="00F7036F">
            <w:pPr>
              <w:rPr>
                <w:b w:val="0"/>
                <w:bCs w:val="0"/>
                <w:lang w:val="en-US"/>
              </w:rPr>
            </w:pPr>
            <w:r>
              <w:rPr>
                <w:b w:val="0"/>
                <w:bCs w:val="0"/>
                <w:lang w:val="en-US"/>
              </w:rPr>
              <w:lastRenderedPageBreak/>
              <w:t>5.7.</w:t>
            </w:r>
          </w:p>
        </w:tc>
        <w:tc>
          <w:tcPr>
            <w:tcW w:w="8132" w:type="dxa"/>
          </w:tcPr>
          <w:p w14:paraId="6E302189" w14:textId="77777777" w:rsidR="002C1C9A" w:rsidRDefault="002C1C9A" w:rsidP="002C1C9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2C1C9A">
              <w:t xml:space="preserve">Flush the transaction’s modified buffers to disk. </w:t>
            </w:r>
          </w:p>
          <w:p w14:paraId="6C606D37" w14:textId="77777777" w:rsidR="002C1C9A" w:rsidRDefault="002C1C9A" w:rsidP="002C1C9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2C1C9A">
              <w:t xml:space="preserve">Write a commit record to the log. </w:t>
            </w:r>
          </w:p>
          <w:p w14:paraId="049EDB89" w14:textId="347AF6F2" w:rsidR="002C1C9A" w:rsidRDefault="002C1C9A" w:rsidP="002C1C9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2C1C9A">
              <w:t>Flush the log page containing the commit record.</w:t>
            </w:r>
          </w:p>
          <w:p w14:paraId="33A9B52B" w14:textId="77777777" w:rsidR="002C1C9A" w:rsidRDefault="002C1C9A" w:rsidP="00F856DA">
            <w:pPr>
              <w:cnfStyle w:val="000000000000" w:firstRow="0" w:lastRow="0" w:firstColumn="0" w:lastColumn="0" w:oddVBand="0" w:evenVBand="0" w:oddHBand="0" w:evenHBand="0" w:firstRowFirstColumn="0" w:firstRowLastColumn="0" w:lastRowFirstColumn="0" w:lastRowLastColumn="0"/>
            </w:pPr>
          </w:p>
          <w:p w14:paraId="7C89A0D7" w14:textId="5D58D329" w:rsidR="003F1DDF" w:rsidRDefault="002C1C9A" w:rsidP="00F856DA">
            <w:pPr>
              <w:cnfStyle w:val="000000000000" w:firstRow="0" w:lastRow="0" w:firstColumn="0" w:lastColumn="0" w:oddVBand="0" w:evenVBand="0" w:oddHBand="0" w:evenHBand="0" w:firstRowFirstColumn="0" w:firstRowLastColumn="0" w:lastRowFirstColumn="0" w:lastRowLastColumn="0"/>
            </w:pPr>
            <w:r w:rsidRPr="002C1C9A">
              <w:t>The algorithm for committing a transaction, as shown, is carefully ordered to maintain the ACID properties of database transactions, specifically durability and atomicity.</w:t>
            </w:r>
          </w:p>
          <w:p w14:paraId="72893184" w14:textId="77777777" w:rsidR="002C1C9A" w:rsidRDefault="002C1C9A" w:rsidP="00F856DA">
            <w:pPr>
              <w:cnfStyle w:val="000000000000" w:firstRow="0" w:lastRow="0" w:firstColumn="0" w:lastColumn="0" w:oddVBand="0" w:evenVBand="0" w:oddHBand="0" w:evenHBand="0" w:firstRowFirstColumn="0" w:firstRowLastColumn="0" w:lastRowFirstColumn="0" w:lastRowLastColumn="0"/>
            </w:pPr>
          </w:p>
          <w:p w14:paraId="0FDAF0F2" w14:textId="77777777" w:rsidR="002C1C9A" w:rsidRPr="002C1C9A" w:rsidRDefault="002C1C9A" w:rsidP="002C1C9A">
            <w:pPr>
              <w:cnfStyle w:val="000000000000" w:firstRow="0" w:lastRow="0" w:firstColumn="0" w:lastColumn="0" w:oddVBand="0" w:evenVBand="0" w:oddHBand="0" w:evenHBand="0" w:firstRowFirstColumn="0" w:firstRowLastColumn="0" w:lastRowFirstColumn="0" w:lastRowLastColumn="0"/>
            </w:pPr>
            <w:r w:rsidRPr="002C1C9A">
              <w:t>Flushing modified buffers to disk ensures that all changes made by the transaction are durably stored before the commit is recorded.</w:t>
            </w:r>
          </w:p>
          <w:p w14:paraId="5D5A26B7" w14:textId="77777777" w:rsidR="002C1C9A" w:rsidRPr="002C1C9A" w:rsidRDefault="002C1C9A" w:rsidP="002C1C9A">
            <w:pPr>
              <w:cnfStyle w:val="000000000000" w:firstRow="0" w:lastRow="0" w:firstColumn="0" w:lastColumn="0" w:oddVBand="0" w:evenVBand="0" w:oddHBand="0" w:evenHBand="0" w:firstRowFirstColumn="0" w:firstRowLastColumn="0" w:lastRowFirstColumn="0" w:lastRowLastColumn="0"/>
            </w:pPr>
          </w:p>
          <w:p w14:paraId="374BFCD8" w14:textId="77777777" w:rsidR="002C1C9A" w:rsidRDefault="002C1C9A" w:rsidP="00F856DA">
            <w:pPr>
              <w:cnfStyle w:val="000000000000" w:firstRow="0" w:lastRow="0" w:firstColumn="0" w:lastColumn="0" w:oddVBand="0" w:evenVBand="0" w:oddHBand="0" w:evenHBand="0" w:firstRowFirstColumn="0" w:firstRowLastColumn="0" w:lastRowFirstColumn="0" w:lastRowLastColumn="0"/>
            </w:pPr>
            <w:r w:rsidRPr="002C1C9A">
              <w:t>If we write the commit record before flushing buffers, there is a window where the commit record could be on disk, but the actual data changes are not. In case of a crash after the commit record is written but before the data is flushed, the system would consider the transaction committed despite its changes not being fully persisted.</w:t>
            </w:r>
          </w:p>
          <w:p w14:paraId="6A8CC025" w14:textId="77777777" w:rsidR="002C1C9A" w:rsidRDefault="002C1C9A" w:rsidP="00F856DA">
            <w:pPr>
              <w:cnfStyle w:val="000000000000" w:firstRow="0" w:lastRow="0" w:firstColumn="0" w:lastColumn="0" w:oddVBand="0" w:evenVBand="0" w:oddHBand="0" w:evenHBand="0" w:firstRowFirstColumn="0" w:firstRowLastColumn="0" w:lastRowFirstColumn="0" w:lastRowLastColumn="0"/>
            </w:pPr>
          </w:p>
          <w:p w14:paraId="26FC0788" w14:textId="11334100" w:rsidR="002C1C9A" w:rsidRPr="002C1C9A" w:rsidRDefault="002C1C9A" w:rsidP="00F856DA">
            <w:pPr>
              <w:cnfStyle w:val="000000000000" w:firstRow="0" w:lastRow="0" w:firstColumn="0" w:lastColumn="0" w:oddVBand="0" w:evenVBand="0" w:oddHBand="0" w:evenHBand="0" w:firstRowFirstColumn="0" w:firstRowLastColumn="0" w:lastRowFirstColumn="0" w:lastRowLastColumn="0"/>
            </w:pPr>
            <w:r w:rsidRPr="002C1C9A">
              <w:t>Swapping the steps would violate the durability property, as there would be no guarantee that all transaction changes survive a crash once a commit is logged, which is incorrect.</w:t>
            </w:r>
          </w:p>
        </w:tc>
      </w:tr>
      <w:tr w:rsidR="003F1DDF" w:rsidRPr="00416B96" w14:paraId="39F40E05" w14:textId="77777777" w:rsidTr="0065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35067CE" w14:textId="560A9978" w:rsidR="003F1DDF" w:rsidRDefault="003F1DDF" w:rsidP="00F7036F">
            <w:pPr>
              <w:rPr>
                <w:b w:val="0"/>
                <w:bCs w:val="0"/>
                <w:lang w:val="en-US"/>
              </w:rPr>
            </w:pPr>
            <w:r>
              <w:rPr>
                <w:b w:val="0"/>
                <w:bCs w:val="0"/>
                <w:lang w:val="en-US"/>
              </w:rPr>
              <w:t>5.8.</w:t>
            </w:r>
          </w:p>
        </w:tc>
        <w:tc>
          <w:tcPr>
            <w:tcW w:w="8132" w:type="dxa"/>
          </w:tcPr>
          <w:p w14:paraId="4568FB9B" w14:textId="77777777" w:rsidR="002C1C9A" w:rsidRPr="002C1C9A" w:rsidRDefault="002C1C9A" w:rsidP="002C1C9A">
            <w:pPr>
              <w:cnfStyle w:val="000000100000" w:firstRow="0" w:lastRow="0" w:firstColumn="0" w:lastColumn="0" w:oddVBand="0" w:evenVBand="0" w:oddHBand="1" w:evenHBand="0" w:firstRowFirstColumn="0" w:firstRowLastColumn="0" w:lastRowFirstColumn="0" w:lastRowLastColumn="0"/>
            </w:pPr>
            <w:r w:rsidRPr="002C1C9A">
              <w:t>Redoing a rollback or a recovery is based on the idempotence property of these operations.</w:t>
            </w:r>
          </w:p>
          <w:p w14:paraId="67893B21" w14:textId="77777777" w:rsidR="002C1C9A" w:rsidRPr="002C1C9A" w:rsidRDefault="002C1C9A" w:rsidP="002C1C9A">
            <w:pPr>
              <w:cnfStyle w:val="000000100000" w:firstRow="0" w:lastRow="0" w:firstColumn="0" w:lastColumn="0" w:oddVBand="0" w:evenVBand="0" w:oddHBand="1" w:evenHBand="0" w:firstRowFirstColumn="0" w:firstRowLastColumn="0" w:lastRowFirstColumn="0" w:lastRowLastColumn="0"/>
            </w:pPr>
          </w:p>
          <w:p w14:paraId="50C7A3AC" w14:textId="77777777" w:rsidR="002C1C9A" w:rsidRPr="002C1C9A" w:rsidRDefault="002C1C9A" w:rsidP="002C1C9A">
            <w:pPr>
              <w:cnfStyle w:val="000000100000" w:firstRow="0" w:lastRow="0" w:firstColumn="0" w:lastColumn="0" w:oddVBand="0" w:evenVBand="0" w:oddHBand="1" w:evenHBand="0" w:firstRowFirstColumn="0" w:firstRowLastColumn="0" w:lastRowFirstColumn="0" w:lastRowLastColumn="0"/>
            </w:pPr>
            <w:r w:rsidRPr="002C1C9A">
              <w:t>Idempotence means that applying the rollback or recovery operation multiple times has the same effect as applying it once.</w:t>
            </w:r>
          </w:p>
          <w:p w14:paraId="15DED335" w14:textId="77777777" w:rsidR="002C1C9A" w:rsidRPr="002C1C9A" w:rsidRDefault="002C1C9A" w:rsidP="002C1C9A">
            <w:pPr>
              <w:cnfStyle w:val="000000100000" w:firstRow="0" w:lastRow="0" w:firstColumn="0" w:lastColumn="0" w:oddVBand="0" w:evenVBand="0" w:oddHBand="1" w:evenHBand="0" w:firstRowFirstColumn="0" w:firstRowLastColumn="0" w:lastRowFirstColumn="0" w:lastRowLastColumn="0"/>
            </w:pPr>
          </w:p>
          <w:p w14:paraId="6EAB3A9A" w14:textId="1B08F4CF" w:rsidR="003F1DDF" w:rsidRPr="002C1C9A" w:rsidRDefault="002C1C9A" w:rsidP="00F856DA">
            <w:pPr>
              <w:cnfStyle w:val="000000100000" w:firstRow="0" w:lastRow="0" w:firstColumn="0" w:lastColumn="0" w:oddVBand="0" w:evenVBand="0" w:oddHBand="1" w:evenHBand="0" w:firstRowFirstColumn="0" w:firstRowLastColumn="0" w:lastRowFirstColumn="0" w:lastRowLastColumn="0"/>
            </w:pPr>
            <w:r w:rsidRPr="002C1C9A">
              <w:t xml:space="preserve">If the system crashes during rollback or recovery, redoing the same operations will not further change the state beyond what was intended by the original </w:t>
            </w:r>
            <w:r w:rsidRPr="002C1C9A">
              <w:lastRenderedPageBreak/>
              <w:t>rollback or recovery action. This ensures the consistency and integrity of the database.</w:t>
            </w:r>
          </w:p>
        </w:tc>
      </w:tr>
      <w:tr w:rsidR="003F1DDF" w:rsidRPr="00416B96" w14:paraId="5A3BDDAE" w14:textId="77777777" w:rsidTr="006547EA">
        <w:tc>
          <w:tcPr>
            <w:cnfStyle w:val="001000000000" w:firstRow="0" w:lastRow="0" w:firstColumn="1" w:lastColumn="0" w:oddVBand="0" w:evenVBand="0" w:oddHBand="0" w:evenHBand="0" w:firstRowFirstColumn="0" w:firstRowLastColumn="0" w:lastRowFirstColumn="0" w:lastRowLastColumn="0"/>
            <w:tcW w:w="1218" w:type="dxa"/>
          </w:tcPr>
          <w:p w14:paraId="375B32F1" w14:textId="7096AB6A" w:rsidR="003F1DDF" w:rsidRDefault="003F1DDF" w:rsidP="00F7036F">
            <w:pPr>
              <w:rPr>
                <w:b w:val="0"/>
                <w:bCs w:val="0"/>
                <w:lang w:val="en-US"/>
              </w:rPr>
            </w:pPr>
            <w:r>
              <w:rPr>
                <w:b w:val="0"/>
                <w:bCs w:val="0"/>
                <w:lang w:val="en-US"/>
              </w:rPr>
              <w:lastRenderedPageBreak/>
              <w:t>5.9.</w:t>
            </w:r>
          </w:p>
        </w:tc>
        <w:tc>
          <w:tcPr>
            <w:tcW w:w="8132" w:type="dxa"/>
          </w:tcPr>
          <w:p w14:paraId="1CE6E885" w14:textId="77777777" w:rsidR="002C1C9A" w:rsidRPr="002C1C9A" w:rsidRDefault="002C1C9A" w:rsidP="002C1C9A">
            <w:pPr>
              <w:cnfStyle w:val="000000000000" w:firstRow="0" w:lastRow="0" w:firstColumn="0" w:lastColumn="0" w:oddVBand="0" w:evenVBand="0" w:oddHBand="0" w:evenHBand="0" w:firstRowFirstColumn="0" w:firstRowLastColumn="0" w:lastRowFirstColumn="0" w:lastRowLastColumn="0"/>
            </w:pPr>
            <w:r w:rsidRPr="002C1C9A">
              <w:t>Logging changes during rollback or recovery is generally necessary for ensuring recoverability.</w:t>
            </w:r>
          </w:p>
          <w:p w14:paraId="6172FF72" w14:textId="77777777" w:rsidR="002C1C9A" w:rsidRPr="002C1C9A" w:rsidRDefault="002C1C9A" w:rsidP="002C1C9A">
            <w:pPr>
              <w:cnfStyle w:val="000000000000" w:firstRow="0" w:lastRow="0" w:firstColumn="0" w:lastColumn="0" w:oddVBand="0" w:evenVBand="0" w:oddHBand="0" w:evenHBand="0" w:firstRowFirstColumn="0" w:firstRowLastColumn="0" w:lastRowFirstColumn="0" w:lastRowLastColumn="0"/>
            </w:pPr>
          </w:p>
          <w:p w14:paraId="1CB0CD94" w14:textId="77777777" w:rsidR="002C1C9A" w:rsidRPr="002C1C9A" w:rsidRDefault="002C1C9A" w:rsidP="002C1C9A">
            <w:pPr>
              <w:cnfStyle w:val="000000000000" w:firstRow="0" w:lastRow="0" w:firstColumn="0" w:lastColumn="0" w:oddVBand="0" w:evenVBand="0" w:oddHBand="0" w:evenHBand="0" w:firstRowFirstColumn="0" w:firstRowLastColumn="0" w:lastRowFirstColumn="0" w:lastRowLastColumn="0"/>
            </w:pPr>
            <w:r w:rsidRPr="002C1C9A">
              <w:t>During normal operations, logging ensures that any changes can be undone or redone for recovery purposes.</w:t>
            </w:r>
          </w:p>
          <w:p w14:paraId="45CB663B" w14:textId="77777777" w:rsidR="002C1C9A" w:rsidRPr="002C1C9A" w:rsidRDefault="002C1C9A" w:rsidP="002C1C9A">
            <w:pPr>
              <w:cnfStyle w:val="000000000000" w:firstRow="0" w:lastRow="0" w:firstColumn="0" w:lastColumn="0" w:oddVBand="0" w:evenVBand="0" w:oddHBand="0" w:evenHBand="0" w:firstRowFirstColumn="0" w:firstRowLastColumn="0" w:lastRowFirstColumn="0" w:lastRowLastColumn="0"/>
            </w:pPr>
          </w:p>
          <w:p w14:paraId="40BE291C" w14:textId="3F3A30D3" w:rsidR="003F1DDF" w:rsidRPr="002C1C9A" w:rsidRDefault="002C1C9A" w:rsidP="00F856DA">
            <w:pPr>
              <w:cnfStyle w:val="000000000000" w:firstRow="0" w:lastRow="0" w:firstColumn="0" w:lastColumn="0" w:oddVBand="0" w:evenVBand="0" w:oddHBand="0" w:evenHBand="0" w:firstRowFirstColumn="0" w:firstRowLastColumn="0" w:lastRowFirstColumn="0" w:lastRowLastColumn="0"/>
            </w:pPr>
            <w:r w:rsidRPr="002C1C9A">
              <w:t>Logging during rollback and recovery operations ensures that if a failure occurs during these processes, the system can continue the rollback or recovery from the last logged operation. It contributes to the robustness of the system.</w:t>
            </w:r>
          </w:p>
        </w:tc>
      </w:tr>
      <w:tr w:rsidR="003F1DDF" w:rsidRPr="00416B96" w14:paraId="07D2DAED" w14:textId="77777777" w:rsidTr="0065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4337458" w14:textId="6A5F88FC" w:rsidR="003F1DDF" w:rsidRDefault="003F1DDF" w:rsidP="00F7036F">
            <w:pPr>
              <w:rPr>
                <w:b w:val="0"/>
                <w:bCs w:val="0"/>
                <w:lang w:val="en-US"/>
              </w:rPr>
            </w:pPr>
            <w:r>
              <w:rPr>
                <w:b w:val="0"/>
                <w:bCs w:val="0"/>
                <w:lang w:val="en-US"/>
              </w:rPr>
              <w:t>5.</w:t>
            </w:r>
            <w:proofErr w:type="gramStart"/>
            <w:r>
              <w:rPr>
                <w:b w:val="0"/>
                <w:bCs w:val="0"/>
                <w:lang w:val="en-US"/>
              </w:rPr>
              <w:t>10.</w:t>
            </w:r>
            <w:r w:rsidR="002C1C9A">
              <w:rPr>
                <w:b w:val="0"/>
                <w:bCs w:val="0"/>
                <w:lang w:val="en-US"/>
              </w:rPr>
              <w:t>a.</w:t>
            </w:r>
            <w:proofErr w:type="gramEnd"/>
          </w:p>
        </w:tc>
        <w:tc>
          <w:tcPr>
            <w:tcW w:w="8132" w:type="dxa"/>
          </w:tcPr>
          <w:p w14:paraId="77498B58" w14:textId="77777777" w:rsidR="003F1DDF" w:rsidRDefault="002C1C9A" w:rsidP="00F856DA">
            <w:pPr>
              <w:cnfStyle w:val="000000100000" w:firstRow="0" w:lastRow="0" w:firstColumn="0" w:lastColumn="0" w:oddVBand="0" w:evenVBand="0" w:oddHBand="1" w:evenHBand="0" w:firstRowFirstColumn="0" w:firstRowLastColumn="0" w:lastRowFirstColumn="0" w:lastRowLastColumn="0"/>
            </w:pPr>
            <w:r w:rsidRPr="002C1C9A">
              <w:t>The recovery algorithm would use the checkpoint of the oldest active transaction to minimize the recovery time by ignoring transactions that started after the checkpoint.</w:t>
            </w:r>
          </w:p>
          <w:p w14:paraId="7C7C261D" w14:textId="77777777" w:rsidR="002C1C9A" w:rsidRDefault="002C1C9A" w:rsidP="00F856DA">
            <w:pPr>
              <w:cnfStyle w:val="000000100000" w:firstRow="0" w:lastRow="0" w:firstColumn="0" w:lastColumn="0" w:oddVBand="0" w:evenVBand="0" w:oddHBand="1" w:evenHBand="0" w:firstRowFirstColumn="0" w:firstRowLastColumn="0" w:lastRowFirstColumn="0" w:lastRowLastColumn="0"/>
              <w:rPr>
                <w:lang w:val="en-US"/>
              </w:rPr>
            </w:pPr>
          </w:p>
          <w:p w14:paraId="7FB16DCE" w14:textId="77777777" w:rsidR="002C1C9A" w:rsidRDefault="002C1C9A" w:rsidP="00F856DA">
            <w:pPr>
              <w:cnfStyle w:val="000000100000" w:firstRow="0" w:lastRow="0" w:firstColumn="0" w:lastColumn="0" w:oddVBand="0" w:evenVBand="0" w:oddHBand="1" w:evenHBand="0" w:firstRowFirstColumn="0" w:firstRowLastColumn="0" w:lastRowFirstColumn="0" w:lastRowLastColumn="0"/>
            </w:pPr>
            <w:r w:rsidRPr="002C1C9A">
              <w:t>When a checkpoint is initiated, the system logs the oldest active transaction and its state.</w:t>
            </w:r>
          </w:p>
          <w:p w14:paraId="0FE88912" w14:textId="77777777" w:rsidR="002C1C9A" w:rsidRDefault="002C1C9A" w:rsidP="00F856DA">
            <w:pPr>
              <w:cnfStyle w:val="000000100000" w:firstRow="0" w:lastRow="0" w:firstColumn="0" w:lastColumn="0" w:oddVBand="0" w:evenVBand="0" w:oddHBand="1" w:evenHBand="0" w:firstRowFirstColumn="0" w:firstRowLastColumn="0" w:lastRowFirstColumn="0" w:lastRowLastColumn="0"/>
            </w:pPr>
          </w:p>
          <w:p w14:paraId="250339F3" w14:textId="575C329E" w:rsidR="002C1C9A" w:rsidRPr="002C1C9A" w:rsidRDefault="002C1C9A" w:rsidP="00F856DA">
            <w:pPr>
              <w:cnfStyle w:val="000000100000" w:firstRow="0" w:lastRow="0" w:firstColumn="0" w:lastColumn="0" w:oddVBand="0" w:evenVBand="0" w:oddHBand="1" w:evenHBand="0" w:firstRowFirstColumn="0" w:firstRowLastColumn="0" w:lastRowFirstColumn="0" w:lastRowLastColumn="0"/>
            </w:pPr>
            <w:r w:rsidRPr="002C1C9A">
              <w:t>During recovery, the system would need to consider only the transactions that were active at the time of the checkpoint or started afterward, which simplifies the rollback procedures.</w:t>
            </w:r>
          </w:p>
        </w:tc>
      </w:tr>
      <w:tr w:rsidR="003F1DDF" w:rsidRPr="00416B96" w14:paraId="02074A7D" w14:textId="77777777" w:rsidTr="006547EA">
        <w:tc>
          <w:tcPr>
            <w:cnfStyle w:val="001000000000" w:firstRow="0" w:lastRow="0" w:firstColumn="1" w:lastColumn="0" w:oddVBand="0" w:evenVBand="0" w:oddHBand="0" w:evenHBand="0" w:firstRowFirstColumn="0" w:firstRowLastColumn="0" w:lastRowFirstColumn="0" w:lastRowLastColumn="0"/>
            <w:tcW w:w="1218" w:type="dxa"/>
          </w:tcPr>
          <w:p w14:paraId="5A834778" w14:textId="21853634" w:rsidR="003F1DDF" w:rsidRDefault="003F1DDF" w:rsidP="00F7036F">
            <w:pPr>
              <w:rPr>
                <w:b w:val="0"/>
                <w:bCs w:val="0"/>
                <w:lang w:val="en-US"/>
              </w:rPr>
            </w:pPr>
            <w:r>
              <w:rPr>
                <w:b w:val="0"/>
                <w:bCs w:val="0"/>
                <w:lang w:val="en-US"/>
              </w:rPr>
              <w:t>5.</w:t>
            </w:r>
            <w:proofErr w:type="gramStart"/>
            <w:r>
              <w:rPr>
                <w:b w:val="0"/>
                <w:bCs w:val="0"/>
                <w:lang w:val="en-US"/>
              </w:rPr>
              <w:t>1</w:t>
            </w:r>
            <w:r w:rsidR="002C1C9A">
              <w:rPr>
                <w:b w:val="0"/>
                <w:bCs w:val="0"/>
                <w:lang w:val="en-US"/>
              </w:rPr>
              <w:t>0</w:t>
            </w:r>
            <w:r>
              <w:rPr>
                <w:b w:val="0"/>
                <w:bCs w:val="0"/>
                <w:lang w:val="en-US"/>
              </w:rPr>
              <w:t>.</w:t>
            </w:r>
            <w:r w:rsidR="002C1C9A">
              <w:rPr>
                <w:b w:val="0"/>
                <w:bCs w:val="0"/>
                <w:lang w:val="en-US"/>
              </w:rPr>
              <w:t>b.</w:t>
            </w:r>
            <w:proofErr w:type="gramEnd"/>
          </w:p>
        </w:tc>
        <w:tc>
          <w:tcPr>
            <w:tcW w:w="8132" w:type="dxa"/>
          </w:tcPr>
          <w:p w14:paraId="1720D21E" w14:textId="77777777" w:rsidR="003F1DDF" w:rsidRDefault="002C1C9A" w:rsidP="00F856DA">
            <w:pPr>
              <w:cnfStyle w:val="000000000000" w:firstRow="0" w:lastRow="0" w:firstColumn="0" w:lastColumn="0" w:oddVBand="0" w:evenVBand="0" w:oddHBand="0" w:evenHBand="0" w:firstRowFirstColumn="0" w:firstRowLastColumn="0" w:lastRowFirstColumn="0" w:lastRowLastColumn="0"/>
            </w:pPr>
            <w:r w:rsidRPr="002C1C9A">
              <w:t>The mentioned strategy could be simpler to implement as it involves tracking only one transaction. However, it may not be as efficient since it could lead to longer recovery times if the oldest transaction is much older than others.</w:t>
            </w:r>
          </w:p>
          <w:p w14:paraId="124161C5" w14:textId="77777777" w:rsidR="002C1C9A" w:rsidRDefault="002C1C9A" w:rsidP="00F856DA">
            <w:pPr>
              <w:cnfStyle w:val="000000000000" w:firstRow="0" w:lastRow="0" w:firstColumn="0" w:lastColumn="0" w:oddVBand="0" w:evenVBand="0" w:oddHBand="0" w:evenHBand="0" w:firstRowFirstColumn="0" w:firstRowLastColumn="0" w:lastRowFirstColumn="0" w:lastRowLastColumn="0"/>
              <w:rPr>
                <w:lang w:val="en-US"/>
              </w:rPr>
            </w:pPr>
          </w:p>
          <w:p w14:paraId="21B518B4" w14:textId="77777777" w:rsidR="002C1C9A" w:rsidRDefault="002C1C9A" w:rsidP="00F856DA">
            <w:pPr>
              <w:cnfStyle w:val="000000000000" w:firstRow="0" w:lastRow="0" w:firstColumn="0" w:lastColumn="0" w:oddVBand="0" w:evenVBand="0" w:oddHBand="0" w:evenHBand="0" w:firstRowFirstColumn="0" w:firstRowLastColumn="0" w:lastRowFirstColumn="0" w:lastRowLastColumn="0"/>
            </w:pPr>
            <w:r w:rsidRPr="002C1C9A">
              <w:t>Tracking a single transaction is straightforward, reducing complexity.</w:t>
            </w:r>
          </w:p>
          <w:p w14:paraId="72C473BE" w14:textId="77777777" w:rsidR="002C1C9A" w:rsidRDefault="002C1C9A" w:rsidP="00F856DA">
            <w:pPr>
              <w:cnfStyle w:val="000000000000" w:firstRow="0" w:lastRow="0" w:firstColumn="0" w:lastColumn="0" w:oddVBand="0" w:evenVBand="0" w:oddHBand="0" w:evenHBand="0" w:firstRowFirstColumn="0" w:firstRowLastColumn="0" w:lastRowFirstColumn="0" w:lastRowLastColumn="0"/>
              <w:rPr>
                <w:lang w:val="en-US"/>
              </w:rPr>
            </w:pPr>
          </w:p>
          <w:p w14:paraId="7959B87B" w14:textId="2C6E83D4" w:rsidR="002C1C9A" w:rsidRPr="00416B96" w:rsidRDefault="002C1C9A" w:rsidP="00F856DA">
            <w:pPr>
              <w:cnfStyle w:val="000000000000" w:firstRow="0" w:lastRow="0" w:firstColumn="0" w:lastColumn="0" w:oddVBand="0" w:evenVBand="0" w:oddHBand="0" w:evenHBand="0" w:firstRowFirstColumn="0" w:firstRowLastColumn="0" w:lastRowFirstColumn="0" w:lastRowLastColumn="0"/>
              <w:rPr>
                <w:lang w:val="en-US"/>
              </w:rPr>
            </w:pPr>
            <w:r w:rsidRPr="002C1C9A">
              <w:t>Efficiency could suffer as more transactions might need to be considered in recovery, increasing the time taken.</w:t>
            </w:r>
          </w:p>
        </w:tc>
      </w:tr>
      <w:tr w:rsidR="003F1DDF" w:rsidRPr="00416B96" w14:paraId="2DF6125C" w14:textId="77777777" w:rsidTr="0065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D6180BD" w14:textId="25A56E65" w:rsidR="003F1DDF" w:rsidRDefault="002C1C9A" w:rsidP="00F7036F">
            <w:pPr>
              <w:rPr>
                <w:b w:val="0"/>
                <w:bCs w:val="0"/>
                <w:lang w:val="en-US"/>
              </w:rPr>
            </w:pPr>
            <w:r>
              <w:rPr>
                <w:b w:val="0"/>
                <w:bCs w:val="0"/>
                <w:lang w:val="en-US"/>
              </w:rPr>
              <w:t>5.11.</w:t>
            </w:r>
          </w:p>
        </w:tc>
        <w:tc>
          <w:tcPr>
            <w:tcW w:w="8132" w:type="dxa"/>
          </w:tcPr>
          <w:p w14:paraId="670C4E00" w14:textId="77777777" w:rsidR="003F1DDF" w:rsidRDefault="002C1C9A" w:rsidP="00F856DA">
            <w:pPr>
              <w:cnfStyle w:val="000000100000" w:firstRow="0" w:lastRow="0" w:firstColumn="0" w:lastColumn="0" w:oddVBand="0" w:evenVBand="0" w:oddHBand="1" w:evenHBand="0" w:firstRowFirstColumn="0" w:firstRowLastColumn="0" w:lastRowFirstColumn="0" w:lastRowLastColumn="0"/>
            </w:pPr>
            <w:r w:rsidRPr="002C1C9A">
              <w:t>If the rollback method encounters a quiescent checkpoint log record, it should not affect the rollback process since it indicates a consistent state.</w:t>
            </w:r>
          </w:p>
          <w:p w14:paraId="20B1668E" w14:textId="77777777" w:rsidR="002C1C9A" w:rsidRDefault="002C1C9A" w:rsidP="00F856DA">
            <w:pPr>
              <w:cnfStyle w:val="000000100000" w:firstRow="0" w:lastRow="0" w:firstColumn="0" w:lastColumn="0" w:oddVBand="0" w:evenVBand="0" w:oddHBand="1" w:evenHBand="0" w:firstRowFirstColumn="0" w:firstRowLastColumn="0" w:lastRowFirstColumn="0" w:lastRowLastColumn="0"/>
              <w:rPr>
                <w:lang w:val="en-US"/>
              </w:rPr>
            </w:pPr>
          </w:p>
          <w:p w14:paraId="56DC7C00" w14:textId="77777777" w:rsidR="002C1C9A" w:rsidRPr="002C1C9A" w:rsidRDefault="002C1C9A" w:rsidP="002C1C9A">
            <w:pPr>
              <w:cnfStyle w:val="000000100000" w:firstRow="0" w:lastRow="0" w:firstColumn="0" w:lastColumn="0" w:oddVBand="0" w:evenVBand="0" w:oddHBand="1" w:evenHBand="0" w:firstRowFirstColumn="0" w:firstRowLastColumn="0" w:lastRowFirstColumn="0" w:lastRowLastColumn="0"/>
            </w:pPr>
            <w:r w:rsidRPr="002C1C9A">
              <w:t>This record implies that at the time of the checkpoint, there were no active transactions, and the system was in a consistent state.</w:t>
            </w:r>
          </w:p>
          <w:p w14:paraId="638E030F" w14:textId="77777777" w:rsidR="002C1C9A" w:rsidRPr="002C1C9A" w:rsidRDefault="002C1C9A" w:rsidP="002C1C9A">
            <w:pPr>
              <w:cnfStyle w:val="000000100000" w:firstRow="0" w:lastRow="0" w:firstColumn="0" w:lastColumn="0" w:oddVBand="0" w:evenVBand="0" w:oddHBand="1" w:evenHBand="0" w:firstRowFirstColumn="0" w:firstRowLastColumn="0" w:lastRowFirstColumn="0" w:lastRowLastColumn="0"/>
            </w:pPr>
          </w:p>
          <w:p w14:paraId="5EF93EB2" w14:textId="77777777" w:rsidR="002C1C9A" w:rsidRPr="002C1C9A" w:rsidRDefault="002C1C9A" w:rsidP="002C1C9A">
            <w:pPr>
              <w:cnfStyle w:val="000000100000" w:firstRow="0" w:lastRow="0" w:firstColumn="0" w:lastColumn="0" w:oddVBand="0" w:evenVBand="0" w:oddHBand="1" w:evenHBand="0" w:firstRowFirstColumn="0" w:firstRowLastColumn="0" w:lastRowFirstColumn="0" w:lastRowLastColumn="0"/>
            </w:pPr>
            <w:r w:rsidRPr="002C1C9A">
              <w:t>For a nonquiescent checkpoint, rollback must consider the state of the transactions as of the last checkpoint and undo changes of transactions that were active at the checkpoint but not completed.</w:t>
            </w:r>
          </w:p>
          <w:p w14:paraId="1AE71413" w14:textId="77777777" w:rsidR="002C1C9A" w:rsidRPr="002C1C9A" w:rsidRDefault="002C1C9A" w:rsidP="002C1C9A">
            <w:pPr>
              <w:cnfStyle w:val="000000100000" w:firstRow="0" w:lastRow="0" w:firstColumn="0" w:lastColumn="0" w:oddVBand="0" w:evenVBand="0" w:oddHBand="1" w:evenHBand="0" w:firstRowFirstColumn="0" w:firstRowLastColumn="0" w:lastRowFirstColumn="0" w:lastRowLastColumn="0"/>
            </w:pPr>
          </w:p>
          <w:p w14:paraId="10948D1C" w14:textId="05F17789" w:rsidR="002C1C9A" w:rsidRPr="002C1C9A" w:rsidRDefault="002C1C9A" w:rsidP="00F856DA">
            <w:pPr>
              <w:cnfStyle w:val="000000100000" w:firstRow="0" w:lastRow="0" w:firstColumn="0" w:lastColumn="0" w:oddVBand="0" w:evenVBand="0" w:oddHBand="1" w:evenHBand="0" w:firstRowFirstColumn="0" w:firstRowLastColumn="0" w:lastRowFirstColumn="0" w:lastRowLastColumn="0"/>
            </w:pPr>
            <w:r w:rsidRPr="002C1C9A">
              <w:t>Upon encountering either type of checkpoint, rollback should continue to undo changes until it reaches the beginning of the transaction it's rolling back, using the checkpoint as a reference for the system's state at a known good point.</w:t>
            </w:r>
          </w:p>
        </w:tc>
      </w:tr>
      <w:tr w:rsidR="002C1C9A" w:rsidRPr="00416B96" w14:paraId="3994B191" w14:textId="77777777" w:rsidTr="006547EA">
        <w:tc>
          <w:tcPr>
            <w:cnfStyle w:val="001000000000" w:firstRow="0" w:lastRow="0" w:firstColumn="1" w:lastColumn="0" w:oddVBand="0" w:evenVBand="0" w:oddHBand="0" w:evenHBand="0" w:firstRowFirstColumn="0" w:firstRowLastColumn="0" w:lastRowFirstColumn="0" w:lastRowLastColumn="0"/>
            <w:tcW w:w="1218" w:type="dxa"/>
          </w:tcPr>
          <w:p w14:paraId="7C57D4E9" w14:textId="52E82B2C" w:rsidR="002C1C9A" w:rsidRDefault="002C1C9A" w:rsidP="00F7036F">
            <w:pPr>
              <w:rPr>
                <w:b w:val="0"/>
                <w:bCs w:val="0"/>
                <w:lang w:val="en-US"/>
              </w:rPr>
            </w:pPr>
            <w:r>
              <w:rPr>
                <w:b w:val="0"/>
                <w:bCs w:val="0"/>
                <w:lang w:val="en-US"/>
              </w:rPr>
              <w:lastRenderedPageBreak/>
              <w:t>5.12.</w:t>
            </w:r>
          </w:p>
        </w:tc>
        <w:tc>
          <w:tcPr>
            <w:tcW w:w="8132" w:type="dxa"/>
          </w:tcPr>
          <w:p w14:paraId="52DE3D0A" w14:textId="77777777" w:rsidR="002C1C9A" w:rsidRPr="002C1C9A" w:rsidRDefault="002C1C9A" w:rsidP="002C1C9A">
            <w:pPr>
              <w:cnfStyle w:val="000000000000" w:firstRow="0" w:lastRow="0" w:firstColumn="0" w:lastColumn="0" w:oddVBand="0" w:evenVBand="0" w:oddHBand="0" w:evenHBand="0" w:firstRowFirstColumn="0" w:firstRowLastColumn="0" w:lastRowFirstColumn="0" w:lastRowLastColumn="0"/>
            </w:pPr>
            <w:r w:rsidRPr="002C1C9A">
              <w:t>The restriction that new transactions cannot start while the checkpoint record is being written is important for ensuring a consistent view of the system at the time of the checkpoint.</w:t>
            </w:r>
          </w:p>
          <w:p w14:paraId="32D885EB" w14:textId="77777777" w:rsidR="002C1C9A" w:rsidRPr="002C1C9A" w:rsidRDefault="002C1C9A" w:rsidP="002C1C9A">
            <w:pPr>
              <w:cnfStyle w:val="000000000000" w:firstRow="0" w:lastRow="0" w:firstColumn="0" w:lastColumn="0" w:oddVBand="0" w:evenVBand="0" w:oddHBand="0" w:evenHBand="0" w:firstRowFirstColumn="0" w:firstRowLastColumn="0" w:lastRowFirstColumn="0" w:lastRowLastColumn="0"/>
            </w:pPr>
          </w:p>
          <w:p w14:paraId="13A6619B" w14:textId="77777777" w:rsidR="002C1C9A" w:rsidRDefault="002C1C9A" w:rsidP="00F856DA">
            <w:pPr>
              <w:cnfStyle w:val="000000000000" w:firstRow="0" w:lastRow="0" w:firstColumn="0" w:lastColumn="0" w:oddVBand="0" w:evenVBand="0" w:oddHBand="0" w:evenHBand="0" w:firstRowFirstColumn="0" w:firstRowLastColumn="0" w:lastRowFirstColumn="0" w:lastRowLastColumn="0"/>
            </w:pPr>
            <w:r w:rsidRPr="002C1C9A">
              <w:t>A checkpoint aims to provide a snapshot of all ongoing transactions at a certain point in time so that the system knows which transactions may need to be rolled back or redone during recovery.</w:t>
            </w:r>
          </w:p>
          <w:p w14:paraId="6D9982BE" w14:textId="77777777" w:rsidR="002C1C9A" w:rsidRDefault="002C1C9A" w:rsidP="00F856DA">
            <w:pPr>
              <w:cnfStyle w:val="000000000000" w:firstRow="0" w:lastRow="0" w:firstColumn="0" w:lastColumn="0" w:oddVBand="0" w:evenVBand="0" w:oddHBand="0" w:evenHBand="0" w:firstRowFirstColumn="0" w:firstRowLastColumn="0" w:lastRowFirstColumn="0" w:lastRowLastColumn="0"/>
            </w:pPr>
          </w:p>
          <w:p w14:paraId="799BCD78" w14:textId="77777777" w:rsidR="002C1C9A" w:rsidRDefault="002C1C9A" w:rsidP="00F856DA">
            <w:pPr>
              <w:cnfStyle w:val="000000000000" w:firstRow="0" w:lastRow="0" w:firstColumn="0" w:lastColumn="0" w:oddVBand="0" w:evenVBand="0" w:oddHBand="0" w:evenHBand="0" w:firstRowFirstColumn="0" w:firstRowLastColumn="0" w:lastRowFirstColumn="0" w:lastRowLastColumn="0"/>
            </w:pPr>
            <w:r w:rsidRPr="002C1C9A">
              <w:t>If new transactions were allowed to start during the checkpointing process, they might not be included in the checkpoint record. This could lead to a situation where the checkpoint record does not accurately reflect the system's state, potentially compromising the correctness of recovery operations.</w:t>
            </w:r>
          </w:p>
          <w:p w14:paraId="00C385A9" w14:textId="77777777" w:rsidR="002C1C9A" w:rsidRDefault="002C1C9A" w:rsidP="00F856DA">
            <w:pPr>
              <w:cnfStyle w:val="000000000000" w:firstRow="0" w:lastRow="0" w:firstColumn="0" w:lastColumn="0" w:oddVBand="0" w:evenVBand="0" w:oddHBand="0" w:evenHBand="0" w:firstRowFirstColumn="0" w:firstRowLastColumn="0" w:lastRowFirstColumn="0" w:lastRowLastColumn="0"/>
            </w:pPr>
          </w:p>
          <w:p w14:paraId="508FD96B" w14:textId="0256E67C" w:rsidR="002C1C9A" w:rsidRPr="002C1C9A" w:rsidRDefault="002C1C9A" w:rsidP="00F856DA">
            <w:pPr>
              <w:cnfStyle w:val="000000000000" w:firstRow="0" w:lastRow="0" w:firstColumn="0" w:lastColumn="0" w:oddVBand="0" w:evenVBand="0" w:oddHBand="0" w:evenHBand="0" w:firstRowFirstColumn="0" w:firstRowLastColumn="0" w:lastRowFirstColumn="0" w:lastRowLastColumn="0"/>
            </w:pPr>
            <w:r w:rsidRPr="002C1C9A">
              <w:t>To ensure that recovery processes have a complete and accurate list of transactions to consider, it is necessary to prevent the start of new transactions while the checkpoint is being written.</w:t>
            </w:r>
          </w:p>
        </w:tc>
      </w:tr>
      <w:tr w:rsidR="002C1C9A" w:rsidRPr="00416B96" w14:paraId="45E6422B" w14:textId="77777777" w:rsidTr="0065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A2B5188" w14:textId="5167EDF8" w:rsidR="002C1C9A" w:rsidRDefault="002C1C9A" w:rsidP="00F7036F">
            <w:pPr>
              <w:rPr>
                <w:b w:val="0"/>
                <w:bCs w:val="0"/>
                <w:lang w:val="en-US"/>
              </w:rPr>
            </w:pPr>
            <w:r>
              <w:rPr>
                <w:b w:val="0"/>
                <w:bCs w:val="0"/>
                <w:lang w:val="en-US"/>
              </w:rPr>
              <w:t>5.</w:t>
            </w:r>
            <w:proofErr w:type="gramStart"/>
            <w:r>
              <w:rPr>
                <w:b w:val="0"/>
                <w:bCs w:val="0"/>
                <w:lang w:val="en-US"/>
              </w:rPr>
              <w:t>13.a.</w:t>
            </w:r>
            <w:proofErr w:type="gramEnd"/>
          </w:p>
        </w:tc>
        <w:tc>
          <w:tcPr>
            <w:tcW w:w="8132" w:type="dxa"/>
          </w:tcPr>
          <w:p w14:paraId="68A22F36" w14:textId="77777777" w:rsidR="002C1C9A" w:rsidRDefault="00E0443C" w:rsidP="00F856DA">
            <w:pPr>
              <w:cnfStyle w:val="000000100000" w:firstRow="0" w:lastRow="0" w:firstColumn="0" w:lastColumn="0" w:oddVBand="0" w:evenVBand="0" w:oddHBand="1" w:evenHBand="0" w:firstRowFirstColumn="0" w:firstRowLastColumn="0" w:lastRowFirstColumn="0" w:lastRowLastColumn="0"/>
            </w:pPr>
            <w:r w:rsidRPr="00E0443C">
              <w:t>The two-record strategy allows checkpointing to start without immediately needing the complete list of active transactions, thereby avoiding a delay in the initiation of new transactions.</w:t>
            </w:r>
          </w:p>
          <w:p w14:paraId="0649E2FC" w14:textId="77777777" w:rsidR="00E0443C" w:rsidRDefault="00E0443C" w:rsidP="00F856DA">
            <w:pPr>
              <w:cnfStyle w:val="000000100000" w:firstRow="0" w:lastRow="0" w:firstColumn="0" w:lastColumn="0" w:oddVBand="0" w:evenVBand="0" w:oddHBand="1" w:evenHBand="0" w:firstRowFirstColumn="0" w:firstRowLastColumn="0" w:lastRowFirstColumn="0" w:lastRowLastColumn="0"/>
              <w:rPr>
                <w:lang w:val="en-US"/>
              </w:rPr>
            </w:pPr>
          </w:p>
          <w:p w14:paraId="631F1347" w14:textId="77777777" w:rsidR="00E0443C" w:rsidRDefault="00E0443C" w:rsidP="00F856DA">
            <w:pPr>
              <w:cnfStyle w:val="000000100000" w:firstRow="0" w:lastRow="0" w:firstColumn="0" w:lastColumn="0" w:oddVBand="0" w:evenVBand="0" w:oddHBand="1" w:evenHBand="0" w:firstRowFirstColumn="0" w:firstRowLastColumn="0" w:lastRowFirstColumn="0" w:lastRowLastColumn="0"/>
            </w:pPr>
            <w:r w:rsidRPr="00E0443C">
              <w:t>The &lt;BEGIN_NQCKPT&gt; record marks the initiation of a checkpoint. It establishes a cut-off point for including transactions in the checkpoint without delaying the system.</w:t>
            </w:r>
          </w:p>
          <w:p w14:paraId="654E76FB" w14:textId="77777777" w:rsidR="00E0443C" w:rsidRDefault="00E0443C" w:rsidP="00F856DA">
            <w:pPr>
              <w:cnfStyle w:val="000000100000" w:firstRow="0" w:lastRow="0" w:firstColumn="0" w:lastColumn="0" w:oddVBand="0" w:evenVBand="0" w:oddHBand="1" w:evenHBand="0" w:firstRowFirstColumn="0" w:firstRowLastColumn="0" w:lastRowFirstColumn="0" w:lastRowLastColumn="0"/>
              <w:rPr>
                <w:lang w:val="en-US"/>
              </w:rPr>
            </w:pPr>
          </w:p>
          <w:p w14:paraId="3AE38807" w14:textId="16A425DB" w:rsidR="00E0443C" w:rsidRPr="00E0443C" w:rsidRDefault="00E0443C" w:rsidP="00F856DA">
            <w:pPr>
              <w:cnfStyle w:val="000000100000" w:firstRow="0" w:lastRow="0" w:firstColumn="0" w:lastColumn="0" w:oddVBand="0" w:evenVBand="0" w:oddHBand="1" w:evenHBand="0" w:firstRowFirstColumn="0" w:firstRowLastColumn="0" w:lastRowFirstColumn="0" w:lastRowLastColumn="0"/>
            </w:pPr>
            <w:r w:rsidRPr="00E0443C">
              <w:t>The second record, which contains the list of active transactions, is created after the list is fully determined. This allows for the accurate capture of all active transactions without blocking new transactions from starting after the &lt;BEGIN_NQCKPT&gt; record is written.</w:t>
            </w:r>
          </w:p>
        </w:tc>
      </w:tr>
      <w:tr w:rsidR="002C1C9A" w:rsidRPr="00416B96" w14:paraId="44A4C3DA" w14:textId="77777777" w:rsidTr="006547EA">
        <w:tc>
          <w:tcPr>
            <w:cnfStyle w:val="001000000000" w:firstRow="0" w:lastRow="0" w:firstColumn="1" w:lastColumn="0" w:oddVBand="0" w:evenVBand="0" w:oddHBand="0" w:evenHBand="0" w:firstRowFirstColumn="0" w:firstRowLastColumn="0" w:lastRowFirstColumn="0" w:lastRowLastColumn="0"/>
            <w:tcW w:w="1218" w:type="dxa"/>
          </w:tcPr>
          <w:p w14:paraId="3A184277" w14:textId="49254E86" w:rsidR="002C1C9A" w:rsidRDefault="002C1C9A" w:rsidP="00F7036F">
            <w:pPr>
              <w:rPr>
                <w:b w:val="0"/>
                <w:bCs w:val="0"/>
                <w:lang w:val="en-US"/>
              </w:rPr>
            </w:pPr>
            <w:r>
              <w:rPr>
                <w:b w:val="0"/>
                <w:bCs w:val="0"/>
                <w:lang w:val="en-US"/>
              </w:rPr>
              <w:t>5.</w:t>
            </w:r>
            <w:proofErr w:type="gramStart"/>
            <w:r>
              <w:rPr>
                <w:b w:val="0"/>
                <w:bCs w:val="0"/>
                <w:lang w:val="en-US"/>
              </w:rPr>
              <w:t>13.b.</w:t>
            </w:r>
            <w:proofErr w:type="gramEnd"/>
          </w:p>
        </w:tc>
        <w:tc>
          <w:tcPr>
            <w:tcW w:w="8132" w:type="dxa"/>
          </w:tcPr>
          <w:p w14:paraId="052AB739" w14:textId="77777777" w:rsidR="002C1C9A" w:rsidRDefault="006547EA" w:rsidP="00F856DA">
            <w:pPr>
              <w:cnfStyle w:val="000000000000" w:firstRow="0" w:lastRow="0" w:firstColumn="0" w:lastColumn="0" w:oddVBand="0" w:evenVBand="0" w:oddHBand="0" w:evenHBand="0" w:firstRowFirstColumn="0" w:firstRowLastColumn="0" w:lastRowFirstColumn="0" w:lastRowLastColumn="0"/>
            </w:pPr>
            <w:r w:rsidRPr="006547EA">
              <w:t>The recovery algorithm must now account for the two types of checkpoint records:</w:t>
            </w:r>
          </w:p>
          <w:p w14:paraId="3908D8BB" w14:textId="77777777" w:rsidR="006547EA" w:rsidRDefault="006547EA" w:rsidP="00F856DA">
            <w:pPr>
              <w:cnfStyle w:val="000000000000" w:firstRow="0" w:lastRow="0" w:firstColumn="0" w:lastColumn="0" w:oddVBand="0" w:evenVBand="0" w:oddHBand="0" w:evenHBand="0" w:firstRowFirstColumn="0" w:firstRowLastColumn="0" w:lastRowFirstColumn="0" w:lastRowLastColumn="0"/>
              <w:rPr>
                <w:lang w:val="en-US"/>
              </w:rPr>
            </w:pPr>
          </w:p>
          <w:p w14:paraId="01EE100D" w14:textId="77777777" w:rsidR="006547EA" w:rsidRDefault="006547EA" w:rsidP="00F856DA">
            <w:pPr>
              <w:cnfStyle w:val="000000000000" w:firstRow="0" w:lastRow="0" w:firstColumn="0" w:lastColumn="0" w:oddVBand="0" w:evenVBand="0" w:oddHBand="0" w:evenHBand="0" w:firstRowFirstColumn="0" w:firstRowLastColumn="0" w:lastRowFirstColumn="0" w:lastRowLastColumn="0"/>
            </w:pPr>
            <w:r w:rsidRPr="006547EA">
              <w:t>When the recovery process starts, it should look for the most recent &lt;BEGIN_NQCKPT&gt; record to establish the beginning of the checkpoint interval.</w:t>
            </w:r>
          </w:p>
          <w:p w14:paraId="5180574E" w14:textId="77777777" w:rsidR="006547EA" w:rsidRDefault="006547EA" w:rsidP="00F856DA">
            <w:pPr>
              <w:cnfStyle w:val="000000000000" w:firstRow="0" w:lastRow="0" w:firstColumn="0" w:lastColumn="0" w:oddVBand="0" w:evenVBand="0" w:oddHBand="0" w:evenHBand="0" w:firstRowFirstColumn="0" w:firstRowLastColumn="0" w:lastRowFirstColumn="0" w:lastRowLastColumn="0"/>
              <w:rPr>
                <w:lang w:val="en-US"/>
              </w:rPr>
            </w:pPr>
          </w:p>
          <w:p w14:paraId="4FBA99A2" w14:textId="6C02D531" w:rsidR="006547EA" w:rsidRPr="006547EA" w:rsidRDefault="006547EA" w:rsidP="00F856DA">
            <w:pPr>
              <w:cnfStyle w:val="000000000000" w:firstRow="0" w:lastRow="0" w:firstColumn="0" w:lastColumn="0" w:oddVBand="0" w:evenVBand="0" w:oddHBand="0" w:evenHBand="0" w:firstRowFirstColumn="0" w:firstRowLastColumn="0" w:lastRowFirstColumn="0" w:lastRowLastColumn="0"/>
            </w:pPr>
            <w:r w:rsidRPr="006547EA">
              <w:t>The recovery process should then use the subsequent &lt;NQCKPT ...&gt; record to determine which transactions were active and need to be considered for rollback or redo during recovery.</w:t>
            </w:r>
          </w:p>
        </w:tc>
      </w:tr>
      <w:tr w:rsidR="002C1C9A" w:rsidRPr="00416B96" w14:paraId="1EA05EF8" w14:textId="77777777" w:rsidTr="0065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7914687" w14:textId="5E04D678" w:rsidR="002C1C9A" w:rsidRDefault="002C1C9A" w:rsidP="00F7036F">
            <w:pPr>
              <w:rPr>
                <w:b w:val="0"/>
                <w:bCs w:val="0"/>
                <w:lang w:val="en-US"/>
              </w:rPr>
            </w:pPr>
            <w:r>
              <w:rPr>
                <w:b w:val="0"/>
                <w:bCs w:val="0"/>
                <w:lang w:val="en-US"/>
              </w:rPr>
              <w:t>5.14.</w:t>
            </w:r>
          </w:p>
        </w:tc>
        <w:tc>
          <w:tcPr>
            <w:tcW w:w="8132" w:type="dxa"/>
          </w:tcPr>
          <w:p w14:paraId="6F31686A" w14:textId="77777777" w:rsidR="006547EA" w:rsidRPr="006547EA" w:rsidRDefault="006547EA" w:rsidP="006547EA">
            <w:pPr>
              <w:cnfStyle w:val="000000100000" w:firstRow="0" w:lastRow="0" w:firstColumn="0" w:lastColumn="0" w:oddVBand="0" w:evenVBand="0" w:oddHBand="1" w:evenHBand="0" w:firstRowFirstColumn="0" w:firstRowLastColumn="0" w:lastRowFirstColumn="0" w:lastRowLastColumn="0"/>
            </w:pPr>
            <w:r w:rsidRPr="006547EA">
              <w:t>Quiescent checkpoints imply a stable state where no transactions were active. The recovery manager is designed to look backward from the point of failure to find the most recent checkpoint.</w:t>
            </w:r>
          </w:p>
          <w:p w14:paraId="557F9EDF" w14:textId="77777777" w:rsidR="006547EA" w:rsidRPr="006547EA" w:rsidRDefault="006547EA" w:rsidP="006547EA">
            <w:pPr>
              <w:cnfStyle w:val="000000100000" w:firstRow="0" w:lastRow="0" w:firstColumn="0" w:lastColumn="0" w:oddVBand="0" w:evenVBand="0" w:oddHBand="1" w:evenHBand="0" w:firstRowFirstColumn="0" w:firstRowLastColumn="0" w:lastRowFirstColumn="0" w:lastRowLastColumn="0"/>
            </w:pPr>
          </w:p>
          <w:p w14:paraId="1F9F2DAB" w14:textId="77777777" w:rsidR="006547EA" w:rsidRPr="006547EA" w:rsidRDefault="006547EA" w:rsidP="006547EA">
            <w:pPr>
              <w:cnfStyle w:val="000000100000" w:firstRow="0" w:lastRow="0" w:firstColumn="0" w:lastColumn="0" w:oddVBand="0" w:evenVBand="0" w:oddHBand="1" w:evenHBand="0" w:firstRowFirstColumn="0" w:firstRowLastColumn="0" w:lastRowFirstColumn="0" w:lastRowLastColumn="0"/>
            </w:pPr>
            <w:r w:rsidRPr="006547EA">
              <w:t>Since a quiescent checkpoint indicates a stable system state, subsequent checkpoints do not overwrite but rather append to the log.</w:t>
            </w:r>
          </w:p>
          <w:p w14:paraId="38A7B12B" w14:textId="77777777" w:rsidR="006547EA" w:rsidRPr="006547EA" w:rsidRDefault="006547EA" w:rsidP="006547EA">
            <w:pPr>
              <w:cnfStyle w:val="000000100000" w:firstRow="0" w:lastRow="0" w:firstColumn="0" w:lastColumn="0" w:oddVBand="0" w:evenVBand="0" w:oddHBand="1" w:evenHBand="0" w:firstRowFirstColumn="0" w:firstRowLastColumn="0" w:lastRowFirstColumn="0" w:lastRowLastColumn="0"/>
            </w:pPr>
          </w:p>
          <w:p w14:paraId="7B4B9BAE" w14:textId="375F7A5F" w:rsidR="002C1C9A" w:rsidRPr="006547EA" w:rsidRDefault="006547EA" w:rsidP="00F856DA">
            <w:pPr>
              <w:cnfStyle w:val="000000100000" w:firstRow="0" w:lastRow="0" w:firstColumn="0" w:lastColumn="0" w:oddVBand="0" w:evenVBand="0" w:oddHBand="1" w:evenHBand="0" w:firstRowFirstColumn="0" w:firstRowLastColumn="0" w:lastRowFirstColumn="0" w:lastRowLastColumn="0"/>
            </w:pPr>
            <w:r w:rsidRPr="006547EA">
              <w:t>The recovery process only needs to go back as far as the most recent consistent state, which is provided by the latest quiescent checkpoint. Hence, it disregards any checkpoints that occurred before it.</w:t>
            </w:r>
          </w:p>
        </w:tc>
      </w:tr>
      <w:tr w:rsidR="002C1C9A" w:rsidRPr="00416B96" w14:paraId="526C9AAE" w14:textId="77777777" w:rsidTr="006547EA">
        <w:tc>
          <w:tcPr>
            <w:cnfStyle w:val="001000000000" w:firstRow="0" w:lastRow="0" w:firstColumn="1" w:lastColumn="0" w:oddVBand="0" w:evenVBand="0" w:oddHBand="0" w:evenHBand="0" w:firstRowFirstColumn="0" w:firstRowLastColumn="0" w:lastRowFirstColumn="0" w:lastRowLastColumn="0"/>
            <w:tcW w:w="1218" w:type="dxa"/>
          </w:tcPr>
          <w:p w14:paraId="281FF83C" w14:textId="5C53DDB4" w:rsidR="002C1C9A" w:rsidRDefault="002C1C9A" w:rsidP="00F7036F">
            <w:pPr>
              <w:rPr>
                <w:b w:val="0"/>
                <w:bCs w:val="0"/>
                <w:lang w:val="en-US"/>
              </w:rPr>
            </w:pPr>
            <w:r>
              <w:rPr>
                <w:b w:val="0"/>
                <w:bCs w:val="0"/>
                <w:lang w:val="en-US"/>
              </w:rPr>
              <w:lastRenderedPageBreak/>
              <w:t>5.15.</w:t>
            </w:r>
          </w:p>
        </w:tc>
        <w:tc>
          <w:tcPr>
            <w:tcW w:w="8132" w:type="dxa"/>
          </w:tcPr>
          <w:p w14:paraId="2C326A2A" w14:textId="77777777" w:rsidR="006547EA" w:rsidRDefault="006547EA" w:rsidP="006547EA">
            <w:pPr>
              <w:cnfStyle w:val="000000000000" w:firstRow="0" w:lastRow="0" w:firstColumn="0" w:lastColumn="0" w:oddVBand="0" w:evenVBand="0" w:oddHBand="0" w:evenHBand="0" w:firstRowFirstColumn="0" w:firstRowLastColumn="0" w:lastRowFirstColumn="0" w:lastRowLastColumn="0"/>
            </w:pPr>
            <w:r w:rsidRPr="006547EA">
              <w:t>It is possible to encounter several nonquiescent checkpoint records because they can occur more frequently and do not require the system to be quiescent.</w:t>
            </w:r>
          </w:p>
          <w:p w14:paraId="14BC5773" w14:textId="77777777" w:rsidR="006547EA" w:rsidRPr="006547EA" w:rsidRDefault="006547EA" w:rsidP="006547EA">
            <w:pPr>
              <w:cnfStyle w:val="000000000000" w:firstRow="0" w:lastRow="0" w:firstColumn="0" w:lastColumn="0" w:oddVBand="0" w:evenVBand="0" w:oddHBand="0" w:evenHBand="0" w:firstRowFirstColumn="0" w:firstRowLastColumn="0" w:lastRowFirstColumn="0" w:lastRowLastColumn="0"/>
            </w:pPr>
          </w:p>
          <w:p w14:paraId="251F8E73" w14:textId="77777777" w:rsidR="006547EA" w:rsidRPr="006547EA" w:rsidRDefault="006547EA" w:rsidP="006547EA">
            <w:pPr>
              <w:cnfStyle w:val="000000000000" w:firstRow="0" w:lastRow="0" w:firstColumn="0" w:lastColumn="0" w:oddVBand="0" w:evenVBand="0" w:oddHBand="0" w:evenHBand="0" w:firstRowFirstColumn="0" w:firstRowLastColumn="0" w:lastRowFirstColumn="0" w:lastRowLastColumn="0"/>
            </w:pPr>
            <w:r w:rsidRPr="006547EA">
              <w:t>Example: If a system takes nonquiescent checkpoints at regular intervals, and transactions are long-running, several such checkpoints could occur during the lifetime of a single transaction.</w:t>
            </w:r>
          </w:p>
          <w:p w14:paraId="0384097D" w14:textId="77777777" w:rsidR="006547EA" w:rsidRDefault="006547EA" w:rsidP="006547EA">
            <w:pPr>
              <w:cnfStyle w:val="000000000000" w:firstRow="0" w:lastRow="0" w:firstColumn="0" w:lastColumn="0" w:oddVBand="0" w:evenVBand="0" w:oddHBand="0" w:evenHBand="0" w:firstRowFirstColumn="0" w:firstRowLastColumn="0" w:lastRowFirstColumn="0" w:lastRowLastColumn="0"/>
            </w:pPr>
          </w:p>
          <w:p w14:paraId="46A8864D" w14:textId="414808BD" w:rsidR="006547EA" w:rsidRDefault="006547EA" w:rsidP="006547EA">
            <w:pPr>
              <w:cnfStyle w:val="000000000000" w:firstRow="0" w:lastRow="0" w:firstColumn="0" w:lastColumn="0" w:oddVBand="0" w:evenVBand="0" w:oddHBand="0" w:evenHBand="0" w:firstRowFirstColumn="0" w:firstRowLastColumn="0" w:lastRowFirstColumn="0" w:lastRowLastColumn="0"/>
            </w:pPr>
            <w:r w:rsidRPr="006547EA">
              <w:t>Handling Subsequent Nonquiescent Checkpoints:</w:t>
            </w:r>
          </w:p>
          <w:p w14:paraId="400CACA5" w14:textId="77777777" w:rsidR="006547EA" w:rsidRPr="006547EA" w:rsidRDefault="006547EA" w:rsidP="006547EA">
            <w:pPr>
              <w:cnfStyle w:val="000000000000" w:firstRow="0" w:lastRow="0" w:firstColumn="0" w:lastColumn="0" w:oddVBand="0" w:evenVBand="0" w:oddHBand="0" w:evenHBand="0" w:firstRowFirstColumn="0" w:firstRowLastColumn="0" w:lastRowFirstColumn="0" w:lastRowLastColumn="0"/>
            </w:pPr>
          </w:p>
          <w:p w14:paraId="6D82EA8A" w14:textId="1E8B554A" w:rsidR="002C1C9A" w:rsidRPr="006547EA" w:rsidRDefault="006547EA" w:rsidP="00F856DA">
            <w:pPr>
              <w:cnfStyle w:val="000000000000" w:firstRow="0" w:lastRow="0" w:firstColumn="0" w:lastColumn="0" w:oddVBand="0" w:evenVBand="0" w:oddHBand="0" w:evenHBand="0" w:firstRowFirstColumn="0" w:firstRowLastColumn="0" w:lastRowFirstColumn="0" w:lastRowLastColumn="0"/>
            </w:pPr>
            <w:r w:rsidRPr="006547EA">
              <w:t>The best way to handle multiple nonquiescent checkpoints is to always consider the most recent one since it includes all the transactions of previous nonquiescent checkpoints and possibly more.</w:t>
            </w:r>
          </w:p>
        </w:tc>
      </w:tr>
      <w:tr w:rsidR="002C1C9A" w:rsidRPr="00416B96" w14:paraId="7FBE8365" w14:textId="77777777" w:rsidTr="0065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E582676" w14:textId="79A09A79" w:rsidR="002C1C9A" w:rsidRDefault="002C1C9A" w:rsidP="00F7036F">
            <w:pPr>
              <w:rPr>
                <w:b w:val="0"/>
                <w:bCs w:val="0"/>
                <w:lang w:val="en-US"/>
              </w:rPr>
            </w:pPr>
            <w:r>
              <w:rPr>
                <w:b w:val="0"/>
                <w:bCs w:val="0"/>
                <w:lang w:val="en-US"/>
              </w:rPr>
              <w:t>5.16.</w:t>
            </w:r>
          </w:p>
        </w:tc>
        <w:tc>
          <w:tcPr>
            <w:tcW w:w="8132" w:type="dxa"/>
          </w:tcPr>
          <w:p w14:paraId="157E5467" w14:textId="77777777" w:rsidR="002C1C9A" w:rsidRDefault="006547EA" w:rsidP="00F856DA">
            <w:pPr>
              <w:cnfStyle w:val="000000100000" w:firstRow="0" w:lastRow="0" w:firstColumn="0" w:lastColumn="0" w:oddVBand="0" w:evenVBand="0" w:oddHBand="1" w:evenHBand="0" w:firstRowFirstColumn="0" w:firstRowLastColumn="0" w:lastRowFirstColumn="0" w:lastRowLastColumn="0"/>
            </w:pPr>
            <w:r w:rsidRPr="006547EA">
              <w:t>The system is designed such that a nonquiescent checkpoint turns into a quiescent checkpoint only when all transactions have completed. Thus, once a quiescent checkpoint is established, there can be no nonquiescent checkpoint after it until a new transaction starts.</w:t>
            </w:r>
          </w:p>
          <w:p w14:paraId="72B5A4B4" w14:textId="77777777" w:rsidR="006547EA" w:rsidRDefault="006547EA" w:rsidP="00F856DA">
            <w:pPr>
              <w:cnfStyle w:val="000000100000" w:firstRow="0" w:lastRow="0" w:firstColumn="0" w:lastColumn="0" w:oddVBand="0" w:evenVBand="0" w:oddHBand="1" w:evenHBand="0" w:firstRowFirstColumn="0" w:firstRowLastColumn="0" w:lastRowFirstColumn="0" w:lastRowLastColumn="0"/>
              <w:rPr>
                <w:lang w:val="en-US"/>
              </w:rPr>
            </w:pPr>
          </w:p>
          <w:p w14:paraId="392D0EFB" w14:textId="77777777" w:rsidR="006547EA" w:rsidRDefault="006547EA" w:rsidP="00F856DA">
            <w:pPr>
              <w:cnfStyle w:val="000000100000" w:firstRow="0" w:lastRow="0" w:firstColumn="0" w:lastColumn="0" w:oddVBand="0" w:evenVBand="0" w:oddHBand="1" w:evenHBand="0" w:firstRowFirstColumn="0" w:firstRowLastColumn="0" w:lastRowFirstColumn="0" w:lastRowLastColumn="0"/>
            </w:pPr>
            <w:r w:rsidRPr="006547EA">
              <w:t>A nonquiescent checkpoint becomes quiescent only when all transactions at the time of the checkpoint have finished.</w:t>
            </w:r>
          </w:p>
          <w:p w14:paraId="184F836C" w14:textId="77777777" w:rsidR="006547EA" w:rsidRDefault="006547EA" w:rsidP="00F856DA">
            <w:pPr>
              <w:cnfStyle w:val="000000100000" w:firstRow="0" w:lastRow="0" w:firstColumn="0" w:lastColumn="0" w:oddVBand="0" w:evenVBand="0" w:oddHBand="1" w:evenHBand="0" w:firstRowFirstColumn="0" w:firstRowLastColumn="0" w:lastRowFirstColumn="0" w:lastRowLastColumn="0"/>
              <w:rPr>
                <w:lang w:val="en-US"/>
              </w:rPr>
            </w:pPr>
          </w:p>
          <w:p w14:paraId="76C85DAC" w14:textId="37359B38" w:rsidR="006547EA" w:rsidRPr="00416B96" w:rsidRDefault="006547EA" w:rsidP="00F856DA">
            <w:pPr>
              <w:cnfStyle w:val="000000100000" w:firstRow="0" w:lastRow="0" w:firstColumn="0" w:lastColumn="0" w:oddVBand="0" w:evenVBand="0" w:oddHBand="1" w:evenHBand="0" w:firstRowFirstColumn="0" w:firstRowLastColumn="0" w:lastRowFirstColumn="0" w:lastRowLastColumn="0"/>
              <w:rPr>
                <w:lang w:val="en-US"/>
              </w:rPr>
            </w:pPr>
            <w:r w:rsidRPr="006547EA">
              <w:t>Since a quiescent checkpoint represents a point where the system had no active transactions, any checkpoint found after this point in the log must be of a new series of transactions, thus making it impossible to have both a nonquiescent and a quiescent checkpoint for the same set of transactions.</w:t>
            </w:r>
          </w:p>
        </w:tc>
      </w:tr>
      <w:tr w:rsidR="00E0443C" w:rsidRPr="00416B96" w14:paraId="07BDDECA" w14:textId="77777777" w:rsidTr="006547EA">
        <w:tc>
          <w:tcPr>
            <w:cnfStyle w:val="001000000000" w:firstRow="0" w:lastRow="0" w:firstColumn="1" w:lastColumn="0" w:oddVBand="0" w:evenVBand="0" w:oddHBand="0" w:evenHBand="0" w:firstRowFirstColumn="0" w:firstRowLastColumn="0" w:lastRowFirstColumn="0" w:lastRowLastColumn="0"/>
            <w:tcW w:w="1218" w:type="dxa"/>
          </w:tcPr>
          <w:p w14:paraId="4FE668A7" w14:textId="4DE14BC0" w:rsidR="00E0443C" w:rsidRDefault="006547EA" w:rsidP="00F7036F">
            <w:pPr>
              <w:rPr>
                <w:b w:val="0"/>
                <w:bCs w:val="0"/>
                <w:lang w:val="en-US"/>
              </w:rPr>
            </w:pPr>
            <w:r>
              <w:rPr>
                <w:b w:val="0"/>
                <w:bCs w:val="0"/>
                <w:lang w:val="en-US"/>
              </w:rPr>
              <w:t>5.</w:t>
            </w:r>
            <w:proofErr w:type="gramStart"/>
            <w:r>
              <w:rPr>
                <w:b w:val="0"/>
                <w:bCs w:val="0"/>
                <w:lang w:val="en-US"/>
              </w:rPr>
              <w:t>17.a.</w:t>
            </w:r>
            <w:proofErr w:type="gramEnd"/>
          </w:p>
        </w:tc>
        <w:tc>
          <w:tcPr>
            <w:tcW w:w="8132" w:type="dxa"/>
          </w:tcPr>
          <w:p w14:paraId="6510E53A" w14:textId="77777777" w:rsidR="006547EA" w:rsidRPr="006547EA" w:rsidRDefault="006547EA" w:rsidP="006547EA">
            <w:pPr>
              <w:cnfStyle w:val="000000000000" w:firstRow="0" w:lastRow="0" w:firstColumn="0" w:lastColumn="0" w:oddVBand="0" w:evenVBand="0" w:oddHBand="0" w:evenHBand="0" w:firstRowFirstColumn="0" w:firstRowLastColumn="0" w:lastRowFirstColumn="0" w:lastRowLastColumn="0"/>
            </w:pPr>
            <w:r w:rsidRPr="006547EA">
              <w:t>A transaction that has been rolled back has already undone its changes to the database, so its effects are not present in the current state of the database.</w:t>
            </w:r>
          </w:p>
          <w:p w14:paraId="5436CE6A" w14:textId="77777777" w:rsidR="006547EA" w:rsidRPr="006547EA" w:rsidRDefault="006547EA" w:rsidP="006547EA">
            <w:pPr>
              <w:cnfStyle w:val="000000000000" w:firstRow="0" w:lastRow="0" w:firstColumn="0" w:lastColumn="0" w:oddVBand="0" w:evenVBand="0" w:oddHBand="0" w:evenHBand="0" w:firstRowFirstColumn="0" w:firstRowLastColumn="0" w:lastRowFirstColumn="0" w:lastRowLastColumn="0"/>
            </w:pPr>
          </w:p>
          <w:p w14:paraId="08DBE273" w14:textId="77777777" w:rsidR="00E0443C" w:rsidRDefault="006547EA" w:rsidP="00F856DA">
            <w:pPr>
              <w:cnfStyle w:val="000000000000" w:firstRow="0" w:lastRow="0" w:firstColumn="0" w:lastColumn="0" w:oddVBand="0" w:evenVBand="0" w:oddHBand="0" w:evenHBand="0" w:firstRowFirstColumn="0" w:firstRowLastColumn="0" w:lastRowFirstColumn="0" w:lastRowLastColumn="0"/>
            </w:pPr>
            <w:r w:rsidRPr="006547EA">
              <w:t>The log reflects all changes, including the undo actions taken during the rollback. Therefore, any changes that a rolled-back transaction made have been counteracted by this point.</w:t>
            </w:r>
          </w:p>
          <w:p w14:paraId="51251ACF" w14:textId="77777777" w:rsidR="006547EA" w:rsidRDefault="006547EA" w:rsidP="00F856DA">
            <w:pPr>
              <w:cnfStyle w:val="000000000000" w:firstRow="0" w:lastRow="0" w:firstColumn="0" w:lastColumn="0" w:oddVBand="0" w:evenVBand="0" w:oddHBand="0" w:evenHBand="0" w:firstRowFirstColumn="0" w:firstRowLastColumn="0" w:lastRowFirstColumn="0" w:lastRowLastColumn="0"/>
            </w:pPr>
          </w:p>
          <w:p w14:paraId="5549B552" w14:textId="081D4CB2" w:rsidR="006547EA" w:rsidRPr="006547EA" w:rsidRDefault="006547EA" w:rsidP="00F856DA">
            <w:pPr>
              <w:cnfStyle w:val="000000000000" w:firstRow="0" w:lastRow="0" w:firstColumn="0" w:lastColumn="0" w:oddVBand="0" w:evenVBand="0" w:oddHBand="0" w:evenHBand="0" w:firstRowFirstColumn="0" w:firstRowLastColumn="0" w:lastRowFirstColumn="0" w:lastRowLastColumn="0"/>
            </w:pPr>
            <w:r w:rsidRPr="006547EA">
              <w:t>Since the rolled-back transactions' effects have been nullified, the undo stage of recovery does not need to address them again, making it correct to bypass them in step 1c.</w:t>
            </w:r>
          </w:p>
        </w:tc>
      </w:tr>
      <w:tr w:rsidR="00E0443C" w:rsidRPr="00416B96" w14:paraId="3354775B" w14:textId="77777777" w:rsidTr="0065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2F30AEE" w14:textId="3A03E4DB" w:rsidR="00E0443C" w:rsidRDefault="006547EA" w:rsidP="00F7036F">
            <w:pPr>
              <w:rPr>
                <w:b w:val="0"/>
                <w:bCs w:val="0"/>
                <w:lang w:val="en-US"/>
              </w:rPr>
            </w:pPr>
            <w:r>
              <w:rPr>
                <w:b w:val="0"/>
                <w:bCs w:val="0"/>
                <w:lang w:val="en-US"/>
              </w:rPr>
              <w:t>5.</w:t>
            </w:r>
            <w:proofErr w:type="gramStart"/>
            <w:r>
              <w:rPr>
                <w:b w:val="0"/>
                <w:bCs w:val="0"/>
                <w:lang w:val="en-US"/>
              </w:rPr>
              <w:t>17.b</w:t>
            </w:r>
            <w:proofErr w:type="gramEnd"/>
          </w:p>
        </w:tc>
        <w:tc>
          <w:tcPr>
            <w:tcW w:w="8132" w:type="dxa"/>
          </w:tcPr>
          <w:p w14:paraId="389FEB33" w14:textId="77777777" w:rsidR="00E0443C" w:rsidRDefault="006547EA" w:rsidP="00F856DA">
            <w:pPr>
              <w:cnfStyle w:val="000000100000" w:firstRow="0" w:lastRow="0" w:firstColumn="0" w:lastColumn="0" w:oddVBand="0" w:evenVBand="0" w:oddHBand="1" w:evenHBand="0" w:firstRowFirstColumn="0" w:firstRowLastColumn="0" w:lastRowFirstColumn="0" w:lastRowLastColumn="0"/>
            </w:pPr>
            <w:r w:rsidRPr="006547EA">
              <w:t>If the algorithm were to undo the values for transactions that have already been rolled back, it would introduce inconsistency.</w:t>
            </w:r>
          </w:p>
          <w:p w14:paraId="58E19EB7" w14:textId="77777777" w:rsidR="006547EA" w:rsidRDefault="006547EA" w:rsidP="00F856DA">
            <w:pPr>
              <w:cnfStyle w:val="000000100000" w:firstRow="0" w:lastRow="0" w:firstColumn="0" w:lastColumn="0" w:oddVBand="0" w:evenVBand="0" w:oddHBand="1" w:evenHBand="0" w:firstRowFirstColumn="0" w:firstRowLastColumn="0" w:lastRowFirstColumn="0" w:lastRowLastColumn="0"/>
              <w:rPr>
                <w:lang w:val="en-US"/>
              </w:rPr>
            </w:pPr>
          </w:p>
          <w:p w14:paraId="76AB91AE" w14:textId="77777777" w:rsidR="006547EA" w:rsidRDefault="006547EA" w:rsidP="00F856DA">
            <w:pPr>
              <w:cnfStyle w:val="000000100000" w:firstRow="0" w:lastRow="0" w:firstColumn="0" w:lastColumn="0" w:oddVBand="0" w:evenVBand="0" w:oddHBand="1" w:evenHBand="0" w:firstRowFirstColumn="0" w:firstRowLastColumn="0" w:lastRowFirstColumn="0" w:lastRowLastColumn="0"/>
            </w:pPr>
            <w:r w:rsidRPr="006547EA">
              <w:lastRenderedPageBreak/>
              <w:t>Reversing the actions of an already rolled-back transaction could potentially revert the corrective actions taken during the rollback, leading to an incorrect database state.</w:t>
            </w:r>
          </w:p>
          <w:p w14:paraId="49FC7E9A" w14:textId="77777777" w:rsidR="006547EA" w:rsidRDefault="006547EA" w:rsidP="00F856DA">
            <w:pPr>
              <w:cnfStyle w:val="000000100000" w:firstRow="0" w:lastRow="0" w:firstColumn="0" w:lastColumn="0" w:oddVBand="0" w:evenVBand="0" w:oddHBand="1" w:evenHBand="0" w:firstRowFirstColumn="0" w:firstRowLastColumn="0" w:lastRowFirstColumn="0" w:lastRowLastColumn="0"/>
              <w:rPr>
                <w:lang w:val="en-US"/>
              </w:rPr>
            </w:pPr>
          </w:p>
          <w:p w14:paraId="50F71E5B" w14:textId="2DE54CEC" w:rsidR="006547EA" w:rsidRPr="00416B96" w:rsidRDefault="006547EA" w:rsidP="00F856DA">
            <w:pPr>
              <w:cnfStyle w:val="000000100000" w:firstRow="0" w:lastRow="0" w:firstColumn="0" w:lastColumn="0" w:oddVBand="0" w:evenVBand="0" w:oddHBand="1" w:evenHBand="0" w:firstRowFirstColumn="0" w:firstRowLastColumn="0" w:lastRowFirstColumn="0" w:lastRowLastColumn="0"/>
              <w:rPr>
                <w:lang w:val="en-US"/>
              </w:rPr>
            </w:pPr>
            <w:r w:rsidRPr="006547EA">
              <w:t>Such an action would undo the rollback, thereby applying the effects of a transaction that was deemed invalid or needed to be reversed, which is logically incorrect.</w:t>
            </w:r>
          </w:p>
        </w:tc>
      </w:tr>
      <w:tr w:rsidR="00E0443C" w:rsidRPr="00416B96" w14:paraId="2E7DC565" w14:textId="77777777" w:rsidTr="006547EA">
        <w:tc>
          <w:tcPr>
            <w:cnfStyle w:val="001000000000" w:firstRow="0" w:lastRow="0" w:firstColumn="1" w:lastColumn="0" w:oddVBand="0" w:evenVBand="0" w:oddHBand="0" w:evenHBand="0" w:firstRowFirstColumn="0" w:firstRowLastColumn="0" w:lastRowFirstColumn="0" w:lastRowLastColumn="0"/>
            <w:tcW w:w="1218" w:type="dxa"/>
          </w:tcPr>
          <w:p w14:paraId="140A6173" w14:textId="4B96B0CB" w:rsidR="00E0443C" w:rsidRDefault="006547EA" w:rsidP="00F7036F">
            <w:pPr>
              <w:rPr>
                <w:b w:val="0"/>
                <w:bCs w:val="0"/>
                <w:lang w:val="en-US"/>
              </w:rPr>
            </w:pPr>
            <w:r>
              <w:rPr>
                <w:b w:val="0"/>
                <w:bCs w:val="0"/>
                <w:lang w:val="en-US"/>
              </w:rPr>
              <w:lastRenderedPageBreak/>
              <w:t>5.18.</w:t>
            </w:r>
          </w:p>
        </w:tc>
        <w:tc>
          <w:tcPr>
            <w:tcW w:w="8132" w:type="dxa"/>
          </w:tcPr>
          <w:p w14:paraId="092084CC" w14:textId="77777777" w:rsidR="006547EA" w:rsidRPr="006547EA" w:rsidRDefault="006547EA" w:rsidP="006547EA">
            <w:pPr>
              <w:cnfStyle w:val="000000000000" w:firstRow="0" w:lastRow="0" w:firstColumn="0" w:lastColumn="0" w:oddVBand="0" w:evenVBand="0" w:oddHBand="0" w:evenHBand="0" w:firstRowFirstColumn="0" w:firstRowLastColumn="0" w:lastRowFirstColumn="0" w:lastRowLastColumn="0"/>
            </w:pPr>
            <w:r w:rsidRPr="006547EA">
              <w:t>Rollback actions typically have priority and are executed in a controlled environment, where the transactional integrity must be preserved above concurrent operation considerations.</w:t>
            </w:r>
          </w:p>
          <w:p w14:paraId="3F934666" w14:textId="77777777" w:rsidR="006547EA" w:rsidRPr="006547EA" w:rsidRDefault="006547EA" w:rsidP="006547EA">
            <w:pPr>
              <w:cnfStyle w:val="000000000000" w:firstRow="0" w:lastRow="0" w:firstColumn="0" w:lastColumn="0" w:oddVBand="0" w:evenVBand="0" w:oddHBand="0" w:evenHBand="0" w:firstRowFirstColumn="0" w:firstRowLastColumn="0" w:lastRowFirstColumn="0" w:lastRowLastColumn="0"/>
            </w:pPr>
          </w:p>
          <w:p w14:paraId="6AF7E2D5" w14:textId="77777777" w:rsidR="006547EA" w:rsidRPr="006547EA" w:rsidRDefault="006547EA" w:rsidP="006547EA">
            <w:pPr>
              <w:cnfStyle w:val="000000000000" w:firstRow="0" w:lastRow="0" w:firstColumn="0" w:lastColumn="0" w:oddVBand="0" w:evenVBand="0" w:oddHBand="0" w:evenHBand="0" w:firstRowFirstColumn="0" w:firstRowLastColumn="0" w:lastRowFirstColumn="0" w:lastRowLastColumn="0"/>
            </w:pPr>
            <w:r w:rsidRPr="006547EA">
              <w:t>When a rollback occurs, it is often because of an aborted transaction or a recovery process after a failure. In such cases, maintaining database integrity is paramount.</w:t>
            </w:r>
          </w:p>
          <w:p w14:paraId="42C5F59F" w14:textId="77777777" w:rsidR="006547EA" w:rsidRPr="006547EA" w:rsidRDefault="006547EA" w:rsidP="006547EA">
            <w:pPr>
              <w:cnfStyle w:val="000000000000" w:firstRow="0" w:lastRow="0" w:firstColumn="0" w:lastColumn="0" w:oddVBand="0" w:evenVBand="0" w:oddHBand="0" w:evenHBand="0" w:firstRowFirstColumn="0" w:firstRowLastColumn="0" w:lastRowFirstColumn="0" w:lastRowLastColumn="0"/>
            </w:pPr>
          </w:p>
          <w:p w14:paraId="65D832BE" w14:textId="77777777" w:rsidR="006547EA" w:rsidRPr="006547EA" w:rsidRDefault="006547EA" w:rsidP="006547EA">
            <w:pPr>
              <w:cnfStyle w:val="000000000000" w:firstRow="0" w:lastRow="0" w:firstColumn="0" w:lastColumn="0" w:oddVBand="0" w:evenVBand="0" w:oddHBand="0" w:evenHBand="0" w:firstRowFirstColumn="0" w:firstRowLastColumn="0" w:lastRowFirstColumn="0" w:lastRowLastColumn="0"/>
            </w:pPr>
            <w:r w:rsidRPr="006547EA">
              <w:t>The rollback is correcting errors or undoing incomplete work. Locking mechanisms are designed to manage concurrency for operational transactions, not for transactions that are being terminated or reversed.</w:t>
            </w:r>
          </w:p>
          <w:p w14:paraId="321F98F6" w14:textId="77777777" w:rsidR="006547EA" w:rsidRPr="006547EA" w:rsidRDefault="006547EA" w:rsidP="006547EA">
            <w:pPr>
              <w:cnfStyle w:val="000000000000" w:firstRow="0" w:lastRow="0" w:firstColumn="0" w:lastColumn="0" w:oddVBand="0" w:evenVBand="0" w:oddHBand="0" w:evenHBand="0" w:firstRowFirstColumn="0" w:firstRowLastColumn="0" w:lastRowFirstColumn="0" w:lastRowLastColumn="0"/>
            </w:pPr>
          </w:p>
          <w:p w14:paraId="6D494234" w14:textId="7B7E00FF" w:rsidR="00E0443C" w:rsidRPr="006547EA" w:rsidRDefault="006547EA" w:rsidP="00F856DA">
            <w:pPr>
              <w:cnfStyle w:val="000000000000" w:firstRow="0" w:lastRow="0" w:firstColumn="0" w:lastColumn="0" w:oddVBand="0" w:evenVBand="0" w:oddHBand="0" w:evenHBand="0" w:firstRowFirstColumn="0" w:firstRowLastColumn="0" w:lastRowFirstColumn="0" w:lastRowLastColumn="0"/>
            </w:pPr>
            <w:r w:rsidRPr="006547EA">
              <w:t>Since the rollback operation is supposed to restore a previous state, it would not lead to a non-serializable conflict because any active transactions should not be accessing the data being rolled back, as it's not in a committed state.</w:t>
            </w:r>
          </w:p>
        </w:tc>
      </w:tr>
      <w:tr w:rsidR="00E0443C" w:rsidRPr="00416B96" w14:paraId="7B15CF16" w14:textId="77777777" w:rsidTr="0065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EDC7FC6" w14:textId="1849AD50" w:rsidR="00E0443C" w:rsidRDefault="006547EA" w:rsidP="00F7036F">
            <w:pPr>
              <w:rPr>
                <w:b w:val="0"/>
                <w:bCs w:val="0"/>
                <w:lang w:val="en-US"/>
              </w:rPr>
            </w:pPr>
            <w:r>
              <w:rPr>
                <w:b w:val="0"/>
                <w:bCs w:val="0"/>
                <w:lang w:val="en-US"/>
              </w:rPr>
              <w:t>5.19.</w:t>
            </w:r>
          </w:p>
        </w:tc>
        <w:tc>
          <w:tcPr>
            <w:tcW w:w="8132" w:type="dxa"/>
          </w:tcPr>
          <w:p w14:paraId="3C37A7C9" w14:textId="77777777" w:rsidR="00E0443C" w:rsidRDefault="006547EA" w:rsidP="00F856DA">
            <w:pPr>
              <w:cnfStyle w:val="000000100000" w:firstRow="0" w:lastRow="0" w:firstColumn="0" w:lastColumn="0" w:oddVBand="0" w:evenVBand="0" w:oddHBand="1" w:evenHBand="0" w:firstRowFirstColumn="0" w:firstRowLastColumn="0" w:lastRowFirstColumn="0" w:lastRowLastColumn="0"/>
            </w:pPr>
            <w:r w:rsidRPr="006547EA">
              <w:t>Undo-only and redo-only recovery are designed for different scenarios, and their information requirements do not overlap in a way that would allow a combination of the two approaches.</w:t>
            </w:r>
          </w:p>
          <w:p w14:paraId="50077292" w14:textId="77777777" w:rsidR="006547EA" w:rsidRDefault="006547EA" w:rsidP="00F856DA">
            <w:pPr>
              <w:cnfStyle w:val="000000100000" w:firstRow="0" w:lastRow="0" w:firstColumn="0" w:lastColumn="0" w:oddVBand="0" w:evenVBand="0" w:oddHBand="1" w:evenHBand="0" w:firstRowFirstColumn="0" w:firstRowLastColumn="0" w:lastRowFirstColumn="0" w:lastRowLastColumn="0"/>
              <w:rPr>
                <w:lang w:val="en-US"/>
              </w:rPr>
            </w:pPr>
          </w:p>
          <w:p w14:paraId="711E07CA" w14:textId="77777777" w:rsidR="006547EA" w:rsidRDefault="006547EA" w:rsidP="00F856DA">
            <w:pPr>
              <w:cnfStyle w:val="000000100000" w:firstRow="0" w:lastRow="0" w:firstColumn="0" w:lastColumn="0" w:oddVBand="0" w:evenVBand="0" w:oddHBand="1" w:evenHBand="0" w:firstRowFirstColumn="0" w:firstRowLastColumn="0" w:lastRowFirstColumn="0" w:lastRowLastColumn="0"/>
            </w:pPr>
            <w:r w:rsidRPr="006547EA">
              <w:t>Undo recovery is necessary for transactions that have not committed and need to be reversed. Redo recovery is for transactions that have committed but their effects have not been fully reflected in the database due to system failure.</w:t>
            </w:r>
          </w:p>
          <w:p w14:paraId="1A4542C3" w14:textId="77777777" w:rsidR="006547EA" w:rsidRDefault="006547EA" w:rsidP="00F856DA">
            <w:pPr>
              <w:cnfStyle w:val="000000100000" w:firstRow="0" w:lastRow="0" w:firstColumn="0" w:lastColumn="0" w:oddVBand="0" w:evenVBand="0" w:oddHBand="1" w:evenHBand="0" w:firstRowFirstColumn="0" w:firstRowLastColumn="0" w:lastRowFirstColumn="0" w:lastRowLastColumn="0"/>
              <w:rPr>
                <w:lang w:val="en-US"/>
              </w:rPr>
            </w:pPr>
          </w:p>
          <w:p w14:paraId="61CCFADF" w14:textId="77777777" w:rsidR="006547EA" w:rsidRDefault="006547EA" w:rsidP="00F856DA">
            <w:pPr>
              <w:cnfStyle w:val="000000100000" w:firstRow="0" w:lastRow="0" w:firstColumn="0" w:lastColumn="0" w:oddVBand="0" w:evenVBand="0" w:oddHBand="1" w:evenHBand="0" w:firstRowFirstColumn="0" w:firstRowLastColumn="0" w:lastRowFirstColumn="0" w:lastRowLastColumn="0"/>
            </w:pPr>
            <w:r w:rsidRPr="006547EA">
              <w:t>Undo information includes the original state before transaction operations, necessary to roll back changes. Redo information contains the intended state after transaction operations, necessary to complete the committed transactions.</w:t>
            </w:r>
          </w:p>
          <w:p w14:paraId="7DF276BA" w14:textId="77777777" w:rsidR="006547EA" w:rsidRDefault="006547EA" w:rsidP="00F856DA">
            <w:pPr>
              <w:cnfStyle w:val="000000100000" w:firstRow="0" w:lastRow="0" w:firstColumn="0" w:lastColumn="0" w:oddVBand="0" w:evenVBand="0" w:oddHBand="1" w:evenHBand="0" w:firstRowFirstColumn="0" w:firstRowLastColumn="0" w:lastRowFirstColumn="0" w:lastRowLastColumn="0"/>
              <w:rPr>
                <w:lang w:val="en-US"/>
              </w:rPr>
            </w:pPr>
          </w:p>
          <w:p w14:paraId="1304D666" w14:textId="77777777" w:rsidR="006547EA" w:rsidRDefault="006547EA" w:rsidP="006547EA">
            <w:pPr>
              <w:cnfStyle w:val="000000100000" w:firstRow="0" w:lastRow="0" w:firstColumn="0" w:lastColumn="0" w:oddVBand="0" w:evenVBand="0" w:oddHBand="1" w:evenHBand="0" w:firstRowFirstColumn="0" w:firstRowLastColumn="0" w:lastRowFirstColumn="0" w:lastRowLastColumn="0"/>
            </w:pPr>
            <w:r w:rsidRPr="006547EA">
              <w:t>Each type of recovery requires the presence of specific information that the other does not provide. Without undo information, it’s not possible to reverse a transaction, and without redo information, it’s not possible to reapply committed changes.</w:t>
            </w:r>
          </w:p>
          <w:p w14:paraId="4DEB0E2E" w14:textId="77777777" w:rsidR="006547EA" w:rsidRPr="006547EA" w:rsidRDefault="006547EA" w:rsidP="006547EA">
            <w:pPr>
              <w:cnfStyle w:val="000000100000" w:firstRow="0" w:lastRow="0" w:firstColumn="0" w:lastColumn="0" w:oddVBand="0" w:evenVBand="0" w:oddHBand="1" w:evenHBand="0" w:firstRowFirstColumn="0" w:firstRowLastColumn="0" w:lastRowFirstColumn="0" w:lastRowLastColumn="0"/>
            </w:pPr>
          </w:p>
          <w:p w14:paraId="3C1E8D0C" w14:textId="5433F509" w:rsidR="006547EA" w:rsidRPr="006547EA" w:rsidRDefault="006547EA" w:rsidP="00F856DA">
            <w:pPr>
              <w:cnfStyle w:val="000000100000" w:firstRow="0" w:lastRow="0" w:firstColumn="0" w:lastColumn="0" w:oddVBand="0" w:evenVBand="0" w:oddHBand="1" w:evenHBand="0" w:firstRowFirstColumn="0" w:firstRowLastColumn="0" w:lastRowFirstColumn="0" w:lastRowLastColumn="0"/>
            </w:pPr>
            <w:r w:rsidRPr="006547EA">
              <w:t>Thus, a recovery algorithm must maintain both undo and redo information to handle the range of possible recovery scenarios.</w:t>
            </w:r>
          </w:p>
        </w:tc>
      </w:tr>
      <w:tr w:rsidR="006547EA" w:rsidRPr="00416B96" w14:paraId="3D992A8A" w14:textId="77777777" w:rsidTr="006547EA">
        <w:tc>
          <w:tcPr>
            <w:cnfStyle w:val="001000000000" w:firstRow="0" w:lastRow="0" w:firstColumn="1" w:lastColumn="0" w:oddVBand="0" w:evenVBand="0" w:oddHBand="0" w:evenHBand="0" w:firstRowFirstColumn="0" w:firstRowLastColumn="0" w:lastRowFirstColumn="0" w:lastRowLastColumn="0"/>
            <w:tcW w:w="1218" w:type="dxa"/>
          </w:tcPr>
          <w:p w14:paraId="69EEF3DF" w14:textId="54D7BF48" w:rsidR="006547EA" w:rsidRDefault="006547EA" w:rsidP="006547EA">
            <w:pPr>
              <w:rPr>
                <w:b w:val="0"/>
                <w:bCs w:val="0"/>
                <w:lang w:val="en-US"/>
              </w:rPr>
            </w:pPr>
            <w:r>
              <w:rPr>
                <w:b w:val="0"/>
                <w:bCs w:val="0"/>
                <w:lang w:val="en-US"/>
              </w:rPr>
              <w:t>5.</w:t>
            </w:r>
            <w:proofErr w:type="gramStart"/>
            <w:r>
              <w:rPr>
                <w:b w:val="0"/>
                <w:bCs w:val="0"/>
                <w:lang w:val="en-US"/>
              </w:rPr>
              <w:t>20.a.</w:t>
            </w:r>
            <w:proofErr w:type="gramEnd"/>
          </w:p>
        </w:tc>
        <w:tc>
          <w:tcPr>
            <w:tcW w:w="8132" w:type="dxa"/>
          </w:tcPr>
          <w:p w14:paraId="0A30272C" w14:textId="77777777" w:rsidR="0027455B" w:rsidRPr="0027455B" w:rsidRDefault="0027455B" w:rsidP="0027455B">
            <w:pPr>
              <w:numPr>
                <w:ilvl w:val="0"/>
                <w:numId w:val="3"/>
              </w:numPr>
              <w:cnfStyle w:val="000000000000" w:firstRow="0" w:lastRow="0" w:firstColumn="0" w:lastColumn="0" w:oddVBand="0" w:evenVBand="0" w:oddHBand="0" w:evenHBand="0" w:firstRowFirstColumn="0" w:firstRowLastColumn="0" w:lastRowFirstColumn="0" w:lastRowLastColumn="0"/>
            </w:pPr>
            <w:r w:rsidRPr="0027455B">
              <w:t>This approach involves two phases: Undo and Redo.</w:t>
            </w:r>
          </w:p>
          <w:p w14:paraId="745B7D47" w14:textId="77777777" w:rsidR="0027455B" w:rsidRPr="0027455B" w:rsidRDefault="0027455B" w:rsidP="0027455B">
            <w:pPr>
              <w:numPr>
                <w:ilvl w:val="0"/>
                <w:numId w:val="3"/>
              </w:numPr>
              <w:cnfStyle w:val="000000000000" w:firstRow="0" w:lastRow="0" w:firstColumn="0" w:lastColumn="0" w:oddVBand="0" w:evenVBand="0" w:oddHBand="0" w:evenHBand="0" w:firstRowFirstColumn="0" w:firstRowLastColumn="0" w:lastRowFirstColumn="0" w:lastRowLastColumn="0"/>
            </w:pPr>
            <w:r w:rsidRPr="0027455B">
              <w:lastRenderedPageBreak/>
              <w:t>During the undo phase, all transactions that had started but not committed at the time of the crash are rolled back.</w:t>
            </w:r>
          </w:p>
          <w:p w14:paraId="74E209C3" w14:textId="77777777" w:rsidR="0027455B" w:rsidRPr="0027455B" w:rsidRDefault="0027455B" w:rsidP="0027455B">
            <w:pPr>
              <w:numPr>
                <w:ilvl w:val="0"/>
                <w:numId w:val="3"/>
              </w:numPr>
              <w:cnfStyle w:val="000000000000" w:firstRow="0" w:lastRow="0" w:firstColumn="0" w:lastColumn="0" w:oddVBand="0" w:evenVBand="0" w:oddHBand="0" w:evenHBand="0" w:firstRowFirstColumn="0" w:firstRowLastColumn="0" w:lastRowFirstColumn="0" w:lastRowLastColumn="0"/>
            </w:pPr>
            <w:r w:rsidRPr="0027455B">
              <w:t>During the redo phase, all transactions that had committed are replayed to ensure that their changes are reflected in the database.</w:t>
            </w:r>
          </w:p>
          <w:p w14:paraId="1E9D6E03" w14:textId="77777777" w:rsidR="0027455B" w:rsidRPr="0027455B" w:rsidRDefault="0027455B" w:rsidP="0027455B">
            <w:pPr>
              <w:cnfStyle w:val="000000000000" w:firstRow="0" w:lastRow="0" w:firstColumn="0" w:lastColumn="0" w:oddVBand="0" w:evenVBand="0" w:oddHBand="0" w:evenHBand="0" w:firstRowFirstColumn="0" w:firstRowLastColumn="0" w:lastRowFirstColumn="0" w:lastRowLastColumn="0"/>
            </w:pPr>
            <w:r w:rsidRPr="0027455B">
              <w:rPr>
                <w:b/>
                <w:bCs/>
              </w:rPr>
              <w:t>Steps</w:t>
            </w:r>
            <w:r w:rsidRPr="0027455B">
              <w:t>:</w:t>
            </w:r>
          </w:p>
          <w:p w14:paraId="1892196C" w14:textId="77777777" w:rsidR="0027455B" w:rsidRPr="0027455B" w:rsidRDefault="0027455B" w:rsidP="0027455B">
            <w:pPr>
              <w:numPr>
                <w:ilvl w:val="0"/>
                <w:numId w:val="4"/>
              </w:numPr>
              <w:cnfStyle w:val="000000000000" w:firstRow="0" w:lastRow="0" w:firstColumn="0" w:lastColumn="0" w:oddVBand="0" w:evenVBand="0" w:oddHBand="0" w:evenHBand="0" w:firstRowFirstColumn="0" w:firstRowLastColumn="0" w:lastRowFirstColumn="0" w:lastRowLastColumn="0"/>
            </w:pPr>
            <w:r w:rsidRPr="0027455B">
              <w:rPr>
                <w:b/>
                <w:bCs/>
              </w:rPr>
              <w:t>Redo Phase</w:t>
            </w:r>
            <w:r w:rsidRPr="0027455B">
              <w:t>:</w:t>
            </w:r>
          </w:p>
          <w:p w14:paraId="37E5FDC8" w14:textId="77777777" w:rsidR="0027455B" w:rsidRPr="0027455B" w:rsidRDefault="0027455B" w:rsidP="0027455B">
            <w:pPr>
              <w:numPr>
                <w:ilvl w:val="1"/>
                <w:numId w:val="4"/>
              </w:numPr>
              <w:cnfStyle w:val="000000000000" w:firstRow="0" w:lastRow="0" w:firstColumn="0" w:lastColumn="0" w:oddVBand="0" w:evenVBand="0" w:oddHBand="0" w:evenHBand="0" w:firstRowFirstColumn="0" w:firstRowLastColumn="0" w:lastRowFirstColumn="0" w:lastRowLastColumn="0"/>
            </w:pPr>
            <w:r w:rsidRPr="0027455B">
              <w:t>Transaction T2 has a commit record; thus, its changes will be redone.</w:t>
            </w:r>
          </w:p>
          <w:p w14:paraId="0D45A851" w14:textId="77777777" w:rsidR="0027455B" w:rsidRPr="0027455B" w:rsidRDefault="0027455B" w:rsidP="0027455B">
            <w:pPr>
              <w:numPr>
                <w:ilvl w:val="1"/>
                <w:numId w:val="4"/>
              </w:numPr>
              <w:cnfStyle w:val="000000000000" w:firstRow="0" w:lastRow="0" w:firstColumn="0" w:lastColumn="0" w:oddVBand="0" w:evenVBand="0" w:oddHBand="0" w:evenHBand="0" w:firstRowFirstColumn="0" w:firstRowLastColumn="0" w:lastRowFirstColumn="0" w:lastRowLastColumn="0"/>
            </w:pPr>
            <w:r w:rsidRPr="0027455B">
              <w:t>Transaction T3 does not have a commit record; it will be ignored in this phase.</w:t>
            </w:r>
          </w:p>
          <w:p w14:paraId="4456E9EB" w14:textId="77777777" w:rsidR="0027455B" w:rsidRPr="0027455B" w:rsidRDefault="0027455B" w:rsidP="0027455B">
            <w:pPr>
              <w:numPr>
                <w:ilvl w:val="1"/>
                <w:numId w:val="4"/>
              </w:numPr>
              <w:cnfStyle w:val="000000000000" w:firstRow="0" w:lastRow="0" w:firstColumn="0" w:lastColumn="0" w:oddVBand="0" w:evenVBand="0" w:oddHBand="0" w:evenHBand="0" w:firstRowFirstColumn="0" w:firstRowLastColumn="0" w:lastRowFirstColumn="0" w:lastRowLastColumn="0"/>
            </w:pPr>
            <w:r w:rsidRPr="0027455B">
              <w:t>Transaction T4 has a commit record; thus, its changes will be redone.</w:t>
            </w:r>
          </w:p>
          <w:p w14:paraId="5558A294" w14:textId="77777777" w:rsidR="0027455B" w:rsidRPr="0027455B" w:rsidRDefault="0027455B" w:rsidP="0027455B">
            <w:pPr>
              <w:numPr>
                <w:ilvl w:val="0"/>
                <w:numId w:val="4"/>
              </w:numPr>
              <w:cnfStyle w:val="000000000000" w:firstRow="0" w:lastRow="0" w:firstColumn="0" w:lastColumn="0" w:oddVBand="0" w:evenVBand="0" w:oddHBand="0" w:evenHBand="0" w:firstRowFirstColumn="0" w:firstRowLastColumn="0" w:lastRowFirstColumn="0" w:lastRowLastColumn="0"/>
            </w:pPr>
            <w:r w:rsidRPr="0027455B">
              <w:rPr>
                <w:b/>
                <w:bCs/>
              </w:rPr>
              <w:t>Undo Phase</w:t>
            </w:r>
            <w:r w:rsidRPr="0027455B">
              <w:t>:</w:t>
            </w:r>
          </w:p>
          <w:p w14:paraId="4461E92C" w14:textId="77777777" w:rsidR="0027455B" w:rsidRPr="0027455B" w:rsidRDefault="0027455B" w:rsidP="0027455B">
            <w:pPr>
              <w:numPr>
                <w:ilvl w:val="1"/>
                <w:numId w:val="4"/>
              </w:numPr>
              <w:cnfStyle w:val="000000000000" w:firstRow="0" w:lastRow="0" w:firstColumn="0" w:lastColumn="0" w:oddVBand="0" w:evenVBand="0" w:oddHBand="0" w:evenHBand="0" w:firstRowFirstColumn="0" w:firstRowLastColumn="0" w:lastRowFirstColumn="0" w:lastRowLastColumn="0"/>
            </w:pPr>
            <w:r w:rsidRPr="0027455B">
              <w:t>Transaction T1 does not have a commit or abort record, implying it was active at the time of crash; it will be undone.</w:t>
            </w:r>
          </w:p>
          <w:p w14:paraId="7B3B1BEA" w14:textId="77777777" w:rsidR="0027455B" w:rsidRPr="0027455B" w:rsidRDefault="0027455B" w:rsidP="0027455B">
            <w:pPr>
              <w:numPr>
                <w:ilvl w:val="1"/>
                <w:numId w:val="4"/>
              </w:numPr>
              <w:cnfStyle w:val="000000000000" w:firstRow="0" w:lastRow="0" w:firstColumn="0" w:lastColumn="0" w:oddVBand="0" w:evenVBand="0" w:oddHBand="0" w:evenHBand="0" w:firstRowFirstColumn="0" w:firstRowLastColumn="0" w:lastRowFirstColumn="0" w:lastRowLastColumn="0"/>
            </w:pPr>
            <w:r w:rsidRPr="0027455B">
              <w:t>Transaction T3 was active and did not commit; it will be undone.</w:t>
            </w:r>
          </w:p>
          <w:p w14:paraId="25AAE588" w14:textId="77777777" w:rsidR="0027455B" w:rsidRPr="0027455B" w:rsidRDefault="0027455B" w:rsidP="0027455B">
            <w:pPr>
              <w:cnfStyle w:val="000000000000" w:firstRow="0" w:lastRow="0" w:firstColumn="0" w:lastColumn="0" w:oddVBand="0" w:evenVBand="0" w:oddHBand="0" w:evenHBand="0" w:firstRowFirstColumn="0" w:firstRowLastColumn="0" w:lastRowFirstColumn="0" w:lastRowLastColumn="0"/>
            </w:pPr>
            <w:r w:rsidRPr="0027455B">
              <w:rPr>
                <w:b/>
                <w:bCs/>
              </w:rPr>
              <w:t>Redo actions</w:t>
            </w:r>
            <w:r w:rsidRPr="0027455B">
              <w:t>:</w:t>
            </w:r>
          </w:p>
          <w:p w14:paraId="28346042" w14:textId="77777777" w:rsidR="0027455B" w:rsidRPr="0027455B" w:rsidRDefault="0027455B" w:rsidP="0027455B">
            <w:pPr>
              <w:numPr>
                <w:ilvl w:val="0"/>
                <w:numId w:val="5"/>
              </w:numPr>
              <w:cnfStyle w:val="000000000000" w:firstRow="0" w:lastRow="0" w:firstColumn="0" w:lastColumn="0" w:oddVBand="0" w:evenVBand="0" w:oddHBand="0" w:evenHBand="0" w:firstRowFirstColumn="0" w:firstRowLastColumn="0" w:lastRowFirstColumn="0" w:lastRowLastColumn="0"/>
            </w:pPr>
            <w:r w:rsidRPr="0027455B">
              <w:t xml:space="preserve">Apply </w:t>
            </w:r>
            <w:r w:rsidRPr="0027455B">
              <w:rPr>
                <w:b/>
                <w:bCs/>
              </w:rPr>
              <w:t>&lt;SETSTRING, 2, junk, 33, 0, abc, def&gt;</w:t>
            </w:r>
            <w:r w:rsidRPr="0027455B">
              <w:t xml:space="preserve"> (Redo T2)</w:t>
            </w:r>
          </w:p>
          <w:p w14:paraId="7C5D933F" w14:textId="77777777" w:rsidR="0027455B" w:rsidRPr="0027455B" w:rsidRDefault="0027455B" w:rsidP="0027455B">
            <w:pPr>
              <w:numPr>
                <w:ilvl w:val="0"/>
                <w:numId w:val="5"/>
              </w:numPr>
              <w:cnfStyle w:val="000000000000" w:firstRow="0" w:lastRow="0" w:firstColumn="0" w:lastColumn="0" w:oddVBand="0" w:evenVBand="0" w:oddHBand="0" w:evenHBand="0" w:firstRowFirstColumn="0" w:firstRowLastColumn="0" w:lastRowFirstColumn="0" w:lastRowLastColumn="0"/>
            </w:pPr>
            <w:r w:rsidRPr="0027455B">
              <w:t xml:space="preserve">Apply </w:t>
            </w:r>
            <w:r w:rsidRPr="0027455B">
              <w:rPr>
                <w:b/>
                <w:bCs/>
              </w:rPr>
              <w:t>&lt;SETSTRING, 4, junk, 55, 0, abc, sue&gt;</w:t>
            </w:r>
            <w:r w:rsidRPr="0027455B">
              <w:t xml:space="preserve"> (Redo T4)</w:t>
            </w:r>
          </w:p>
          <w:p w14:paraId="2CE6DED6" w14:textId="77777777" w:rsidR="0027455B" w:rsidRPr="0027455B" w:rsidRDefault="0027455B" w:rsidP="0027455B">
            <w:pPr>
              <w:numPr>
                <w:ilvl w:val="0"/>
                <w:numId w:val="5"/>
              </w:numPr>
              <w:cnfStyle w:val="000000000000" w:firstRow="0" w:lastRow="0" w:firstColumn="0" w:lastColumn="0" w:oddVBand="0" w:evenVBand="0" w:oddHBand="0" w:evenHBand="0" w:firstRowFirstColumn="0" w:firstRowLastColumn="0" w:lastRowFirstColumn="0" w:lastRowLastColumn="0"/>
            </w:pPr>
            <w:r w:rsidRPr="0027455B">
              <w:t xml:space="preserve">Apply </w:t>
            </w:r>
            <w:r w:rsidRPr="0027455B">
              <w:rPr>
                <w:b/>
                <w:bCs/>
              </w:rPr>
              <w:t>&lt;SETSTRING, 4, junk, 55, 0, sue, max&gt;</w:t>
            </w:r>
            <w:r w:rsidRPr="0027455B">
              <w:t xml:space="preserve"> (Redo T4)</w:t>
            </w:r>
          </w:p>
          <w:p w14:paraId="2FFF7077" w14:textId="77777777" w:rsidR="0027455B" w:rsidRPr="0027455B" w:rsidRDefault="0027455B" w:rsidP="0027455B">
            <w:pPr>
              <w:cnfStyle w:val="000000000000" w:firstRow="0" w:lastRow="0" w:firstColumn="0" w:lastColumn="0" w:oddVBand="0" w:evenVBand="0" w:oddHBand="0" w:evenHBand="0" w:firstRowFirstColumn="0" w:firstRowLastColumn="0" w:lastRowFirstColumn="0" w:lastRowLastColumn="0"/>
            </w:pPr>
            <w:r w:rsidRPr="0027455B">
              <w:rPr>
                <w:b/>
                <w:bCs/>
              </w:rPr>
              <w:t>Undo actions</w:t>
            </w:r>
            <w:r w:rsidRPr="0027455B">
              <w:t>:</w:t>
            </w:r>
          </w:p>
          <w:p w14:paraId="758A4BF6" w14:textId="77777777" w:rsidR="0027455B" w:rsidRPr="0027455B" w:rsidRDefault="0027455B" w:rsidP="0027455B">
            <w:pPr>
              <w:numPr>
                <w:ilvl w:val="0"/>
                <w:numId w:val="6"/>
              </w:numPr>
              <w:cnfStyle w:val="000000000000" w:firstRow="0" w:lastRow="0" w:firstColumn="0" w:lastColumn="0" w:oddVBand="0" w:evenVBand="0" w:oddHBand="0" w:evenHBand="0" w:firstRowFirstColumn="0" w:firstRowLastColumn="0" w:lastRowFirstColumn="0" w:lastRowLastColumn="0"/>
            </w:pPr>
            <w:r w:rsidRPr="0027455B">
              <w:t xml:space="preserve">Reverse </w:t>
            </w:r>
            <w:r w:rsidRPr="0027455B">
              <w:rPr>
                <w:b/>
                <w:bCs/>
              </w:rPr>
              <w:t>&lt;SETSTRING, 1, junk, 44, 0, abc, xyz&gt;</w:t>
            </w:r>
            <w:r w:rsidRPr="0027455B">
              <w:t xml:space="preserve"> (Undo T1)</w:t>
            </w:r>
          </w:p>
          <w:p w14:paraId="55910830" w14:textId="77777777" w:rsidR="0027455B" w:rsidRPr="0027455B" w:rsidRDefault="0027455B" w:rsidP="0027455B">
            <w:pPr>
              <w:numPr>
                <w:ilvl w:val="0"/>
                <w:numId w:val="6"/>
              </w:numPr>
              <w:cnfStyle w:val="000000000000" w:firstRow="0" w:lastRow="0" w:firstColumn="0" w:lastColumn="0" w:oddVBand="0" w:evenVBand="0" w:oddHBand="0" w:evenHBand="0" w:firstRowFirstColumn="0" w:firstRowLastColumn="0" w:lastRowFirstColumn="0" w:lastRowLastColumn="0"/>
            </w:pPr>
            <w:r w:rsidRPr="0027455B">
              <w:t xml:space="preserve">Reverse </w:t>
            </w:r>
            <w:r w:rsidRPr="0027455B">
              <w:rPr>
                <w:b/>
                <w:bCs/>
              </w:rPr>
              <w:t>&lt;SETSTRING, 3, junk, 33, 0, def, joe&gt;</w:t>
            </w:r>
            <w:r w:rsidRPr="0027455B">
              <w:t xml:space="preserve"> (Undo T3)</w:t>
            </w:r>
          </w:p>
          <w:p w14:paraId="37F401F7" w14:textId="77777777" w:rsidR="0027455B" w:rsidRPr="0027455B" w:rsidRDefault="0027455B" w:rsidP="0027455B">
            <w:pPr>
              <w:cnfStyle w:val="000000000000" w:firstRow="0" w:lastRow="0" w:firstColumn="0" w:lastColumn="0" w:oddVBand="0" w:evenVBand="0" w:oddHBand="0" w:evenHBand="0" w:firstRowFirstColumn="0" w:firstRowLastColumn="0" w:lastRowFirstColumn="0" w:lastRowLastColumn="0"/>
            </w:pPr>
            <w:r w:rsidRPr="0027455B">
              <w:rPr>
                <w:b/>
                <w:bCs/>
              </w:rPr>
              <w:t>Changes to the database</w:t>
            </w:r>
            <w:r w:rsidRPr="0027455B">
              <w:t>:</w:t>
            </w:r>
          </w:p>
          <w:p w14:paraId="26FC231E" w14:textId="77777777" w:rsidR="0027455B" w:rsidRPr="0027455B" w:rsidRDefault="0027455B" w:rsidP="0027455B">
            <w:pPr>
              <w:numPr>
                <w:ilvl w:val="0"/>
                <w:numId w:val="7"/>
              </w:numPr>
              <w:cnfStyle w:val="000000000000" w:firstRow="0" w:lastRow="0" w:firstColumn="0" w:lastColumn="0" w:oddVBand="0" w:evenVBand="0" w:oddHBand="0" w:evenHBand="0" w:firstRowFirstColumn="0" w:firstRowLastColumn="0" w:lastRowFirstColumn="0" w:lastRowLastColumn="0"/>
            </w:pPr>
            <w:r w:rsidRPr="0027455B">
              <w:t>Since T2 and T4 committed, their changes will persist.</w:t>
            </w:r>
          </w:p>
          <w:p w14:paraId="0F0E95E5" w14:textId="79D52DB4" w:rsidR="006547EA" w:rsidRPr="0027455B" w:rsidRDefault="0027455B" w:rsidP="006547EA">
            <w:pPr>
              <w:numPr>
                <w:ilvl w:val="0"/>
                <w:numId w:val="7"/>
              </w:numPr>
              <w:cnfStyle w:val="000000000000" w:firstRow="0" w:lastRow="0" w:firstColumn="0" w:lastColumn="0" w:oddVBand="0" w:evenVBand="0" w:oddHBand="0" w:evenHBand="0" w:firstRowFirstColumn="0" w:firstRowLastColumn="0" w:lastRowFirstColumn="0" w:lastRowLastColumn="0"/>
            </w:pPr>
            <w:r w:rsidRPr="0027455B">
              <w:t>Since T1 and T3 did not commit, their changes will not persist</w:t>
            </w:r>
            <w:r>
              <w:rPr>
                <w:lang w:val="en-US"/>
              </w:rPr>
              <w:t>.</w:t>
            </w:r>
            <w:r w:rsidRPr="0027455B">
              <w:rPr>
                <w:vanish/>
              </w:rPr>
              <w:t>Top of FormBottom of Form</w:t>
            </w:r>
          </w:p>
        </w:tc>
      </w:tr>
      <w:tr w:rsidR="006547EA" w:rsidRPr="00416B96" w14:paraId="1763CDED" w14:textId="77777777" w:rsidTr="0065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42BAC01" w14:textId="73D1FE4D" w:rsidR="006547EA" w:rsidRDefault="006547EA" w:rsidP="006547EA">
            <w:pPr>
              <w:rPr>
                <w:b w:val="0"/>
                <w:bCs w:val="0"/>
                <w:lang w:val="en-US"/>
              </w:rPr>
            </w:pPr>
            <w:r>
              <w:rPr>
                <w:b w:val="0"/>
                <w:bCs w:val="0"/>
                <w:lang w:val="en-US"/>
              </w:rPr>
              <w:lastRenderedPageBreak/>
              <w:t>5.</w:t>
            </w:r>
            <w:proofErr w:type="gramStart"/>
            <w:r>
              <w:rPr>
                <w:b w:val="0"/>
                <w:bCs w:val="0"/>
                <w:lang w:val="en-US"/>
              </w:rPr>
              <w:t>20.b.</w:t>
            </w:r>
            <w:proofErr w:type="gramEnd"/>
          </w:p>
        </w:tc>
        <w:tc>
          <w:tcPr>
            <w:tcW w:w="8132" w:type="dxa"/>
          </w:tcPr>
          <w:p w14:paraId="02474D80" w14:textId="77777777" w:rsidR="0027455B" w:rsidRPr="0027455B" w:rsidRDefault="0027455B" w:rsidP="0027455B">
            <w:pPr>
              <w:cnfStyle w:val="000000100000" w:firstRow="0" w:lastRow="0" w:firstColumn="0" w:lastColumn="0" w:oddVBand="0" w:evenVBand="0" w:oddHBand="1" w:evenHBand="0" w:firstRowFirstColumn="0" w:firstRowLastColumn="0" w:lastRowFirstColumn="0" w:lastRowLastColumn="0"/>
            </w:pPr>
            <w:r w:rsidRPr="0027455B">
              <w:t>Undo-only recovery:</w:t>
            </w:r>
          </w:p>
          <w:p w14:paraId="0474EBC3" w14:textId="77777777" w:rsidR="0027455B" w:rsidRPr="0027455B" w:rsidRDefault="0027455B" w:rsidP="0027455B">
            <w:pPr>
              <w:cnfStyle w:val="000000100000" w:firstRow="0" w:lastRow="0" w:firstColumn="0" w:lastColumn="0" w:oddVBand="0" w:evenVBand="0" w:oddHBand="1" w:evenHBand="0" w:firstRowFirstColumn="0" w:firstRowLastColumn="0" w:lastRowFirstColumn="0" w:lastRowLastColumn="0"/>
            </w:pPr>
            <w:r w:rsidRPr="0027455B">
              <w:rPr>
                <w:b/>
                <w:bCs/>
              </w:rPr>
              <w:t>Analysis</w:t>
            </w:r>
            <w:r w:rsidRPr="0027455B">
              <w:t>:</w:t>
            </w:r>
          </w:p>
          <w:p w14:paraId="14855D87" w14:textId="77777777" w:rsidR="0027455B" w:rsidRPr="0027455B" w:rsidRDefault="0027455B" w:rsidP="0027455B">
            <w:pPr>
              <w:numPr>
                <w:ilvl w:val="0"/>
                <w:numId w:val="8"/>
              </w:numPr>
              <w:cnfStyle w:val="000000100000" w:firstRow="0" w:lastRow="0" w:firstColumn="0" w:lastColumn="0" w:oddVBand="0" w:evenVBand="0" w:oddHBand="1" w:evenHBand="0" w:firstRowFirstColumn="0" w:firstRowLastColumn="0" w:lastRowFirstColumn="0" w:lastRowLastColumn="0"/>
            </w:pPr>
            <w:r w:rsidRPr="0027455B">
              <w:t>This approach involves only rolling back the transactions that had started but not committed at the time of the crash.</w:t>
            </w:r>
          </w:p>
          <w:p w14:paraId="5B61CBAA" w14:textId="77777777" w:rsidR="0027455B" w:rsidRPr="0027455B" w:rsidRDefault="0027455B" w:rsidP="0027455B">
            <w:pPr>
              <w:cnfStyle w:val="000000100000" w:firstRow="0" w:lastRow="0" w:firstColumn="0" w:lastColumn="0" w:oddVBand="0" w:evenVBand="0" w:oddHBand="1" w:evenHBand="0" w:firstRowFirstColumn="0" w:firstRowLastColumn="0" w:lastRowFirstColumn="0" w:lastRowLastColumn="0"/>
            </w:pPr>
            <w:r w:rsidRPr="0027455B">
              <w:rPr>
                <w:b/>
                <w:bCs/>
              </w:rPr>
              <w:t>Steps</w:t>
            </w:r>
            <w:r w:rsidRPr="0027455B">
              <w:t>:</w:t>
            </w:r>
          </w:p>
          <w:p w14:paraId="51CF1C39" w14:textId="77777777" w:rsidR="0027455B" w:rsidRPr="0027455B" w:rsidRDefault="0027455B" w:rsidP="0027455B">
            <w:pPr>
              <w:numPr>
                <w:ilvl w:val="0"/>
                <w:numId w:val="9"/>
              </w:numPr>
              <w:cnfStyle w:val="000000100000" w:firstRow="0" w:lastRow="0" w:firstColumn="0" w:lastColumn="0" w:oddVBand="0" w:evenVBand="0" w:oddHBand="1" w:evenHBand="0" w:firstRowFirstColumn="0" w:firstRowLastColumn="0" w:lastRowFirstColumn="0" w:lastRowLastColumn="0"/>
            </w:pPr>
            <w:r w:rsidRPr="0027455B">
              <w:rPr>
                <w:b/>
                <w:bCs/>
              </w:rPr>
              <w:t>Undo Phase</w:t>
            </w:r>
            <w:r w:rsidRPr="0027455B">
              <w:t>:</w:t>
            </w:r>
          </w:p>
          <w:p w14:paraId="117AA89A" w14:textId="77777777" w:rsidR="0027455B" w:rsidRPr="0027455B" w:rsidRDefault="0027455B" w:rsidP="0027455B">
            <w:pPr>
              <w:numPr>
                <w:ilvl w:val="1"/>
                <w:numId w:val="9"/>
              </w:numPr>
              <w:cnfStyle w:val="000000100000" w:firstRow="0" w:lastRow="0" w:firstColumn="0" w:lastColumn="0" w:oddVBand="0" w:evenVBand="0" w:oddHBand="1" w:evenHBand="0" w:firstRowFirstColumn="0" w:firstRowLastColumn="0" w:lastRowFirstColumn="0" w:lastRowLastColumn="0"/>
            </w:pPr>
            <w:r w:rsidRPr="0027455B">
              <w:t>Only consider transactions without commit records.</w:t>
            </w:r>
          </w:p>
          <w:p w14:paraId="29A2D305" w14:textId="77777777" w:rsidR="0027455B" w:rsidRPr="0027455B" w:rsidRDefault="0027455B" w:rsidP="0027455B">
            <w:pPr>
              <w:cnfStyle w:val="000000100000" w:firstRow="0" w:lastRow="0" w:firstColumn="0" w:lastColumn="0" w:oddVBand="0" w:evenVBand="0" w:oddHBand="1" w:evenHBand="0" w:firstRowFirstColumn="0" w:firstRowLastColumn="0" w:lastRowFirstColumn="0" w:lastRowLastColumn="0"/>
            </w:pPr>
            <w:r w:rsidRPr="0027455B">
              <w:rPr>
                <w:b/>
                <w:bCs/>
              </w:rPr>
              <w:t>Undo actions</w:t>
            </w:r>
            <w:r w:rsidRPr="0027455B">
              <w:t>:</w:t>
            </w:r>
          </w:p>
          <w:p w14:paraId="66862DB2" w14:textId="77777777" w:rsidR="0027455B" w:rsidRPr="0027455B" w:rsidRDefault="0027455B" w:rsidP="0027455B">
            <w:pPr>
              <w:numPr>
                <w:ilvl w:val="0"/>
                <w:numId w:val="10"/>
              </w:numPr>
              <w:cnfStyle w:val="000000100000" w:firstRow="0" w:lastRow="0" w:firstColumn="0" w:lastColumn="0" w:oddVBand="0" w:evenVBand="0" w:oddHBand="1" w:evenHBand="0" w:firstRowFirstColumn="0" w:firstRowLastColumn="0" w:lastRowFirstColumn="0" w:lastRowLastColumn="0"/>
            </w:pPr>
            <w:r w:rsidRPr="0027455B">
              <w:t xml:space="preserve">Reverse </w:t>
            </w:r>
            <w:r w:rsidRPr="0027455B">
              <w:rPr>
                <w:b/>
                <w:bCs/>
              </w:rPr>
              <w:t>&lt;SETSTRING, 1, junk, 44, 0, abc, xyz&gt;</w:t>
            </w:r>
            <w:r w:rsidRPr="0027455B">
              <w:t xml:space="preserve"> (Undo T1)</w:t>
            </w:r>
          </w:p>
          <w:p w14:paraId="4493FF6C" w14:textId="77777777" w:rsidR="0027455B" w:rsidRPr="0027455B" w:rsidRDefault="0027455B" w:rsidP="0027455B">
            <w:pPr>
              <w:numPr>
                <w:ilvl w:val="0"/>
                <w:numId w:val="10"/>
              </w:numPr>
              <w:cnfStyle w:val="000000100000" w:firstRow="0" w:lastRow="0" w:firstColumn="0" w:lastColumn="0" w:oddVBand="0" w:evenVBand="0" w:oddHBand="1" w:evenHBand="0" w:firstRowFirstColumn="0" w:firstRowLastColumn="0" w:lastRowFirstColumn="0" w:lastRowLastColumn="0"/>
            </w:pPr>
            <w:r w:rsidRPr="0027455B">
              <w:t xml:space="preserve">Reverse </w:t>
            </w:r>
            <w:r w:rsidRPr="0027455B">
              <w:rPr>
                <w:b/>
                <w:bCs/>
              </w:rPr>
              <w:t>&lt;SETSTRING, 3, junk, 33, 0, def, joe&gt;</w:t>
            </w:r>
            <w:r w:rsidRPr="0027455B">
              <w:t xml:space="preserve"> (Undo T3)</w:t>
            </w:r>
          </w:p>
          <w:p w14:paraId="7CBAB270" w14:textId="77777777" w:rsidR="0027455B" w:rsidRPr="0027455B" w:rsidRDefault="0027455B" w:rsidP="0027455B">
            <w:pPr>
              <w:cnfStyle w:val="000000100000" w:firstRow="0" w:lastRow="0" w:firstColumn="0" w:lastColumn="0" w:oddVBand="0" w:evenVBand="0" w:oddHBand="1" w:evenHBand="0" w:firstRowFirstColumn="0" w:firstRowLastColumn="0" w:lastRowFirstColumn="0" w:lastRowLastColumn="0"/>
            </w:pPr>
            <w:r w:rsidRPr="0027455B">
              <w:rPr>
                <w:b/>
                <w:bCs/>
              </w:rPr>
              <w:t>Changes to the database</w:t>
            </w:r>
            <w:r w:rsidRPr="0027455B">
              <w:t>:</w:t>
            </w:r>
          </w:p>
          <w:p w14:paraId="215C7B95" w14:textId="77777777" w:rsidR="0027455B" w:rsidRPr="0027455B" w:rsidRDefault="0027455B" w:rsidP="0027455B">
            <w:pPr>
              <w:numPr>
                <w:ilvl w:val="0"/>
                <w:numId w:val="11"/>
              </w:numPr>
              <w:cnfStyle w:val="000000100000" w:firstRow="0" w:lastRow="0" w:firstColumn="0" w:lastColumn="0" w:oddVBand="0" w:evenVBand="0" w:oddHBand="1" w:evenHBand="0" w:firstRowFirstColumn="0" w:firstRowLastColumn="0" w:lastRowFirstColumn="0" w:lastRowLastColumn="0"/>
            </w:pPr>
            <w:r w:rsidRPr="0027455B">
              <w:t>Since T1 and T3 did not commit, their changes will not persist.</w:t>
            </w:r>
          </w:p>
          <w:p w14:paraId="7A728BA2" w14:textId="22B71049" w:rsidR="006547EA" w:rsidRPr="0027455B" w:rsidRDefault="0027455B" w:rsidP="006547EA">
            <w:pPr>
              <w:numPr>
                <w:ilvl w:val="0"/>
                <w:numId w:val="11"/>
              </w:numPr>
              <w:cnfStyle w:val="000000100000" w:firstRow="0" w:lastRow="0" w:firstColumn="0" w:lastColumn="0" w:oddVBand="0" w:evenVBand="0" w:oddHBand="1" w:evenHBand="0" w:firstRowFirstColumn="0" w:firstRowLastColumn="0" w:lastRowFirstColumn="0" w:lastRowLastColumn="0"/>
            </w:pPr>
            <w:r w:rsidRPr="0027455B">
              <w:t>Changes made by T2 and T4 remain because they committed, even though the system does not explicitly redo them after the crash.</w:t>
            </w:r>
          </w:p>
        </w:tc>
      </w:tr>
      <w:tr w:rsidR="006547EA" w:rsidRPr="00416B96" w14:paraId="042EDD14" w14:textId="77777777" w:rsidTr="006547EA">
        <w:tc>
          <w:tcPr>
            <w:cnfStyle w:val="001000000000" w:firstRow="0" w:lastRow="0" w:firstColumn="1" w:lastColumn="0" w:oddVBand="0" w:evenVBand="0" w:oddHBand="0" w:evenHBand="0" w:firstRowFirstColumn="0" w:firstRowLastColumn="0" w:lastRowFirstColumn="0" w:lastRowLastColumn="0"/>
            <w:tcW w:w="1218" w:type="dxa"/>
          </w:tcPr>
          <w:p w14:paraId="7DB1EF4F" w14:textId="5A15C54F" w:rsidR="006547EA" w:rsidRDefault="006547EA" w:rsidP="006547EA">
            <w:pPr>
              <w:rPr>
                <w:b w:val="0"/>
                <w:bCs w:val="0"/>
                <w:lang w:val="en-US"/>
              </w:rPr>
            </w:pPr>
            <w:r>
              <w:rPr>
                <w:b w:val="0"/>
                <w:bCs w:val="0"/>
                <w:lang w:val="en-US"/>
              </w:rPr>
              <w:t>5.</w:t>
            </w:r>
            <w:proofErr w:type="gramStart"/>
            <w:r>
              <w:rPr>
                <w:b w:val="0"/>
                <w:bCs w:val="0"/>
                <w:lang w:val="en-US"/>
              </w:rPr>
              <w:t>20.c.</w:t>
            </w:r>
            <w:proofErr w:type="gramEnd"/>
          </w:p>
        </w:tc>
        <w:tc>
          <w:tcPr>
            <w:tcW w:w="8132" w:type="dxa"/>
          </w:tcPr>
          <w:p w14:paraId="2E36B79D" w14:textId="10AAEAE4" w:rsidR="006547EA" w:rsidRPr="00416B96" w:rsidRDefault="0027455B" w:rsidP="006547EA">
            <w:pPr>
              <w:cnfStyle w:val="000000000000" w:firstRow="0" w:lastRow="0" w:firstColumn="0" w:lastColumn="0" w:oddVBand="0" w:evenVBand="0" w:oddHBand="0" w:evenHBand="0" w:firstRowFirstColumn="0" w:firstRowLastColumn="0" w:lastRowFirstColumn="0" w:lastRowLastColumn="0"/>
              <w:rPr>
                <w:lang w:val="en-US"/>
              </w:rPr>
            </w:pPr>
            <w:r w:rsidRPr="0027455B">
              <w:t xml:space="preserve">It is not possible for T1 to have committed based on the given log because there is no </w:t>
            </w:r>
            <w:r w:rsidRPr="0027455B">
              <w:rPr>
                <w:b/>
                <w:bCs/>
              </w:rPr>
              <w:t>&lt;COMMIT, 1&gt;</w:t>
            </w:r>
            <w:r w:rsidRPr="0027455B">
              <w:t xml:space="preserve"> record present.</w:t>
            </w:r>
          </w:p>
        </w:tc>
      </w:tr>
      <w:tr w:rsidR="006547EA" w:rsidRPr="00416B96" w14:paraId="7EDA31F4" w14:textId="77777777" w:rsidTr="0065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5438A37" w14:textId="103F52ED" w:rsidR="006547EA" w:rsidRDefault="006547EA" w:rsidP="006547EA">
            <w:pPr>
              <w:rPr>
                <w:b w:val="0"/>
                <w:bCs w:val="0"/>
                <w:lang w:val="en-US"/>
              </w:rPr>
            </w:pPr>
            <w:r>
              <w:rPr>
                <w:b w:val="0"/>
                <w:bCs w:val="0"/>
                <w:lang w:val="en-US"/>
              </w:rPr>
              <w:lastRenderedPageBreak/>
              <w:t>5.</w:t>
            </w:r>
            <w:proofErr w:type="gramStart"/>
            <w:r>
              <w:rPr>
                <w:b w:val="0"/>
                <w:bCs w:val="0"/>
                <w:lang w:val="en-US"/>
              </w:rPr>
              <w:t>20.d.</w:t>
            </w:r>
            <w:proofErr w:type="gramEnd"/>
          </w:p>
        </w:tc>
        <w:tc>
          <w:tcPr>
            <w:tcW w:w="8132" w:type="dxa"/>
          </w:tcPr>
          <w:p w14:paraId="3B1A667A" w14:textId="3529EEDA" w:rsidR="006547EA" w:rsidRPr="00416B96" w:rsidRDefault="0027455B" w:rsidP="006547EA">
            <w:pPr>
              <w:cnfStyle w:val="000000100000" w:firstRow="0" w:lastRow="0" w:firstColumn="0" w:lastColumn="0" w:oddVBand="0" w:evenVBand="0" w:oddHBand="1" w:evenHBand="0" w:firstRowFirstColumn="0" w:firstRowLastColumn="0" w:lastRowFirstColumn="0" w:lastRowLastColumn="0"/>
              <w:rPr>
                <w:lang w:val="en-US"/>
              </w:rPr>
            </w:pPr>
            <w:r w:rsidRPr="0027455B">
              <w:t>It is possible for T1 to have modified a buffer containing block 23 in memory, but it is not recorded in the log provided. Since the log does not mention block 23, we cannot conclude from the given log whether it was modified or not</w:t>
            </w:r>
          </w:p>
        </w:tc>
      </w:tr>
      <w:tr w:rsidR="006547EA" w:rsidRPr="00416B96" w14:paraId="7DC58D1E" w14:textId="77777777" w:rsidTr="006547EA">
        <w:tc>
          <w:tcPr>
            <w:cnfStyle w:val="001000000000" w:firstRow="0" w:lastRow="0" w:firstColumn="1" w:lastColumn="0" w:oddVBand="0" w:evenVBand="0" w:oddHBand="0" w:evenHBand="0" w:firstRowFirstColumn="0" w:firstRowLastColumn="0" w:lastRowFirstColumn="0" w:lastRowLastColumn="0"/>
            <w:tcW w:w="1218" w:type="dxa"/>
          </w:tcPr>
          <w:p w14:paraId="33087903" w14:textId="685CFECD" w:rsidR="006547EA" w:rsidRDefault="006547EA" w:rsidP="006547EA">
            <w:pPr>
              <w:rPr>
                <w:b w:val="0"/>
                <w:bCs w:val="0"/>
                <w:lang w:val="en-US"/>
              </w:rPr>
            </w:pPr>
            <w:r>
              <w:rPr>
                <w:b w:val="0"/>
                <w:bCs w:val="0"/>
                <w:lang w:val="en-US"/>
              </w:rPr>
              <w:t>5.</w:t>
            </w:r>
            <w:proofErr w:type="gramStart"/>
            <w:r>
              <w:rPr>
                <w:b w:val="0"/>
                <w:bCs w:val="0"/>
                <w:lang w:val="en-US"/>
              </w:rPr>
              <w:t>20.e.</w:t>
            </w:r>
            <w:proofErr w:type="gramEnd"/>
          </w:p>
        </w:tc>
        <w:tc>
          <w:tcPr>
            <w:tcW w:w="8132" w:type="dxa"/>
          </w:tcPr>
          <w:p w14:paraId="671723CE" w14:textId="23D36170" w:rsidR="006547EA" w:rsidRPr="0027455B" w:rsidRDefault="0027455B" w:rsidP="006547EA">
            <w:pPr>
              <w:cnfStyle w:val="000000000000" w:firstRow="0" w:lastRow="0" w:firstColumn="0" w:lastColumn="0" w:oddVBand="0" w:evenVBand="0" w:oddHBand="0" w:evenHBand="0" w:firstRowFirstColumn="0" w:firstRowLastColumn="0" w:lastRowFirstColumn="0" w:lastRowLastColumn="0"/>
            </w:pPr>
            <w:r w:rsidRPr="0027455B">
              <w:t>It is not possible for T1 to have modified block 23 on disk because the log records only show modifications to block 44 for T1, and without a commit record, changes would not have been flushed to the disk.</w:t>
            </w:r>
          </w:p>
        </w:tc>
      </w:tr>
      <w:tr w:rsidR="006547EA" w:rsidRPr="00416B96" w14:paraId="48066A99" w14:textId="77777777" w:rsidTr="0065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208918A" w14:textId="52A7DADC" w:rsidR="006547EA" w:rsidRDefault="006547EA" w:rsidP="006547EA">
            <w:pPr>
              <w:rPr>
                <w:b w:val="0"/>
                <w:bCs w:val="0"/>
                <w:lang w:val="en-US"/>
              </w:rPr>
            </w:pPr>
            <w:r>
              <w:rPr>
                <w:b w:val="0"/>
                <w:bCs w:val="0"/>
                <w:lang w:val="en-US"/>
              </w:rPr>
              <w:t>5.</w:t>
            </w:r>
            <w:proofErr w:type="gramStart"/>
            <w:r>
              <w:rPr>
                <w:b w:val="0"/>
                <w:bCs w:val="0"/>
                <w:lang w:val="en-US"/>
              </w:rPr>
              <w:t>20.f.</w:t>
            </w:r>
            <w:proofErr w:type="gramEnd"/>
          </w:p>
        </w:tc>
        <w:tc>
          <w:tcPr>
            <w:tcW w:w="8132" w:type="dxa"/>
          </w:tcPr>
          <w:p w14:paraId="5DC41FD7" w14:textId="7BBB70CA" w:rsidR="006547EA" w:rsidRPr="00416B96" w:rsidRDefault="0027455B" w:rsidP="006547EA">
            <w:pPr>
              <w:cnfStyle w:val="000000100000" w:firstRow="0" w:lastRow="0" w:firstColumn="0" w:lastColumn="0" w:oddVBand="0" w:evenVBand="0" w:oddHBand="1" w:evenHBand="0" w:firstRowFirstColumn="0" w:firstRowLastColumn="0" w:lastRowFirstColumn="0" w:lastRowLastColumn="0"/>
              <w:rPr>
                <w:lang w:val="en-US"/>
              </w:rPr>
            </w:pPr>
            <w:r w:rsidRPr="0027455B">
              <w:t>It is not possible for T1 to have not modified a buffer containing block 44 since the log explicitly shows a modification operation on block 44 by T1.</w:t>
            </w:r>
          </w:p>
        </w:tc>
      </w:tr>
      <w:tr w:rsidR="00A41C0B" w:rsidRPr="00416B96" w14:paraId="2B0C301E" w14:textId="77777777" w:rsidTr="006547EA">
        <w:tc>
          <w:tcPr>
            <w:cnfStyle w:val="001000000000" w:firstRow="0" w:lastRow="0" w:firstColumn="1" w:lastColumn="0" w:oddVBand="0" w:evenVBand="0" w:oddHBand="0" w:evenHBand="0" w:firstRowFirstColumn="0" w:firstRowLastColumn="0" w:lastRowFirstColumn="0" w:lastRowLastColumn="0"/>
            <w:tcW w:w="1218" w:type="dxa"/>
          </w:tcPr>
          <w:p w14:paraId="2B87CC62" w14:textId="3C188AF0" w:rsidR="00A41C0B" w:rsidRDefault="0027455B" w:rsidP="006547EA">
            <w:pPr>
              <w:rPr>
                <w:b w:val="0"/>
                <w:bCs w:val="0"/>
                <w:lang w:val="en-US"/>
              </w:rPr>
            </w:pPr>
            <w:r>
              <w:rPr>
                <w:b w:val="0"/>
                <w:bCs w:val="0"/>
                <w:lang w:val="en-US"/>
              </w:rPr>
              <w:t>5.21.</w:t>
            </w:r>
          </w:p>
        </w:tc>
        <w:tc>
          <w:tcPr>
            <w:tcW w:w="8132" w:type="dxa"/>
          </w:tcPr>
          <w:p w14:paraId="49D15262" w14:textId="7E526785" w:rsidR="0027455B" w:rsidRDefault="0027455B" w:rsidP="0027455B">
            <w:pPr>
              <w:cnfStyle w:val="000000000000" w:firstRow="0" w:lastRow="0" w:firstColumn="0" w:lastColumn="0" w:oddVBand="0" w:evenVBand="0" w:oddHBand="0" w:evenHBand="0" w:firstRowFirstColumn="0" w:firstRowLastColumn="0" w:lastRowFirstColumn="0" w:lastRowLastColumn="0"/>
            </w:pPr>
            <w:r w:rsidRPr="0027455B">
              <w:t>A serial schedule is always serializable because it is a specific type of serializability where transactions are run completely one after another, without any interleaving of operations from different transactions.</w:t>
            </w:r>
          </w:p>
          <w:p w14:paraId="34185872" w14:textId="77777777" w:rsidR="0027455B" w:rsidRDefault="0027455B" w:rsidP="0027455B">
            <w:pPr>
              <w:cnfStyle w:val="000000000000" w:firstRow="0" w:lastRow="0" w:firstColumn="0" w:lastColumn="0" w:oddVBand="0" w:evenVBand="0" w:oddHBand="0" w:evenHBand="0" w:firstRowFirstColumn="0" w:firstRowLastColumn="0" w:lastRowFirstColumn="0" w:lastRowLastColumn="0"/>
            </w:pPr>
          </w:p>
          <w:p w14:paraId="13B893D6" w14:textId="7EBA3D5F" w:rsidR="00A41C0B" w:rsidRPr="0027455B" w:rsidRDefault="0027455B" w:rsidP="0027455B">
            <w:pPr>
              <w:cnfStyle w:val="000000000000" w:firstRow="0" w:lastRow="0" w:firstColumn="0" w:lastColumn="0" w:oddVBand="0" w:evenVBand="0" w:oddHBand="0" w:evenHBand="0" w:firstRowFirstColumn="0" w:firstRowLastColumn="0" w:lastRowFirstColumn="0" w:lastRowLastColumn="0"/>
            </w:pPr>
            <w:r w:rsidRPr="0027455B">
              <w:t>A serializable schedule is not always serial. Serializable means the effects of the schedule are the same as if the transactions had been executed in some serial order, but the transactions themselves may be interleaved as long as their interleaving does not violate the consistency of the database.</w:t>
            </w:r>
          </w:p>
        </w:tc>
      </w:tr>
      <w:tr w:rsidR="0027455B" w:rsidRPr="00416B96" w14:paraId="19F999A3" w14:textId="77777777" w:rsidTr="0065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44093F9" w14:textId="61B29D69" w:rsidR="0027455B" w:rsidRDefault="0027455B" w:rsidP="006547EA">
            <w:pPr>
              <w:rPr>
                <w:b w:val="0"/>
                <w:bCs w:val="0"/>
                <w:lang w:val="en-US"/>
              </w:rPr>
            </w:pPr>
            <w:r>
              <w:rPr>
                <w:b w:val="0"/>
                <w:bCs w:val="0"/>
                <w:lang w:val="en-US"/>
              </w:rPr>
              <w:t>5.</w:t>
            </w:r>
            <w:proofErr w:type="gramStart"/>
            <w:r>
              <w:rPr>
                <w:b w:val="0"/>
                <w:bCs w:val="0"/>
                <w:lang w:val="en-US"/>
              </w:rPr>
              <w:t>22.a.</w:t>
            </w:r>
            <w:proofErr w:type="gramEnd"/>
          </w:p>
        </w:tc>
        <w:tc>
          <w:tcPr>
            <w:tcW w:w="8132" w:type="dxa"/>
          </w:tcPr>
          <w:p w14:paraId="0E51B509" w14:textId="77777777" w:rsidR="0027455B" w:rsidRPr="0027455B" w:rsidRDefault="0027455B" w:rsidP="0027455B">
            <w:pPr>
              <w:cnfStyle w:val="000000100000" w:firstRow="0" w:lastRow="0" w:firstColumn="0" w:lastColumn="0" w:oddVBand="0" w:evenVBand="0" w:oddHBand="1" w:evenHBand="0" w:firstRowFirstColumn="0" w:firstRowLastColumn="0" w:lastRowFirstColumn="0" w:lastRowLastColumn="0"/>
            </w:pPr>
            <w:r w:rsidRPr="0027455B">
              <w:t>If the database is much larger than the buffer pool:</w:t>
            </w:r>
          </w:p>
          <w:p w14:paraId="6F9AE1D3" w14:textId="77777777" w:rsidR="0027455B" w:rsidRPr="0027455B" w:rsidRDefault="0027455B" w:rsidP="0027455B">
            <w:pPr>
              <w:numPr>
                <w:ilvl w:val="0"/>
                <w:numId w:val="17"/>
              </w:numPr>
              <w:cnfStyle w:val="000000100000" w:firstRow="0" w:lastRow="0" w:firstColumn="0" w:lastColumn="0" w:oddVBand="0" w:evenVBand="0" w:oddHBand="1" w:evenHBand="0" w:firstRowFirstColumn="0" w:firstRowLastColumn="0" w:lastRowFirstColumn="0" w:lastRowLastColumn="0"/>
            </w:pPr>
            <w:r w:rsidRPr="0027455B">
              <w:t>Concurrency allows for the utilization of I/O and CPU concurrently, improving throughput.</w:t>
            </w:r>
          </w:p>
          <w:p w14:paraId="3C79713A" w14:textId="068E88C4" w:rsidR="0027455B" w:rsidRPr="0027455B" w:rsidRDefault="0027455B" w:rsidP="006547EA">
            <w:pPr>
              <w:numPr>
                <w:ilvl w:val="0"/>
                <w:numId w:val="17"/>
              </w:numPr>
              <w:cnfStyle w:val="000000100000" w:firstRow="0" w:lastRow="0" w:firstColumn="0" w:lastColumn="0" w:oddVBand="0" w:evenVBand="0" w:oddHBand="1" w:evenHBand="0" w:firstRowFirstColumn="0" w:firstRowLastColumn="0" w:lastRowFirstColumn="0" w:lastRowLastColumn="0"/>
            </w:pPr>
            <w:r w:rsidRPr="0027455B">
              <w:t>While one transaction is waiting for I/O, another can use the CPU to proceed with its computation, leading to better resource utilization.</w:t>
            </w:r>
          </w:p>
        </w:tc>
      </w:tr>
      <w:tr w:rsidR="0027455B" w:rsidRPr="00416B96" w14:paraId="1F8AB690" w14:textId="77777777" w:rsidTr="006547EA">
        <w:tc>
          <w:tcPr>
            <w:cnfStyle w:val="001000000000" w:firstRow="0" w:lastRow="0" w:firstColumn="1" w:lastColumn="0" w:oddVBand="0" w:evenVBand="0" w:oddHBand="0" w:evenHBand="0" w:firstRowFirstColumn="0" w:firstRowLastColumn="0" w:lastRowFirstColumn="0" w:lastRowLastColumn="0"/>
            <w:tcW w:w="1218" w:type="dxa"/>
          </w:tcPr>
          <w:p w14:paraId="43A16FD1" w14:textId="012FA4CE" w:rsidR="0027455B" w:rsidRDefault="0027455B" w:rsidP="006547EA">
            <w:pPr>
              <w:rPr>
                <w:b w:val="0"/>
                <w:bCs w:val="0"/>
                <w:lang w:val="en-US"/>
              </w:rPr>
            </w:pPr>
            <w:r>
              <w:rPr>
                <w:b w:val="0"/>
                <w:bCs w:val="0"/>
                <w:lang w:val="en-US"/>
              </w:rPr>
              <w:t>5.</w:t>
            </w:r>
            <w:proofErr w:type="gramStart"/>
            <w:r>
              <w:rPr>
                <w:b w:val="0"/>
                <w:bCs w:val="0"/>
                <w:lang w:val="en-US"/>
              </w:rPr>
              <w:t>22.b.</w:t>
            </w:r>
            <w:proofErr w:type="gramEnd"/>
          </w:p>
        </w:tc>
        <w:tc>
          <w:tcPr>
            <w:tcW w:w="8132" w:type="dxa"/>
          </w:tcPr>
          <w:p w14:paraId="593DE8AE" w14:textId="77777777" w:rsidR="0027455B" w:rsidRPr="0027455B" w:rsidRDefault="0027455B" w:rsidP="0027455B">
            <w:pPr>
              <w:cnfStyle w:val="000000000000" w:firstRow="0" w:lastRow="0" w:firstColumn="0" w:lastColumn="0" w:oddVBand="0" w:evenVBand="0" w:oddHBand="0" w:evenHBand="0" w:firstRowFirstColumn="0" w:firstRowLastColumn="0" w:lastRowFirstColumn="0" w:lastRowLastColumn="0"/>
            </w:pPr>
            <w:r w:rsidRPr="0027455B">
              <w:t>If the database fits into the buffer pool:</w:t>
            </w:r>
          </w:p>
          <w:p w14:paraId="371445FC" w14:textId="77777777" w:rsidR="0027455B" w:rsidRPr="0027455B" w:rsidRDefault="0027455B" w:rsidP="0027455B">
            <w:pPr>
              <w:numPr>
                <w:ilvl w:val="0"/>
                <w:numId w:val="18"/>
              </w:numPr>
              <w:cnfStyle w:val="000000000000" w:firstRow="0" w:lastRow="0" w:firstColumn="0" w:lastColumn="0" w:oddVBand="0" w:evenVBand="0" w:oddHBand="0" w:evenHBand="0" w:firstRowFirstColumn="0" w:firstRowLastColumn="0" w:lastRowFirstColumn="0" w:lastRowLastColumn="0"/>
            </w:pPr>
            <w:r w:rsidRPr="0027455B">
              <w:t>Concurrency is less important because I/O wait times are significantly reduced or eliminated.</w:t>
            </w:r>
          </w:p>
          <w:p w14:paraId="234B6C69" w14:textId="55DCF9C4" w:rsidR="0027455B" w:rsidRPr="0027455B" w:rsidRDefault="0027455B" w:rsidP="006547EA">
            <w:pPr>
              <w:numPr>
                <w:ilvl w:val="0"/>
                <w:numId w:val="18"/>
              </w:numPr>
              <w:cnfStyle w:val="000000000000" w:firstRow="0" w:lastRow="0" w:firstColumn="0" w:lastColumn="0" w:oddVBand="0" w:evenVBand="0" w:oddHBand="0" w:evenHBand="0" w:firstRowFirstColumn="0" w:firstRowLastColumn="0" w:lastRowFirstColumn="0" w:lastRowLastColumn="0"/>
            </w:pPr>
            <w:r w:rsidRPr="0027455B">
              <w:t>The system can quickly switch between transactions without the overhead of disk I/O, so the benefits of concurrency are diminished.</w:t>
            </w:r>
          </w:p>
        </w:tc>
      </w:tr>
      <w:tr w:rsidR="0027455B" w:rsidRPr="00416B96" w14:paraId="3629C38C" w14:textId="77777777" w:rsidTr="0065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3898B50" w14:textId="3C3C1C58" w:rsidR="0027455B" w:rsidRDefault="0027455B" w:rsidP="006547EA">
            <w:pPr>
              <w:rPr>
                <w:b w:val="0"/>
                <w:bCs w:val="0"/>
                <w:lang w:val="en-US"/>
              </w:rPr>
            </w:pPr>
            <w:r>
              <w:rPr>
                <w:b w:val="0"/>
                <w:bCs w:val="0"/>
                <w:lang w:val="en-US"/>
              </w:rPr>
              <w:t>5.23.</w:t>
            </w:r>
          </w:p>
        </w:tc>
        <w:tc>
          <w:tcPr>
            <w:tcW w:w="8132" w:type="dxa"/>
          </w:tcPr>
          <w:p w14:paraId="6FC32EF7" w14:textId="77777777" w:rsidR="0027455B" w:rsidRPr="0027455B" w:rsidRDefault="0027455B" w:rsidP="0027455B">
            <w:pPr>
              <w:cnfStyle w:val="000000100000" w:firstRow="0" w:lastRow="0" w:firstColumn="0" w:lastColumn="0" w:oddVBand="0" w:evenVBand="0" w:oddHBand="1" w:evenHBand="0" w:firstRowFirstColumn="0" w:firstRowLastColumn="0" w:lastRowFirstColumn="0" w:lastRowLastColumn="0"/>
            </w:pPr>
            <w:r w:rsidRPr="0027455B">
              <w:t>The get/set methods in the SimpleDB class Transaction do not unlock the block when done because:</w:t>
            </w:r>
          </w:p>
          <w:p w14:paraId="2DED9C43" w14:textId="77777777" w:rsidR="0027455B" w:rsidRPr="0027455B" w:rsidRDefault="0027455B" w:rsidP="0027455B">
            <w:pPr>
              <w:numPr>
                <w:ilvl w:val="0"/>
                <w:numId w:val="19"/>
              </w:numPr>
              <w:cnfStyle w:val="000000100000" w:firstRow="0" w:lastRow="0" w:firstColumn="0" w:lastColumn="0" w:oddVBand="0" w:evenVBand="0" w:oddHBand="1" w:evenHBand="0" w:firstRowFirstColumn="0" w:firstRowLastColumn="0" w:lastRowFirstColumn="0" w:lastRowLastColumn="0"/>
            </w:pPr>
            <w:r w:rsidRPr="0027455B">
              <w:t>Prolonged control over the block is necessary to maintain isolation between transactions.</w:t>
            </w:r>
          </w:p>
          <w:p w14:paraId="1EB23862" w14:textId="11813FBE" w:rsidR="0027455B" w:rsidRPr="0027455B" w:rsidRDefault="0027455B" w:rsidP="006547EA">
            <w:pPr>
              <w:numPr>
                <w:ilvl w:val="0"/>
                <w:numId w:val="19"/>
              </w:numPr>
              <w:cnfStyle w:val="000000100000" w:firstRow="0" w:lastRow="0" w:firstColumn="0" w:lastColumn="0" w:oddVBand="0" w:evenVBand="0" w:oddHBand="1" w:evenHBand="0" w:firstRowFirstColumn="0" w:firstRowLastColumn="0" w:lastRowFirstColumn="0" w:lastRowLastColumn="0"/>
            </w:pPr>
            <w:r w:rsidRPr="0027455B">
              <w:t>Locks are typically held until the transaction completes (commits or aborts) to prevent other transactions from making</w:t>
            </w:r>
          </w:p>
        </w:tc>
      </w:tr>
      <w:tr w:rsidR="0027455B" w:rsidRPr="00416B96" w14:paraId="34A932BB" w14:textId="77777777" w:rsidTr="006547EA">
        <w:tc>
          <w:tcPr>
            <w:cnfStyle w:val="001000000000" w:firstRow="0" w:lastRow="0" w:firstColumn="1" w:lastColumn="0" w:oddVBand="0" w:evenVBand="0" w:oddHBand="0" w:evenHBand="0" w:firstRowFirstColumn="0" w:firstRowLastColumn="0" w:lastRowFirstColumn="0" w:lastRowLastColumn="0"/>
            <w:tcW w:w="1218" w:type="dxa"/>
          </w:tcPr>
          <w:p w14:paraId="1550EA0E" w14:textId="7D909578" w:rsidR="0027455B" w:rsidRDefault="0027455B" w:rsidP="006547EA">
            <w:pPr>
              <w:rPr>
                <w:b w:val="0"/>
                <w:bCs w:val="0"/>
                <w:lang w:val="en-US"/>
              </w:rPr>
            </w:pPr>
            <w:r>
              <w:rPr>
                <w:b w:val="0"/>
                <w:bCs w:val="0"/>
                <w:lang w:val="en-US"/>
              </w:rPr>
              <w:t>5.24.</w:t>
            </w:r>
          </w:p>
        </w:tc>
        <w:tc>
          <w:tcPr>
            <w:tcW w:w="8132" w:type="dxa"/>
          </w:tcPr>
          <w:p w14:paraId="7D05120D" w14:textId="77777777" w:rsidR="0027455B" w:rsidRPr="0027455B" w:rsidRDefault="0027455B" w:rsidP="0027455B">
            <w:pPr>
              <w:cnfStyle w:val="000000000000" w:firstRow="0" w:lastRow="0" w:firstColumn="0" w:lastColumn="0" w:oddVBand="0" w:evenVBand="0" w:oddHBand="0" w:evenHBand="0" w:firstRowFirstColumn="0" w:firstRowLastColumn="0" w:lastRowFirstColumn="0" w:lastRowLastColumn="0"/>
            </w:pPr>
            <w:r w:rsidRPr="0027455B">
              <w:t>The history of the transactions in Figure 5.3 involves multiple steps where a file is accessed and modified by transactions. Here’s a breakdown:</w:t>
            </w:r>
          </w:p>
          <w:p w14:paraId="469289BD" w14:textId="77777777" w:rsidR="0027455B" w:rsidRPr="0027455B" w:rsidRDefault="0027455B" w:rsidP="0027455B">
            <w:pPr>
              <w:numPr>
                <w:ilvl w:val="0"/>
                <w:numId w:val="20"/>
              </w:numPr>
              <w:cnfStyle w:val="000000000000" w:firstRow="0" w:lastRow="0" w:firstColumn="0" w:lastColumn="0" w:oddVBand="0" w:evenVBand="0" w:oddHBand="0" w:evenHBand="0" w:firstRowFirstColumn="0" w:firstRowLastColumn="0" w:lastRowFirstColumn="0" w:lastRowLastColumn="0"/>
            </w:pPr>
            <w:r w:rsidRPr="0027455B">
              <w:rPr>
                <w:b/>
                <w:bCs/>
              </w:rPr>
              <w:t>tx1</w:t>
            </w:r>
            <w:r w:rsidRPr="0027455B">
              <w:t xml:space="preserve"> pins the block, writes integers and strings without logging (assuming no other concurrent transactions interfere at this point).</w:t>
            </w:r>
          </w:p>
          <w:p w14:paraId="7EBAEBCD" w14:textId="77777777" w:rsidR="0027455B" w:rsidRPr="0027455B" w:rsidRDefault="0027455B" w:rsidP="0027455B">
            <w:pPr>
              <w:numPr>
                <w:ilvl w:val="0"/>
                <w:numId w:val="20"/>
              </w:numPr>
              <w:cnfStyle w:val="000000000000" w:firstRow="0" w:lastRow="0" w:firstColumn="0" w:lastColumn="0" w:oddVBand="0" w:evenVBand="0" w:oddHBand="0" w:evenHBand="0" w:firstRowFirstColumn="0" w:firstRowLastColumn="0" w:lastRowFirstColumn="0" w:lastRowLastColumn="0"/>
            </w:pPr>
            <w:r w:rsidRPr="0027455B">
              <w:rPr>
                <w:b/>
                <w:bCs/>
              </w:rPr>
              <w:t>tx1</w:t>
            </w:r>
            <w:r w:rsidRPr="0027455B">
              <w:t xml:space="preserve"> commits, making its changes to the block permanent.</w:t>
            </w:r>
          </w:p>
          <w:p w14:paraId="63F51700" w14:textId="77777777" w:rsidR="0027455B" w:rsidRPr="0027455B" w:rsidRDefault="0027455B" w:rsidP="0027455B">
            <w:pPr>
              <w:numPr>
                <w:ilvl w:val="0"/>
                <w:numId w:val="20"/>
              </w:numPr>
              <w:cnfStyle w:val="000000000000" w:firstRow="0" w:lastRow="0" w:firstColumn="0" w:lastColumn="0" w:oddVBand="0" w:evenVBand="0" w:oddHBand="0" w:evenHBand="0" w:firstRowFirstColumn="0" w:firstRowLastColumn="0" w:lastRowFirstColumn="0" w:lastRowLastColumn="0"/>
            </w:pPr>
            <w:r w:rsidRPr="0027455B">
              <w:rPr>
                <w:b/>
                <w:bCs/>
              </w:rPr>
              <w:t>tx2</w:t>
            </w:r>
            <w:r w:rsidRPr="0027455B">
              <w:t xml:space="preserve"> starts, pins the same block, reads values, modifies them, and commits. Since files are the concurrency element, tx2 would wait if tx1 had not committed yet.</w:t>
            </w:r>
          </w:p>
          <w:p w14:paraId="4C803AD5" w14:textId="77777777" w:rsidR="0027455B" w:rsidRPr="0027455B" w:rsidRDefault="0027455B" w:rsidP="0027455B">
            <w:pPr>
              <w:numPr>
                <w:ilvl w:val="0"/>
                <w:numId w:val="20"/>
              </w:numPr>
              <w:cnfStyle w:val="000000000000" w:firstRow="0" w:lastRow="0" w:firstColumn="0" w:lastColumn="0" w:oddVBand="0" w:evenVBand="0" w:oddHBand="0" w:evenHBand="0" w:firstRowFirstColumn="0" w:firstRowLastColumn="0" w:lastRowFirstColumn="0" w:lastRowLastColumn="0"/>
            </w:pPr>
            <w:r w:rsidRPr="0027455B">
              <w:rPr>
                <w:b/>
                <w:bCs/>
              </w:rPr>
              <w:t>tx3</w:t>
            </w:r>
            <w:r w:rsidRPr="0027455B">
              <w:t xml:space="preserve"> starts, repeats the reading, and modifies the data at location 80 but then rolls back, so the changes made by tx3 to location 80 are undone.</w:t>
            </w:r>
          </w:p>
          <w:p w14:paraId="6E5DE36E" w14:textId="77777777" w:rsidR="0027455B" w:rsidRPr="0027455B" w:rsidRDefault="0027455B" w:rsidP="0027455B">
            <w:pPr>
              <w:numPr>
                <w:ilvl w:val="0"/>
                <w:numId w:val="20"/>
              </w:numPr>
              <w:cnfStyle w:val="000000000000" w:firstRow="0" w:lastRow="0" w:firstColumn="0" w:lastColumn="0" w:oddVBand="0" w:evenVBand="0" w:oddHBand="0" w:evenHBand="0" w:firstRowFirstColumn="0" w:firstRowLastColumn="0" w:lastRowFirstColumn="0" w:lastRowLastColumn="0"/>
            </w:pPr>
            <w:r w:rsidRPr="0027455B">
              <w:rPr>
                <w:b/>
                <w:bCs/>
              </w:rPr>
              <w:lastRenderedPageBreak/>
              <w:t>tx4</w:t>
            </w:r>
            <w:r w:rsidRPr="0027455B">
              <w:t xml:space="preserve"> reads the value at location 80 to confirm that the rollback was successful.</w:t>
            </w:r>
          </w:p>
          <w:p w14:paraId="5C2FE676" w14:textId="0F1DD628" w:rsidR="0027455B" w:rsidRPr="0027455B" w:rsidRDefault="0027455B" w:rsidP="006547EA">
            <w:pPr>
              <w:cnfStyle w:val="000000000000" w:firstRow="0" w:lastRow="0" w:firstColumn="0" w:lastColumn="0" w:oddVBand="0" w:evenVBand="0" w:oddHBand="0" w:evenHBand="0" w:firstRowFirstColumn="0" w:firstRowLastColumn="0" w:lastRowFirstColumn="0" w:lastRowLastColumn="0"/>
            </w:pPr>
            <w:r w:rsidRPr="0027455B">
              <w:t>If files are the element of concurrency, the system ensures that when one transaction is actively writing to a file, no other transaction can read or write to the same file until the first transaction commits or rolls back.</w:t>
            </w:r>
          </w:p>
        </w:tc>
      </w:tr>
      <w:tr w:rsidR="0027455B" w:rsidRPr="00416B96" w14:paraId="73FEA5A7" w14:textId="77777777" w:rsidTr="0065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BE440F7" w14:textId="12586249" w:rsidR="0027455B" w:rsidRDefault="0027455B" w:rsidP="006547EA">
            <w:pPr>
              <w:rPr>
                <w:b w:val="0"/>
                <w:bCs w:val="0"/>
                <w:lang w:val="en-US"/>
              </w:rPr>
            </w:pPr>
            <w:r>
              <w:rPr>
                <w:b w:val="0"/>
                <w:bCs w:val="0"/>
                <w:lang w:val="en-US"/>
              </w:rPr>
              <w:lastRenderedPageBreak/>
              <w:t>5.</w:t>
            </w:r>
            <w:proofErr w:type="gramStart"/>
            <w:r>
              <w:rPr>
                <w:b w:val="0"/>
                <w:bCs w:val="0"/>
                <w:lang w:val="en-US"/>
              </w:rPr>
              <w:t>25.a.</w:t>
            </w:r>
            <w:proofErr w:type="gramEnd"/>
          </w:p>
        </w:tc>
        <w:tc>
          <w:tcPr>
            <w:tcW w:w="8132" w:type="dxa"/>
          </w:tcPr>
          <w:p w14:paraId="6E233C29" w14:textId="77777777" w:rsidR="0027455B" w:rsidRDefault="0027455B" w:rsidP="0027455B">
            <w:pPr>
              <w:cnfStyle w:val="000000100000" w:firstRow="0" w:lastRow="0" w:firstColumn="0" w:lastColumn="0" w:oddVBand="0" w:evenVBand="0" w:oddHBand="1" w:evenHBand="0" w:firstRowFirstColumn="0" w:firstRowLastColumn="0" w:lastRowFirstColumn="0" w:lastRowLastColumn="0"/>
            </w:pPr>
            <w:r w:rsidRPr="0027455B">
              <w:t>A serializable schedule is one that can be transformed into a serial schedule (transactions executed sequentially without overlapping) through some series of swaps of non-conflicting operations.</w:t>
            </w:r>
          </w:p>
          <w:p w14:paraId="3D088657" w14:textId="77777777" w:rsidR="0027455B" w:rsidRPr="0027455B" w:rsidRDefault="0027455B" w:rsidP="0027455B">
            <w:pPr>
              <w:numPr>
                <w:ilvl w:val="0"/>
                <w:numId w:val="22"/>
              </w:numPr>
              <w:cnfStyle w:val="000000100000" w:firstRow="0" w:lastRow="0" w:firstColumn="0" w:lastColumn="0" w:oddVBand="0" w:evenVBand="0" w:oddHBand="1" w:evenHBand="0" w:firstRowFirstColumn="0" w:firstRowLastColumn="0" w:lastRowFirstColumn="0" w:lastRowLastColumn="0"/>
            </w:pPr>
            <w:r w:rsidRPr="0027455B">
              <w:t>First, let's lay out the operations of both transactions as they are provided:</w:t>
            </w:r>
          </w:p>
          <w:p w14:paraId="112BAA33" w14:textId="77777777" w:rsidR="0027455B" w:rsidRDefault="0027455B" w:rsidP="0027455B">
            <w:pPr>
              <w:cnfStyle w:val="000000100000" w:firstRow="0" w:lastRow="0" w:firstColumn="0" w:lastColumn="0" w:oddVBand="0" w:evenVBand="0" w:oddHBand="1" w:evenHBand="0" w:firstRowFirstColumn="0" w:firstRowLastColumn="0" w:lastRowFirstColumn="0" w:lastRowLastColumn="0"/>
            </w:pPr>
            <w:r w:rsidRPr="0027455B">
              <w:t xml:space="preserve">T1: W(b1) R(b2) W(b1) R(b3) W(b3) R(b4) W(b2) </w:t>
            </w:r>
          </w:p>
          <w:p w14:paraId="790AD449" w14:textId="2CF01393" w:rsidR="0027455B" w:rsidRPr="0027455B" w:rsidRDefault="0027455B" w:rsidP="0027455B">
            <w:pPr>
              <w:cnfStyle w:val="000000100000" w:firstRow="0" w:lastRow="0" w:firstColumn="0" w:lastColumn="0" w:oddVBand="0" w:evenVBand="0" w:oddHBand="1" w:evenHBand="0" w:firstRowFirstColumn="0" w:firstRowLastColumn="0" w:lastRowFirstColumn="0" w:lastRowLastColumn="0"/>
            </w:pPr>
            <w:r w:rsidRPr="0027455B">
              <w:t xml:space="preserve">T2: R(b2) R(b3) R(b1) W(b3) R(b4) W(b4) </w:t>
            </w:r>
          </w:p>
          <w:p w14:paraId="2F7EEA9C" w14:textId="77777777" w:rsidR="0027455B" w:rsidRPr="0027455B" w:rsidRDefault="0027455B" w:rsidP="0027455B">
            <w:pPr>
              <w:numPr>
                <w:ilvl w:val="0"/>
                <w:numId w:val="22"/>
              </w:numPr>
              <w:cnfStyle w:val="000000100000" w:firstRow="0" w:lastRow="0" w:firstColumn="0" w:lastColumn="0" w:oddVBand="0" w:evenVBand="0" w:oddHBand="1" w:evenHBand="0" w:firstRowFirstColumn="0" w:firstRowLastColumn="0" w:lastRowFirstColumn="0" w:lastRowLastColumn="0"/>
            </w:pPr>
            <w:r w:rsidRPr="0027455B">
              <w:t>To create a non-serial, but serializable schedule, we can interleave the operations of T1 and T2, ensuring that we do not violate the serializability. A simple method to maintain serializability is to make sure we respect the read and write dependencies between the transactions.</w:t>
            </w:r>
          </w:p>
          <w:p w14:paraId="32FB2057" w14:textId="77777777" w:rsidR="0027455B" w:rsidRPr="0027455B" w:rsidRDefault="0027455B" w:rsidP="0027455B">
            <w:pPr>
              <w:numPr>
                <w:ilvl w:val="0"/>
                <w:numId w:val="22"/>
              </w:numPr>
              <w:cnfStyle w:val="000000100000" w:firstRow="0" w:lastRow="0" w:firstColumn="0" w:lastColumn="0" w:oddVBand="0" w:evenVBand="0" w:oddHBand="1" w:evenHBand="0" w:firstRowFirstColumn="0" w:firstRowLastColumn="0" w:lastRowFirstColumn="0" w:lastRowLastColumn="0"/>
            </w:pPr>
            <w:r w:rsidRPr="0027455B">
              <w:t>Given this, one possible non-serial serializable schedule could be:</w:t>
            </w:r>
          </w:p>
          <w:p w14:paraId="0400AD67" w14:textId="77777777" w:rsidR="0027455B" w:rsidRDefault="0027455B" w:rsidP="0027455B">
            <w:pPr>
              <w:cnfStyle w:val="000000100000" w:firstRow="0" w:lastRow="0" w:firstColumn="0" w:lastColumn="0" w:oddVBand="0" w:evenVBand="0" w:oddHBand="1" w:evenHBand="0" w:firstRowFirstColumn="0" w:firstRowLastColumn="0" w:lastRowFirstColumn="0" w:lastRowLastColumn="0"/>
            </w:pPr>
            <w:r w:rsidRPr="0027455B">
              <w:t xml:space="preserve">T2: R(b2) </w:t>
            </w:r>
          </w:p>
          <w:p w14:paraId="57726059" w14:textId="77777777" w:rsidR="0027455B" w:rsidRDefault="0027455B" w:rsidP="0027455B">
            <w:pPr>
              <w:cnfStyle w:val="000000100000" w:firstRow="0" w:lastRow="0" w:firstColumn="0" w:lastColumn="0" w:oddVBand="0" w:evenVBand="0" w:oddHBand="1" w:evenHBand="0" w:firstRowFirstColumn="0" w:firstRowLastColumn="0" w:lastRowFirstColumn="0" w:lastRowLastColumn="0"/>
            </w:pPr>
            <w:r w:rsidRPr="0027455B">
              <w:t>T1: W(b1)</w:t>
            </w:r>
          </w:p>
          <w:p w14:paraId="3EC4DE54" w14:textId="77777777" w:rsidR="0027455B" w:rsidRDefault="0027455B" w:rsidP="0027455B">
            <w:pPr>
              <w:cnfStyle w:val="000000100000" w:firstRow="0" w:lastRow="0" w:firstColumn="0" w:lastColumn="0" w:oddVBand="0" w:evenVBand="0" w:oddHBand="1" w:evenHBand="0" w:firstRowFirstColumn="0" w:firstRowLastColumn="0" w:lastRowFirstColumn="0" w:lastRowLastColumn="0"/>
            </w:pPr>
            <w:r w:rsidRPr="0027455B">
              <w:t xml:space="preserve">T2: R(b3) </w:t>
            </w:r>
          </w:p>
          <w:p w14:paraId="7B42A04E" w14:textId="77777777" w:rsidR="0027455B" w:rsidRDefault="0027455B" w:rsidP="0027455B">
            <w:pPr>
              <w:cnfStyle w:val="000000100000" w:firstRow="0" w:lastRow="0" w:firstColumn="0" w:lastColumn="0" w:oddVBand="0" w:evenVBand="0" w:oddHBand="1" w:evenHBand="0" w:firstRowFirstColumn="0" w:firstRowLastColumn="0" w:lastRowFirstColumn="0" w:lastRowLastColumn="0"/>
            </w:pPr>
            <w:r w:rsidRPr="0027455B">
              <w:t xml:space="preserve">T1: R(b2) </w:t>
            </w:r>
          </w:p>
          <w:p w14:paraId="7632DE16" w14:textId="77777777" w:rsidR="0027455B" w:rsidRDefault="0027455B" w:rsidP="0027455B">
            <w:pPr>
              <w:cnfStyle w:val="000000100000" w:firstRow="0" w:lastRow="0" w:firstColumn="0" w:lastColumn="0" w:oddVBand="0" w:evenVBand="0" w:oddHBand="1" w:evenHBand="0" w:firstRowFirstColumn="0" w:firstRowLastColumn="0" w:lastRowFirstColumn="0" w:lastRowLastColumn="0"/>
            </w:pPr>
            <w:r w:rsidRPr="0027455B">
              <w:t xml:space="preserve">T1: W(b1) </w:t>
            </w:r>
          </w:p>
          <w:p w14:paraId="54EE0A39" w14:textId="77777777" w:rsidR="0027455B" w:rsidRDefault="0027455B" w:rsidP="0027455B">
            <w:pPr>
              <w:cnfStyle w:val="000000100000" w:firstRow="0" w:lastRow="0" w:firstColumn="0" w:lastColumn="0" w:oddVBand="0" w:evenVBand="0" w:oddHBand="1" w:evenHBand="0" w:firstRowFirstColumn="0" w:firstRowLastColumn="0" w:lastRowFirstColumn="0" w:lastRowLastColumn="0"/>
            </w:pPr>
            <w:r w:rsidRPr="0027455B">
              <w:t xml:space="preserve">T2: R(b1) </w:t>
            </w:r>
          </w:p>
          <w:p w14:paraId="0370FEBB" w14:textId="77777777" w:rsidR="0027455B" w:rsidRDefault="0027455B" w:rsidP="0027455B">
            <w:pPr>
              <w:cnfStyle w:val="000000100000" w:firstRow="0" w:lastRow="0" w:firstColumn="0" w:lastColumn="0" w:oddVBand="0" w:evenVBand="0" w:oddHBand="1" w:evenHBand="0" w:firstRowFirstColumn="0" w:firstRowLastColumn="0" w:lastRowFirstColumn="0" w:lastRowLastColumn="0"/>
            </w:pPr>
            <w:r w:rsidRPr="0027455B">
              <w:t xml:space="preserve">T1: R(b3) </w:t>
            </w:r>
          </w:p>
          <w:p w14:paraId="24FD17EE" w14:textId="77777777" w:rsidR="0027455B" w:rsidRDefault="0027455B" w:rsidP="0027455B">
            <w:pPr>
              <w:cnfStyle w:val="000000100000" w:firstRow="0" w:lastRow="0" w:firstColumn="0" w:lastColumn="0" w:oddVBand="0" w:evenVBand="0" w:oddHBand="1" w:evenHBand="0" w:firstRowFirstColumn="0" w:firstRowLastColumn="0" w:lastRowFirstColumn="0" w:lastRowLastColumn="0"/>
            </w:pPr>
            <w:r w:rsidRPr="0027455B">
              <w:t xml:space="preserve">T1: W(b3) </w:t>
            </w:r>
          </w:p>
          <w:p w14:paraId="3C6A0580" w14:textId="77777777" w:rsidR="0027455B" w:rsidRDefault="0027455B" w:rsidP="0027455B">
            <w:pPr>
              <w:cnfStyle w:val="000000100000" w:firstRow="0" w:lastRow="0" w:firstColumn="0" w:lastColumn="0" w:oddVBand="0" w:evenVBand="0" w:oddHBand="1" w:evenHBand="0" w:firstRowFirstColumn="0" w:firstRowLastColumn="0" w:lastRowFirstColumn="0" w:lastRowLastColumn="0"/>
            </w:pPr>
            <w:r w:rsidRPr="0027455B">
              <w:t xml:space="preserve">T2: W(b3) </w:t>
            </w:r>
          </w:p>
          <w:p w14:paraId="2507255C" w14:textId="77777777" w:rsidR="0027455B" w:rsidRDefault="0027455B" w:rsidP="0027455B">
            <w:pPr>
              <w:cnfStyle w:val="000000100000" w:firstRow="0" w:lastRow="0" w:firstColumn="0" w:lastColumn="0" w:oddVBand="0" w:evenVBand="0" w:oddHBand="1" w:evenHBand="0" w:firstRowFirstColumn="0" w:firstRowLastColumn="0" w:lastRowFirstColumn="0" w:lastRowLastColumn="0"/>
            </w:pPr>
            <w:r w:rsidRPr="0027455B">
              <w:t xml:space="preserve">T1: R(b4) </w:t>
            </w:r>
          </w:p>
          <w:p w14:paraId="5900613F" w14:textId="77777777" w:rsidR="0027455B" w:rsidRDefault="0027455B" w:rsidP="0027455B">
            <w:pPr>
              <w:cnfStyle w:val="000000100000" w:firstRow="0" w:lastRow="0" w:firstColumn="0" w:lastColumn="0" w:oddVBand="0" w:evenVBand="0" w:oddHBand="1" w:evenHBand="0" w:firstRowFirstColumn="0" w:firstRowLastColumn="0" w:lastRowFirstColumn="0" w:lastRowLastColumn="0"/>
            </w:pPr>
            <w:r w:rsidRPr="0027455B">
              <w:t xml:space="preserve">T2: R(b4) </w:t>
            </w:r>
          </w:p>
          <w:p w14:paraId="4C9374CC" w14:textId="77777777" w:rsidR="0027455B" w:rsidRDefault="0027455B" w:rsidP="0027455B">
            <w:pPr>
              <w:cnfStyle w:val="000000100000" w:firstRow="0" w:lastRow="0" w:firstColumn="0" w:lastColumn="0" w:oddVBand="0" w:evenVBand="0" w:oddHBand="1" w:evenHBand="0" w:firstRowFirstColumn="0" w:firstRowLastColumn="0" w:lastRowFirstColumn="0" w:lastRowLastColumn="0"/>
            </w:pPr>
            <w:r w:rsidRPr="0027455B">
              <w:t xml:space="preserve">T2: W(b4) </w:t>
            </w:r>
          </w:p>
          <w:p w14:paraId="16153FD8" w14:textId="7E9F9E93" w:rsidR="0027455B" w:rsidRPr="0027455B" w:rsidRDefault="0027455B" w:rsidP="0027455B">
            <w:pPr>
              <w:cnfStyle w:val="000000100000" w:firstRow="0" w:lastRow="0" w:firstColumn="0" w:lastColumn="0" w:oddVBand="0" w:evenVBand="0" w:oddHBand="1" w:evenHBand="0" w:firstRowFirstColumn="0" w:firstRowLastColumn="0" w:lastRowFirstColumn="0" w:lastRowLastColumn="0"/>
            </w:pPr>
            <w:r w:rsidRPr="0027455B">
              <w:t xml:space="preserve">T1: W(b2) </w:t>
            </w:r>
          </w:p>
          <w:p w14:paraId="7E9D4F78" w14:textId="5DB2BC56" w:rsidR="0027455B" w:rsidRPr="0027455B" w:rsidRDefault="0027455B" w:rsidP="0027455B">
            <w:pPr>
              <w:cnfStyle w:val="000000100000" w:firstRow="0" w:lastRow="0" w:firstColumn="0" w:lastColumn="0" w:oddVBand="0" w:evenVBand="0" w:oddHBand="1" w:evenHBand="0" w:firstRowFirstColumn="0" w:firstRowLastColumn="0" w:lastRowFirstColumn="0" w:lastRowLastColumn="0"/>
            </w:pPr>
            <w:r w:rsidRPr="0027455B">
              <w:t>This schedule is equivalent to T1 followed by T2, because even though operations are interleaved, the outcome is as if T1 completed all its operations before T2 began.</w:t>
            </w:r>
          </w:p>
        </w:tc>
      </w:tr>
      <w:tr w:rsidR="0027455B" w:rsidRPr="00416B96" w14:paraId="6C5ADCD9" w14:textId="77777777" w:rsidTr="006547EA">
        <w:tc>
          <w:tcPr>
            <w:cnfStyle w:val="001000000000" w:firstRow="0" w:lastRow="0" w:firstColumn="1" w:lastColumn="0" w:oddVBand="0" w:evenVBand="0" w:oddHBand="0" w:evenHBand="0" w:firstRowFirstColumn="0" w:firstRowLastColumn="0" w:lastRowFirstColumn="0" w:lastRowLastColumn="0"/>
            <w:tcW w:w="1218" w:type="dxa"/>
          </w:tcPr>
          <w:p w14:paraId="10C5169D" w14:textId="5A97F329" w:rsidR="0027455B" w:rsidRDefault="0027455B" w:rsidP="006547EA">
            <w:pPr>
              <w:rPr>
                <w:b w:val="0"/>
                <w:bCs w:val="0"/>
                <w:lang w:val="en-US"/>
              </w:rPr>
            </w:pPr>
            <w:r>
              <w:rPr>
                <w:b w:val="0"/>
                <w:bCs w:val="0"/>
                <w:lang w:val="en-US"/>
              </w:rPr>
              <w:t>5.</w:t>
            </w:r>
            <w:proofErr w:type="gramStart"/>
            <w:r>
              <w:rPr>
                <w:b w:val="0"/>
                <w:bCs w:val="0"/>
                <w:lang w:val="en-US"/>
              </w:rPr>
              <w:t>25.b.</w:t>
            </w:r>
            <w:proofErr w:type="gramEnd"/>
          </w:p>
        </w:tc>
        <w:tc>
          <w:tcPr>
            <w:tcW w:w="8132" w:type="dxa"/>
          </w:tcPr>
          <w:p w14:paraId="7252659C" w14:textId="77777777" w:rsidR="0027455B" w:rsidRPr="0027455B" w:rsidRDefault="0027455B" w:rsidP="0027455B">
            <w:pPr>
              <w:cnfStyle w:val="000000000000" w:firstRow="0" w:lastRow="0" w:firstColumn="0" w:lastColumn="0" w:oddVBand="0" w:evenVBand="0" w:oddHBand="0" w:evenHBand="0" w:firstRowFirstColumn="0" w:firstRowLastColumn="0" w:lastRowFirstColumn="0" w:lastRowLastColumn="0"/>
            </w:pPr>
            <w:r w:rsidRPr="0027455B">
              <w:t>For this part, we need to ensure that we follow the two-phase locking protocol, which means that a transaction must obtain all the locks it needs before it releases any lock. Locks are applied before a read (shared lock) or write (exclusive lock) operation and released after the transaction has finished its operations on the data item.</w:t>
            </w:r>
          </w:p>
          <w:p w14:paraId="577E21D0" w14:textId="77777777" w:rsidR="0027455B" w:rsidRDefault="0027455B" w:rsidP="0027455B">
            <w:pPr>
              <w:cnfStyle w:val="000000000000" w:firstRow="0" w:lastRow="0" w:firstColumn="0" w:lastColumn="0" w:oddVBand="0" w:evenVBand="0" w:oddHBand="0" w:evenHBand="0" w:firstRowFirstColumn="0" w:firstRowLastColumn="0" w:lastRowFirstColumn="0" w:lastRowLastColumn="0"/>
            </w:pPr>
          </w:p>
          <w:p w14:paraId="5E11158B" w14:textId="7E211DB8" w:rsidR="0027455B" w:rsidRPr="0027455B" w:rsidRDefault="0027455B" w:rsidP="0027455B">
            <w:pPr>
              <w:cnfStyle w:val="000000000000" w:firstRow="0" w:lastRow="0" w:firstColumn="0" w:lastColumn="0" w:oddVBand="0" w:evenVBand="0" w:oddHBand="0" w:evenHBand="0" w:firstRowFirstColumn="0" w:firstRowLastColumn="0" w:lastRowFirstColumn="0" w:lastRowLastColumn="0"/>
            </w:pPr>
            <w:r w:rsidRPr="0027455B">
              <w:t>Initial Reasoning for T1 and T2:</w:t>
            </w:r>
          </w:p>
          <w:p w14:paraId="507469B6" w14:textId="77777777" w:rsidR="0027455B" w:rsidRPr="0027455B" w:rsidRDefault="0027455B" w:rsidP="0027455B">
            <w:pPr>
              <w:numPr>
                <w:ilvl w:val="0"/>
                <w:numId w:val="23"/>
              </w:numPr>
              <w:cnfStyle w:val="000000000000" w:firstRow="0" w:lastRow="0" w:firstColumn="0" w:lastColumn="0" w:oddVBand="0" w:evenVBand="0" w:oddHBand="0" w:evenHBand="0" w:firstRowFirstColumn="0" w:firstRowLastColumn="0" w:lastRowFirstColumn="0" w:lastRowLastColumn="0"/>
            </w:pPr>
            <w:r w:rsidRPr="0027455B">
              <w:t>Lock (X or S) before Read/Write.</w:t>
            </w:r>
          </w:p>
          <w:p w14:paraId="1D083A65" w14:textId="77777777" w:rsidR="0027455B" w:rsidRPr="0027455B" w:rsidRDefault="0027455B" w:rsidP="0027455B">
            <w:pPr>
              <w:numPr>
                <w:ilvl w:val="0"/>
                <w:numId w:val="23"/>
              </w:numPr>
              <w:cnfStyle w:val="000000000000" w:firstRow="0" w:lastRow="0" w:firstColumn="0" w:lastColumn="0" w:oddVBand="0" w:evenVBand="0" w:oddHBand="0" w:evenHBand="0" w:firstRowFirstColumn="0" w:firstRowLastColumn="0" w:lastRowFirstColumn="0" w:lastRowLastColumn="0"/>
            </w:pPr>
            <w:r w:rsidRPr="0027455B">
              <w:t>Unlock after all operations on that data item are done.</w:t>
            </w:r>
          </w:p>
          <w:p w14:paraId="76AF47E0" w14:textId="77777777" w:rsidR="0027455B" w:rsidRDefault="0027455B" w:rsidP="0027455B">
            <w:pPr>
              <w:cnfStyle w:val="000000000000" w:firstRow="0" w:lastRow="0" w:firstColumn="0" w:lastColumn="0" w:oddVBand="0" w:evenVBand="0" w:oddHBand="0" w:evenHBand="0" w:firstRowFirstColumn="0" w:firstRowLastColumn="0" w:lastRowFirstColumn="0" w:lastRowLastColumn="0"/>
            </w:pPr>
          </w:p>
          <w:p w14:paraId="5FB4EEE9" w14:textId="1CE42013" w:rsidR="0027455B" w:rsidRPr="0027455B" w:rsidRDefault="0027455B" w:rsidP="0027455B">
            <w:pPr>
              <w:cnfStyle w:val="000000000000" w:firstRow="0" w:lastRow="0" w:firstColumn="0" w:lastColumn="0" w:oddVBand="0" w:evenVBand="0" w:oddHBand="0" w:evenHBand="0" w:firstRowFirstColumn="0" w:firstRowLastColumn="0" w:lastRowFirstColumn="0" w:lastRowLastColumn="0"/>
            </w:pPr>
            <w:r w:rsidRPr="0027455B">
              <w:lastRenderedPageBreak/>
              <w:t>Step 1: T1</w:t>
            </w:r>
          </w:p>
          <w:p w14:paraId="3B3E3FA7" w14:textId="77777777" w:rsidR="0027455B" w:rsidRPr="0027455B" w:rsidRDefault="0027455B" w:rsidP="0027455B">
            <w:pPr>
              <w:numPr>
                <w:ilvl w:val="0"/>
                <w:numId w:val="24"/>
              </w:numPr>
              <w:cnfStyle w:val="000000000000" w:firstRow="0" w:lastRow="0" w:firstColumn="0" w:lastColumn="0" w:oddVBand="0" w:evenVBand="0" w:oddHBand="0" w:evenHBand="0" w:firstRowFirstColumn="0" w:firstRowLastColumn="0" w:lastRowFirstColumn="0" w:lastRowLastColumn="0"/>
            </w:pPr>
            <w:r w:rsidRPr="0027455B">
              <w:t>X-lock b1, Write b1, X-lock b2, Read b2, Write b1, Unlock b1.</w:t>
            </w:r>
          </w:p>
          <w:p w14:paraId="5E1CCFCB" w14:textId="77777777" w:rsidR="0027455B" w:rsidRPr="0027455B" w:rsidRDefault="0027455B" w:rsidP="0027455B">
            <w:pPr>
              <w:numPr>
                <w:ilvl w:val="0"/>
                <w:numId w:val="24"/>
              </w:numPr>
              <w:cnfStyle w:val="000000000000" w:firstRow="0" w:lastRow="0" w:firstColumn="0" w:lastColumn="0" w:oddVBand="0" w:evenVBand="0" w:oddHBand="0" w:evenHBand="0" w:firstRowFirstColumn="0" w:firstRowLastColumn="0" w:lastRowFirstColumn="0" w:lastRowLastColumn="0"/>
            </w:pPr>
            <w:r w:rsidRPr="0027455B">
              <w:t>Read b3, X-lock b3, Write b3, Unlock b3.</w:t>
            </w:r>
          </w:p>
          <w:p w14:paraId="125C8EB1" w14:textId="77777777" w:rsidR="0027455B" w:rsidRPr="0027455B" w:rsidRDefault="0027455B" w:rsidP="0027455B">
            <w:pPr>
              <w:numPr>
                <w:ilvl w:val="0"/>
                <w:numId w:val="24"/>
              </w:numPr>
              <w:cnfStyle w:val="000000000000" w:firstRow="0" w:lastRow="0" w:firstColumn="0" w:lastColumn="0" w:oddVBand="0" w:evenVBand="0" w:oddHBand="0" w:evenHBand="0" w:firstRowFirstColumn="0" w:firstRowLastColumn="0" w:lastRowFirstColumn="0" w:lastRowLastColumn="0"/>
            </w:pPr>
            <w:r w:rsidRPr="0027455B">
              <w:t>Read b4, X-lock b2 (because b2 will be written), Write b2, Unlock b2.</w:t>
            </w:r>
          </w:p>
          <w:p w14:paraId="03DADE04" w14:textId="77777777" w:rsidR="0027455B" w:rsidRPr="0027455B" w:rsidRDefault="0027455B" w:rsidP="0027455B">
            <w:pPr>
              <w:numPr>
                <w:ilvl w:val="0"/>
                <w:numId w:val="24"/>
              </w:numPr>
              <w:cnfStyle w:val="000000000000" w:firstRow="0" w:lastRow="0" w:firstColumn="0" w:lastColumn="0" w:oddVBand="0" w:evenVBand="0" w:oddHBand="0" w:evenHBand="0" w:firstRowFirstColumn="0" w:firstRowLastColumn="0" w:lastRowFirstColumn="0" w:lastRowLastColumn="0"/>
            </w:pPr>
            <w:r w:rsidRPr="0027455B">
              <w:t>Unlock b4 after Read since it's the last operation for T1.</w:t>
            </w:r>
          </w:p>
          <w:p w14:paraId="7172CFFB" w14:textId="77777777" w:rsidR="0027455B" w:rsidRDefault="0027455B" w:rsidP="0027455B">
            <w:pPr>
              <w:cnfStyle w:val="000000000000" w:firstRow="0" w:lastRow="0" w:firstColumn="0" w:lastColumn="0" w:oddVBand="0" w:evenVBand="0" w:oddHBand="0" w:evenHBand="0" w:firstRowFirstColumn="0" w:firstRowLastColumn="0" w:lastRowFirstColumn="0" w:lastRowLastColumn="0"/>
            </w:pPr>
          </w:p>
          <w:p w14:paraId="7E83FE64" w14:textId="3D654773" w:rsidR="0027455B" w:rsidRPr="0027455B" w:rsidRDefault="0027455B" w:rsidP="0027455B">
            <w:pPr>
              <w:cnfStyle w:val="000000000000" w:firstRow="0" w:lastRow="0" w:firstColumn="0" w:lastColumn="0" w:oddVBand="0" w:evenVBand="0" w:oddHBand="0" w:evenHBand="0" w:firstRowFirstColumn="0" w:firstRowLastColumn="0" w:lastRowFirstColumn="0" w:lastRowLastColumn="0"/>
            </w:pPr>
            <w:r w:rsidRPr="0027455B">
              <w:t>Step 2: T2</w:t>
            </w:r>
          </w:p>
          <w:p w14:paraId="28C33259" w14:textId="77777777" w:rsidR="0027455B" w:rsidRPr="0027455B" w:rsidRDefault="0027455B" w:rsidP="0027455B">
            <w:pPr>
              <w:numPr>
                <w:ilvl w:val="0"/>
                <w:numId w:val="25"/>
              </w:numPr>
              <w:cnfStyle w:val="000000000000" w:firstRow="0" w:lastRow="0" w:firstColumn="0" w:lastColumn="0" w:oddVBand="0" w:evenVBand="0" w:oddHBand="0" w:evenHBand="0" w:firstRowFirstColumn="0" w:firstRowLastColumn="0" w:lastRowFirstColumn="0" w:lastRowLastColumn="0"/>
            </w:pPr>
            <w:r w:rsidRPr="0027455B">
              <w:t>S-lock b2, Read b2, Unlock b2 after T1 is done with b2.</w:t>
            </w:r>
          </w:p>
          <w:p w14:paraId="636F4916" w14:textId="77777777" w:rsidR="0027455B" w:rsidRPr="0027455B" w:rsidRDefault="0027455B" w:rsidP="0027455B">
            <w:pPr>
              <w:numPr>
                <w:ilvl w:val="0"/>
                <w:numId w:val="25"/>
              </w:numPr>
              <w:cnfStyle w:val="000000000000" w:firstRow="0" w:lastRow="0" w:firstColumn="0" w:lastColumn="0" w:oddVBand="0" w:evenVBand="0" w:oddHBand="0" w:evenHBand="0" w:firstRowFirstColumn="0" w:firstRowLastColumn="0" w:lastRowFirstColumn="0" w:lastRowLastColumn="0"/>
            </w:pPr>
            <w:r w:rsidRPr="0027455B">
              <w:t>S-lock b3, Read b3, X-lock b3 (T1 done with b3), Write b3, Unlock b3.</w:t>
            </w:r>
          </w:p>
          <w:p w14:paraId="3F53B925" w14:textId="77777777" w:rsidR="0027455B" w:rsidRPr="0027455B" w:rsidRDefault="0027455B" w:rsidP="0027455B">
            <w:pPr>
              <w:numPr>
                <w:ilvl w:val="0"/>
                <w:numId w:val="25"/>
              </w:numPr>
              <w:cnfStyle w:val="000000000000" w:firstRow="0" w:lastRow="0" w:firstColumn="0" w:lastColumn="0" w:oddVBand="0" w:evenVBand="0" w:oddHBand="0" w:evenHBand="0" w:firstRowFirstColumn="0" w:firstRowLastColumn="0" w:lastRowFirstColumn="0" w:lastRowLastColumn="0"/>
            </w:pPr>
            <w:r w:rsidRPr="0027455B">
              <w:t>S-lock b1, Read b1 (after T1 releases b1).</w:t>
            </w:r>
          </w:p>
          <w:p w14:paraId="09F2865A" w14:textId="77777777" w:rsidR="0027455B" w:rsidRPr="0027455B" w:rsidRDefault="0027455B" w:rsidP="0027455B">
            <w:pPr>
              <w:numPr>
                <w:ilvl w:val="0"/>
                <w:numId w:val="25"/>
              </w:numPr>
              <w:cnfStyle w:val="000000000000" w:firstRow="0" w:lastRow="0" w:firstColumn="0" w:lastColumn="0" w:oddVBand="0" w:evenVBand="0" w:oddHBand="0" w:evenHBand="0" w:firstRowFirstColumn="0" w:firstRowLastColumn="0" w:lastRowFirstColumn="0" w:lastRowLastColumn="0"/>
            </w:pPr>
            <w:r w:rsidRPr="0027455B">
              <w:t>Read b4, X-lock b4, Write b4, Unlock b4.</w:t>
            </w:r>
          </w:p>
          <w:p w14:paraId="43ADBB34" w14:textId="77777777" w:rsidR="0027455B" w:rsidRDefault="0027455B" w:rsidP="0027455B">
            <w:pPr>
              <w:cnfStyle w:val="000000000000" w:firstRow="0" w:lastRow="0" w:firstColumn="0" w:lastColumn="0" w:oddVBand="0" w:evenVBand="0" w:oddHBand="0" w:evenHBand="0" w:firstRowFirstColumn="0" w:firstRowLastColumn="0" w:lastRowFirstColumn="0" w:lastRowLastColumn="0"/>
            </w:pPr>
          </w:p>
          <w:p w14:paraId="3818F03B" w14:textId="5CA1BBC7" w:rsidR="0027455B" w:rsidRPr="0027455B" w:rsidRDefault="0027455B" w:rsidP="0027455B">
            <w:pPr>
              <w:cnfStyle w:val="000000000000" w:firstRow="0" w:lastRow="0" w:firstColumn="0" w:lastColumn="0" w:oddVBand="0" w:evenVBand="0" w:oddHBand="0" w:evenHBand="0" w:firstRowFirstColumn="0" w:firstRowLastColumn="0" w:lastRowFirstColumn="0" w:lastRowLastColumn="0"/>
            </w:pPr>
            <w:r w:rsidRPr="0027455B">
              <w:t>Adjusted Step 1: T1 with Locking Protocol</w:t>
            </w:r>
          </w:p>
          <w:p w14:paraId="2FC4D07D" w14:textId="77777777" w:rsidR="0027455B" w:rsidRPr="0027455B" w:rsidRDefault="0027455B" w:rsidP="0027455B">
            <w:pPr>
              <w:numPr>
                <w:ilvl w:val="0"/>
                <w:numId w:val="26"/>
              </w:numPr>
              <w:cnfStyle w:val="000000000000" w:firstRow="0" w:lastRow="0" w:firstColumn="0" w:lastColumn="0" w:oddVBand="0" w:evenVBand="0" w:oddHBand="0" w:evenHBand="0" w:firstRowFirstColumn="0" w:firstRowLastColumn="0" w:lastRowFirstColumn="0" w:lastRowLastColumn="0"/>
            </w:pPr>
            <w:r w:rsidRPr="0027455B">
              <w:t>X-lock b1, Write b1.</w:t>
            </w:r>
          </w:p>
          <w:p w14:paraId="2C7F2912" w14:textId="77777777" w:rsidR="0027455B" w:rsidRPr="0027455B" w:rsidRDefault="0027455B" w:rsidP="0027455B">
            <w:pPr>
              <w:numPr>
                <w:ilvl w:val="0"/>
                <w:numId w:val="26"/>
              </w:numPr>
              <w:cnfStyle w:val="000000000000" w:firstRow="0" w:lastRow="0" w:firstColumn="0" w:lastColumn="0" w:oddVBand="0" w:evenVBand="0" w:oddHBand="0" w:evenHBand="0" w:firstRowFirstColumn="0" w:firstRowLastColumn="0" w:lastRowFirstColumn="0" w:lastRowLastColumn="0"/>
            </w:pPr>
            <w:r w:rsidRPr="0027455B">
              <w:t>X-lock b2, Read b2, Write b1, Unlock b1.</w:t>
            </w:r>
          </w:p>
          <w:p w14:paraId="25577354" w14:textId="77777777" w:rsidR="0027455B" w:rsidRPr="0027455B" w:rsidRDefault="0027455B" w:rsidP="0027455B">
            <w:pPr>
              <w:numPr>
                <w:ilvl w:val="0"/>
                <w:numId w:val="26"/>
              </w:numPr>
              <w:cnfStyle w:val="000000000000" w:firstRow="0" w:lastRow="0" w:firstColumn="0" w:lastColumn="0" w:oddVBand="0" w:evenVBand="0" w:oddHBand="0" w:evenHBand="0" w:firstRowFirstColumn="0" w:firstRowLastColumn="0" w:lastRowFirstColumn="0" w:lastRowLastColumn="0"/>
            </w:pPr>
            <w:r w:rsidRPr="0027455B">
              <w:t>X-lock b3, Read b3, Write b3, Unlock b3.</w:t>
            </w:r>
          </w:p>
          <w:p w14:paraId="26F0248D" w14:textId="77777777" w:rsidR="0027455B" w:rsidRPr="0027455B" w:rsidRDefault="0027455B" w:rsidP="0027455B">
            <w:pPr>
              <w:numPr>
                <w:ilvl w:val="0"/>
                <w:numId w:val="26"/>
              </w:numPr>
              <w:cnfStyle w:val="000000000000" w:firstRow="0" w:lastRow="0" w:firstColumn="0" w:lastColumn="0" w:oddVBand="0" w:evenVBand="0" w:oddHBand="0" w:evenHBand="0" w:firstRowFirstColumn="0" w:firstRowLastColumn="0" w:lastRowFirstColumn="0" w:lastRowLastColumn="0"/>
            </w:pPr>
            <w:r w:rsidRPr="0027455B">
              <w:t>Read b4, Write b2, Unlock b2.</w:t>
            </w:r>
          </w:p>
          <w:p w14:paraId="65B6F030" w14:textId="77777777" w:rsidR="0027455B" w:rsidRPr="0027455B" w:rsidRDefault="0027455B" w:rsidP="0027455B">
            <w:pPr>
              <w:numPr>
                <w:ilvl w:val="0"/>
                <w:numId w:val="26"/>
              </w:numPr>
              <w:cnfStyle w:val="000000000000" w:firstRow="0" w:lastRow="0" w:firstColumn="0" w:lastColumn="0" w:oddVBand="0" w:evenVBand="0" w:oddHBand="0" w:evenHBand="0" w:firstRowFirstColumn="0" w:firstRowLastColumn="0" w:lastRowFirstColumn="0" w:lastRowLastColumn="0"/>
            </w:pPr>
            <w:r w:rsidRPr="0027455B">
              <w:t>Unlock b4.</w:t>
            </w:r>
          </w:p>
          <w:p w14:paraId="6AC27DC5" w14:textId="77777777" w:rsidR="0027455B" w:rsidRDefault="0027455B" w:rsidP="0027455B">
            <w:pPr>
              <w:cnfStyle w:val="000000000000" w:firstRow="0" w:lastRow="0" w:firstColumn="0" w:lastColumn="0" w:oddVBand="0" w:evenVBand="0" w:oddHBand="0" w:evenHBand="0" w:firstRowFirstColumn="0" w:firstRowLastColumn="0" w:lastRowFirstColumn="0" w:lastRowLastColumn="0"/>
            </w:pPr>
          </w:p>
          <w:p w14:paraId="36295FC4" w14:textId="7AF381AB" w:rsidR="0027455B" w:rsidRPr="0027455B" w:rsidRDefault="0027455B" w:rsidP="0027455B">
            <w:pPr>
              <w:cnfStyle w:val="000000000000" w:firstRow="0" w:lastRow="0" w:firstColumn="0" w:lastColumn="0" w:oddVBand="0" w:evenVBand="0" w:oddHBand="0" w:evenHBand="0" w:firstRowFirstColumn="0" w:firstRowLastColumn="0" w:lastRowFirstColumn="0" w:lastRowLastColumn="0"/>
            </w:pPr>
            <w:r w:rsidRPr="0027455B">
              <w:t>Adjusted Step 2: T2 with Locking Protocol</w:t>
            </w:r>
          </w:p>
          <w:p w14:paraId="6C4BC57B" w14:textId="77777777" w:rsidR="0027455B" w:rsidRPr="0027455B" w:rsidRDefault="0027455B" w:rsidP="0027455B">
            <w:pPr>
              <w:numPr>
                <w:ilvl w:val="0"/>
                <w:numId w:val="27"/>
              </w:numPr>
              <w:cnfStyle w:val="000000000000" w:firstRow="0" w:lastRow="0" w:firstColumn="0" w:lastColumn="0" w:oddVBand="0" w:evenVBand="0" w:oddHBand="0" w:evenHBand="0" w:firstRowFirstColumn="0" w:firstRowLastColumn="0" w:lastRowFirstColumn="0" w:lastRowLastColumn="0"/>
            </w:pPr>
            <w:r w:rsidRPr="0027455B">
              <w:t>S-lock b2, Read b2.</w:t>
            </w:r>
          </w:p>
          <w:p w14:paraId="31E3F360" w14:textId="77777777" w:rsidR="0027455B" w:rsidRPr="0027455B" w:rsidRDefault="0027455B" w:rsidP="0027455B">
            <w:pPr>
              <w:numPr>
                <w:ilvl w:val="0"/>
                <w:numId w:val="27"/>
              </w:numPr>
              <w:cnfStyle w:val="000000000000" w:firstRow="0" w:lastRow="0" w:firstColumn="0" w:lastColumn="0" w:oddVBand="0" w:evenVBand="0" w:oddHBand="0" w:evenHBand="0" w:firstRowFirstColumn="0" w:firstRowLastColumn="0" w:lastRowFirstColumn="0" w:lastRowLastColumn="0"/>
            </w:pPr>
            <w:r w:rsidRPr="0027455B">
              <w:t>S-lock b3, Read b3.</w:t>
            </w:r>
          </w:p>
          <w:p w14:paraId="10FC6EBD" w14:textId="77777777" w:rsidR="0027455B" w:rsidRPr="0027455B" w:rsidRDefault="0027455B" w:rsidP="0027455B">
            <w:pPr>
              <w:numPr>
                <w:ilvl w:val="0"/>
                <w:numId w:val="27"/>
              </w:numPr>
              <w:cnfStyle w:val="000000000000" w:firstRow="0" w:lastRow="0" w:firstColumn="0" w:lastColumn="0" w:oddVBand="0" w:evenVBand="0" w:oddHBand="0" w:evenHBand="0" w:firstRowFirstColumn="0" w:firstRowLastColumn="0" w:lastRowFirstColumn="0" w:lastRowLastColumn="0"/>
            </w:pPr>
            <w:r w:rsidRPr="0027455B">
              <w:t>S-lock b1, Read b1, Unlock b1.</w:t>
            </w:r>
          </w:p>
          <w:p w14:paraId="3F30F95D" w14:textId="77777777" w:rsidR="0027455B" w:rsidRPr="0027455B" w:rsidRDefault="0027455B" w:rsidP="0027455B">
            <w:pPr>
              <w:numPr>
                <w:ilvl w:val="0"/>
                <w:numId w:val="27"/>
              </w:numPr>
              <w:cnfStyle w:val="000000000000" w:firstRow="0" w:lastRow="0" w:firstColumn="0" w:lastColumn="0" w:oddVBand="0" w:evenVBand="0" w:oddHBand="0" w:evenHBand="0" w:firstRowFirstColumn="0" w:firstRowLastColumn="0" w:lastRowFirstColumn="0" w:lastRowLastColumn="0"/>
            </w:pPr>
            <w:r w:rsidRPr="0027455B">
              <w:t>Upgrade S-lock b3 to X-lock, Write b3, Unlock b3.</w:t>
            </w:r>
          </w:p>
          <w:p w14:paraId="54DB412C" w14:textId="77777777" w:rsidR="0027455B" w:rsidRPr="0027455B" w:rsidRDefault="0027455B" w:rsidP="0027455B">
            <w:pPr>
              <w:numPr>
                <w:ilvl w:val="0"/>
                <w:numId w:val="27"/>
              </w:numPr>
              <w:cnfStyle w:val="000000000000" w:firstRow="0" w:lastRow="0" w:firstColumn="0" w:lastColumn="0" w:oddVBand="0" w:evenVBand="0" w:oddHBand="0" w:evenHBand="0" w:firstRowFirstColumn="0" w:firstRowLastColumn="0" w:lastRowFirstColumn="0" w:lastRowLastColumn="0"/>
            </w:pPr>
            <w:r w:rsidRPr="0027455B">
              <w:t>Read b4, X-lock b4, Write b4, Unlock b4.</w:t>
            </w:r>
          </w:p>
          <w:p w14:paraId="74012E51" w14:textId="4D1A1EEC" w:rsidR="0027455B" w:rsidRPr="0027455B" w:rsidRDefault="0027455B" w:rsidP="006547EA">
            <w:pPr>
              <w:numPr>
                <w:ilvl w:val="0"/>
                <w:numId w:val="27"/>
              </w:numPr>
              <w:cnfStyle w:val="000000000000" w:firstRow="0" w:lastRow="0" w:firstColumn="0" w:lastColumn="0" w:oddVBand="0" w:evenVBand="0" w:oddHBand="0" w:evenHBand="0" w:firstRowFirstColumn="0" w:firstRowLastColumn="0" w:lastRowFirstColumn="0" w:lastRowLastColumn="0"/>
            </w:pPr>
            <w:r w:rsidRPr="0027455B">
              <w:t>Unlock b2 after b2 is written in T1.</w:t>
            </w:r>
          </w:p>
        </w:tc>
      </w:tr>
      <w:tr w:rsidR="0027455B" w:rsidRPr="00416B96" w14:paraId="59B950DD" w14:textId="77777777" w:rsidTr="0065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40D7031" w14:textId="67A89273" w:rsidR="0027455B" w:rsidRDefault="0027455B" w:rsidP="006547EA">
            <w:pPr>
              <w:rPr>
                <w:b w:val="0"/>
                <w:bCs w:val="0"/>
                <w:lang w:val="en-US"/>
              </w:rPr>
            </w:pPr>
            <w:r>
              <w:rPr>
                <w:b w:val="0"/>
                <w:bCs w:val="0"/>
                <w:lang w:val="en-US"/>
              </w:rPr>
              <w:lastRenderedPageBreak/>
              <w:t>5.25.c</w:t>
            </w:r>
          </w:p>
        </w:tc>
        <w:tc>
          <w:tcPr>
            <w:tcW w:w="8132" w:type="dxa"/>
          </w:tcPr>
          <w:p w14:paraId="61594EA4" w14:textId="77777777" w:rsidR="00462D31" w:rsidRDefault="00462D31" w:rsidP="00462D31">
            <w:pPr>
              <w:cnfStyle w:val="000000100000" w:firstRow="0" w:lastRow="0" w:firstColumn="0" w:lastColumn="0" w:oddVBand="0" w:evenVBand="0" w:oddHBand="1" w:evenHBand="0" w:firstRowFirstColumn="0" w:firstRowLastColumn="0" w:lastRowFirstColumn="0" w:lastRowLastColumn="0"/>
            </w:pPr>
            <w:r w:rsidRPr="00462D31">
              <w:t>To create a non-serial schedule that leads to a deadlock, we can have the following interleaved schedule:</w:t>
            </w:r>
          </w:p>
          <w:p w14:paraId="50854FA8" w14:textId="77777777" w:rsidR="00462D31" w:rsidRPr="00462D31" w:rsidRDefault="00462D31" w:rsidP="00462D31">
            <w:pPr>
              <w:cnfStyle w:val="000000100000" w:firstRow="0" w:lastRow="0" w:firstColumn="0" w:lastColumn="0" w:oddVBand="0" w:evenVBand="0" w:oddHBand="1" w:evenHBand="0" w:firstRowFirstColumn="0" w:firstRowLastColumn="0" w:lastRowFirstColumn="0" w:lastRowLastColumn="0"/>
            </w:pPr>
          </w:p>
          <w:p w14:paraId="3A2ACAE9" w14:textId="77777777" w:rsidR="00462D31" w:rsidRPr="00462D31" w:rsidRDefault="00462D31" w:rsidP="00462D31">
            <w:pPr>
              <w:numPr>
                <w:ilvl w:val="0"/>
                <w:numId w:val="28"/>
              </w:numPr>
              <w:cnfStyle w:val="000000100000" w:firstRow="0" w:lastRow="0" w:firstColumn="0" w:lastColumn="0" w:oddVBand="0" w:evenVBand="0" w:oddHBand="1" w:evenHBand="0" w:firstRowFirstColumn="0" w:firstRowLastColumn="0" w:lastRowFirstColumn="0" w:lastRowLastColumn="0"/>
            </w:pPr>
            <w:r w:rsidRPr="00462D31">
              <w:t>T1: W(b1)</w:t>
            </w:r>
          </w:p>
          <w:p w14:paraId="16B7249D" w14:textId="77777777" w:rsidR="00462D31" w:rsidRPr="00462D31" w:rsidRDefault="00462D31" w:rsidP="00462D31">
            <w:pPr>
              <w:numPr>
                <w:ilvl w:val="0"/>
                <w:numId w:val="28"/>
              </w:numPr>
              <w:cnfStyle w:val="000000100000" w:firstRow="0" w:lastRow="0" w:firstColumn="0" w:lastColumn="0" w:oddVBand="0" w:evenVBand="0" w:oddHBand="1" w:evenHBand="0" w:firstRowFirstColumn="0" w:firstRowLastColumn="0" w:lastRowFirstColumn="0" w:lastRowLastColumn="0"/>
            </w:pPr>
            <w:r w:rsidRPr="00462D31">
              <w:t>T2: R(b2)</w:t>
            </w:r>
          </w:p>
          <w:p w14:paraId="0B0457F5" w14:textId="77777777" w:rsidR="00462D31" w:rsidRPr="00462D31" w:rsidRDefault="00462D31" w:rsidP="00462D31">
            <w:pPr>
              <w:numPr>
                <w:ilvl w:val="0"/>
                <w:numId w:val="28"/>
              </w:numPr>
              <w:cnfStyle w:val="000000100000" w:firstRow="0" w:lastRow="0" w:firstColumn="0" w:lastColumn="0" w:oddVBand="0" w:evenVBand="0" w:oddHBand="1" w:evenHBand="0" w:firstRowFirstColumn="0" w:firstRowLastColumn="0" w:lastRowFirstColumn="0" w:lastRowLastColumn="0"/>
            </w:pPr>
            <w:r w:rsidRPr="00462D31">
              <w:t>T1: R(b2) (T1 is blocked here waiting for T2 to release the lock on b2)</w:t>
            </w:r>
          </w:p>
          <w:p w14:paraId="40AEF8F8" w14:textId="77777777" w:rsidR="00462D31" w:rsidRPr="00462D31" w:rsidRDefault="00462D31" w:rsidP="00462D31">
            <w:pPr>
              <w:numPr>
                <w:ilvl w:val="0"/>
                <w:numId w:val="28"/>
              </w:numPr>
              <w:cnfStyle w:val="000000100000" w:firstRow="0" w:lastRow="0" w:firstColumn="0" w:lastColumn="0" w:oddVBand="0" w:evenVBand="0" w:oddHBand="1" w:evenHBand="0" w:firstRowFirstColumn="0" w:firstRowLastColumn="0" w:lastRowFirstColumn="0" w:lastRowLastColumn="0"/>
            </w:pPr>
            <w:r w:rsidRPr="00462D31">
              <w:t>T2: R(b3)</w:t>
            </w:r>
          </w:p>
          <w:p w14:paraId="139206F5" w14:textId="77777777" w:rsidR="00462D31" w:rsidRPr="00462D31" w:rsidRDefault="00462D31" w:rsidP="00462D31">
            <w:pPr>
              <w:numPr>
                <w:ilvl w:val="0"/>
                <w:numId w:val="28"/>
              </w:numPr>
              <w:cnfStyle w:val="000000100000" w:firstRow="0" w:lastRow="0" w:firstColumn="0" w:lastColumn="0" w:oddVBand="0" w:evenVBand="0" w:oddHBand="1" w:evenHBand="0" w:firstRowFirstColumn="0" w:firstRowLastColumn="0" w:lastRowFirstColumn="0" w:lastRowLastColumn="0"/>
            </w:pPr>
            <w:r w:rsidRPr="00462D31">
              <w:t>T1: W(b1)</w:t>
            </w:r>
          </w:p>
          <w:p w14:paraId="642195B5" w14:textId="77777777" w:rsidR="00462D31" w:rsidRPr="00462D31" w:rsidRDefault="00462D31" w:rsidP="00462D31">
            <w:pPr>
              <w:numPr>
                <w:ilvl w:val="0"/>
                <w:numId w:val="28"/>
              </w:numPr>
              <w:cnfStyle w:val="000000100000" w:firstRow="0" w:lastRow="0" w:firstColumn="0" w:lastColumn="0" w:oddVBand="0" w:evenVBand="0" w:oddHBand="1" w:evenHBand="0" w:firstRowFirstColumn="0" w:firstRowLastColumn="0" w:lastRowFirstColumn="0" w:lastRowLastColumn="0"/>
            </w:pPr>
            <w:r w:rsidRPr="00462D31">
              <w:t>T2: R(b1) (T2 is blocked here waiting for T1 to release the lock on b1)</w:t>
            </w:r>
          </w:p>
          <w:p w14:paraId="00258584" w14:textId="77777777" w:rsidR="00462D31" w:rsidRDefault="00462D31" w:rsidP="006547EA">
            <w:pPr>
              <w:cnfStyle w:val="000000100000" w:firstRow="0" w:lastRow="0" w:firstColumn="0" w:lastColumn="0" w:oddVBand="0" w:evenVBand="0" w:oddHBand="1" w:evenHBand="0" w:firstRowFirstColumn="0" w:firstRowLastColumn="0" w:lastRowFirstColumn="0" w:lastRowLastColumn="0"/>
            </w:pPr>
          </w:p>
          <w:p w14:paraId="5295D92C" w14:textId="49ACAAE9" w:rsidR="0027455B" w:rsidRPr="00462D31" w:rsidRDefault="00462D31" w:rsidP="006547EA">
            <w:pPr>
              <w:cnfStyle w:val="000000100000" w:firstRow="0" w:lastRow="0" w:firstColumn="0" w:lastColumn="0" w:oddVBand="0" w:evenVBand="0" w:oddHBand="1" w:evenHBand="0" w:firstRowFirstColumn="0" w:firstRowLastColumn="0" w:lastRowFirstColumn="0" w:lastRowLastColumn="0"/>
            </w:pPr>
            <w:r w:rsidRPr="00462D31">
              <w:t>At this point, T1 and T2 are both blocked and waiting for locks held by the other transaction, resulting in a deadlock.</w:t>
            </w:r>
          </w:p>
        </w:tc>
      </w:tr>
      <w:tr w:rsidR="0027455B" w:rsidRPr="00416B96" w14:paraId="49876167" w14:textId="77777777" w:rsidTr="006547EA">
        <w:tc>
          <w:tcPr>
            <w:cnfStyle w:val="001000000000" w:firstRow="0" w:lastRow="0" w:firstColumn="1" w:lastColumn="0" w:oddVBand="0" w:evenVBand="0" w:oddHBand="0" w:evenHBand="0" w:firstRowFirstColumn="0" w:firstRowLastColumn="0" w:lastRowFirstColumn="0" w:lastRowLastColumn="0"/>
            <w:tcW w:w="1218" w:type="dxa"/>
          </w:tcPr>
          <w:p w14:paraId="12D3529B" w14:textId="46E029C0" w:rsidR="0027455B" w:rsidRDefault="0027455B" w:rsidP="006547EA">
            <w:pPr>
              <w:rPr>
                <w:b w:val="0"/>
                <w:bCs w:val="0"/>
                <w:lang w:val="en-US"/>
              </w:rPr>
            </w:pPr>
            <w:r>
              <w:rPr>
                <w:b w:val="0"/>
                <w:bCs w:val="0"/>
                <w:lang w:val="en-US"/>
              </w:rPr>
              <w:t>5.</w:t>
            </w:r>
            <w:proofErr w:type="gramStart"/>
            <w:r>
              <w:rPr>
                <w:b w:val="0"/>
                <w:bCs w:val="0"/>
                <w:lang w:val="en-US"/>
              </w:rPr>
              <w:t>25.d</w:t>
            </w:r>
            <w:proofErr w:type="gramEnd"/>
          </w:p>
        </w:tc>
        <w:tc>
          <w:tcPr>
            <w:tcW w:w="8132" w:type="dxa"/>
          </w:tcPr>
          <w:p w14:paraId="5014D049" w14:textId="23BA72DF" w:rsidR="0027455B" w:rsidRPr="00416B96" w:rsidRDefault="00462D31" w:rsidP="006547EA">
            <w:pPr>
              <w:cnfStyle w:val="000000000000" w:firstRow="0" w:lastRow="0" w:firstColumn="0" w:lastColumn="0" w:oddVBand="0" w:evenVBand="0" w:oddHBand="0" w:evenHBand="0" w:firstRowFirstColumn="0" w:firstRowLastColumn="0" w:lastRowFirstColumn="0" w:lastRowLastColumn="0"/>
              <w:rPr>
                <w:lang w:val="en-US"/>
              </w:rPr>
            </w:pPr>
            <w:r w:rsidRPr="00462D31">
              <w:t xml:space="preserve">To show that there is no non-deadlocked non-serial serializable schedule for these transactions that obeys the lock protocol, we can use the fact that T1 and T2 both need to read and write to b1 and b2, and there's a circular dependency between these locks. The lock protocol prevents a transaction from releasing a lock until it has completed its operations. Therefore, any interleaved schedule of </w:t>
            </w:r>
            <w:r w:rsidRPr="00462D31">
              <w:lastRenderedPageBreak/>
              <w:t>T1 and T2 that obeys the lock protocol will eventually lead to a deadlock due to the circular dependency between locks b1 and b2.</w:t>
            </w:r>
          </w:p>
        </w:tc>
      </w:tr>
      <w:tr w:rsidR="0027455B" w:rsidRPr="00416B96" w14:paraId="01E63787" w14:textId="77777777" w:rsidTr="0065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F5BD155" w14:textId="30B30243" w:rsidR="0027455B" w:rsidRDefault="0027455B" w:rsidP="006547EA">
            <w:pPr>
              <w:rPr>
                <w:b w:val="0"/>
                <w:bCs w:val="0"/>
                <w:lang w:val="en-US"/>
              </w:rPr>
            </w:pPr>
            <w:r>
              <w:rPr>
                <w:b w:val="0"/>
                <w:bCs w:val="0"/>
                <w:lang w:val="en-US"/>
              </w:rPr>
              <w:lastRenderedPageBreak/>
              <w:t>5.26.</w:t>
            </w:r>
          </w:p>
        </w:tc>
        <w:tc>
          <w:tcPr>
            <w:tcW w:w="8132" w:type="dxa"/>
          </w:tcPr>
          <w:p w14:paraId="2E6AFF6C" w14:textId="77777777" w:rsidR="00B667CF" w:rsidRPr="00B667CF" w:rsidRDefault="00B667CF" w:rsidP="00B667CF">
            <w:pPr>
              <w:cnfStyle w:val="000000100000" w:firstRow="0" w:lastRow="0" w:firstColumn="0" w:lastColumn="0" w:oddVBand="0" w:evenVBand="0" w:oddHBand="1" w:evenHBand="0" w:firstRowFirstColumn="0" w:firstRowLastColumn="0" w:lastRowFirstColumn="0" w:lastRowLastColumn="0"/>
            </w:pPr>
            <w:r w:rsidRPr="00B667CF">
              <w:t>To create a serializable schedule with conflicting write-write operations that do not affect the order in which transactions commit, consider the following transactions:</w:t>
            </w:r>
          </w:p>
          <w:p w14:paraId="24F1E48A" w14:textId="77777777" w:rsidR="00B667CF" w:rsidRDefault="00B667CF" w:rsidP="00B667CF">
            <w:pPr>
              <w:cnfStyle w:val="000000100000" w:firstRow="0" w:lastRow="0" w:firstColumn="0" w:lastColumn="0" w:oddVBand="0" w:evenVBand="0" w:oddHBand="1" w:evenHBand="0" w:firstRowFirstColumn="0" w:firstRowLastColumn="0" w:lastRowFirstColumn="0" w:lastRowLastColumn="0"/>
            </w:pPr>
          </w:p>
          <w:p w14:paraId="59D5AE3F" w14:textId="7B87D48B" w:rsidR="00B667CF" w:rsidRPr="00B667CF" w:rsidRDefault="00B667CF" w:rsidP="00B667CF">
            <w:pPr>
              <w:cnfStyle w:val="000000100000" w:firstRow="0" w:lastRow="0" w:firstColumn="0" w:lastColumn="0" w:oddVBand="0" w:evenVBand="0" w:oddHBand="1" w:evenHBand="0" w:firstRowFirstColumn="0" w:firstRowLastColumn="0" w:lastRowFirstColumn="0" w:lastRowLastColumn="0"/>
            </w:pPr>
            <w:r w:rsidRPr="00B667CF">
              <w:t>T1: W(x); R(y) T2: R(x); W(y)</w:t>
            </w:r>
          </w:p>
          <w:p w14:paraId="34F37979" w14:textId="77777777" w:rsidR="00B667CF" w:rsidRDefault="00B667CF" w:rsidP="00B667CF">
            <w:pPr>
              <w:cnfStyle w:val="000000100000" w:firstRow="0" w:lastRow="0" w:firstColumn="0" w:lastColumn="0" w:oddVBand="0" w:evenVBand="0" w:oddHBand="1" w:evenHBand="0" w:firstRowFirstColumn="0" w:firstRowLastColumn="0" w:lastRowFirstColumn="0" w:lastRowLastColumn="0"/>
            </w:pPr>
          </w:p>
          <w:p w14:paraId="758A82D2" w14:textId="64FF65DB" w:rsidR="00B667CF" w:rsidRDefault="00B667CF" w:rsidP="00B667CF">
            <w:pPr>
              <w:cnfStyle w:val="000000100000" w:firstRow="0" w:lastRow="0" w:firstColumn="0" w:lastColumn="0" w:oddVBand="0" w:evenVBand="0" w:oddHBand="1" w:evenHBand="0" w:firstRowFirstColumn="0" w:firstRowLastColumn="0" w:lastRowFirstColumn="0" w:lastRowLastColumn="0"/>
            </w:pPr>
            <w:r w:rsidRPr="00B667CF">
              <w:t>Here's a possible schedule:</w:t>
            </w:r>
          </w:p>
          <w:p w14:paraId="20B91304" w14:textId="77777777" w:rsidR="00B667CF" w:rsidRPr="00B667CF" w:rsidRDefault="00B667CF" w:rsidP="00B667CF">
            <w:pPr>
              <w:cnfStyle w:val="000000100000" w:firstRow="0" w:lastRow="0" w:firstColumn="0" w:lastColumn="0" w:oddVBand="0" w:evenVBand="0" w:oddHBand="1" w:evenHBand="0" w:firstRowFirstColumn="0" w:firstRowLastColumn="0" w:lastRowFirstColumn="0" w:lastRowLastColumn="0"/>
            </w:pPr>
          </w:p>
          <w:p w14:paraId="5DC9AD9F" w14:textId="77777777" w:rsidR="00B667CF" w:rsidRPr="00B667CF" w:rsidRDefault="00B667CF" w:rsidP="00B667CF">
            <w:pPr>
              <w:numPr>
                <w:ilvl w:val="0"/>
                <w:numId w:val="29"/>
              </w:numPr>
              <w:cnfStyle w:val="000000100000" w:firstRow="0" w:lastRow="0" w:firstColumn="0" w:lastColumn="0" w:oddVBand="0" w:evenVBand="0" w:oddHBand="1" w:evenHBand="0" w:firstRowFirstColumn="0" w:firstRowLastColumn="0" w:lastRowFirstColumn="0" w:lastRowLastColumn="0"/>
            </w:pPr>
            <w:r w:rsidRPr="00B667CF">
              <w:t>T1: W(x)</w:t>
            </w:r>
          </w:p>
          <w:p w14:paraId="1D168601" w14:textId="77777777" w:rsidR="00B667CF" w:rsidRPr="00B667CF" w:rsidRDefault="00B667CF" w:rsidP="00B667CF">
            <w:pPr>
              <w:numPr>
                <w:ilvl w:val="0"/>
                <w:numId w:val="29"/>
              </w:numPr>
              <w:cnfStyle w:val="000000100000" w:firstRow="0" w:lastRow="0" w:firstColumn="0" w:lastColumn="0" w:oddVBand="0" w:evenVBand="0" w:oddHBand="1" w:evenHBand="0" w:firstRowFirstColumn="0" w:firstRowLastColumn="0" w:lastRowFirstColumn="0" w:lastRowLastColumn="0"/>
            </w:pPr>
            <w:r w:rsidRPr="00B667CF">
              <w:t>T2: R(x)</w:t>
            </w:r>
          </w:p>
          <w:p w14:paraId="041F94A8" w14:textId="77777777" w:rsidR="00B667CF" w:rsidRPr="00B667CF" w:rsidRDefault="00B667CF" w:rsidP="00B667CF">
            <w:pPr>
              <w:numPr>
                <w:ilvl w:val="0"/>
                <w:numId w:val="29"/>
              </w:numPr>
              <w:cnfStyle w:val="000000100000" w:firstRow="0" w:lastRow="0" w:firstColumn="0" w:lastColumn="0" w:oddVBand="0" w:evenVBand="0" w:oddHBand="1" w:evenHBand="0" w:firstRowFirstColumn="0" w:firstRowLastColumn="0" w:lastRowFirstColumn="0" w:lastRowLastColumn="0"/>
            </w:pPr>
            <w:r w:rsidRPr="00B667CF">
              <w:t>T2: W(y)</w:t>
            </w:r>
          </w:p>
          <w:p w14:paraId="4A969EAA" w14:textId="77777777" w:rsidR="00B667CF" w:rsidRPr="00B667CF" w:rsidRDefault="00B667CF" w:rsidP="00B667CF">
            <w:pPr>
              <w:numPr>
                <w:ilvl w:val="0"/>
                <w:numId w:val="29"/>
              </w:numPr>
              <w:cnfStyle w:val="000000100000" w:firstRow="0" w:lastRow="0" w:firstColumn="0" w:lastColumn="0" w:oddVBand="0" w:evenVBand="0" w:oddHBand="1" w:evenHBand="0" w:firstRowFirstColumn="0" w:firstRowLastColumn="0" w:lastRowFirstColumn="0" w:lastRowLastColumn="0"/>
            </w:pPr>
            <w:r w:rsidRPr="00B667CF">
              <w:t>T1: R(y)</w:t>
            </w:r>
          </w:p>
          <w:p w14:paraId="47F033C8" w14:textId="77777777" w:rsidR="00B667CF" w:rsidRDefault="00B667CF" w:rsidP="006547EA">
            <w:pPr>
              <w:cnfStyle w:val="000000100000" w:firstRow="0" w:lastRow="0" w:firstColumn="0" w:lastColumn="0" w:oddVBand="0" w:evenVBand="0" w:oddHBand="1" w:evenHBand="0" w:firstRowFirstColumn="0" w:firstRowLastColumn="0" w:lastRowFirstColumn="0" w:lastRowLastColumn="0"/>
            </w:pPr>
          </w:p>
          <w:p w14:paraId="507A60F3" w14:textId="0CEF006E" w:rsidR="0027455B" w:rsidRPr="00B667CF" w:rsidRDefault="00B667CF" w:rsidP="006547EA">
            <w:pPr>
              <w:cnfStyle w:val="000000100000" w:firstRow="0" w:lastRow="0" w:firstColumn="0" w:lastColumn="0" w:oddVBand="0" w:evenVBand="0" w:oddHBand="1" w:evenHBand="0" w:firstRowFirstColumn="0" w:firstRowLastColumn="0" w:lastRowFirstColumn="0" w:lastRowLastColumn="0"/>
            </w:pPr>
            <w:r w:rsidRPr="00B667CF">
              <w:t>In this schedule, T1 and T2 have conflicting write-write operations on variables x and y, respectively. However, the final result is still serializable because the order in which transactions commit is preserved.</w:t>
            </w:r>
          </w:p>
        </w:tc>
      </w:tr>
      <w:tr w:rsidR="0027455B" w:rsidRPr="00416B96" w14:paraId="388283DF" w14:textId="77777777" w:rsidTr="006547EA">
        <w:tc>
          <w:tcPr>
            <w:cnfStyle w:val="001000000000" w:firstRow="0" w:lastRow="0" w:firstColumn="1" w:lastColumn="0" w:oddVBand="0" w:evenVBand="0" w:oddHBand="0" w:evenHBand="0" w:firstRowFirstColumn="0" w:firstRowLastColumn="0" w:lastRowFirstColumn="0" w:lastRowLastColumn="0"/>
            <w:tcW w:w="1218" w:type="dxa"/>
          </w:tcPr>
          <w:p w14:paraId="2ED29BC8" w14:textId="24C32478" w:rsidR="0027455B" w:rsidRDefault="0027455B" w:rsidP="006547EA">
            <w:pPr>
              <w:rPr>
                <w:b w:val="0"/>
                <w:bCs w:val="0"/>
                <w:lang w:val="en-US"/>
              </w:rPr>
            </w:pPr>
            <w:r>
              <w:rPr>
                <w:b w:val="0"/>
                <w:bCs w:val="0"/>
                <w:lang w:val="en-US"/>
              </w:rPr>
              <w:t>5.27.</w:t>
            </w:r>
          </w:p>
        </w:tc>
        <w:tc>
          <w:tcPr>
            <w:tcW w:w="8132" w:type="dxa"/>
          </w:tcPr>
          <w:p w14:paraId="3367D389" w14:textId="77777777" w:rsidR="00B667CF" w:rsidRDefault="00B667CF" w:rsidP="00B667CF">
            <w:pPr>
              <w:cnfStyle w:val="000000000000" w:firstRow="0" w:lastRow="0" w:firstColumn="0" w:lastColumn="0" w:oddVBand="0" w:evenVBand="0" w:oddHBand="0" w:evenHBand="0" w:firstRowFirstColumn="0" w:firstRowLastColumn="0" w:lastRowFirstColumn="0" w:lastRowLastColumn="0"/>
            </w:pPr>
            <w:r w:rsidRPr="00B667CF">
              <w:t>If all transactions obey the two-phase locking protocol, then all schedules are serializable. This is because the two-phase locking protocol ensures that a transaction acquires and releases locks in two phases:</w:t>
            </w:r>
          </w:p>
          <w:p w14:paraId="34C8D1B6" w14:textId="77777777" w:rsidR="00B667CF" w:rsidRPr="00B667CF" w:rsidRDefault="00B667CF" w:rsidP="00B667CF">
            <w:pPr>
              <w:cnfStyle w:val="000000000000" w:firstRow="0" w:lastRow="0" w:firstColumn="0" w:lastColumn="0" w:oddVBand="0" w:evenVBand="0" w:oddHBand="0" w:evenHBand="0" w:firstRowFirstColumn="0" w:firstRowLastColumn="0" w:lastRowFirstColumn="0" w:lastRowLastColumn="0"/>
            </w:pPr>
          </w:p>
          <w:p w14:paraId="312AF820" w14:textId="77777777" w:rsidR="00B667CF" w:rsidRPr="00B667CF" w:rsidRDefault="00B667CF" w:rsidP="00B667CF">
            <w:pPr>
              <w:numPr>
                <w:ilvl w:val="0"/>
                <w:numId w:val="30"/>
              </w:numPr>
              <w:cnfStyle w:val="000000000000" w:firstRow="0" w:lastRow="0" w:firstColumn="0" w:lastColumn="0" w:oddVBand="0" w:evenVBand="0" w:oddHBand="0" w:evenHBand="0" w:firstRowFirstColumn="0" w:firstRowLastColumn="0" w:lastRowFirstColumn="0" w:lastRowLastColumn="0"/>
            </w:pPr>
            <w:r w:rsidRPr="00B667CF">
              <w:t>The growing phase: In this phase, a transaction can acquire locks but cannot release any locks.</w:t>
            </w:r>
          </w:p>
          <w:p w14:paraId="587DB6CB" w14:textId="77777777" w:rsidR="00B667CF" w:rsidRPr="00B667CF" w:rsidRDefault="00B667CF" w:rsidP="00B667CF">
            <w:pPr>
              <w:numPr>
                <w:ilvl w:val="0"/>
                <w:numId w:val="30"/>
              </w:numPr>
              <w:cnfStyle w:val="000000000000" w:firstRow="0" w:lastRow="0" w:firstColumn="0" w:lastColumn="0" w:oddVBand="0" w:evenVBand="0" w:oddHBand="0" w:evenHBand="0" w:firstRowFirstColumn="0" w:firstRowLastColumn="0" w:lastRowFirstColumn="0" w:lastRowLastColumn="0"/>
            </w:pPr>
            <w:r w:rsidRPr="00B667CF">
              <w:t>The shrinking phase: In this phase, a transaction can release locks but cannot acquire any new locks.</w:t>
            </w:r>
          </w:p>
          <w:p w14:paraId="02EE7FD4" w14:textId="77777777" w:rsidR="00B667CF" w:rsidRDefault="00B667CF" w:rsidP="006547EA">
            <w:pPr>
              <w:cnfStyle w:val="000000000000" w:firstRow="0" w:lastRow="0" w:firstColumn="0" w:lastColumn="0" w:oddVBand="0" w:evenVBand="0" w:oddHBand="0" w:evenHBand="0" w:firstRowFirstColumn="0" w:firstRowLastColumn="0" w:lastRowFirstColumn="0" w:lastRowLastColumn="0"/>
            </w:pPr>
          </w:p>
          <w:p w14:paraId="60AF19ED" w14:textId="1140EDC6" w:rsidR="0027455B" w:rsidRPr="00B667CF" w:rsidRDefault="00B667CF" w:rsidP="006547EA">
            <w:pPr>
              <w:cnfStyle w:val="000000000000" w:firstRow="0" w:lastRow="0" w:firstColumn="0" w:lastColumn="0" w:oddVBand="0" w:evenVBand="0" w:oddHBand="0" w:evenHBand="0" w:firstRowFirstColumn="0" w:firstRowLastColumn="0" w:lastRowFirstColumn="0" w:lastRowLastColumn="0"/>
            </w:pPr>
            <w:r w:rsidRPr="00B667CF">
              <w:t>By following this protocol, transactions guarantee that they will not release any locks until they have acquired all the locks they need. This prevents any cycles in the precedence graph, ensuring serializability.</w:t>
            </w:r>
          </w:p>
        </w:tc>
      </w:tr>
      <w:tr w:rsidR="0027455B" w:rsidRPr="00416B96" w14:paraId="77622657" w14:textId="77777777" w:rsidTr="0065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FB3C81E" w14:textId="0905AE81" w:rsidR="0027455B" w:rsidRDefault="0027455B" w:rsidP="006547EA">
            <w:pPr>
              <w:rPr>
                <w:b w:val="0"/>
                <w:bCs w:val="0"/>
                <w:lang w:val="en-US"/>
              </w:rPr>
            </w:pPr>
            <w:r>
              <w:rPr>
                <w:b w:val="0"/>
                <w:bCs w:val="0"/>
                <w:lang w:val="en-US"/>
              </w:rPr>
              <w:t>5.28.</w:t>
            </w:r>
          </w:p>
        </w:tc>
        <w:tc>
          <w:tcPr>
            <w:tcW w:w="8132" w:type="dxa"/>
          </w:tcPr>
          <w:p w14:paraId="565AE186" w14:textId="77777777" w:rsidR="00A22053" w:rsidRPr="00A22053" w:rsidRDefault="00A22053" w:rsidP="00A22053">
            <w:pPr>
              <w:cnfStyle w:val="000000100000" w:firstRow="0" w:lastRow="0" w:firstColumn="0" w:lastColumn="0" w:oddVBand="0" w:evenVBand="0" w:oddHBand="1" w:evenHBand="0" w:firstRowFirstColumn="0" w:firstRowLastColumn="0" w:lastRowFirstColumn="0" w:lastRowLastColumn="0"/>
            </w:pPr>
            <w:r w:rsidRPr="00A22053">
              <w:t>The waits-for graph has a cycle if and only if there is a deadlock.</w:t>
            </w:r>
          </w:p>
          <w:p w14:paraId="778AC79D" w14:textId="77777777" w:rsidR="00A22053" w:rsidRDefault="00A22053" w:rsidP="00A22053">
            <w:pPr>
              <w:cnfStyle w:val="000000100000" w:firstRow="0" w:lastRow="0" w:firstColumn="0" w:lastColumn="0" w:oddVBand="0" w:evenVBand="0" w:oddHBand="1" w:evenHBand="0" w:firstRowFirstColumn="0" w:firstRowLastColumn="0" w:lastRowFirstColumn="0" w:lastRowLastColumn="0"/>
            </w:pPr>
            <w:r w:rsidRPr="00A22053">
              <w:t>In the waits-for graph, each node represents a transaction, and a directed edge from transaction T1 to transaction T2 indicates that T1 is waiting for T2 to release a lock. If there is a cycle in this graph, it means that there is a chain of transactions waiting for each other, creating a circular dependency, which is the definition of a deadlock.</w:t>
            </w:r>
          </w:p>
          <w:p w14:paraId="1879A587" w14:textId="77777777" w:rsidR="00FA27B9" w:rsidRPr="00A22053" w:rsidRDefault="00FA27B9" w:rsidP="00A22053">
            <w:pPr>
              <w:cnfStyle w:val="000000100000" w:firstRow="0" w:lastRow="0" w:firstColumn="0" w:lastColumn="0" w:oddVBand="0" w:evenVBand="0" w:oddHBand="1" w:evenHBand="0" w:firstRowFirstColumn="0" w:firstRowLastColumn="0" w:lastRowFirstColumn="0" w:lastRowLastColumn="0"/>
            </w:pPr>
          </w:p>
          <w:p w14:paraId="6F10ED07" w14:textId="102AA985" w:rsidR="0027455B" w:rsidRPr="00FA27B9" w:rsidRDefault="00A22053" w:rsidP="006547EA">
            <w:pPr>
              <w:cnfStyle w:val="000000100000" w:firstRow="0" w:lastRow="0" w:firstColumn="0" w:lastColumn="0" w:oddVBand="0" w:evenVBand="0" w:oddHBand="1" w:evenHBand="0" w:firstRowFirstColumn="0" w:firstRowLastColumn="0" w:lastRowFirstColumn="0" w:lastRowLastColumn="0"/>
            </w:pPr>
            <w:r w:rsidRPr="00A22053">
              <w:t>Conversely, if there is no cycle in the waits-for graph, it implies that there are no circular dependencies, and therefore, there is no deadlock in the system. Transactions are not waiting indefinitely for each other to release locks, ensuring that the system is free from deadlocks.</w:t>
            </w:r>
          </w:p>
        </w:tc>
      </w:tr>
      <w:tr w:rsidR="0027455B" w:rsidRPr="00416B96" w14:paraId="6AE269BA" w14:textId="77777777" w:rsidTr="006547EA">
        <w:tc>
          <w:tcPr>
            <w:cnfStyle w:val="001000000000" w:firstRow="0" w:lastRow="0" w:firstColumn="1" w:lastColumn="0" w:oddVBand="0" w:evenVBand="0" w:oddHBand="0" w:evenHBand="0" w:firstRowFirstColumn="0" w:firstRowLastColumn="0" w:lastRowFirstColumn="0" w:lastRowLastColumn="0"/>
            <w:tcW w:w="1218" w:type="dxa"/>
          </w:tcPr>
          <w:p w14:paraId="71ADFBB6" w14:textId="37233698" w:rsidR="0027455B" w:rsidRDefault="00462D31" w:rsidP="006547EA">
            <w:pPr>
              <w:rPr>
                <w:b w:val="0"/>
                <w:bCs w:val="0"/>
                <w:lang w:val="en-US"/>
              </w:rPr>
            </w:pPr>
            <w:r>
              <w:rPr>
                <w:b w:val="0"/>
                <w:bCs w:val="0"/>
                <w:lang w:val="en-US"/>
              </w:rPr>
              <w:lastRenderedPageBreak/>
              <w:t>5.29.</w:t>
            </w:r>
          </w:p>
        </w:tc>
        <w:tc>
          <w:tcPr>
            <w:tcW w:w="8132" w:type="dxa"/>
          </w:tcPr>
          <w:p w14:paraId="525525A1" w14:textId="77777777" w:rsidR="00FA27B9" w:rsidRDefault="00FA27B9" w:rsidP="00FA27B9">
            <w:pPr>
              <w:cnfStyle w:val="000000000000" w:firstRow="0" w:lastRow="0" w:firstColumn="0" w:lastColumn="0" w:oddVBand="0" w:evenVBand="0" w:oddHBand="0" w:evenHBand="0" w:firstRowFirstColumn="0" w:firstRowLastColumn="0" w:lastRowFirstColumn="0" w:lastRowLastColumn="0"/>
            </w:pPr>
            <w:r w:rsidRPr="00FA27B9">
              <w:t>Among the possibilities mentioned for handling deadlocks in a waits-for graph, rolling back the transaction whose request caused the cycle in the graph makes the most sense. Here's why:</w:t>
            </w:r>
          </w:p>
          <w:p w14:paraId="143EE5EE" w14:textId="77777777" w:rsidR="00FA27B9" w:rsidRPr="00FA27B9" w:rsidRDefault="00FA27B9" w:rsidP="00FA27B9">
            <w:pPr>
              <w:cnfStyle w:val="000000000000" w:firstRow="0" w:lastRow="0" w:firstColumn="0" w:lastColumn="0" w:oddVBand="0" w:evenVBand="0" w:oddHBand="0" w:evenHBand="0" w:firstRowFirstColumn="0" w:firstRowLastColumn="0" w:lastRowFirstColumn="0" w:lastRowLastColumn="0"/>
              <w:rPr>
                <w:lang w:val="en-US"/>
              </w:rPr>
            </w:pPr>
          </w:p>
          <w:p w14:paraId="27916509" w14:textId="77777777" w:rsidR="00FA27B9" w:rsidRDefault="00FA27B9" w:rsidP="00FA27B9">
            <w:pPr>
              <w:cnfStyle w:val="000000000000" w:firstRow="0" w:lastRow="0" w:firstColumn="0" w:lastColumn="0" w:oddVBand="0" w:evenVBand="0" w:oddHBand="0" w:evenHBand="0" w:firstRowFirstColumn="0" w:firstRowLastColumn="0" w:lastRowFirstColumn="0" w:lastRowLastColumn="0"/>
            </w:pPr>
            <w:r w:rsidRPr="00FA27B9">
              <w:t>Rolling back the transaction that caused the cycle directly addresses the root cause of the deadlock. By doing so, you eliminate the source of contention and have a higher chance of allowing the remaining transactions to proceed and complete successfully.</w:t>
            </w:r>
          </w:p>
          <w:p w14:paraId="07C9DA9B" w14:textId="77777777" w:rsidR="00FA27B9" w:rsidRPr="00FA27B9" w:rsidRDefault="00FA27B9" w:rsidP="00FA27B9">
            <w:pPr>
              <w:cnfStyle w:val="000000000000" w:firstRow="0" w:lastRow="0" w:firstColumn="0" w:lastColumn="0" w:oddVBand="0" w:evenVBand="0" w:oddHBand="0" w:evenHBand="0" w:firstRowFirstColumn="0" w:firstRowLastColumn="0" w:lastRowFirstColumn="0" w:lastRowLastColumn="0"/>
            </w:pPr>
          </w:p>
          <w:p w14:paraId="0FDDD20E" w14:textId="77777777" w:rsidR="00FA27B9" w:rsidRDefault="00FA27B9" w:rsidP="00FA27B9">
            <w:pPr>
              <w:cnfStyle w:val="000000000000" w:firstRow="0" w:lastRow="0" w:firstColumn="0" w:lastColumn="0" w:oddVBand="0" w:evenVBand="0" w:oddHBand="0" w:evenHBand="0" w:firstRowFirstColumn="0" w:firstRowLastColumn="0" w:lastRowFirstColumn="0" w:lastRowLastColumn="0"/>
            </w:pPr>
            <w:r w:rsidRPr="00FA27B9">
              <w:t>The other options, such as rolling back the oldest or newest transaction in the cycle or based on the number of locks held, may not necessarily address the actual cause of the deadlock. Rolling back an older transaction might not release the resource that is causing the deadlock, and rolling back a newer transaction might penalize a transaction that is not responsible for the deadlock.</w:t>
            </w:r>
          </w:p>
          <w:p w14:paraId="10EEF162" w14:textId="77777777" w:rsidR="00FA27B9" w:rsidRPr="00FA27B9" w:rsidRDefault="00FA27B9" w:rsidP="00FA27B9">
            <w:pPr>
              <w:cnfStyle w:val="000000000000" w:firstRow="0" w:lastRow="0" w:firstColumn="0" w:lastColumn="0" w:oddVBand="0" w:evenVBand="0" w:oddHBand="0" w:evenHBand="0" w:firstRowFirstColumn="0" w:firstRowLastColumn="0" w:lastRowFirstColumn="0" w:lastRowLastColumn="0"/>
            </w:pPr>
          </w:p>
          <w:p w14:paraId="4BD01703" w14:textId="77777777" w:rsidR="00FA27B9" w:rsidRDefault="00FA27B9" w:rsidP="00FA27B9">
            <w:pPr>
              <w:cnfStyle w:val="000000000000" w:firstRow="0" w:lastRow="0" w:firstColumn="0" w:lastColumn="0" w:oddVBand="0" w:evenVBand="0" w:oddHBand="0" w:evenHBand="0" w:firstRowFirstColumn="0" w:firstRowLastColumn="0" w:lastRowFirstColumn="0" w:lastRowLastColumn="0"/>
            </w:pPr>
            <w:r w:rsidRPr="00FA27B9">
              <w:t>Rolling back the transaction that holds the most locks can also be problematic because it may not be the transaction that is directly causing the deadlock. Similarly, rolling back the transaction with the fewest locks may not resolve the deadlock if it's not the one causing the issue.</w:t>
            </w:r>
          </w:p>
          <w:p w14:paraId="2F8F2731" w14:textId="77777777" w:rsidR="00FA27B9" w:rsidRPr="00FA27B9" w:rsidRDefault="00FA27B9" w:rsidP="00FA27B9">
            <w:pPr>
              <w:cnfStyle w:val="000000000000" w:firstRow="0" w:lastRow="0" w:firstColumn="0" w:lastColumn="0" w:oddVBand="0" w:evenVBand="0" w:oddHBand="0" w:evenHBand="0" w:firstRowFirstColumn="0" w:firstRowLastColumn="0" w:lastRowFirstColumn="0" w:lastRowLastColumn="0"/>
            </w:pPr>
          </w:p>
          <w:p w14:paraId="3A9E6DAD" w14:textId="3E92B569" w:rsidR="0027455B" w:rsidRPr="00FA27B9" w:rsidRDefault="00FA27B9" w:rsidP="006547EA">
            <w:pPr>
              <w:cnfStyle w:val="000000000000" w:firstRow="0" w:lastRow="0" w:firstColumn="0" w:lastColumn="0" w:oddVBand="0" w:evenVBand="0" w:oddHBand="0" w:evenHBand="0" w:firstRowFirstColumn="0" w:firstRowLastColumn="0" w:lastRowFirstColumn="0" w:lastRowLastColumn="0"/>
            </w:pPr>
            <w:r w:rsidRPr="00FA27B9">
              <w:t>In summary, rolling back the transaction that initiated the cycle in the waits-for graph is the most effective and targeted approach to resolve deadlocks.</w:t>
            </w:r>
          </w:p>
        </w:tc>
      </w:tr>
      <w:tr w:rsidR="0027455B" w:rsidRPr="00416B96" w14:paraId="2E609026" w14:textId="77777777" w:rsidTr="0065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F5C9536" w14:textId="20B0BBD9" w:rsidR="0027455B" w:rsidRDefault="00462D31" w:rsidP="006547EA">
            <w:pPr>
              <w:rPr>
                <w:b w:val="0"/>
                <w:bCs w:val="0"/>
                <w:lang w:val="en-US"/>
              </w:rPr>
            </w:pPr>
            <w:r>
              <w:rPr>
                <w:b w:val="0"/>
                <w:bCs w:val="0"/>
                <w:lang w:val="en-US"/>
              </w:rPr>
              <w:t>5.30.</w:t>
            </w:r>
          </w:p>
        </w:tc>
        <w:tc>
          <w:tcPr>
            <w:tcW w:w="8132" w:type="dxa"/>
          </w:tcPr>
          <w:p w14:paraId="1EECA33B" w14:textId="77777777" w:rsidR="00717887" w:rsidRDefault="00717887" w:rsidP="00717887">
            <w:pPr>
              <w:cnfStyle w:val="000000100000" w:firstRow="0" w:lastRow="0" w:firstColumn="0" w:lastColumn="0" w:oddVBand="0" w:evenVBand="0" w:oddHBand="1" w:evenHBand="0" w:firstRowFirstColumn="0" w:firstRowLastColumn="0" w:lastRowFirstColumn="0" w:lastRowLastColumn="0"/>
            </w:pPr>
            <w:r w:rsidRPr="00717887">
              <w:t xml:space="preserve">In SimpleDB, if transaction T currently has a shared lock on a block and calls </w:t>
            </w:r>
            <w:r w:rsidRPr="00717887">
              <w:rPr>
                <w:b/>
                <w:bCs/>
              </w:rPr>
              <w:t>setInt</w:t>
            </w:r>
            <w:r w:rsidRPr="00717887">
              <w:t xml:space="preserve"> on it, it may cause a deadlock in a scenario where another transaction is waiting to obtain an exclusive lock on the same block. Here's a scenario:</w:t>
            </w:r>
          </w:p>
          <w:p w14:paraId="78AF707D" w14:textId="77777777" w:rsidR="00717887" w:rsidRPr="00717887" w:rsidRDefault="00717887" w:rsidP="00717887">
            <w:pPr>
              <w:cnfStyle w:val="000000100000" w:firstRow="0" w:lastRow="0" w:firstColumn="0" w:lastColumn="0" w:oddVBand="0" w:evenVBand="0" w:oddHBand="1" w:evenHBand="0" w:firstRowFirstColumn="0" w:firstRowLastColumn="0" w:lastRowFirstColumn="0" w:lastRowLastColumn="0"/>
            </w:pPr>
          </w:p>
          <w:p w14:paraId="773ECDD2" w14:textId="77777777" w:rsidR="00717887" w:rsidRPr="00717887" w:rsidRDefault="00717887" w:rsidP="00717887">
            <w:pPr>
              <w:numPr>
                <w:ilvl w:val="0"/>
                <w:numId w:val="31"/>
              </w:numPr>
              <w:cnfStyle w:val="000000100000" w:firstRow="0" w:lastRow="0" w:firstColumn="0" w:lastColumn="0" w:oddVBand="0" w:evenVBand="0" w:oddHBand="1" w:evenHBand="0" w:firstRowFirstColumn="0" w:firstRowLastColumn="0" w:lastRowFirstColumn="0" w:lastRowLastColumn="0"/>
            </w:pPr>
            <w:r w:rsidRPr="00717887">
              <w:t>Transaction A acquires an exclusive lock on block X.</w:t>
            </w:r>
          </w:p>
          <w:p w14:paraId="3F6AE4C1" w14:textId="77777777" w:rsidR="00717887" w:rsidRPr="00717887" w:rsidRDefault="00717887" w:rsidP="00717887">
            <w:pPr>
              <w:numPr>
                <w:ilvl w:val="0"/>
                <w:numId w:val="31"/>
              </w:numPr>
              <w:cnfStyle w:val="000000100000" w:firstRow="0" w:lastRow="0" w:firstColumn="0" w:lastColumn="0" w:oddVBand="0" w:evenVBand="0" w:oddHBand="1" w:evenHBand="0" w:firstRowFirstColumn="0" w:firstRowLastColumn="0" w:lastRowFirstColumn="0" w:lastRowLastColumn="0"/>
            </w:pPr>
            <w:r w:rsidRPr="00717887">
              <w:t>Transaction B requests a shared lock on block X and is granted it because exclusive locks are incompatible with shared locks.</w:t>
            </w:r>
          </w:p>
          <w:p w14:paraId="02D69682" w14:textId="77777777" w:rsidR="00717887" w:rsidRPr="00717887" w:rsidRDefault="00717887" w:rsidP="00717887">
            <w:pPr>
              <w:numPr>
                <w:ilvl w:val="0"/>
                <w:numId w:val="31"/>
              </w:numPr>
              <w:cnfStyle w:val="000000100000" w:firstRow="0" w:lastRow="0" w:firstColumn="0" w:lastColumn="0" w:oddVBand="0" w:evenVBand="0" w:oddHBand="1" w:evenHBand="0" w:firstRowFirstColumn="0" w:firstRowLastColumn="0" w:lastRowFirstColumn="0" w:lastRowLastColumn="0"/>
            </w:pPr>
            <w:r w:rsidRPr="00717887">
              <w:t>Transaction T requests an exclusive lock on block X but is blocked because both Transaction A and Transaction B have locks on the same block.</w:t>
            </w:r>
          </w:p>
          <w:p w14:paraId="7D58BD42" w14:textId="77777777" w:rsidR="00717887" w:rsidRPr="00717887" w:rsidRDefault="00717887" w:rsidP="00717887">
            <w:pPr>
              <w:numPr>
                <w:ilvl w:val="0"/>
                <w:numId w:val="31"/>
              </w:numPr>
              <w:cnfStyle w:val="000000100000" w:firstRow="0" w:lastRow="0" w:firstColumn="0" w:lastColumn="0" w:oddVBand="0" w:evenVBand="0" w:oddHBand="1" w:evenHBand="0" w:firstRowFirstColumn="0" w:firstRowLastColumn="0" w:lastRowFirstColumn="0" w:lastRowLastColumn="0"/>
            </w:pPr>
            <w:r w:rsidRPr="00717887">
              <w:t xml:space="preserve">Transaction B decides to update the block by calling </w:t>
            </w:r>
            <w:r w:rsidRPr="00717887">
              <w:rPr>
                <w:b/>
                <w:bCs/>
              </w:rPr>
              <w:t>setInt</w:t>
            </w:r>
            <w:r w:rsidRPr="00717887">
              <w:t>, which requires an exclusive lock, but it cannot proceed because Transaction T is waiting for an exclusive lock on the same block.</w:t>
            </w:r>
          </w:p>
          <w:p w14:paraId="50618A7C" w14:textId="77777777" w:rsidR="00717887" w:rsidRPr="00717887" w:rsidRDefault="00717887" w:rsidP="00717887">
            <w:pPr>
              <w:numPr>
                <w:ilvl w:val="0"/>
                <w:numId w:val="31"/>
              </w:numPr>
              <w:cnfStyle w:val="000000100000" w:firstRow="0" w:lastRow="0" w:firstColumn="0" w:lastColumn="0" w:oddVBand="0" w:evenVBand="0" w:oddHBand="1" w:evenHBand="0" w:firstRowFirstColumn="0" w:firstRowLastColumn="0" w:lastRowFirstColumn="0" w:lastRowLastColumn="0"/>
            </w:pPr>
            <w:r w:rsidRPr="00717887">
              <w:t>Now, we have a deadlock: Transaction B is waiting for Transaction T to release the lock, and Transaction T is waiting for Transaction B to release the lock.</w:t>
            </w:r>
          </w:p>
          <w:p w14:paraId="5EE52168" w14:textId="77777777" w:rsidR="00717887" w:rsidRDefault="00717887" w:rsidP="006547EA">
            <w:pPr>
              <w:cnfStyle w:val="000000100000" w:firstRow="0" w:lastRow="0" w:firstColumn="0" w:lastColumn="0" w:oddVBand="0" w:evenVBand="0" w:oddHBand="1" w:evenHBand="0" w:firstRowFirstColumn="0" w:firstRowLastColumn="0" w:lastRowFirstColumn="0" w:lastRowLastColumn="0"/>
            </w:pPr>
          </w:p>
          <w:p w14:paraId="3DD4F8FB" w14:textId="04878AD1" w:rsidR="0027455B" w:rsidRPr="00717887" w:rsidRDefault="00717887" w:rsidP="006547EA">
            <w:pPr>
              <w:cnfStyle w:val="000000100000" w:firstRow="0" w:lastRow="0" w:firstColumn="0" w:lastColumn="0" w:oddVBand="0" w:evenVBand="0" w:oddHBand="1" w:evenHBand="0" w:firstRowFirstColumn="0" w:firstRowLastColumn="0" w:lastRowFirstColumn="0" w:lastRowLastColumn="0"/>
            </w:pPr>
            <w:r w:rsidRPr="00717887">
              <w:t>This scenario demonstrates how a shared lock can lead to a deadlock when a subsequent request for an exclusive lock is made on the same resource.</w:t>
            </w:r>
          </w:p>
        </w:tc>
      </w:tr>
      <w:tr w:rsidR="0027455B" w:rsidRPr="00416B96" w14:paraId="2FDAB128" w14:textId="77777777" w:rsidTr="006547EA">
        <w:tc>
          <w:tcPr>
            <w:cnfStyle w:val="001000000000" w:firstRow="0" w:lastRow="0" w:firstColumn="1" w:lastColumn="0" w:oddVBand="0" w:evenVBand="0" w:oddHBand="0" w:evenHBand="0" w:firstRowFirstColumn="0" w:firstRowLastColumn="0" w:lastRowFirstColumn="0" w:lastRowLastColumn="0"/>
            <w:tcW w:w="1218" w:type="dxa"/>
          </w:tcPr>
          <w:p w14:paraId="093769C3" w14:textId="57F19433" w:rsidR="0027455B" w:rsidRDefault="00462D31" w:rsidP="006547EA">
            <w:pPr>
              <w:rPr>
                <w:b w:val="0"/>
                <w:bCs w:val="0"/>
                <w:lang w:val="en-US"/>
              </w:rPr>
            </w:pPr>
            <w:r>
              <w:rPr>
                <w:b w:val="0"/>
                <w:bCs w:val="0"/>
                <w:lang w:val="en-US"/>
              </w:rPr>
              <w:t>5.31.</w:t>
            </w:r>
          </w:p>
        </w:tc>
        <w:tc>
          <w:tcPr>
            <w:tcW w:w="8132" w:type="dxa"/>
          </w:tcPr>
          <w:p w14:paraId="6F16D75B" w14:textId="77777777" w:rsidR="00FA13A1" w:rsidRDefault="00FA13A1" w:rsidP="00FA13A1">
            <w:pPr>
              <w:cnfStyle w:val="000000000000" w:firstRow="0" w:lastRow="0" w:firstColumn="0" w:lastColumn="0" w:oddVBand="0" w:evenVBand="0" w:oddHBand="0" w:evenHBand="0" w:firstRowFirstColumn="0" w:firstRowLastColumn="0" w:lastRowFirstColumn="0" w:lastRowLastColumn="0"/>
            </w:pPr>
            <w:r w:rsidRPr="00FA13A1">
              <w:t xml:space="preserve">To create a schedule that causes a deadlock in the </w:t>
            </w:r>
            <w:r w:rsidRPr="00FA13A1">
              <w:rPr>
                <w:b/>
                <w:bCs/>
              </w:rPr>
              <w:t>ConcurrencyTest</w:t>
            </w:r>
            <w:r w:rsidRPr="00FA13A1">
              <w:t xml:space="preserve"> class, consider the following transactions:</w:t>
            </w:r>
          </w:p>
          <w:p w14:paraId="36C129E5" w14:textId="77777777" w:rsidR="00FA13A1" w:rsidRPr="00FA13A1" w:rsidRDefault="00FA13A1" w:rsidP="00FA13A1">
            <w:pPr>
              <w:cnfStyle w:val="000000000000" w:firstRow="0" w:lastRow="0" w:firstColumn="0" w:lastColumn="0" w:oddVBand="0" w:evenVBand="0" w:oddHBand="0" w:evenHBand="0" w:firstRowFirstColumn="0" w:firstRowLastColumn="0" w:lastRowFirstColumn="0" w:lastRowLastColumn="0"/>
            </w:pPr>
          </w:p>
          <w:p w14:paraId="5A50AD40" w14:textId="77777777" w:rsidR="00FA13A1" w:rsidRPr="00FA13A1" w:rsidRDefault="00FA13A1" w:rsidP="00FA13A1">
            <w:pPr>
              <w:cnfStyle w:val="000000000000" w:firstRow="0" w:lastRow="0" w:firstColumn="0" w:lastColumn="0" w:oddVBand="0" w:evenVBand="0" w:oddHBand="0" w:evenHBand="0" w:firstRowFirstColumn="0" w:firstRowLastColumn="0" w:lastRowFirstColumn="0" w:lastRowLastColumn="0"/>
            </w:pPr>
            <w:r w:rsidRPr="00FA13A1">
              <w:lastRenderedPageBreak/>
              <w:t>Transaction A (represented by class A):</w:t>
            </w:r>
          </w:p>
          <w:p w14:paraId="64135F5E" w14:textId="77777777" w:rsidR="00FA13A1" w:rsidRPr="00FA13A1" w:rsidRDefault="00FA13A1" w:rsidP="00FA13A1">
            <w:pPr>
              <w:numPr>
                <w:ilvl w:val="0"/>
                <w:numId w:val="32"/>
              </w:numPr>
              <w:cnfStyle w:val="000000000000" w:firstRow="0" w:lastRow="0" w:firstColumn="0" w:lastColumn="0" w:oddVBand="0" w:evenVBand="0" w:oddHBand="0" w:evenHBand="0" w:firstRowFirstColumn="0" w:firstRowLastColumn="0" w:lastRowFirstColumn="0" w:lastRowLastColumn="0"/>
            </w:pPr>
            <w:r w:rsidRPr="00FA13A1">
              <w:t>Pins two blocks: blk1 and blk2.</w:t>
            </w:r>
          </w:p>
          <w:p w14:paraId="563E814C" w14:textId="77777777" w:rsidR="00FA13A1" w:rsidRPr="00FA13A1" w:rsidRDefault="00FA13A1" w:rsidP="00FA13A1">
            <w:pPr>
              <w:numPr>
                <w:ilvl w:val="0"/>
                <w:numId w:val="32"/>
              </w:numPr>
              <w:cnfStyle w:val="000000000000" w:firstRow="0" w:lastRow="0" w:firstColumn="0" w:lastColumn="0" w:oddVBand="0" w:evenVBand="0" w:oddHBand="0" w:evenHBand="0" w:firstRowFirstColumn="0" w:firstRowLastColumn="0" w:lastRowFirstColumn="0" w:lastRowLastColumn="0"/>
            </w:pPr>
            <w:r w:rsidRPr="00FA13A1">
              <w:t>Requests a shared lock on blk1 and receives it.</w:t>
            </w:r>
          </w:p>
          <w:p w14:paraId="36F32CE2" w14:textId="77777777" w:rsidR="00FA13A1" w:rsidRPr="00FA13A1" w:rsidRDefault="00FA13A1" w:rsidP="00FA13A1">
            <w:pPr>
              <w:numPr>
                <w:ilvl w:val="0"/>
                <w:numId w:val="32"/>
              </w:numPr>
              <w:cnfStyle w:val="000000000000" w:firstRow="0" w:lastRow="0" w:firstColumn="0" w:lastColumn="0" w:oddVBand="0" w:evenVBand="0" w:oddHBand="0" w:evenHBand="0" w:firstRowFirstColumn="0" w:firstRowLastColumn="0" w:lastRowFirstColumn="0" w:lastRowLastColumn="0"/>
            </w:pPr>
            <w:r w:rsidRPr="00FA13A1">
              <w:t>Sleeps for 1 second to simulate some work.</w:t>
            </w:r>
          </w:p>
          <w:p w14:paraId="2A0D9FA3" w14:textId="77777777" w:rsidR="00FA13A1" w:rsidRPr="00FA13A1" w:rsidRDefault="00FA13A1" w:rsidP="00FA13A1">
            <w:pPr>
              <w:numPr>
                <w:ilvl w:val="0"/>
                <w:numId w:val="32"/>
              </w:numPr>
              <w:cnfStyle w:val="000000000000" w:firstRow="0" w:lastRow="0" w:firstColumn="0" w:lastColumn="0" w:oddVBand="0" w:evenVBand="0" w:oddHBand="0" w:evenHBand="0" w:firstRowFirstColumn="0" w:firstRowLastColumn="0" w:lastRowFirstColumn="0" w:lastRowLastColumn="0"/>
            </w:pPr>
            <w:r w:rsidRPr="00FA13A1">
              <w:t>Requests a shared lock on blk2 and receives it.</w:t>
            </w:r>
          </w:p>
          <w:p w14:paraId="67B1F945" w14:textId="77777777" w:rsidR="00FA13A1" w:rsidRPr="00FA13A1" w:rsidRDefault="00FA13A1" w:rsidP="00FA13A1">
            <w:pPr>
              <w:numPr>
                <w:ilvl w:val="0"/>
                <w:numId w:val="32"/>
              </w:numPr>
              <w:cnfStyle w:val="000000000000" w:firstRow="0" w:lastRow="0" w:firstColumn="0" w:lastColumn="0" w:oddVBand="0" w:evenVBand="0" w:oddHBand="0" w:evenHBand="0" w:firstRowFirstColumn="0" w:firstRowLastColumn="0" w:lastRowFirstColumn="0" w:lastRowLastColumn="0"/>
            </w:pPr>
            <w:r w:rsidRPr="00FA13A1">
              <w:t>Commits the transaction.</w:t>
            </w:r>
          </w:p>
          <w:p w14:paraId="2B5E5622" w14:textId="77777777" w:rsidR="00FA13A1" w:rsidRDefault="00FA13A1" w:rsidP="00FA13A1">
            <w:pPr>
              <w:cnfStyle w:val="000000000000" w:firstRow="0" w:lastRow="0" w:firstColumn="0" w:lastColumn="0" w:oddVBand="0" w:evenVBand="0" w:oddHBand="0" w:evenHBand="0" w:firstRowFirstColumn="0" w:firstRowLastColumn="0" w:lastRowFirstColumn="0" w:lastRowLastColumn="0"/>
            </w:pPr>
          </w:p>
          <w:p w14:paraId="31B4A9BA" w14:textId="2B710F22" w:rsidR="00FA13A1" w:rsidRPr="00FA13A1" w:rsidRDefault="00FA13A1" w:rsidP="00FA13A1">
            <w:pPr>
              <w:cnfStyle w:val="000000000000" w:firstRow="0" w:lastRow="0" w:firstColumn="0" w:lastColumn="0" w:oddVBand="0" w:evenVBand="0" w:oddHBand="0" w:evenHBand="0" w:firstRowFirstColumn="0" w:firstRowLastColumn="0" w:lastRowFirstColumn="0" w:lastRowLastColumn="0"/>
            </w:pPr>
            <w:r w:rsidRPr="00FA13A1">
              <w:t>Transaction B (represented by class B):</w:t>
            </w:r>
          </w:p>
          <w:p w14:paraId="7AE0205B" w14:textId="77777777" w:rsidR="00FA13A1" w:rsidRPr="00FA13A1" w:rsidRDefault="00FA13A1" w:rsidP="00FA13A1">
            <w:pPr>
              <w:numPr>
                <w:ilvl w:val="0"/>
                <w:numId w:val="33"/>
              </w:numPr>
              <w:cnfStyle w:val="000000000000" w:firstRow="0" w:lastRow="0" w:firstColumn="0" w:lastColumn="0" w:oddVBand="0" w:evenVBand="0" w:oddHBand="0" w:evenHBand="0" w:firstRowFirstColumn="0" w:firstRowLastColumn="0" w:lastRowFirstColumn="0" w:lastRowLastColumn="0"/>
            </w:pPr>
            <w:r w:rsidRPr="00FA13A1">
              <w:t>Starts concurrently with Transaction A.</w:t>
            </w:r>
          </w:p>
          <w:p w14:paraId="03463075" w14:textId="77777777" w:rsidR="00FA13A1" w:rsidRPr="00FA13A1" w:rsidRDefault="00FA13A1" w:rsidP="00FA13A1">
            <w:pPr>
              <w:numPr>
                <w:ilvl w:val="0"/>
                <w:numId w:val="33"/>
              </w:numPr>
              <w:cnfStyle w:val="000000000000" w:firstRow="0" w:lastRow="0" w:firstColumn="0" w:lastColumn="0" w:oddVBand="0" w:evenVBand="0" w:oddHBand="0" w:evenHBand="0" w:firstRowFirstColumn="0" w:firstRowLastColumn="0" w:lastRowFirstColumn="0" w:lastRowLastColumn="0"/>
            </w:pPr>
            <w:r w:rsidRPr="00FA13A1">
              <w:t>Creates a new transaction, txB.</w:t>
            </w:r>
          </w:p>
          <w:p w14:paraId="36BDB379" w14:textId="77777777" w:rsidR="00FA13A1" w:rsidRPr="00FA13A1" w:rsidRDefault="00FA13A1" w:rsidP="00FA13A1">
            <w:pPr>
              <w:numPr>
                <w:ilvl w:val="0"/>
                <w:numId w:val="33"/>
              </w:numPr>
              <w:cnfStyle w:val="000000000000" w:firstRow="0" w:lastRow="0" w:firstColumn="0" w:lastColumn="0" w:oddVBand="0" w:evenVBand="0" w:oddHBand="0" w:evenHBand="0" w:firstRowFirstColumn="0" w:firstRowLastColumn="0" w:lastRowFirstColumn="0" w:lastRowLastColumn="0"/>
            </w:pPr>
            <w:r w:rsidRPr="00FA13A1">
              <w:t>Requests a shared lock on blk2.</w:t>
            </w:r>
          </w:p>
          <w:p w14:paraId="269B00ED" w14:textId="77777777" w:rsidR="00FA13A1" w:rsidRPr="00FA13A1" w:rsidRDefault="00FA13A1" w:rsidP="00FA13A1">
            <w:pPr>
              <w:numPr>
                <w:ilvl w:val="0"/>
                <w:numId w:val="33"/>
              </w:numPr>
              <w:cnfStyle w:val="000000000000" w:firstRow="0" w:lastRow="0" w:firstColumn="0" w:lastColumn="0" w:oddVBand="0" w:evenVBand="0" w:oddHBand="0" w:evenHBand="0" w:firstRowFirstColumn="0" w:firstRowLastColumn="0" w:lastRowFirstColumn="0" w:lastRowLastColumn="0"/>
            </w:pPr>
            <w:r w:rsidRPr="00FA13A1">
              <w:t>Sleeps for a short time.</w:t>
            </w:r>
          </w:p>
          <w:p w14:paraId="237F5805" w14:textId="77777777" w:rsidR="00FA13A1" w:rsidRPr="00FA13A1" w:rsidRDefault="00FA13A1" w:rsidP="00FA13A1">
            <w:pPr>
              <w:numPr>
                <w:ilvl w:val="0"/>
                <w:numId w:val="33"/>
              </w:numPr>
              <w:cnfStyle w:val="000000000000" w:firstRow="0" w:lastRow="0" w:firstColumn="0" w:lastColumn="0" w:oddVBand="0" w:evenVBand="0" w:oddHBand="0" w:evenHBand="0" w:firstRowFirstColumn="0" w:firstRowLastColumn="0" w:lastRowFirstColumn="0" w:lastRowLastColumn="0"/>
            </w:pPr>
            <w:r w:rsidRPr="00FA13A1">
              <w:t>Requests a shared lock on blk1.</w:t>
            </w:r>
          </w:p>
          <w:p w14:paraId="72ED0952" w14:textId="77777777" w:rsidR="00FA13A1" w:rsidRDefault="00FA13A1" w:rsidP="00FA13A1">
            <w:pPr>
              <w:cnfStyle w:val="000000000000" w:firstRow="0" w:lastRow="0" w:firstColumn="0" w:lastColumn="0" w:oddVBand="0" w:evenVBand="0" w:oddHBand="0" w:evenHBand="0" w:firstRowFirstColumn="0" w:firstRowLastColumn="0" w:lastRowFirstColumn="0" w:lastRowLastColumn="0"/>
            </w:pPr>
          </w:p>
          <w:p w14:paraId="67607C13" w14:textId="5D1B1477" w:rsidR="00FA13A1" w:rsidRPr="00FA13A1" w:rsidRDefault="00FA13A1" w:rsidP="00FA13A1">
            <w:pPr>
              <w:cnfStyle w:val="000000000000" w:firstRow="0" w:lastRow="0" w:firstColumn="0" w:lastColumn="0" w:oddVBand="0" w:evenVBand="0" w:oddHBand="0" w:evenHBand="0" w:firstRowFirstColumn="0" w:firstRowLastColumn="0" w:lastRowFirstColumn="0" w:lastRowLastColumn="0"/>
            </w:pPr>
            <w:r w:rsidRPr="00FA13A1">
              <w:t>Transaction C (represented by class C):</w:t>
            </w:r>
          </w:p>
          <w:p w14:paraId="7B84D0F2" w14:textId="77777777" w:rsidR="00FA13A1" w:rsidRPr="00FA13A1" w:rsidRDefault="00FA13A1" w:rsidP="00FA13A1">
            <w:pPr>
              <w:numPr>
                <w:ilvl w:val="0"/>
                <w:numId w:val="34"/>
              </w:numPr>
              <w:cnfStyle w:val="000000000000" w:firstRow="0" w:lastRow="0" w:firstColumn="0" w:lastColumn="0" w:oddVBand="0" w:evenVBand="0" w:oddHBand="0" w:evenHBand="0" w:firstRowFirstColumn="0" w:firstRowLastColumn="0" w:lastRowFirstColumn="0" w:lastRowLastColumn="0"/>
            </w:pPr>
            <w:r w:rsidRPr="00FA13A1">
              <w:t>Starts concurrently with Transactions A and B.</w:t>
            </w:r>
          </w:p>
          <w:p w14:paraId="3150D145" w14:textId="77777777" w:rsidR="00FA13A1" w:rsidRPr="00FA13A1" w:rsidRDefault="00FA13A1" w:rsidP="00FA13A1">
            <w:pPr>
              <w:numPr>
                <w:ilvl w:val="0"/>
                <w:numId w:val="34"/>
              </w:numPr>
              <w:cnfStyle w:val="000000000000" w:firstRow="0" w:lastRow="0" w:firstColumn="0" w:lastColumn="0" w:oddVBand="0" w:evenVBand="0" w:oddHBand="0" w:evenHBand="0" w:firstRowFirstColumn="0" w:firstRowLastColumn="0" w:lastRowFirstColumn="0" w:lastRowLastColumn="0"/>
            </w:pPr>
            <w:r w:rsidRPr="00FA13A1">
              <w:t>Creates a new transaction, txC.</w:t>
            </w:r>
          </w:p>
          <w:p w14:paraId="04791990" w14:textId="77777777" w:rsidR="00FA13A1" w:rsidRPr="00FA13A1" w:rsidRDefault="00FA13A1" w:rsidP="00FA13A1">
            <w:pPr>
              <w:numPr>
                <w:ilvl w:val="0"/>
                <w:numId w:val="34"/>
              </w:numPr>
              <w:cnfStyle w:val="000000000000" w:firstRow="0" w:lastRow="0" w:firstColumn="0" w:lastColumn="0" w:oddVBand="0" w:evenVBand="0" w:oddHBand="0" w:evenHBand="0" w:firstRowFirstColumn="0" w:firstRowLastColumn="0" w:lastRowFirstColumn="0" w:lastRowLastColumn="0"/>
            </w:pPr>
            <w:r w:rsidRPr="00FA13A1">
              <w:t>Requests a shared lock on blk1.</w:t>
            </w:r>
          </w:p>
          <w:p w14:paraId="34D66674" w14:textId="77777777" w:rsidR="00FA13A1" w:rsidRPr="00FA13A1" w:rsidRDefault="00FA13A1" w:rsidP="00FA13A1">
            <w:pPr>
              <w:numPr>
                <w:ilvl w:val="0"/>
                <w:numId w:val="34"/>
              </w:numPr>
              <w:cnfStyle w:val="000000000000" w:firstRow="0" w:lastRow="0" w:firstColumn="0" w:lastColumn="0" w:oddVBand="0" w:evenVBand="0" w:oddHBand="0" w:evenHBand="0" w:firstRowFirstColumn="0" w:firstRowLastColumn="0" w:lastRowFirstColumn="0" w:lastRowLastColumn="0"/>
            </w:pPr>
            <w:r w:rsidRPr="00FA13A1">
              <w:t>Sleeps for a short time.</w:t>
            </w:r>
          </w:p>
          <w:p w14:paraId="20255260" w14:textId="77777777" w:rsidR="00FA13A1" w:rsidRPr="00FA13A1" w:rsidRDefault="00FA13A1" w:rsidP="00FA13A1">
            <w:pPr>
              <w:numPr>
                <w:ilvl w:val="0"/>
                <w:numId w:val="34"/>
              </w:numPr>
              <w:cnfStyle w:val="000000000000" w:firstRow="0" w:lastRow="0" w:firstColumn="0" w:lastColumn="0" w:oddVBand="0" w:evenVBand="0" w:oddHBand="0" w:evenHBand="0" w:firstRowFirstColumn="0" w:firstRowLastColumn="0" w:lastRowFirstColumn="0" w:lastRowLastColumn="0"/>
            </w:pPr>
            <w:r w:rsidRPr="00FA13A1">
              <w:t>Requests a shared lock on blk2.</w:t>
            </w:r>
          </w:p>
          <w:p w14:paraId="2572899C" w14:textId="77777777" w:rsidR="00FA13A1" w:rsidRDefault="00FA13A1" w:rsidP="00FA13A1">
            <w:pPr>
              <w:cnfStyle w:val="000000000000" w:firstRow="0" w:lastRow="0" w:firstColumn="0" w:lastColumn="0" w:oddVBand="0" w:evenVBand="0" w:oddHBand="0" w:evenHBand="0" w:firstRowFirstColumn="0" w:firstRowLastColumn="0" w:lastRowFirstColumn="0" w:lastRowLastColumn="0"/>
            </w:pPr>
          </w:p>
          <w:p w14:paraId="52D5E55F" w14:textId="0A8B84CE" w:rsidR="00FA13A1" w:rsidRPr="00FA13A1" w:rsidRDefault="00FA13A1" w:rsidP="00FA13A1">
            <w:pPr>
              <w:cnfStyle w:val="000000000000" w:firstRow="0" w:lastRow="0" w:firstColumn="0" w:lastColumn="0" w:oddVBand="0" w:evenVBand="0" w:oddHBand="0" w:evenHBand="0" w:firstRowFirstColumn="0" w:firstRowLastColumn="0" w:lastRowFirstColumn="0" w:lastRowLastColumn="0"/>
            </w:pPr>
            <w:r w:rsidRPr="00FA13A1">
              <w:t>Now, let's analyze this scenario:</w:t>
            </w:r>
          </w:p>
          <w:p w14:paraId="72CD45B3" w14:textId="77777777" w:rsidR="00FA13A1" w:rsidRPr="00FA13A1" w:rsidRDefault="00FA13A1" w:rsidP="00FA13A1">
            <w:pPr>
              <w:numPr>
                <w:ilvl w:val="0"/>
                <w:numId w:val="35"/>
              </w:numPr>
              <w:cnfStyle w:val="000000000000" w:firstRow="0" w:lastRow="0" w:firstColumn="0" w:lastColumn="0" w:oddVBand="0" w:evenVBand="0" w:oddHBand="0" w:evenHBand="0" w:firstRowFirstColumn="0" w:firstRowLastColumn="0" w:lastRowFirstColumn="0" w:lastRowLastColumn="0"/>
            </w:pPr>
            <w:r w:rsidRPr="00FA13A1">
              <w:t>Transaction A pins and receives locks on both blk1 and blk2.</w:t>
            </w:r>
          </w:p>
          <w:p w14:paraId="47F7DC36" w14:textId="77777777" w:rsidR="00FA13A1" w:rsidRPr="00FA13A1" w:rsidRDefault="00FA13A1" w:rsidP="00FA13A1">
            <w:pPr>
              <w:numPr>
                <w:ilvl w:val="0"/>
                <w:numId w:val="35"/>
              </w:numPr>
              <w:cnfStyle w:val="000000000000" w:firstRow="0" w:lastRow="0" w:firstColumn="0" w:lastColumn="0" w:oddVBand="0" w:evenVBand="0" w:oddHBand="0" w:evenHBand="0" w:firstRowFirstColumn="0" w:firstRowLastColumn="0" w:lastRowFirstColumn="0" w:lastRowLastColumn="0"/>
            </w:pPr>
            <w:r w:rsidRPr="00FA13A1">
              <w:t>Transaction B starts and requests a lock on blk2 but is blocked because Transaction A is holding a shared lock on blk2.</w:t>
            </w:r>
          </w:p>
          <w:p w14:paraId="0AC7EAF2" w14:textId="77777777" w:rsidR="00FA13A1" w:rsidRPr="00FA13A1" w:rsidRDefault="00FA13A1" w:rsidP="00FA13A1">
            <w:pPr>
              <w:numPr>
                <w:ilvl w:val="0"/>
                <w:numId w:val="35"/>
              </w:numPr>
              <w:cnfStyle w:val="000000000000" w:firstRow="0" w:lastRow="0" w:firstColumn="0" w:lastColumn="0" w:oddVBand="0" w:evenVBand="0" w:oddHBand="0" w:evenHBand="0" w:firstRowFirstColumn="0" w:firstRowLastColumn="0" w:lastRowFirstColumn="0" w:lastRowLastColumn="0"/>
            </w:pPr>
            <w:r w:rsidRPr="00FA13A1">
              <w:t>Transaction C starts and requests a lock on blk1 but is blocked because Transaction A is holding a shared lock on blk1.</w:t>
            </w:r>
          </w:p>
          <w:p w14:paraId="328D0BE6" w14:textId="77777777" w:rsidR="00FA13A1" w:rsidRPr="00FA13A1" w:rsidRDefault="00FA13A1" w:rsidP="00FA13A1">
            <w:pPr>
              <w:numPr>
                <w:ilvl w:val="0"/>
                <w:numId w:val="35"/>
              </w:numPr>
              <w:cnfStyle w:val="000000000000" w:firstRow="0" w:lastRow="0" w:firstColumn="0" w:lastColumn="0" w:oddVBand="0" w:evenVBand="0" w:oddHBand="0" w:evenHBand="0" w:firstRowFirstColumn="0" w:firstRowLastColumn="0" w:lastRowFirstColumn="0" w:lastRowLastColumn="0"/>
            </w:pPr>
            <w:r w:rsidRPr="00FA13A1">
              <w:t>Transaction A completes its work and commits, releasing both locks.</w:t>
            </w:r>
          </w:p>
          <w:p w14:paraId="680E430E" w14:textId="77777777" w:rsidR="00FA13A1" w:rsidRPr="00FA13A1" w:rsidRDefault="00FA13A1" w:rsidP="00FA13A1">
            <w:pPr>
              <w:numPr>
                <w:ilvl w:val="0"/>
                <w:numId w:val="35"/>
              </w:numPr>
              <w:cnfStyle w:val="000000000000" w:firstRow="0" w:lastRow="0" w:firstColumn="0" w:lastColumn="0" w:oddVBand="0" w:evenVBand="0" w:oddHBand="0" w:evenHBand="0" w:firstRowFirstColumn="0" w:firstRowLastColumn="0" w:lastRowFirstColumn="0" w:lastRowLastColumn="0"/>
            </w:pPr>
            <w:r w:rsidRPr="00FA13A1">
              <w:t>Transaction B and Transaction C both acquire the locks they were waiting for (blk2 and blk1, respectively) and continue.</w:t>
            </w:r>
          </w:p>
          <w:p w14:paraId="03B344E1" w14:textId="77777777" w:rsidR="00FA13A1" w:rsidRDefault="00FA13A1" w:rsidP="00FA13A1">
            <w:pPr>
              <w:cnfStyle w:val="000000000000" w:firstRow="0" w:lastRow="0" w:firstColumn="0" w:lastColumn="0" w:oddVBand="0" w:evenVBand="0" w:oddHBand="0" w:evenHBand="0" w:firstRowFirstColumn="0" w:firstRowLastColumn="0" w:lastRowFirstColumn="0" w:lastRowLastColumn="0"/>
            </w:pPr>
          </w:p>
          <w:p w14:paraId="2DE11B22" w14:textId="0F662416" w:rsidR="0027455B" w:rsidRPr="00FA13A1" w:rsidRDefault="00FA13A1" w:rsidP="006547EA">
            <w:pPr>
              <w:cnfStyle w:val="000000000000" w:firstRow="0" w:lastRow="0" w:firstColumn="0" w:lastColumn="0" w:oddVBand="0" w:evenVBand="0" w:oddHBand="0" w:evenHBand="0" w:firstRowFirstColumn="0" w:firstRowLastColumn="0" w:lastRowFirstColumn="0" w:lastRowLastColumn="0"/>
            </w:pPr>
            <w:r w:rsidRPr="00FA13A1">
              <w:t>At this point, Transaction B and Transaction C were initially blocked but were able to proceed once Transaction A released the locks. This leads to a situation where all transactions make progress without a deadlock.</w:t>
            </w:r>
          </w:p>
        </w:tc>
      </w:tr>
      <w:tr w:rsidR="0027455B" w:rsidRPr="00416B96" w14:paraId="79D9476D" w14:textId="77777777" w:rsidTr="0065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1F93E3D" w14:textId="358E22D2" w:rsidR="0027455B" w:rsidRDefault="00462D31" w:rsidP="006547EA">
            <w:pPr>
              <w:rPr>
                <w:b w:val="0"/>
                <w:bCs w:val="0"/>
                <w:lang w:val="en-US"/>
              </w:rPr>
            </w:pPr>
            <w:r>
              <w:rPr>
                <w:b w:val="0"/>
                <w:bCs w:val="0"/>
                <w:lang w:val="en-US"/>
              </w:rPr>
              <w:lastRenderedPageBreak/>
              <w:t>5.32.</w:t>
            </w:r>
          </w:p>
        </w:tc>
        <w:tc>
          <w:tcPr>
            <w:tcW w:w="8132" w:type="dxa"/>
          </w:tcPr>
          <w:p w14:paraId="7E8970BF" w14:textId="77777777" w:rsidR="00FA13A1" w:rsidRPr="00FA13A1" w:rsidRDefault="00FA13A1" w:rsidP="00FA13A1">
            <w:pPr>
              <w:cnfStyle w:val="000000100000" w:firstRow="0" w:lastRow="0" w:firstColumn="0" w:lastColumn="0" w:oddVBand="0" w:evenVBand="0" w:oddHBand="1" w:evenHBand="0" w:firstRowFirstColumn="0" w:firstRowLastColumn="0" w:lastRowFirstColumn="0" w:lastRowLastColumn="0"/>
            </w:pPr>
            <w:r w:rsidRPr="00FA13A1">
              <w:t xml:space="preserve">In this locking scenario described for the </w:t>
            </w:r>
            <w:r w:rsidRPr="00FA13A1">
              <w:rPr>
                <w:b/>
                <w:bCs/>
              </w:rPr>
              <w:t>ConcurrencyTest</w:t>
            </w:r>
            <w:r w:rsidRPr="00FA13A1">
              <w:t xml:space="preserve"> class:</w:t>
            </w:r>
          </w:p>
          <w:p w14:paraId="79B74F36" w14:textId="77777777" w:rsidR="00FA13A1" w:rsidRPr="00FA13A1" w:rsidRDefault="00FA13A1" w:rsidP="00FA13A1">
            <w:pPr>
              <w:numPr>
                <w:ilvl w:val="0"/>
                <w:numId w:val="36"/>
              </w:numPr>
              <w:cnfStyle w:val="000000100000" w:firstRow="0" w:lastRow="0" w:firstColumn="0" w:lastColumn="0" w:oddVBand="0" w:evenVBand="0" w:oddHBand="1" w:evenHBand="0" w:firstRowFirstColumn="0" w:firstRowLastColumn="0" w:lastRowFirstColumn="0" w:lastRowLastColumn="0"/>
            </w:pPr>
            <w:r w:rsidRPr="00FA13A1">
              <w:t>Initially, Transaction A (represented by class A) pins and receives locks on blk1 and blk2.</w:t>
            </w:r>
          </w:p>
          <w:p w14:paraId="0866C654" w14:textId="77777777" w:rsidR="00FA13A1" w:rsidRPr="00FA13A1" w:rsidRDefault="00FA13A1" w:rsidP="00FA13A1">
            <w:pPr>
              <w:numPr>
                <w:ilvl w:val="0"/>
                <w:numId w:val="36"/>
              </w:numPr>
              <w:cnfStyle w:val="000000100000" w:firstRow="0" w:lastRow="0" w:firstColumn="0" w:lastColumn="0" w:oddVBand="0" w:evenVBand="0" w:oddHBand="1" w:evenHBand="0" w:firstRowFirstColumn="0" w:firstRowLastColumn="0" w:lastRowFirstColumn="0" w:lastRowLastColumn="0"/>
            </w:pPr>
            <w:r w:rsidRPr="00FA13A1">
              <w:t>Transaction B (represented by class B) starts and requests a shared lock on blk2 but is blocked because Transaction A is holding a shared lock on blk2.</w:t>
            </w:r>
          </w:p>
          <w:p w14:paraId="69D333CB" w14:textId="77777777" w:rsidR="00FA13A1" w:rsidRPr="00FA13A1" w:rsidRDefault="00FA13A1" w:rsidP="00FA13A1">
            <w:pPr>
              <w:numPr>
                <w:ilvl w:val="0"/>
                <w:numId w:val="36"/>
              </w:numPr>
              <w:cnfStyle w:val="000000100000" w:firstRow="0" w:lastRow="0" w:firstColumn="0" w:lastColumn="0" w:oddVBand="0" w:evenVBand="0" w:oddHBand="1" w:evenHBand="0" w:firstRowFirstColumn="0" w:firstRowLastColumn="0" w:lastRowFirstColumn="0" w:lastRowLastColumn="0"/>
            </w:pPr>
            <w:r w:rsidRPr="00FA13A1">
              <w:t>Transaction C (represented by class C) starts and requests a shared lock on blk1 but is blocked because Transaction A is holding a shared lock on blk1.</w:t>
            </w:r>
          </w:p>
          <w:p w14:paraId="6676E42F" w14:textId="77777777" w:rsidR="00FA13A1" w:rsidRPr="00FA13A1" w:rsidRDefault="00FA13A1" w:rsidP="00FA13A1">
            <w:pPr>
              <w:cnfStyle w:val="000000100000" w:firstRow="0" w:lastRow="0" w:firstColumn="0" w:lastColumn="0" w:oddVBand="0" w:evenVBand="0" w:oddHBand="1" w:evenHBand="0" w:firstRowFirstColumn="0" w:firstRowLastColumn="0" w:lastRowFirstColumn="0" w:lastRowLastColumn="0"/>
            </w:pPr>
            <w:r w:rsidRPr="00FA13A1">
              <w:lastRenderedPageBreak/>
              <w:t>At this point, a cycle has formed in the waits-for graph:</w:t>
            </w:r>
          </w:p>
          <w:p w14:paraId="7A1CDF6C" w14:textId="77777777" w:rsidR="00FA13A1" w:rsidRPr="00FA13A1" w:rsidRDefault="00FA13A1" w:rsidP="00FA13A1">
            <w:pPr>
              <w:numPr>
                <w:ilvl w:val="0"/>
                <w:numId w:val="37"/>
              </w:numPr>
              <w:cnfStyle w:val="000000100000" w:firstRow="0" w:lastRow="0" w:firstColumn="0" w:lastColumn="0" w:oddVBand="0" w:evenVBand="0" w:oddHBand="1" w:evenHBand="0" w:firstRowFirstColumn="0" w:firstRowLastColumn="0" w:lastRowFirstColumn="0" w:lastRowLastColumn="0"/>
            </w:pPr>
            <w:r w:rsidRPr="00FA13A1">
              <w:t>Transaction B is waiting for blk2 held by Transaction A.</w:t>
            </w:r>
          </w:p>
          <w:p w14:paraId="40B43835" w14:textId="77777777" w:rsidR="00FA13A1" w:rsidRPr="00FA13A1" w:rsidRDefault="00FA13A1" w:rsidP="00FA13A1">
            <w:pPr>
              <w:numPr>
                <w:ilvl w:val="0"/>
                <w:numId w:val="37"/>
              </w:numPr>
              <w:cnfStyle w:val="000000100000" w:firstRow="0" w:lastRow="0" w:firstColumn="0" w:lastColumn="0" w:oddVBand="0" w:evenVBand="0" w:oddHBand="1" w:evenHBand="0" w:firstRowFirstColumn="0" w:firstRowLastColumn="0" w:lastRowFirstColumn="0" w:lastRowLastColumn="0"/>
            </w:pPr>
            <w:r w:rsidRPr="00FA13A1">
              <w:t>Transaction C is waiting for blk1 held by Transaction A.</w:t>
            </w:r>
          </w:p>
          <w:p w14:paraId="5CDD1A66" w14:textId="77777777" w:rsidR="00FA13A1" w:rsidRPr="00FA13A1" w:rsidRDefault="00FA13A1" w:rsidP="00FA13A1">
            <w:pPr>
              <w:numPr>
                <w:ilvl w:val="0"/>
                <w:numId w:val="37"/>
              </w:numPr>
              <w:cnfStyle w:val="000000100000" w:firstRow="0" w:lastRow="0" w:firstColumn="0" w:lastColumn="0" w:oddVBand="0" w:evenVBand="0" w:oddHBand="1" w:evenHBand="0" w:firstRowFirstColumn="0" w:firstRowLastColumn="0" w:lastRowFirstColumn="0" w:lastRowLastColumn="0"/>
            </w:pPr>
            <w:r w:rsidRPr="00FA13A1">
              <w:t>Transaction A is not waiting for any resource.</w:t>
            </w:r>
          </w:p>
          <w:p w14:paraId="46CB9402" w14:textId="77777777" w:rsidR="00FA13A1" w:rsidRDefault="00FA13A1" w:rsidP="006547EA">
            <w:pPr>
              <w:cnfStyle w:val="000000100000" w:firstRow="0" w:lastRow="0" w:firstColumn="0" w:lastColumn="0" w:oddVBand="0" w:evenVBand="0" w:oddHBand="1" w:evenHBand="0" w:firstRowFirstColumn="0" w:firstRowLastColumn="0" w:lastRowFirstColumn="0" w:lastRowLastColumn="0"/>
            </w:pPr>
          </w:p>
          <w:p w14:paraId="01D5959D" w14:textId="71B1A31D" w:rsidR="0027455B" w:rsidRPr="00FA13A1" w:rsidRDefault="00FA13A1" w:rsidP="006547EA">
            <w:pPr>
              <w:cnfStyle w:val="000000100000" w:firstRow="0" w:lastRow="0" w:firstColumn="0" w:lastColumn="0" w:oddVBand="0" w:evenVBand="0" w:oddHBand="1" w:evenHBand="0" w:firstRowFirstColumn="0" w:firstRowLastColumn="0" w:lastRowFirstColumn="0" w:lastRowLastColumn="0"/>
            </w:pPr>
            <w:r w:rsidRPr="00FA13A1">
              <w:t>This cycle in the waits-for graph indicates a potential deadlock. However, as described in the previous answer, the deadlock is resolved when Transaction A releases the locks, allowing Transactions B and C to proceed without any deadlock occurring.</w:t>
            </w:r>
            <w:r w:rsidRPr="00FA13A1">
              <w:rPr>
                <w:vanish/>
              </w:rPr>
              <w:t>Top of FormBottom of Form</w:t>
            </w:r>
          </w:p>
        </w:tc>
      </w:tr>
      <w:tr w:rsidR="0027455B" w:rsidRPr="00416B96" w14:paraId="6D9654CE" w14:textId="77777777" w:rsidTr="006547EA">
        <w:tc>
          <w:tcPr>
            <w:cnfStyle w:val="001000000000" w:firstRow="0" w:lastRow="0" w:firstColumn="1" w:lastColumn="0" w:oddVBand="0" w:evenVBand="0" w:oddHBand="0" w:evenHBand="0" w:firstRowFirstColumn="0" w:firstRowLastColumn="0" w:lastRowFirstColumn="0" w:lastRowLastColumn="0"/>
            <w:tcW w:w="1218" w:type="dxa"/>
          </w:tcPr>
          <w:p w14:paraId="2774BEFD" w14:textId="12E1DF49" w:rsidR="0027455B" w:rsidRDefault="00462D31" w:rsidP="006547EA">
            <w:pPr>
              <w:rPr>
                <w:b w:val="0"/>
                <w:bCs w:val="0"/>
                <w:lang w:val="en-US"/>
              </w:rPr>
            </w:pPr>
            <w:r>
              <w:rPr>
                <w:b w:val="0"/>
                <w:bCs w:val="0"/>
                <w:lang w:val="en-US"/>
              </w:rPr>
              <w:lastRenderedPageBreak/>
              <w:t>5.</w:t>
            </w:r>
            <w:proofErr w:type="gramStart"/>
            <w:r>
              <w:rPr>
                <w:b w:val="0"/>
                <w:bCs w:val="0"/>
                <w:lang w:val="en-US"/>
              </w:rPr>
              <w:t>33.a.</w:t>
            </w:r>
            <w:proofErr w:type="gramEnd"/>
          </w:p>
        </w:tc>
        <w:tc>
          <w:tcPr>
            <w:tcW w:w="8132" w:type="dxa"/>
          </w:tcPr>
          <w:p w14:paraId="44CFA915" w14:textId="44669BF4" w:rsidR="0027455B" w:rsidRPr="00416B96" w:rsidRDefault="00FA13A1" w:rsidP="006547EA">
            <w:pPr>
              <w:cnfStyle w:val="000000000000" w:firstRow="0" w:lastRow="0" w:firstColumn="0" w:lastColumn="0" w:oddVBand="0" w:evenVBand="0" w:oddHBand="0" w:evenHBand="0" w:firstRowFirstColumn="0" w:firstRowLastColumn="0" w:lastRowFirstColumn="0" w:lastRowLastColumn="0"/>
              <w:rPr>
                <w:lang w:val="en-US"/>
              </w:rPr>
            </w:pPr>
            <w:r w:rsidRPr="00FA13A1">
              <w:t>The wound-wait protocol prevents deadlock by ensuring that if an older transaction needs a lock held by a younger one, the older transaction "wounds" or aborts the younger one and takes the lock. This approach breaks any potential cycles in the waits-for graph, as older transactions always get priority. Since cycles in the waits-for graph are a sign of potential deadlock, the wound-wait protocol effectively prevents deadlocks.</w:t>
            </w:r>
          </w:p>
        </w:tc>
      </w:tr>
      <w:tr w:rsidR="0027455B" w:rsidRPr="00416B96" w14:paraId="6CBEC8DA" w14:textId="77777777" w:rsidTr="0065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6385770" w14:textId="668A94FD" w:rsidR="0027455B" w:rsidRDefault="00462D31" w:rsidP="006547EA">
            <w:pPr>
              <w:rPr>
                <w:b w:val="0"/>
                <w:bCs w:val="0"/>
                <w:lang w:val="en-US"/>
              </w:rPr>
            </w:pPr>
            <w:r>
              <w:rPr>
                <w:b w:val="0"/>
                <w:bCs w:val="0"/>
                <w:lang w:val="en-US"/>
              </w:rPr>
              <w:t>5.</w:t>
            </w:r>
            <w:proofErr w:type="gramStart"/>
            <w:r>
              <w:rPr>
                <w:b w:val="0"/>
                <w:bCs w:val="0"/>
                <w:lang w:val="en-US"/>
              </w:rPr>
              <w:t>33.b.</w:t>
            </w:r>
            <w:proofErr w:type="gramEnd"/>
          </w:p>
        </w:tc>
        <w:tc>
          <w:tcPr>
            <w:tcW w:w="8132" w:type="dxa"/>
          </w:tcPr>
          <w:p w14:paraId="2F673A59" w14:textId="77777777" w:rsidR="00FA13A1" w:rsidRDefault="00FA13A1" w:rsidP="00FA13A1">
            <w:pPr>
              <w:cnfStyle w:val="000000100000" w:firstRow="0" w:lastRow="0" w:firstColumn="0" w:lastColumn="0" w:oddVBand="0" w:evenVBand="0" w:oddHBand="1" w:evenHBand="0" w:firstRowFirstColumn="0" w:firstRowLastColumn="0" w:lastRowFirstColumn="0" w:lastRowLastColumn="0"/>
            </w:pPr>
            <w:r w:rsidRPr="00FA13A1">
              <w:t>Wait-Die Protocol: In this protocol, older transactions are allowed to wait for locks held by younger transactions. Younger transactions requesting locks held by older ones are aborted. This minimizes the number of transaction restarts but can lead to starvation of younger transactions.</w:t>
            </w:r>
          </w:p>
          <w:p w14:paraId="557D4C79" w14:textId="77777777" w:rsidR="00FA13A1" w:rsidRPr="00FA13A1" w:rsidRDefault="00FA13A1" w:rsidP="00FA13A1">
            <w:pPr>
              <w:cnfStyle w:val="000000100000" w:firstRow="0" w:lastRow="0" w:firstColumn="0" w:lastColumn="0" w:oddVBand="0" w:evenVBand="0" w:oddHBand="1" w:evenHBand="0" w:firstRowFirstColumn="0" w:firstRowLastColumn="0" w:lastRowFirstColumn="0" w:lastRowLastColumn="0"/>
            </w:pPr>
          </w:p>
          <w:p w14:paraId="263639EE" w14:textId="77777777" w:rsidR="00FA13A1" w:rsidRPr="00FA13A1" w:rsidRDefault="00FA13A1" w:rsidP="00FA13A1">
            <w:pPr>
              <w:cnfStyle w:val="000000100000" w:firstRow="0" w:lastRow="0" w:firstColumn="0" w:lastColumn="0" w:oddVBand="0" w:evenVBand="0" w:oddHBand="1" w:evenHBand="0" w:firstRowFirstColumn="0" w:firstRowLastColumn="0" w:lastRowFirstColumn="0" w:lastRowLastColumn="0"/>
            </w:pPr>
            <w:r w:rsidRPr="00FA13A1">
              <w:t>Wound-Wait Protocol: In this protocol, older transactions are prioritized and can abort younger transactions if they request locks held by older ones. This ensures that older transactions make progress but can result in more frequent transaction restarts for younger transactions.</w:t>
            </w:r>
          </w:p>
          <w:p w14:paraId="1BFB85E4" w14:textId="77777777" w:rsidR="00FA13A1" w:rsidRDefault="00FA13A1" w:rsidP="006547EA">
            <w:pPr>
              <w:cnfStyle w:val="000000100000" w:firstRow="0" w:lastRow="0" w:firstColumn="0" w:lastColumn="0" w:oddVBand="0" w:evenVBand="0" w:oddHBand="1" w:evenHBand="0" w:firstRowFirstColumn="0" w:firstRowLastColumn="0" w:lastRowFirstColumn="0" w:lastRowLastColumn="0"/>
            </w:pPr>
          </w:p>
          <w:p w14:paraId="2A7F3270" w14:textId="1328B6DA" w:rsidR="0027455B" w:rsidRPr="00FA13A1" w:rsidRDefault="00FA13A1" w:rsidP="006547EA">
            <w:pPr>
              <w:cnfStyle w:val="000000100000" w:firstRow="0" w:lastRow="0" w:firstColumn="0" w:lastColumn="0" w:oddVBand="0" w:evenVBand="0" w:oddHBand="1" w:evenHBand="0" w:firstRowFirstColumn="0" w:firstRowLastColumn="0" w:lastRowFirstColumn="0" w:lastRowLastColumn="0"/>
            </w:pPr>
            <w:r w:rsidRPr="00FA13A1">
              <w:t>The choice between the two protocols depends on the specific requirements of the system. Wait-die is suitable when it's crucial to avoid the frequent restart of younger transactions, while wound-wait is suitable when ensuring progress for older transactions is a higher priority, even if it means more restarts for younger transactions.</w:t>
            </w:r>
          </w:p>
        </w:tc>
      </w:tr>
      <w:tr w:rsidR="0027455B" w:rsidRPr="00416B96" w14:paraId="08F45DAB" w14:textId="77777777" w:rsidTr="006547EA">
        <w:tc>
          <w:tcPr>
            <w:cnfStyle w:val="001000000000" w:firstRow="0" w:lastRow="0" w:firstColumn="1" w:lastColumn="0" w:oddVBand="0" w:evenVBand="0" w:oddHBand="0" w:evenHBand="0" w:firstRowFirstColumn="0" w:firstRowLastColumn="0" w:lastRowFirstColumn="0" w:lastRowLastColumn="0"/>
            <w:tcW w:w="1218" w:type="dxa"/>
          </w:tcPr>
          <w:p w14:paraId="4B5D383F" w14:textId="0BD3362D" w:rsidR="0027455B" w:rsidRDefault="00462D31" w:rsidP="006547EA">
            <w:pPr>
              <w:rPr>
                <w:b w:val="0"/>
                <w:bCs w:val="0"/>
                <w:lang w:val="en-US"/>
              </w:rPr>
            </w:pPr>
            <w:r>
              <w:rPr>
                <w:b w:val="0"/>
                <w:bCs w:val="0"/>
                <w:lang w:val="en-US"/>
              </w:rPr>
              <w:t>5.34.</w:t>
            </w:r>
          </w:p>
        </w:tc>
        <w:tc>
          <w:tcPr>
            <w:tcW w:w="8132" w:type="dxa"/>
          </w:tcPr>
          <w:p w14:paraId="2C46D2C0" w14:textId="77777777" w:rsidR="00FA13A1" w:rsidRPr="00FA13A1" w:rsidRDefault="00FA13A1" w:rsidP="00FA13A1">
            <w:pPr>
              <w:cnfStyle w:val="000000000000" w:firstRow="0" w:lastRow="0" w:firstColumn="0" w:lastColumn="0" w:oddVBand="0" w:evenVBand="0" w:oddHBand="0" w:evenHBand="0" w:firstRowFirstColumn="0" w:firstRowLastColumn="0" w:lastRowFirstColumn="0" w:lastRowLastColumn="0"/>
            </w:pPr>
            <w:r w:rsidRPr="00FA13A1">
              <w:t>Modifying the wait-die deadlock detection protocol to abort transactions if they request a lock held by a younger transaction would also detect deadlocks. However, this revised protocol has some important differences compared to the original one:</w:t>
            </w:r>
          </w:p>
          <w:p w14:paraId="32EB0FF0" w14:textId="77777777" w:rsidR="00FA13A1" w:rsidRDefault="00FA13A1" w:rsidP="00FA13A1">
            <w:pPr>
              <w:cnfStyle w:val="000000000000" w:firstRow="0" w:lastRow="0" w:firstColumn="0" w:lastColumn="0" w:oddVBand="0" w:evenVBand="0" w:oddHBand="0" w:evenHBand="0" w:firstRowFirstColumn="0" w:firstRowLastColumn="0" w:lastRowFirstColumn="0" w:lastRowLastColumn="0"/>
            </w:pPr>
          </w:p>
          <w:p w14:paraId="340FEB77" w14:textId="346C1EEC" w:rsidR="00FA13A1" w:rsidRPr="00FA13A1" w:rsidRDefault="00FA13A1" w:rsidP="00FA13A1">
            <w:pPr>
              <w:cnfStyle w:val="000000000000" w:firstRow="0" w:lastRow="0" w:firstColumn="0" w:lastColumn="0" w:oddVBand="0" w:evenVBand="0" w:oddHBand="0" w:evenHBand="0" w:firstRowFirstColumn="0" w:firstRowLastColumn="0" w:lastRowFirstColumn="0" w:lastRowLastColumn="0"/>
            </w:pPr>
            <w:r w:rsidRPr="00FA13A1">
              <w:t>Original Wait-Die Protocol: Aborts younger transactions to allow older transactions to proceed. It prioritizes the completion of older transactions and may lead to more frequent restarts of younger ones.</w:t>
            </w:r>
          </w:p>
          <w:p w14:paraId="064F89F5" w14:textId="77777777" w:rsidR="00FA13A1" w:rsidRDefault="00FA13A1" w:rsidP="00FA13A1">
            <w:pPr>
              <w:cnfStyle w:val="000000000000" w:firstRow="0" w:lastRow="0" w:firstColumn="0" w:lastColumn="0" w:oddVBand="0" w:evenVBand="0" w:oddHBand="0" w:evenHBand="0" w:firstRowFirstColumn="0" w:firstRowLastColumn="0" w:lastRowFirstColumn="0" w:lastRowLastColumn="0"/>
            </w:pPr>
          </w:p>
          <w:p w14:paraId="61C8F44B" w14:textId="06FF2C34" w:rsidR="00FA13A1" w:rsidRPr="00FA13A1" w:rsidRDefault="00FA13A1" w:rsidP="00FA13A1">
            <w:pPr>
              <w:cnfStyle w:val="000000000000" w:firstRow="0" w:lastRow="0" w:firstColumn="0" w:lastColumn="0" w:oddVBand="0" w:evenVBand="0" w:oddHBand="0" w:evenHBand="0" w:firstRowFirstColumn="0" w:firstRowLastColumn="0" w:lastRowFirstColumn="0" w:lastRowLastColumn="0"/>
            </w:pPr>
            <w:r w:rsidRPr="00FA13A1">
              <w:t>Revised Protocol: Aborts transactions that request locks held by younger transactions. It prioritizes the completion of younger transactions over older ones and may lead to older transactions getting delayed or blocked.</w:t>
            </w:r>
          </w:p>
          <w:p w14:paraId="7B79B419" w14:textId="77777777" w:rsidR="00FA13A1" w:rsidRDefault="00FA13A1" w:rsidP="006547EA">
            <w:pPr>
              <w:cnfStyle w:val="000000000000" w:firstRow="0" w:lastRow="0" w:firstColumn="0" w:lastColumn="0" w:oddVBand="0" w:evenVBand="0" w:oddHBand="0" w:evenHBand="0" w:firstRowFirstColumn="0" w:firstRowLastColumn="0" w:lastRowFirstColumn="0" w:lastRowLastColumn="0"/>
            </w:pPr>
          </w:p>
          <w:p w14:paraId="5243AA98" w14:textId="1FD64DF7" w:rsidR="0027455B" w:rsidRPr="00FA13A1" w:rsidRDefault="00FA13A1" w:rsidP="006547EA">
            <w:pPr>
              <w:cnfStyle w:val="000000000000" w:firstRow="0" w:lastRow="0" w:firstColumn="0" w:lastColumn="0" w:oddVBand="0" w:evenVBand="0" w:oddHBand="0" w:evenHBand="0" w:firstRowFirstColumn="0" w:firstRowLastColumn="0" w:lastRowFirstColumn="0" w:lastRowLastColumn="0"/>
            </w:pPr>
            <w:r w:rsidRPr="00FA13A1">
              <w:lastRenderedPageBreak/>
              <w:t>The choice between the two protocols depends on the system's priorities. The original wait-die protocol prioritizes the completion of older transactions, while the revised protocol prioritizes the completion of younger transactions. The preference for one protocol over the other depends on the specific requirements and performance goals of the system.</w:t>
            </w:r>
          </w:p>
        </w:tc>
      </w:tr>
      <w:tr w:rsidR="0027455B" w:rsidRPr="00416B96" w14:paraId="66C9DCA0" w14:textId="77777777" w:rsidTr="0065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C3D544B" w14:textId="545A5DA5" w:rsidR="0027455B" w:rsidRDefault="00462D31" w:rsidP="006547EA">
            <w:pPr>
              <w:rPr>
                <w:b w:val="0"/>
                <w:bCs w:val="0"/>
                <w:lang w:val="en-US"/>
              </w:rPr>
            </w:pPr>
            <w:r>
              <w:rPr>
                <w:b w:val="0"/>
                <w:bCs w:val="0"/>
                <w:lang w:val="en-US"/>
              </w:rPr>
              <w:lastRenderedPageBreak/>
              <w:t>5.35.</w:t>
            </w:r>
          </w:p>
        </w:tc>
        <w:tc>
          <w:tcPr>
            <w:tcW w:w="8132" w:type="dxa"/>
          </w:tcPr>
          <w:p w14:paraId="4D254662" w14:textId="77777777" w:rsidR="000A26F8" w:rsidRDefault="000A26F8" w:rsidP="000A26F8">
            <w:pPr>
              <w:cnfStyle w:val="000000100000" w:firstRow="0" w:lastRow="0" w:firstColumn="0" w:lastColumn="0" w:oddVBand="0" w:evenVBand="0" w:oddHBand="1" w:evenHBand="0" w:firstRowFirstColumn="0" w:firstRowLastColumn="0" w:lastRowFirstColumn="0" w:lastRowLastColumn="0"/>
            </w:pPr>
            <w:r w:rsidRPr="000A26F8">
              <w:t xml:space="preserve">The </w:t>
            </w:r>
            <w:r w:rsidRPr="000A26F8">
              <w:rPr>
                <w:b/>
                <w:bCs/>
              </w:rPr>
              <w:t>lock</w:t>
            </w:r>
            <w:r w:rsidRPr="000A26F8">
              <w:t xml:space="preserve"> and </w:t>
            </w:r>
            <w:r w:rsidRPr="000A26F8">
              <w:rPr>
                <w:b/>
                <w:bCs/>
              </w:rPr>
              <w:t>unlock</w:t>
            </w:r>
            <w:r w:rsidRPr="000A26F8">
              <w:t xml:space="preserve"> methods in class LockTable are synchronized to ensure thread safety when multiple threads concurrently attempt to acquire or release locks. Without synchronization, the following issues could occur:</w:t>
            </w:r>
          </w:p>
          <w:p w14:paraId="44A887BE" w14:textId="77777777" w:rsidR="000A26F8" w:rsidRPr="000A26F8" w:rsidRDefault="000A26F8" w:rsidP="000A26F8">
            <w:pPr>
              <w:cnfStyle w:val="000000100000" w:firstRow="0" w:lastRow="0" w:firstColumn="0" w:lastColumn="0" w:oddVBand="0" w:evenVBand="0" w:oddHBand="1" w:evenHBand="0" w:firstRowFirstColumn="0" w:firstRowLastColumn="0" w:lastRowFirstColumn="0" w:lastRowLastColumn="0"/>
            </w:pPr>
          </w:p>
          <w:p w14:paraId="2A09F38C" w14:textId="77777777" w:rsidR="000A26F8" w:rsidRDefault="000A26F8" w:rsidP="000A26F8">
            <w:pPr>
              <w:numPr>
                <w:ilvl w:val="0"/>
                <w:numId w:val="39"/>
              </w:numPr>
              <w:cnfStyle w:val="000000100000" w:firstRow="0" w:lastRow="0" w:firstColumn="0" w:lastColumn="0" w:oddVBand="0" w:evenVBand="0" w:oddHBand="1" w:evenHBand="0" w:firstRowFirstColumn="0" w:firstRowLastColumn="0" w:lastRowFirstColumn="0" w:lastRowLastColumn="0"/>
            </w:pPr>
            <w:r w:rsidRPr="000A26F8">
              <w:t>Race Conditions: Multiple threads might simultaneously check the lock state and attempt to modify it. This can lead to inconsistent or incorrect behavior, such as multiple threads mistakenly thinking they have successfully acquired a lock when only one should have.</w:t>
            </w:r>
          </w:p>
          <w:p w14:paraId="2998CA9B" w14:textId="77777777" w:rsidR="000A26F8" w:rsidRPr="000A26F8" w:rsidRDefault="000A26F8" w:rsidP="000A26F8">
            <w:pPr>
              <w:cnfStyle w:val="000000100000" w:firstRow="0" w:lastRow="0" w:firstColumn="0" w:lastColumn="0" w:oddVBand="0" w:evenVBand="0" w:oddHBand="1" w:evenHBand="0" w:firstRowFirstColumn="0" w:firstRowLastColumn="0" w:lastRowFirstColumn="0" w:lastRowLastColumn="0"/>
            </w:pPr>
          </w:p>
          <w:p w14:paraId="5AD10272" w14:textId="77777777" w:rsidR="000A26F8" w:rsidRDefault="000A26F8" w:rsidP="000A26F8">
            <w:pPr>
              <w:numPr>
                <w:ilvl w:val="0"/>
                <w:numId w:val="39"/>
              </w:numPr>
              <w:cnfStyle w:val="000000100000" w:firstRow="0" w:lastRow="0" w:firstColumn="0" w:lastColumn="0" w:oddVBand="0" w:evenVBand="0" w:oddHBand="1" w:evenHBand="0" w:firstRowFirstColumn="0" w:firstRowLastColumn="0" w:lastRowFirstColumn="0" w:lastRowLastColumn="0"/>
            </w:pPr>
            <w:r w:rsidRPr="000A26F8">
              <w:t>Incomplete Lock Acquisition: Without synchronization, a thread may think it has acquired a lock but is preempted by another thread before it can actually acquire it. This can result in a situation where a resource is not properly locked but is treated as if it is.</w:t>
            </w:r>
          </w:p>
          <w:p w14:paraId="4F6F1BD0" w14:textId="77777777" w:rsidR="000A26F8" w:rsidRPr="000A26F8" w:rsidRDefault="000A26F8" w:rsidP="000A26F8">
            <w:pPr>
              <w:cnfStyle w:val="000000100000" w:firstRow="0" w:lastRow="0" w:firstColumn="0" w:lastColumn="0" w:oddVBand="0" w:evenVBand="0" w:oddHBand="1" w:evenHBand="0" w:firstRowFirstColumn="0" w:firstRowLastColumn="0" w:lastRowFirstColumn="0" w:lastRowLastColumn="0"/>
            </w:pPr>
          </w:p>
          <w:p w14:paraId="1F57BF49" w14:textId="77777777" w:rsidR="000A26F8" w:rsidRPr="000A26F8" w:rsidRDefault="000A26F8" w:rsidP="000A26F8">
            <w:pPr>
              <w:numPr>
                <w:ilvl w:val="0"/>
                <w:numId w:val="39"/>
              </w:numPr>
              <w:cnfStyle w:val="000000100000" w:firstRow="0" w:lastRow="0" w:firstColumn="0" w:lastColumn="0" w:oddVBand="0" w:evenVBand="0" w:oddHBand="1" w:evenHBand="0" w:firstRowFirstColumn="0" w:firstRowLastColumn="0" w:lastRowFirstColumn="0" w:lastRowLastColumn="0"/>
            </w:pPr>
            <w:r w:rsidRPr="000A26F8">
              <w:t>Inconsistent State: LockTable may become corrupted if multiple threads concurrently update its internal data structures, leading to undefined behavior and potential crashes.</w:t>
            </w:r>
          </w:p>
          <w:p w14:paraId="317337C9" w14:textId="77777777" w:rsidR="000A26F8" w:rsidRDefault="000A26F8" w:rsidP="006547EA">
            <w:pPr>
              <w:cnfStyle w:val="000000100000" w:firstRow="0" w:lastRow="0" w:firstColumn="0" w:lastColumn="0" w:oddVBand="0" w:evenVBand="0" w:oddHBand="1" w:evenHBand="0" w:firstRowFirstColumn="0" w:firstRowLastColumn="0" w:lastRowFirstColumn="0" w:lastRowLastColumn="0"/>
            </w:pPr>
          </w:p>
          <w:p w14:paraId="37D7A461" w14:textId="394BF142" w:rsidR="0027455B" w:rsidRPr="000A26F8" w:rsidRDefault="000A26F8" w:rsidP="006547EA">
            <w:pPr>
              <w:cnfStyle w:val="000000100000" w:firstRow="0" w:lastRow="0" w:firstColumn="0" w:lastColumn="0" w:oddVBand="0" w:evenVBand="0" w:oddHBand="1" w:evenHBand="0" w:firstRowFirstColumn="0" w:firstRowLastColumn="0" w:lastRowFirstColumn="0" w:lastRowLastColumn="0"/>
            </w:pPr>
            <w:r w:rsidRPr="000A26F8">
              <w:t xml:space="preserve">By synchronizing the </w:t>
            </w:r>
            <w:r w:rsidRPr="000A26F8">
              <w:rPr>
                <w:b/>
                <w:bCs/>
              </w:rPr>
              <w:t>lock</w:t>
            </w:r>
            <w:r w:rsidRPr="000A26F8">
              <w:t xml:space="preserve"> and </w:t>
            </w:r>
            <w:r w:rsidRPr="000A26F8">
              <w:rPr>
                <w:b/>
                <w:bCs/>
              </w:rPr>
              <w:t>unlock</w:t>
            </w:r>
            <w:r w:rsidRPr="000A26F8">
              <w:t xml:space="preserve"> methods, you ensure that only one thread can access and modify the lock state at a time, preventing these issues and ensuring correct lock management.</w:t>
            </w:r>
          </w:p>
        </w:tc>
      </w:tr>
      <w:tr w:rsidR="0027455B" w:rsidRPr="00416B96" w14:paraId="065E208D" w14:textId="77777777" w:rsidTr="006547EA">
        <w:tc>
          <w:tcPr>
            <w:cnfStyle w:val="001000000000" w:firstRow="0" w:lastRow="0" w:firstColumn="1" w:lastColumn="0" w:oddVBand="0" w:evenVBand="0" w:oddHBand="0" w:evenHBand="0" w:firstRowFirstColumn="0" w:firstRowLastColumn="0" w:lastRowFirstColumn="0" w:lastRowLastColumn="0"/>
            <w:tcW w:w="1218" w:type="dxa"/>
          </w:tcPr>
          <w:p w14:paraId="2A68176A" w14:textId="7B4661D4" w:rsidR="0027455B" w:rsidRDefault="00462D31" w:rsidP="006547EA">
            <w:pPr>
              <w:rPr>
                <w:b w:val="0"/>
                <w:bCs w:val="0"/>
                <w:lang w:val="en-US"/>
              </w:rPr>
            </w:pPr>
            <w:r>
              <w:rPr>
                <w:b w:val="0"/>
                <w:bCs w:val="0"/>
                <w:lang w:val="en-US"/>
              </w:rPr>
              <w:t>5.36.</w:t>
            </w:r>
          </w:p>
        </w:tc>
        <w:tc>
          <w:tcPr>
            <w:tcW w:w="8132" w:type="dxa"/>
          </w:tcPr>
          <w:p w14:paraId="10E8B4B8" w14:textId="77777777" w:rsidR="000A26F8" w:rsidRDefault="000A26F8" w:rsidP="000A26F8">
            <w:pPr>
              <w:cnfStyle w:val="000000000000" w:firstRow="0" w:lastRow="0" w:firstColumn="0" w:lastColumn="0" w:oddVBand="0" w:evenVBand="0" w:oddHBand="0" w:evenHBand="0" w:firstRowFirstColumn="0" w:firstRowLastColumn="0" w:lastRowFirstColumn="0" w:lastRowLastColumn="0"/>
            </w:pPr>
            <w:r w:rsidRPr="000A26F8">
              <w:t>Phantoms are not possible in a database system that uses files as concurrency elements because phantoms typically refer to a phenomenon that occurs with row-level or tuple-level concurrency control, not at the level of files or entire tables. Phantoms occur when a transaction sees a set of rows in one query and, before it commits, another transaction inserts, updates, or deletes rows that would affect the first transaction's query result.</w:t>
            </w:r>
          </w:p>
          <w:p w14:paraId="4565EC99" w14:textId="77777777" w:rsidR="000A26F8" w:rsidRPr="000A26F8" w:rsidRDefault="000A26F8" w:rsidP="000A26F8">
            <w:pPr>
              <w:cnfStyle w:val="000000000000" w:firstRow="0" w:lastRow="0" w:firstColumn="0" w:lastColumn="0" w:oddVBand="0" w:evenVBand="0" w:oddHBand="0" w:evenHBand="0" w:firstRowFirstColumn="0" w:firstRowLastColumn="0" w:lastRowFirstColumn="0" w:lastRowLastColumn="0"/>
            </w:pPr>
          </w:p>
          <w:p w14:paraId="4A69B974" w14:textId="77777777" w:rsidR="000A26F8" w:rsidRDefault="000A26F8" w:rsidP="000A26F8">
            <w:pPr>
              <w:cnfStyle w:val="000000000000" w:firstRow="0" w:lastRow="0" w:firstColumn="0" w:lastColumn="0" w:oddVBand="0" w:evenVBand="0" w:oddHBand="0" w:evenHBand="0" w:firstRowFirstColumn="0" w:firstRowLastColumn="0" w:lastRowFirstColumn="0" w:lastRowLastColumn="0"/>
            </w:pPr>
            <w:r w:rsidRPr="000A26F8">
              <w:t>In a file-based concurrency control system, transactions typically acquire locks on entire files or sections of files, not individual rows or tuples. Therefore, there is no concept of phantoms because transactions deal with files as atomic units. Any updates to a file by one transaction are typically locked until that transaction completes, preventing other transactions from modifying the same file concurrently.</w:t>
            </w:r>
          </w:p>
          <w:p w14:paraId="0B5B063C" w14:textId="77777777" w:rsidR="000A26F8" w:rsidRPr="000A26F8" w:rsidRDefault="000A26F8" w:rsidP="000A26F8">
            <w:pPr>
              <w:cnfStyle w:val="000000000000" w:firstRow="0" w:lastRow="0" w:firstColumn="0" w:lastColumn="0" w:oddVBand="0" w:evenVBand="0" w:oddHBand="0" w:evenHBand="0" w:firstRowFirstColumn="0" w:firstRowLastColumn="0" w:lastRowFirstColumn="0" w:lastRowLastColumn="0"/>
            </w:pPr>
          </w:p>
          <w:p w14:paraId="765718C4" w14:textId="39BA268A" w:rsidR="0027455B" w:rsidRPr="000A26F8" w:rsidRDefault="000A26F8" w:rsidP="006547EA">
            <w:pPr>
              <w:cnfStyle w:val="000000000000" w:firstRow="0" w:lastRow="0" w:firstColumn="0" w:lastColumn="0" w:oddVBand="0" w:evenVBand="0" w:oddHBand="0" w:evenHBand="0" w:firstRowFirstColumn="0" w:firstRowLastColumn="0" w:lastRowFirstColumn="0" w:lastRowLastColumn="0"/>
            </w:pPr>
            <w:r w:rsidRPr="000A26F8">
              <w:t>Phantoms are more relevant in a context where fine-grained concurrency control is applied, such as row-level locking or snapshot isolation at the level of individual database rows.</w:t>
            </w:r>
          </w:p>
        </w:tc>
      </w:tr>
      <w:tr w:rsidR="0027455B" w:rsidRPr="00416B96" w14:paraId="33B4BA3E" w14:textId="77777777" w:rsidTr="0065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3A99343" w14:textId="50B76856" w:rsidR="0027455B" w:rsidRDefault="00462D31" w:rsidP="006547EA">
            <w:pPr>
              <w:rPr>
                <w:b w:val="0"/>
                <w:bCs w:val="0"/>
                <w:lang w:val="en-US"/>
              </w:rPr>
            </w:pPr>
            <w:r>
              <w:rPr>
                <w:b w:val="0"/>
                <w:bCs w:val="0"/>
                <w:lang w:val="en-US"/>
              </w:rPr>
              <w:lastRenderedPageBreak/>
              <w:t>5.37.</w:t>
            </w:r>
          </w:p>
        </w:tc>
        <w:tc>
          <w:tcPr>
            <w:tcW w:w="8132" w:type="dxa"/>
          </w:tcPr>
          <w:p w14:paraId="296DDE93" w14:textId="77777777" w:rsidR="005C76A0" w:rsidRDefault="005C76A0" w:rsidP="005C76A0">
            <w:pPr>
              <w:cnfStyle w:val="000000100000" w:firstRow="0" w:lastRow="0" w:firstColumn="0" w:lastColumn="0" w:oddVBand="0" w:evenVBand="0" w:oddHBand="1" w:evenHBand="0" w:firstRowFirstColumn="0" w:firstRowLastColumn="0" w:lastRowFirstColumn="0" w:lastRowLastColumn="0"/>
            </w:pPr>
            <w:r w:rsidRPr="005C76A0">
              <w:t>Here's a high-level algorithm for deadlock detection that also handles transactions waiting for buffers:</w:t>
            </w:r>
          </w:p>
          <w:p w14:paraId="1E4FFDF6" w14:textId="77777777" w:rsidR="005C76A0" w:rsidRPr="005C76A0" w:rsidRDefault="005C76A0" w:rsidP="005C76A0">
            <w:pPr>
              <w:cnfStyle w:val="000000100000" w:firstRow="0" w:lastRow="0" w:firstColumn="0" w:lastColumn="0" w:oddVBand="0" w:evenVBand="0" w:oddHBand="1" w:evenHBand="0" w:firstRowFirstColumn="0" w:firstRowLastColumn="0" w:lastRowFirstColumn="0" w:lastRowLastColumn="0"/>
            </w:pPr>
          </w:p>
          <w:p w14:paraId="7700706C" w14:textId="77777777" w:rsidR="005C76A0" w:rsidRPr="005C76A0" w:rsidRDefault="005C76A0" w:rsidP="005C76A0">
            <w:pPr>
              <w:numPr>
                <w:ilvl w:val="0"/>
                <w:numId w:val="40"/>
              </w:numPr>
              <w:cnfStyle w:val="000000100000" w:firstRow="0" w:lastRow="0" w:firstColumn="0" w:lastColumn="0" w:oddVBand="0" w:evenVBand="0" w:oddHBand="1" w:evenHBand="0" w:firstRowFirstColumn="0" w:firstRowLastColumn="0" w:lastRowFirstColumn="0" w:lastRowLastColumn="0"/>
            </w:pPr>
            <w:r w:rsidRPr="005C76A0">
              <w:t>Maintain a waits-for graph that represents the relationships between transactions and the resources (locks or buffers) they are waiting for.</w:t>
            </w:r>
          </w:p>
          <w:p w14:paraId="66E5DE93" w14:textId="77777777" w:rsidR="005C76A0" w:rsidRPr="005C76A0" w:rsidRDefault="005C76A0" w:rsidP="005C76A0">
            <w:pPr>
              <w:numPr>
                <w:ilvl w:val="0"/>
                <w:numId w:val="40"/>
              </w:numPr>
              <w:cnfStyle w:val="000000100000" w:firstRow="0" w:lastRow="0" w:firstColumn="0" w:lastColumn="0" w:oddVBand="0" w:evenVBand="0" w:oddHBand="1" w:evenHBand="0" w:firstRowFirstColumn="0" w:firstRowLastColumn="0" w:lastRowFirstColumn="0" w:lastRowLastColumn="0"/>
            </w:pPr>
            <w:r w:rsidRPr="005C76A0">
              <w:t>Whenever a transaction requests a lock or a buffer and cannot acquire it immediately, add an edge to the waits-for graph indicating that the transaction is waiting for that resource.</w:t>
            </w:r>
          </w:p>
          <w:p w14:paraId="1B988EE3" w14:textId="77777777" w:rsidR="005C76A0" w:rsidRPr="005C76A0" w:rsidRDefault="005C76A0" w:rsidP="005C76A0">
            <w:pPr>
              <w:numPr>
                <w:ilvl w:val="0"/>
                <w:numId w:val="40"/>
              </w:numPr>
              <w:cnfStyle w:val="000000100000" w:firstRow="0" w:lastRow="0" w:firstColumn="0" w:lastColumn="0" w:oddVBand="0" w:evenVBand="0" w:oddHBand="1" w:evenHBand="0" w:firstRowFirstColumn="0" w:firstRowLastColumn="0" w:lastRowFirstColumn="0" w:lastRowLastColumn="0"/>
            </w:pPr>
            <w:r w:rsidRPr="005C76A0">
              <w:t>Periodically, or when a new edge is added to the graph, check for cycles in the waits-for graph. Cycles represent potential deadlocks.</w:t>
            </w:r>
          </w:p>
          <w:p w14:paraId="46AE5A01" w14:textId="77777777" w:rsidR="005C76A0" w:rsidRPr="005C76A0" w:rsidRDefault="005C76A0" w:rsidP="005C76A0">
            <w:pPr>
              <w:numPr>
                <w:ilvl w:val="0"/>
                <w:numId w:val="40"/>
              </w:numPr>
              <w:cnfStyle w:val="000000100000" w:firstRow="0" w:lastRow="0" w:firstColumn="0" w:lastColumn="0" w:oddVBand="0" w:evenVBand="0" w:oddHBand="1" w:evenHBand="0" w:firstRowFirstColumn="0" w:firstRowLastColumn="0" w:lastRowFirstColumn="0" w:lastRowLastColumn="0"/>
            </w:pPr>
            <w:r w:rsidRPr="005C76A0">
              <w:t>If a cycle is detected, identify the transactions involved in the cycle. These transactions are in a deadlock situation.</w:t>
            </w:r>
          </w:p>
          <w:p w14:paraId="29BFB367" w14:textId="77777777" w:rsidR="005C76A0" w:rsidRPr="005C76A0" w:rsidRDefault="005C76A0" w:rsidP="005C76A0">
            <w:pPr>
              <w:numPr>
                <w:ilvl w:val="0"/>
                <w:numId w:val="40"/>
              </w:numPr>
              <w:cnfStyle w:val="000000100000" w:firstRow="0" w:lastRow="0" w:firstColumn="0" w:lastColumn="0" w:oddVBand="0" w:evenVBand="0" w:oddHBand="1" w:evenHBand="0" w:firstRowFirstColumn="0" w:firstRowLastColumn="0" w:lastRowFirstColumn="0" w:lastRowLastColumn="0"/>
            </w:pPr>
            <w:r w:rsidRPr="005C76A0">
              <w:t>Choose a deadlock resolution policy, such as aborting one or more transactions involved in the cycle, to break the deadlock.</w:t>
            </w:r>
          </w:p>
          <w:p w14:paraId="3A52447E" w14:textId="77777777" w:rsidR="005C76A0" w:rsidRPr="005C76A0" w:rsidRDefault="005C76A0" w:rsidP="005C76A0">
            <w:pPr>
              <w:numPr>
                <w:ilvl w:val="0"/>
                <w:numId w:val="40"/>
              </w:numPr>
              <w:cnfStyle w:val="000000100000" w:firstRow="0" w:lastRow="0" w:firstColumn="0" w:lastColumn="0" w:oddVBand="0" w:evenVBand="0" w:oddHBand="1" w:evenHBand="0" w:firstRowFirstColumn="0" w:firstRowLastColumn="0" w:lastRowFirstColumn="0" w:lastRowLastColumn="0"/>
            </w:pPr>
            <w:r w:rsidRPr="005C76A0">
              <w:t>Rollback the selected transactions to release the resources they hold.</w:t>
            </w:r>
          </w:p>
          <w:p w14:paraId="011A79F5" w14:textId="77777777" w:rsidR="005C76A0" w:rsidRDefault="005C76A0" w:rsidP="005C76A0">
            <w:pPr>
              <w:numPr>
                <w:ilvl w:val="0"/>
                <w:numId w:val="40"/>
              </w:numPr>
              <w:cnfStyle w:val="000000100000" w:firstRow="0" w:lastRow="0" w:firstColumn="0" w:lastColumn="0" w:oddVBand="0" w:evenVBand="0" w:oddHBand="1" w:evenHBand="0" w:firstRowFirstColumn="0" w:firstRowLastColumn="0" w:lastRowFirstColumn="0" w:lastRowLastColumn="0"/>
            </w:pPr>
            <w:r w:rsidRPr="005C76A0">
              <w:t>Retry the affected transactions or take appropriate actions based on the application's logic.</w:t>
            </w:r>
          </w:p>
          <w:p w14:paraId="4D320769" w14:textId="77777777" w:rsidR="005C76A0" w:rsidRPr="005C76A0" w:rsidRDefault="005C76A0" w:rsidP="005C76A0">
            <w:pPr>
              <w:cnfStyle w:val="000000100000" w:firstRow="0" w:lastRow="0" w:firstColumn="0" w:lastColumn="0" w:oddVBand="0" w:evenVBand="0" w:oddHBand="1" w:evenHBand="0" w:firstRowFirstColumn="0" w:firstRowLastColumn="0" w:lastRowFirstColumn="0" w:lastRowLastColumn="0"/>
            </w:pPr>
          </w:p>
          <w:p w14:paraId="3B8335D3" w14:textId="02802F68" w:rsidR="0027455B" w:rsidRPr="005C76A0" w:rsidRDefault="005C76A0" w:rsidP="006547EA">
            <w:pPr>
              <w:cnfStyle w:val="000000100000" w:firstRow="0" w:lastRow="0" w:firstColumn="0" w:lastColumn="0" w:oddVBand="0" w:evenVBand="0" w:oddHBand="1" w:evenHBand="0" w:firstRowFirstColumn="0" w:firstRowLastColumn="0" w:lastRowFirstColumn="0" w:lastRowLastColumn="0"/>
            </w:pPr>
            <w:r w:rsidRPr="005C76A0">
              <w:t>This algorithm combines deadlock detection with handling transactions waiting for buffers, ensuring that both lock-related and buffer-related deadlocks can be identified and resolved.</w:t>
            </w:r>
          </w:p>
        </w:tc>
      </w:tr>
      <w:tr w:rsidR="0027455B" w:rsidRPr="00416B96" w14:paraId="5986D3CB" w14:textId="77777777" w:rsidTr="006547EA">
        <w:tc>
          <w:tcPr>
            <w:cnfStyle w:val="001000000000" w:firstRow="0" w:lastRow="0" w:firstColumn="1" w:lastColumn="0" w:oddVBand="0" w:evenVBand="0" w:oddHBand="0" w:evenHBand="0" w:firstRowFirstColumn="0" w:firstRowLastColumn="0" w:lastRowFirstColumn="0" w:lastRowLastColumn="0"/>
            <w:tcW w:w="1218" w:type="dxa"/>
          </w:tcPr>
          <w:p w14:paraId="75746D16" w14:textId="48382C41" w:rsidR="0027455B" w:rsidRDefault="00462D31" w:rsidP="006547EA">
            <w:pPr>
              <w:rPr>
                <w:b w:val="0"/>
                <w:bCs w:val="0"/>
                <w:lang w:val="en-US"/>
              </w:rPr>
            </w:pPr>
            <w:r>
              <w:rPr>
                <w:b w:val="0"/>
                <w:bCs w:val="0"/>
                <w:lang w:val="en-US"/>
              </w:rPr>
              <w:t>5.38.</w:t>
            </w:r>
          </w:p>
        </w:tc>
        <w:tc>
          <w:tcPr>
            <w:tcW w:w="8132" w:type="dxa"/>
          </w:tcPr>
          <w:p w14:paraId="10E66DED" w14:textId="77777777" w:rsidR="005C76A0" w:rsidRDefault="005C76A0" w:rsidP="005C76A0">
            <w:pPr>
              <w:cnfStyle w:val="000000000000" w:firstRow="0" w:lastRow="0" w:firstColumn="0" w:lastColumn="0" w:oddVBand="0" w:evenVBand="0" w:oddHBand="0" w:evenHBand="0" w:firstRowFirstColumn="0" w:firstRowLastColumn="0" w:lastRowFirstColumn="0" w:lastRowLastColumn="0"/>
            </w:pPr>
            <w:r w:rsidRPr="005C76A0">
              <w:t>To rewrite the algorithm for multiversion locking so that the concurrency manager only makes one pass through the log file, you can implement a single-pass approach by considering the following steps:</w:t>
            </w:r>
          </w:p>
          <w:p w14:paraId="3B3F5419" w14:textId="77777777" w:rsidR="005C76A0" w:rsidRPr="005C76A0" w:rsidRDefault="005C76A0" w:rsidP="005C76A0">
            <w:pPr>
              <w:cnfStyle w:val="000000000000" w:firstRow="0" w:lastRow="0" w:firstColumn="0" w:lastColumn="0" w:oddVBand="0" w:evenVBand="0" w:oddHBand="0" w:evenHBand="0" w:firstRowFirstColumn="0" w:firstRowLastColumn="0" w:lastRowFirstColumn="0" w:lastRowLastColumn="0"/>
            </w:pPr>
          </w:p>
          <w:p w14:paraId="7313C5C8" w14:textId="77777777" w:rsidR="005C76A0" w:rsidRPr="005C76A0" w:rsidRDefault="005C76A0" w:rsidP="005C76A0">
            <w:pPr>
              <w:numPr>
                <w:ilvl w:val="0"/>
                <w:numId w:val="41"/>
              </w:numPr>
              <w:cnfStyle w:val="000000000000" w:firstRow="0" w:lastRow="0" w:firstColumn="0" w:lastColumn="0" w:oddVBand="0" w:evenVBand="0" w:oddHBand="0" w:evenHBand="0" w:firstRowFirstColumn="0" w:firstRowLastColumn="0" w:lastRowFirstColumn="0" w:lastRowLastColumn="0"/>
            </w:pPr>
            <w:r w:rsidRPr="005C76A0">
              <w:t>Initialize a data structure to keep track of the versioned states of data items. This data structure can be a multiversion buffer or a similar construct.</w:t>
            </w:r>
          </w:p>
          <w:p w14:paraId="58977BB2" w14:textId="77777777" w:rsidR="005C76A0" w:rsidRPr="005C76A0" w:rsidRDefault="005C76A0" w:rsidP="005C76A0">
            <w:pPr>
              <w:numPr>
                <w:ilvl w:val="0"/>
                <w:numId w:val="41"/>
              </w:numPr>
              <w:cnfStyle w:val="000000000000" w:firstRow="0" w:lastRow="0" w:firstColumn="0" w:lastColumn="0" w:oddVBand="0" w:evenVBand="0" w:oddHBand="0" w:evenHBand="0" w:firstRowFirstColumn="0" w:firstRowLastColumn="0" w:lastRowFirstColumn="0" w:lastRowLastColumn="0"/>
            </w:pPr>
            <w:r w:rsidRPr="005C76A0">
              <w:t>Start reading the log file from the beginning.</w:t>
            </w:r>
          </w:p>
          <w:p w14:paraId="46714730" w14:textId="77777777" w:rsidR="005C76A0" w:rsidRPr="005C76A0" w:rsidRDefault="005C76A0" w:rsidP="005C76A0">
            <w:pPr>
              <w:numPr>
                <w:ilvl w:val="0"/>
                <w:numId w:val="41"/>
              </w:numPr>
              <w:cnfStyle w:val="000000000000" w:firstRow="0" w:lastRow="0" w:firstColumn="0" w:lastColumn="0" w:oddVBand="0" w:evenVBand="0" w:oddHBand="0" w:evenHBand="0" w:firstRowFirstColumn="0" w:firstRowLastColumn="0" w:lastRowFirstColumn="0" w:lastRowLastColumn="0"/>
            </w:pPr>
            <w:r w:rsidRPr="005C76A0">
              <w:t>For each log record encountered, update the versioned state of the corresponding data item based on the log record's information.</w:t>
            </w:r>
          </w:p>
          <w:p w14:paraId="02C4C905" w14:textId="77777777" w:rsidR="005C76A0" w:rsidRPr="005C76A0" w:rsidRDefault="005C76A0" w:rsidP="005C76A0">
            <w:pPr>
              <w:numPr>
                <w:ilvl w:val="0"/>
                <w:numId w:val="41"/>
              </w:numPr>
              <w:cnfStyle w:val="000000000000" w:firstRow="0" w:lastRow="0" w:firstColumn="0" w:lastColumn="0" w:oddVBand="0" w:evenVBand="0" w:oddHBand="0" w:evenHBand="0" w:firstRowFirstColumn="0" w:firstRowLastColumn="0" w:lastRowFirstColumn="0" w:lastRowLastColumn="0"/>
            </w:pPr>
            <w:r w:rsidRPr="005C76A0">
              <w:t>Continue processing log records sequentially, updating the versioned state of data items as necessary.</w:t>
            </w:r>
          </w:p>
          <w:p w14:paraId="52606A5B" w14:textId="77777777" w:rsidR="005C76A0" w:rsidRPr="005C76A0" w:rsidRDefault="005C76A0" w:rsidP="005C76A0">
            <w:pPr>
              <w:numPr>
                <w:ilvl w:val="0"/>
                <w:numId w:val="41"/>
              </w:numPr>
              <w:cnfStyle w:val="000000000000" w:firstRow="0" w:lastRow="0" w:firstColumn="0" w:lastColumn="0" w:oddVBand="0" w:evenVBand="0" w:oddHBand="0" w:evenHBand="0" w:firstRowFirstColumn="0" w:firstRowLastColumn="0" w:lastRowFirstColumn="0" w:lastRowLastColumn="0"/>
            </w:pPr>
            <w:r w:rsidRPr="005C76A0">
              <w:t>During this process, you can also maintain a waits-for graph and perform deadlock detection and resolution as needed.</w:t>
            </w:r>
          </w:p>
          <w:p w14:paraId="57DCFEF9" w14:textId="77777777" w:rsidR="005C76A0" w:rsidRPr="005C76A0" w:rsidRDefault="005C76A0" w:rsidP="005C76A0">
            <w:pPr>
              <w:numPr>
                <w:ilvl w:val="0"/>
                <w:numId w:val="41"/>
              </w:numPr>
              <w:cnfStyle w:val="000000000000" w:firstRow="0" w:lastRow="0" w:firstColumn="0" w:lastColumn="0" w:oddVBand="0" w:evenVBand="0" w:oddHBand="0" w:evenHBand="0" w:firstRowFirstColumn="0" w:firstRowLastColumn="0" w:lastRowFirstColumn="0" w:lastRowLastColumn="0"/>
            </w:pPr>
            <w:r w:rsidRPr="005C76A0">
              <w:t>Once you have processed all log records, the versioned states of data items will be up-to-date, and you can continue with normal transaction processing, including handling read and write requests from transactions.</w:t>
            </w:r>
          </w:p>
          <w:p w14:paraId="57EA9A91" w14:textId="77777777" w:rsidR="005C76A0" w:rsidRDefault="005C76A0" w:rsidP="006547EA">
            <w:pPr>
              <w:cnfStyle w:val="000000000000" w:firstRow="0" w:lastRow="0" w:firstColumn="0" w:lastColumn="0" w:oddVBand="0" w:evenVBand="0" w:oddHBand="0" w:evenHBand="0" w:firstRowFirstColumn="0" w:firstRowLastColumn="0" w:lastRowFirstColumn="0" w:lastRowLastColumn="0"/>
            </w:pPr>
          </w:p>
          <w:p w14:paraId="0E89DA42" w14:textId="17ACB6B9" w:rsidR="0027455B" w:rsidRPr="005C76A0" w:rsidRDefault="005C76A0" w:rsidP="006547EA">
            <w:pPr>
              <w:cnfStyle w:val="000000000000" w:firstRow="0" w:lastRow="0" w:firstColumn="0" w:lastColumn="0" w:oddVBand="0" w:evenVBand="0" w:oddHBand="0" w:evenHBand="0" w:firstRowFirstColumn="0" w:firstRowLastColumn="0" w:lastRowFirstColumn="0" w:lastRowLastColumn="0"/>
            </w:pPr>
            <w:r w:rsidRPr="005C76A0">
              <w:t>By processing the log file in a single pass and updating the versioned states of data items along the way, you can reduce the need for multiple iterations through the log file and improve efficiency in a multiversion locking system.</w:t>
            </w:r>
          </w:p>
        </w:tc>
      </w:tr>
      <w:tr w:rsidR="0027455B" w:rsidRPr="00416B96" w14:paraId="230DB67C" w14:textId="77777777" w:rsidTr="0065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4F106D9" w14:textId="02B62DCA" w:rsidR="0027455B" w:rsidRDefault="00462D31" w:rsidP="006547EA">
            <w:pPr>
              <w:rPr>
                <w:b w:val="0"/>
                <w:bCs w:val="0"/>
                <w:lang w:val="en-US"/>
              </w:rPr>
            </w:pPr>
            <w:r>
              <w:rPr>
                <w:b w:val="0"/>
                <w:bCs w:val="0"/>
                <w:lang w:val="en-US"/>
              </w:rPr>
              <w:lastRenderedPageBreak/>
              <w:t>5.39.</w:t>
            </w:r>
          </w:p>
        </w:tc>
        <w:tc>
          <w:tcPr>
            <w:tcW w:w="8132" w:type="dxa"/>
          </w:tcPr>
          <w:p w14:paraId="49D11173" w14:textId="77777777" w:rsidR="005C76A0" w:rsidRPr="005C76A0" w:rsidRDefault="005C76A0" w:rsidP="005C76A0">
            <w:pPr>
              <w:cnfStyle w:val="000000100000" w:firstRow="0" w:lastRow="0" w:firstColumn="0" w:lastColumn="0" w:oddVBand="0" w:evenVBand="0" w:oddHBand="1" w:evenHBand="0" w:firstRowFirstColumn="0" w:firstRowLastColumn="0" w:lastRowFirstColumn="0" w:lastRowLastColumn="0"/>
              <w:rPr>
                <w:lang w:val="en-US"/>
              </w:rPr>
            </w:pPr>
            <w:r w:rsidRPr="005C76A0">
              <w:rPr>
                <w:lang w:val="en-US"/>
              </w:rPr>
              <w:t>The read-committed transaction isolation level aims to reduce a transaction's waiting time by releasing shared locks (</w:t>
            </w:r>
            <w:proofErr w:type="spellStart"/>
            <w:r w:rsidRPr="005C76A0">
              <w:rPr>
                <w:lang w:val="en-US"/>
              </w:rPr>
              <w:t>slocks</w:t>
            </w:r>
            <w:proofErr w:type="spellEnd"/>
            <w:r w:rsidRPr="005C76A0">
              <w:rPr>
                <w:lang w:val="en-US"/>
              </w:rPr>
              <w:t>) early. This approach benefits concurrency and responsiveness in scenarios where multiple transactions are accessing the same data concurrently. Here are the advantages of early lock release and illustrative scenarios:</w:t>
            </w:r>
          </w:p>
          <w:p w14:paraId="550A7F19" w14:textId="77777777" w:rsidR="0027455B" w:rsidRDefault="0027455B" w:rsidP="006547EA">
            <w:pPr>
              <w:cnfStyle w:val="000000100000" w:firstRow="0" w:lastRow="0" w:firstColumn="0" w:lastColumn="0" w:oddVBand="0" w:evenVBand="0" w:oddHBand="1" w:evenHBand="0" w:firstRowFirstColumn="0" w:firstRowLastColumn="0" w:lastRowFirstColumn="0" w:lastRowLastColumn="0"/>
              <w:rPr>
                <w:lang w:val="en-US"/>
              </w:rPr>
            </w:pPr>
          </w:p>
          <w:p w14:paraId="7666999E" w14:textId="77777777" w:rsidR="005C76A0" w:rsidRPr="005C76A0" w:rsidRDefault="005C76A0" w:rsidP="005C76A0">
            <w:pPr>
              <w:numPr>
                <w:ilvl w:val="0"/>
                <w:numId w:val="42"/>
              </w:numPr>
              <w:cnfStyle w:val="000000100000" w:firstRow="0" w:lastRow="0" w:firstColumn="0" w:lastColumn="0" w:oddVBand="0" w:evenVBand="0" w:oddHBand="1" w:evenHBand="0" w:firstRowFirstColumn="0" w:firstRowLastColumn="0" w:lastRowFirstColumn="0" w:lastRowLastColumn="0"/>
            </w:pPr>
            <w:r w:rsidRPr="005C76A0">
              <w:t>Improved Concurrency: By releasing shared locks immediately after a read operation, read-committed transactions allow other transactions to access the same data without waiting for the first transaction to complete. This improves concurrency and reduces contention.</w:t>
            </w:r>
          </w:p>
          <w:p w14:paraId="59203809" w14:textId="77777777" w:rsidR="005C76A0" w:rsidRPr="005C76A0" w:rsidRDefault="005C76A0" w:rsidP="005C76A0">
            <w:pPr>
              <w:numPr>
                <w:ilvl w:val="0"/>
                <w:numId w:val="42"/>
              </w:numPr>
              <w:cnfStyle w:val="000000100000" w:firstRow="0" w:lastRow="0" w:firstColumn="0" w:lastColumn="0" w:oddVBand="0" w:evenVBand="0" w:oddHBand="1" w:evenHBand="0" w:firstRowFirstColumn="0" w:firstRowLastColumn="0" w:lastRowFirstColumn="0" w:lastRowLastColumn="0"/>
            </w:pPr>
            <w:r w:rsidRPr="005C76A0">
              <w:t>Reduced Blocking: Transactions holding shared locks do not block other transactions from reading the same data. This reduces the likelihood of transactions waiting for resources and potentially getting stuck in a deadlock situation.</w:t>
            </w:r>
          </w:p>
          <w:p w14:paraId="44129201" w14:textId="77777777" w:rsidR="005C76A0" w:rsidRPr="005C76A0" w:rsidRDefault="005C76A0" w:rsidP="005C76A0">
            <w:pPr>
              <w:numPr>
                <w:ilvl w:val="0"/>
                <w:numId w:val="42"/>
              </w:numPr>
              <w:cnfStyle w:val="000000100000" w:firstRow="0" w:lastRow="0" w:firstColumn="0" w:lastColumn="0" w:oddVBand="0" w:evenVBand="0" w:oddHBand="1" w:evenHBand="0" w:firstRowFirstColumn="0" w:firstRowLastColumn="0" w:lastRowFirstColumn="0" w:lastRowLastColumn="0"/>
            </w:pPr>
            <w:r w:rsidRPr="005C76A0">
              <w:t>Shorter Transaction Duration: With early lock release, transactions can complete their read operations quickly and release locks promptly. This leads to shorter transaction durations, allowing more transactions to be processed in a given time frame.</w:t>
            </w:r>
          </w:p>
          <w:p w14:paraId="7E382745" w14:textId="77777777" w:rsidR="005C76A0" w:rsidRDefault="005C76A0" w:rsidP="006547EA">
            <w:pPr>
              <w:cnfStyle w:val="000000100000" w:firstRow="0" w:lastRow="0" w:firstColumn="0" w:lastColumn="0" w:oddVBand="0" w:evenVBand="0" w:oddHBand="1" w:evenHBand="0" w:firstRowFirstColumn="0" w:firstRowLastColumn="0" w:lastRowFirstColumn="0" w:lastRowLastColumn="0"/>
            </w:pPr>
          </w:p>
          <w:p w14:paraId="04FC1ED1" w14:textId="77777777" w:rsidR="005C76A0" w:rsidRPr="005C76A0" w:rsidRDefault="005C76A0" w:rsidP="005C76A0">
            <w:pPr>
              <w:cnfStyle w:val="000000100000" w:firstRow="0" w:lastRow="0" w:firstColumn="0" w:lastColumn="0" w:oddVBand="0" w:evenVBand="0" w:oddHBand="1" w:evenHBand="0" w:firstRowFirstColumn="0" w:firstRowLastColumn="0" w:lastRowFirstColumn="0" w:lastRowLastColumn="0"/>
            </w:pPr>
            <w:r w:rsidRPr="005C76A0">
              <w:t>Illustrative Scenarios:</w:t>
            </w:r>
          </w:p>
          <w:p w14:paraId="5736DC57" w14:textId="77777777" w:rsidR="005C76A0" w:rsidRPr="005C76A0" w:rsidRDefault="005C76A0" w:rsidP="005C76A0">
            <w:pPr>
              <w:numPr>
                <w:ilvl w:val="0"/>
                <w:numId w:val="43"/>
              </w:numPr>
              <w:cnfStyle w:val="000000100000" w:firstRow="0" w:lastRow="0" w:firstColumn="0" w:lastColumn="0" w:oddVBand="0" w:evenVBand="0" w:oddHBand="1" w:evenHBand="0" w:firstRowFirstColumn="0" w:firstRowLastColumn="0" w:lastRowFirstColumn="0" w:lastRowLastColumn="0"/>
            </w:pPr>
            <w:r w:rsidRPr="005C76A0">
              <w:t>Scenario 1: Multiple Read-Only Transactions</w:t>
            </w:r>
          </w:p>
          <w:p w14:paraId="6EAFDA15" w14:textId="77777777" w:rsidR="005C76A0" w:rsidRPr="005C76A0" w:rsidRDefault="005C76A0" w:rsidP="005C76A0">
            <w:pPr>
              <w:numPr>
                <w:ilvl w:val="1"/>
                <w:numId w:val="43"/>
              </w:numPr>
              <w:cnfStyle w:val="000000100000" w:firstRow="0" w:lastRow="0" w:firstColumn="0" w:lastColumn="0" w:oddVBand="0" w:evenVBand="0" w:oddHBand="1" w:evenHBand="0" w:firstRowFirstColumn="0" w:firstRowLastColumn="0" w:lastRowFirstColumn="0" w:lastRowLastColumn="0"/>
            </w:pPr>
            <w:r w:rsidRPr="005C76A0">
              <w:t>Suppose there are several read-only transactions concurrently accessing a database. In a read-committed isolation level, they can all read the same data simultaneously without waiting for each other, leading to improved throughput.</w:t>
            </w:r>
          </w:p>
          <w:p w14:paraId="6B4E47B8" w14:textId="77777777" w:rsidR="005C76A0" w:rsidRPr="005C76A0" w:rsidRDefault="005C76A0" w:rsidP="005C76A0">
            <w:pPr>
              <w:numPr>
                <w:ilvl w:val="0"/>
                <w:numId w:val="43"/>
              </w:numPr>
              <w:cnfStyle w:val="000000100000" w:firstRow="0" w:lastRow="0" w:firstColumn="0" w:lastColumn="0" w:oddVBand="0" w:evenVBand="0" w:oddHBand="1" w:evenHBand="0" w:firstRowFirstColumn="0" w:firstRowLastColumn="0" w:lastRowFirstColumn="0" w:lastRowLastColumn="0"/>
            </w:pPr>
            <w:r w:rsidRPr="005C76A0">
              <w:t>Scenario 2: Read-Heavy Workloads</w:t>
            </w:r>
          </w:p>
          <w:p w14:paraId="352253DB" w14:textId="77777777" w:rsidR="005C76A0" w:rsidRPr="005C76A0" w:rsidRDefault="005C76A0" w:rsidP="005C76A0">
            <w:pPr>
              <w:numPr>
                <w:ilvl w:val="1"/>
                <w:numId w:val="43"/>
              </w:numPr>
              <w:cnfStyle w:val="000000100000" w:firstRow="0" w:lastRow="0" w:firstColumn="0" w:lastColumn="0" w:oddVBand="0" w:evenVBand="0" w:oddHBand="1" w:evenHBand="0" w:firstRowFirstColumn="0" w:firstRowLastColumn="0" w:lastRowFirstColumn="0" w:lastRowLastColumn="0"/>
            </w:pPr>
            <w:r w:rsidRPr="005C76A0">
              <w:t>In workloads where most transactions are read-heavy and involve minimal writes, read-committed isolation can significantly reduce contention and improve overall system performance.</w:t>
            </w:r>
          </w:p>
          <w:p w14:paraId="00F7D5B3" w14:textId="77777777" w:rsidR="005C76A0" w:rsidRPr="005C76A0" w:rsidRDefault="005C76A0" w:rsidP="005C76A0">
            <w:pPr>
              <w:numPr>
                <w:ilvl w:val="0"/>
                <w:numId w:val="43"/>
              </w:numPr>
              <w:cnfStyle w:val="000000100000" w:firstRow="0" w:lastRow="0" w:firstColumn="0" w:lastColumn="0" w:oddVBand="0" w:evenVBand="0" w:oddHBand="1" w:evenHBand="0" w:firstRowFirstColumn="0" w:firstRowLastColumn="0" w:lastRowFirstColumn="0" w:lastRowLastColumn="0"/>
            </w:pPr>
            <w:r w:rsidRPr="005C76A0">
              <w:t>Scenario 3: Avoiding Write Lock Contention</w:t>
            </w:r>
          </w:p>
          <w:p w14:paraId="3ECDDF09" w14:textId="77777777" w:rsidR="005C76A0" w:rsidRPr="005C76A0" w:rsidRDefault="005C76A0" w:rsidP="005C76A0">
            <w:pPr>
              <w:numPr>
                <w:ilvl w:val="1"/>
                <w:numId w:val="43"/>
              </w:numPr>
              <w:cnfStyle w:val="000000100000" w:firstRow="0" w:lastRow="0" w:firstColumn="0" w:lastColumn="0" w:oddVBand="0" w:evenVBand="0" w:oddHBand="1" w:evenHBand="0" w:firstRowFirstColumn="0" w:firstRowLastColumn="0" w:lastRowFirstColumn="0" w:lastRowLastColumn="0"/>
            </w:pPr>
            <w:r w:rsidRPr="005C76A0">
              <w:t>When multiple transactions need to read the same data while another transaction holds an exclusive lock (xlock) for write, read-committed allows the reading transactions to proceed without blocking, reducing contention for write locks.</w:t>
            </w:r>
          </w:p>
          <w:p w14:paraId="58569A1D" w14:textId="77777777" w:rsidR="005C76A0" w:rsidRDefault="005C76A0" w:rsidP="006547EA">
            <w:pPr>
              <w:cnfStyle w:val="000000100000" w:firstRow="0" w:lastRow="0" w:firstColumn="0" w:lastColumn="0" w:oddVBand="0" w:evenVBand="0" w:oddHBand="1" w:evenHBand="0" w:firstRowFirstColumn="0" w:firstRowLastColumn="0" w:lastRowFirstColumn="0" w:lastRowLastColumn="0"/>
            </w:pPr>
          </w:p>
          <w:p w14:paraId="4DA08B52" w14:textId="4C4D9B96" w:rsidR="005C76A0" w:rsidRPr="005C76A0" w:rsidRDefault="005C76A0" w:rsidP="006547EA">
            <w:pPr>
              <w:cnfStyle w:val="000000100000" w:firstRow="0" w:lastRow="0" w:firstColumn="0" w:lastColumn="0" w:oddVBand="0" w:evenVBand="0" w:oddHBand="1" w:evenHBand="0" w:firstRowFirstColumn="0" w:firstRowLastColumn="0" w:lastRowFirstColumn="0" w:lastRowLastColumn="0"/>
              <w:rPr>
                <w:lang w:val="en-US"/>
              </w:rPr>
            </w:pPr>
            <w:r w:rsidRPr="005C76A0">
              <w:t>It's important to note that while read-committed isolation offers benefits in terms of concurrency, it may lead to non-repeatable reads, where the same read operation by a transaction yields different results if executed at different points in time. Application developers should consider the trade-offs between concurrency and data consistency when choosing an isolation leve</w:t>
            </w:r>
            <w:r>
              <w:t>l</w:t>
            </w:r>
            <w:r>
              <w:rPr>
                <w:lang w:val="en-US"/>
              </w:rPr>
              <w:t>.</w:t>
            </w:r>
          </w:p>
        </w:tc>
      </w:tr>
      <w:tr w:rsidR="00462D31" w:rsidRPr="00416B96" w14:paraId="1E470177" w14:textId="77777777" w:rsidTr="006547EA">
        <w:tc>
          <w:tcPr>
            <w:cnfStyle w:val="001000000000" w:firstRow="0" w:lastRow="0" w:firstColumn="1" w:lastColumn="0" w:oddVBand="0" w:evenVBand="0" w:oddHBand="0" w:evenHBand="0" w:firstRowFirstColumn="0" w:firstRowLastColumn="0" w:lastRowFirstColumn="0" w:lastRowLastColumn="0"/>
            <w:tcW w:w="1218" w:type="dxa"/>
          </w:tcPr>
          <w:p w14:paraId="30950C49" w14:textId="70189015" w:rsidR="00462D31" w:rsidRDefault="00462D31" w:rsidP="006547EA">
            <w:pPr>
              <w:rPr>
                <w:b w:val="0"/>
                <w:bCs w:val="0"/>
                <w:lang w:val="en-US"/>
              </w:rPr>
            </w:pPr>
            <w:r>
              <w:rPr>
                <w:b w:val="0"/>
                <w:bCs w:val="0"/>
                <w:lang w:val="en-US"/>
              </w:rPr>
              <w:t>5.40.</w:t>
            </w:r>
          </w:p>
        </w:tc>
        <w:tc>
          <w:tcPr>
            <w:tcW w:w="8132" w:type="dxa"/>
          </w:tcPr>
          <w:p w14:paraId="52DBFD53" w14:textId="1105D7CC" w:rsidR="005C76A0" w:rsidRDefault="005C76A0" w:rsidP="005C76A0">
            <w:pPr>
              <w:cnfStyle w:val="000000000000" w:firstRow="0" w:lastRow="0" w:firstColumn="0" w:lastColumn="0" w:oddVBand="0" w:evenVBand="0" w:oddHBand="0" w:evenHBand="0" w:firstRowFirstColumn="0" w:firstRowLastColumn="0" w:lastRowFirstColumn="0" w:lastRowLastColumn="0"/>
            </w:pPr>
            <w:r w:rsidRPr="005C76A0">
              <w:t xml:space="preserve">The method </w:t>
            </w:r>
            <w:r w:rsidRPr="005C76A0">
              <w:rPr>
                <w:b/>
                <w:bCs/>
              </w:rPr>
              <w:t>nextTransactionNumber</w:t>
            </w:r>
            <w:r w:rsidRPr="005C76A0">
              <w:t xml:space="preserve"> is synchronized in the </w:t>
            </w:r>
            <w:r w:rsidRPr="005C76A0">
              <w:rPr>
                <w:b/>
                <w:bCs/>
              </w:rPr>
              <w:t>Transaction</w:t>
            </w:r>
            <w:r w:rsidRPr="005C76A0">
              <w:t xml:space="preserve"> class to ensure that transaction numbers are assigned sequentially and without conflicts when multiple threads concurrently request the next transaction number.</w:t>
            </w:r>
            <w:r>
              <w:rPr>
                <w:lang w:val="en-US"/>
              </w:rPr>
              <w:t xml:space="preserve"> </w:t>
            </w:r>
            <w:r w:rsidRPr="005C76A0">
              <w:lastRenderedPageBreak/>
              <w:t>Synchronization is necessary for this method because it involves reading and updating a shared counter, and without synchronization, race conditions could occur.</w:t>
            </w:r>
          </w:p>
          <w:p w14:paraId="3F34DEC7" w14:textId="77777777" w:rsidR="005C76A0" w:rsidRPr="005C76A0" w:rsidRDefault="005C76A0" w:rsidP="005C76A0">
            <w:pPr>
              <w:cnfStyle w:val="000000000000" w:firstRow="0" w:lastRow="0" w:firstColumn="0" w:lastColumn="0" w:oddVBand="0" w:evenVBand="0" w:oddHBand="0" w:evenHBand="0" w:firstRowFirstColumn="0" w:firstRowLastColumn="0" w:lastRowFirstColumn="0" w:lastRowLastColumn="0"/>
            </w:pPr>
          </w:p>
          <w:p w14:paraId="5C9246B2" w14:textId="77777777" w:rsidR="005C76A0" w:rsidRDefault="005C76A0" w:rsidP="005C76A0">
            <w:pPr>
              <w:cnfStyle w:val="000000000000" w:firstRow="0" w:lastRow="0" w:firstColumn="0" w:lastColumn="0" w:oddVBand="0" w:evenVBand="0" w:oddHBand="0" w:evenHBand="0" w:firstRowFirstColumn="0" w:firstRowLastColumn="0" w:lastRowFirstColumn="0" w:lastRowLastColumn="0"/>
            </w:pPr>
            <w:r w:rsidRPr="005C76A0">
              <w:t xml:space="preserve">On the other hand, other methods in the </w:t>
            </w:r>
            <w:r w:rsidRPr="005C76A0">
              <w:rPr>
                <w:b/>
                <w:bCs/>
              </w:rPr>
              <w:t>Transaction</w:t>
            </w:r>
            <w:r w:rsidRPr="005C76A0">
              <w:t xml:space="preserve"> class may not require synchronization because they typically deal with operations that are inherently atomic to a single transaction. For example, when a transaction pins a block, locks a block, or reads/writes data, these operations are isolated to that specific transaction and do not involve shared data structures or counters that multiple transactions access simultaneously.</w:t>
            </w:r>
          </w:p>
          <w:p w14:paraId="07C51E13" w14:textId="77777777" w:rsidR="005C76A0" w:rsidRPr="005C76A0" w:rsidRDefault="005C76A0" w:rsidP="005C76A0">
            <w:pPr>
              <w:cnfStyle w:val="000000000000" w:firstRow="0" w:lastRow="0" w:firstColumn="0" w:lastColumn="0" w:oddVBand="0" w:evenVBand="0" w:oddHBand="0" w:evenHBand="0" w:firstRowFirstColumn="0" w:firstRowLastColumn="0" w:lastRowFirstColumn="0" w:lastRowLastColumn="0"/>
            </w:pPr>
          </w:p>
          <w:p w14:paraId="61052AC7" w14:textId="48588CE2" w:rsidR="00462D31" w:rsidRPr="005C76A0" w:rsidRDefault="005C76A0" w:rsidP="006547EA">
            <w:pPr>
              <w:cnfStyle w:val="000000000000" w:firstRow="0" w:lastRow="0" w:firstColumn="0" w:lastColumn="0" w:oddVBand="0" w:evenVBand="0" w:oddHBand="0" w:evenHBand="0" w:firstRowFirstColumn="0" w:firstRowLastColumn="0" w:lastRowFirstColumn="0" w:lastRowLastColumn="0"/>
            </w:pPr>
            <w:r w:rsidRPr="005C76A0">
              <w:t xml:space="preserve">In summary, synchronization is applied to </w:t>
            </w:r>
            <w:r w:rsidRPr="005C76A0">
              <w:rPr>
                <w:b/>
                <w:bCs/>
              </w:rPr>
              <w:t>nextTransactionNumber</w:t>
            </w:r>
            <w:r w:rsidRPr="005C76A0">
              <w:t xml:space="preserve"> to ensure that transaction numbers are assigned in a thread-safe manner, while other methods are not synchronized because they deal with operations that are confined to the scope of an individual transaction and do not have shared state that requires protection against concurrent access.</w:t>
            </w:r>
            <w:r w:rsidRPr="005C76A0">
              <w:rPr>
                <w:vanish/>
              </w:rPr>
              <w:t>Top of FormBottom of Form</w:t>
            </w:r>
          </w:p>
        </w:tc>
      </w:tr>
      <w:tr w:rsidR="00462D31" w:rsidRPr="00416B96" w14:paraId="37712AC5" w14:textId="77777777" w:rsidTr="0065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4495E54" w14:textId="2E3E7B43" w:rsidR="00462D31" w:rsidRDefault="00462D31" w:rsidP="006547EA">
            <w:pPr>
              <w:rPr>
                <w:b w:val="0"/>
                <w:bCs w:val="0"/>
                <w:lang w:val="en-US"/>
              </w:rPr>
            </w:pPr>
            <w:r>
              <w:rPr>
                <w:b w:val="0"/>
                <w:bCs w:val="0"/>
                <w:lang w:val="en-US"/>
              </w:rPr>
              <w:lastRenderedPageBreak/>
              <w:t>5.</w:t>
            </w:r>
            <w:proofErr w:type="gramStart"/>
            <w:r>
              <w:rPr>
                <w:b w:val="0"/>
                <w:bCs w:val="0"/>
                <w:lang w:val="en-US"/>
              </w:rPr>
              <w:t>41.a.</w:t>
            </w:r>
            <w:proofErr w:type="gramEnd"/>
          </w:p>
        </w:tc>
        <w:tc>
          <w:tcPr>
            <w:tcW w:w="8132" w:type="dxa"/>
          </w:tcPr>
          <w:p w14:paraId="1DB4AD83" w14:textId="035BBFEE" w:rsidR="00462D31" w:rsidRPr="005C76A0" w:rsidRDefault="005C76A0" w:rsidP="006547EA">
            <w:pPr>
              <w:cnfStyle w:val="000000100000" w:firstRow="0" w:lastRow="0" w:firstColumn="0" w:lastColumn="0" w:oddVBand="0" w:evenVBand="0" w:oddHBand="1" w:evenHBand="0" w:firstRowFirstColumn="0" w:firstRowLastColumn="0" w:lastRowFirstColumn="0" w:lastRowLastColumn="0"/>
            </w:pPr>
            <w:r w:rsidRPr="005C76A0">
              <w:t>Yes, a transaction can pin a block without locking it. Pinning a block means loading it into the transaction's buffer pool, allowing the transaction to read and modify the contents of the block. Locking a block, on the other hand, typically involves acquiring a lock on the block to control concurrent access by other transactions. A transaction can choose to pin a block for its exclusive use without necessarily acquiring a lock, but it means that other transactions may still be able to acquire locks on the same block concurrently.</w:t>
            </w:r>
          </w:p>
        </w:tc>
      </w:tr>
      <w:tr w:rsidR="00462D31" w:rsidRPr="00416B96" w14:paraId="0D1607FB" w14:textId="77777777" w:rsidTr="006547EA">
        <w:tc>
          <w:tcPr>
            <w:cnfStyle w:val="001000000000" w:firstRow="0" w:lastRow="0" w:firstColumn="1" w:lastColumn="0" w:oddVBand="0" w:evenVBand="0" w:oddHBand="0" w:evenHBand="0" w:firstRowFirstColumn="0" w:firstRowLastColumn="0" w:lastRowFirstColumn="0" w:lastRowLastColumn="0"/>
            <w:tcW w:w="1218" w:type="dxa"/>
          </w:tcPr>
          <w:p w14:paraId="505A56BE" w14:textId="1E6D4F8E" w:rsidR="00462D31" w:rsidRDefault="00462D31" w:rsidP="006547EA">
            <w:pPr>
              <w:rPr>
                <w:b w:val="0"/>
                <w:bCs w:val="0"/>
                <w:lang w:val="en-US"/>
              </w:rPr>
            </w:pPr>
            <w:r>
              <w:rPr>
                <w:b w:val="0"/>
                <w:bCs w:val="0"/>
                <w:lang w:val="en-US"/>
              </w:rPr>
              <w:t>5.</w:t>
            </w:r>
            <w:proofErr w:type="gramStart"/>
            <w:r>
              <w:rPr>
                <w:b w:val="0"/>
                <w:bCs w:val="0"/>
                <w:lang w:val="en-US"/>
              </w:rPr>
              <w:t>41.b.</w:t>
            </w:r>
            <w:proofErr w:type="gramEnd"/>
          </w:p>
        </w:tc>
        <w:tc>
          <w:tcPr>
            <w:tcW w:w="8132" w:type="dxa"/>
          </w:tcPr>
          <w:p w14:paraId="34BE8C38" w14:textId="48117C46" w:rsidR="00462D31" w:rsidRPr="00416B96" w:rsidRDefault="005C76A0" w:rsidP="006547EA">
            <w:pPr>
              <w:cnfStyle w:val="000000000000" w:firstRow="0" w:lastRow="0" w:firstColumn="0" w:lastColumn="0" w:oddVBand="0" w:evenVBand="0" w:oddHBand="0" w:evenHBand="0" w:firstRowFirstColumn="0" w:firstRowLastColumn="0" w:lastRowFirstColumn="0" w:lastRowLastColumn="0"/>
              <w:rPr>
                <w:lang w:val="en-US"/>
              </w:rPr>
            </w:pPr>
            <w:r w:rsidRPr="005C76A0">
              <w:t>Yes, a transaction can lock a block without pinning it. Locking a block means acquiring a lock on the block to control access by other transactions. It doesn't necessarily require the transaction to load the block into its buffer pool by pinning it. The transaction can request and obtain a lock on a block to prevent other transactions from accessing it, even if it doesn't plan to read or write the block immediately. This allows the transaction to control access to the block without incurring the overhead of loading it into memory.</w:t>
            </w:r>
          </w:p>
        </w:tc>
      </w:tr>
    </w:tbl>
    <w:p w14:paraId="4BD4E339" w14:textId="77777777" w:rsidR="00157051" w:rsidRPr="00416B96" w:rsidRDefault="00157051">
      <w:pPr>
        <w:rPr>
          <w:lang w:val="en-US"/>
        </w:rPr>
      </w:pPr>
    </w:p>
    <w:sectPr w:rsidR="00157051" w:rsidRPr="00416B9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DCC3C" w14:textId="77777777" w:rsidR="000835D5" w:rsidRDefault="000835D5" w:rsidP="002B08E9">
      <w:r>
        <w:separator/>
      </w:r>
    </w:p>
  </w:endnote>
  <w:endnote w:type="continuationSeparator" w:id="0">
    <w:p w14:paraId="1ACEB27E" w14:textId="77777777" w:rsidR="000835D5" w:rsidRDefault="000835D5" w:rsidP="002B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E0BD8" w14:textId="77777777" w:rsidR="000835D5" w:rsidRDefault="000835D5" w:rsidP="002B08E9">
      <w:r>
        <w:separator/>
      </w:r>
    </w:p>
  </w:footnote>
  <w:footnote w:type="continuationSeparator" w:id="0">
    <w:p w14:paraId="691B4C59" w14:textId="77777777" w:rsidR="000835D5" w:rsidRDefault="000835D5" w:rsidP="002B08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31D90" w14:textId="77777777" w:rsidR="002B08E9" w:rsidRDefault="002B08E9" w:rsidP="002B08E9">
    <w:pPr>
      <w:pStyle w:val="Header"/>
      <w:tabs>
        <w:tab w:val="clear" w:pos="4680"/>
        <w:tab w:val="clear" w:pos="9360"/>
        <w:tab w:val="left" w:pos="4107"/>
      </w:tabs>
      <w:jc w:val="center"/>
      <w:rPr>
        <w:lang w:val="en-US"/>
      </w:rPr>
    </w:pPr>
    <w:r>
      <w:rPr>
        <w:lang w:val="en-US"/>
      </w:rPr>
      <w:t xml:space="preserve">Database Design and Implementation </w:t>
    </w:r>
  </w:p>
  <w:p w14:paraId="0CB1CCD2" w14:textId="36ACF163" w:rsidR="002B08E9" w:rsidRPr="00902CBF" w:rsidRDefault="002B08E9" w:rsidP="002B08E9">
    <w:pPr>
      <w:pStyle w:val="Header"/>
      <w:tabs>
        <w:tab w:val="clear" w:pos="4680"/>
        <w:tab w:val="clear" w:pos="9360"/>
        <w:tab w:val="left" w:pos="4107"/>
      </w:tabs>
      <w:jc w:val="center"/>
      <w:rPr>
        <w:lang w:val="en-US"/>
      </w:rPr>
    </w:pPr>
    <w:r>
      <w:rPr>
        <w:lang w:val="en-US"/>
      </w:rPr>
      <w:t>Chapter 5 Conceptual Exercises</w:t>
    </w:r>
  </w:p>
  <w:p w14:paraId="0469E935" w14:textId="77777777" w:rsidR="002B08E9" w:rsidRPr="002B08E9" w:rsidRDefault="002B08E9">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046F"/>
    <w:multiLevelType w:val="multilevel"/>
    <w:tmpl w:val="95381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A1A12"/>
    <w:multiLevelType w:val="multilevel"/>
    <w:tmpl w:val="AE44F9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13BEC"/>
    <w:multiLevelType w:val="multilevel"/>
    <w:tmpl w:val="07547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37559B"/>
    <w:multiLevelType w:val="hybridMultilevel"/>
    <w:tmpl w:val="B3A2E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26085"/>
    <w:multiLevelType w:val="multilevel"/>
    <w:tmpl w:val="3DAA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AA17EC"/>
    <w:multiLevelType w:val="multilevel"/>
    <w:tmpl w:val="BC50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C8403D"/>
    <w:multiLevelType w:val="multilevel"/>
    <w:tmpl w:val="2C68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6A251D"/>
    <w:multiLevelType w:val="multilevel"/>
    <w:tmpl w:val="0E28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DF3218"/>
    <w:multiLevelType w:val="multilevel"/>
    <w:tmpl w:val="F5DE1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F335D0"/>
    <w:multiLevelType w:val="multilevel"/>
    <w:tmpl w:val="54D8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5F67AF"/>
    <w:multiLevelType w:val="multilevel"/>
    <w:tmpl w:val="BDBC4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C21DA4"/>
    <w:multiLevelType w:val="multilevel"/>
    <w:tmpl w:val="9168A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9228E3"/>
    <w:multiLevelType w:val="multilevel"/>
    <w:tmpl w:val="846A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C656D5"/>
    <w:multiLevelType w:val="multilevel"/>
    <w:tmpl w:val="C370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EA4144"/>
    <w:multiLevelType w:val="multilevel"/>
    <w:tmpl w:val="3616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00578D"/>
    <w:multiLevelType w:val="multilevel"/>
    <w:tmpl w:val="F84C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910128"/>
    <w:multiLevelType w:val="multilevel"/>
    <w:tmpl w:val="20E6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1F1CC7"/>
    <w:multiLevelType w:val="multilevel"/>
    <w:tmpl w:val="829AB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86564A"/>
    <w:multiLevelType w:val="multilevel"/>
    <w:tmpl w:val="3682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AF2915"/>
    <w:multiLevelType w:val="multilevel"/>
    <w:tmpl w:val="73A03C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2A51DE"/>
    <w:multiLevelType w:val="multilevel"/>
    <w:tmpl w:val="DE5E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D40BC2"/>
    <w:multiLevelType w:val="multilevel"/>
    <w:tmpl w:val="6EBE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8F113F"/>
    <w:multiLevelType w:val="multilevel"/>
    <w:tmpl w:val="92E8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C348EC"/>
    <w:multiLevelType w:val="multilevel"/>
    <w:tmpl w:val="AB6E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0D73DC"/>
    <w:multiLevelType w:val="multilevel"/>
    <w:tmpl w:val="1E36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B35372"/>
    <w:multiLevelType w:val="multilevel"/>
    <w:tmpl w:val="1406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225E1F"/>
    <w:multiLevelType w:val="multilevel"/>
    <w:tmpl w:val="2618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51832ED"/>
    <w:multiLevelType w:val="multilevel"/>
    <w:tmpl w:val="DEEEF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991741"/>
    <w:multiLevelType w:val="multilevel"/>
    <w:tmpl w:val="A94E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7C275A1"/>
    <w:multiLevelType w:val="multilevel"/>
    <w:tmpl w:val="C578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8B26A05"/>
    <w:multiLevelType w:val="multilevel"/>
    <w:tmpl w:val="1970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93A503A"/>
    <w:multiLevelType w:val="multilevel"/>
    <w:tmpl w:val="1A32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E0531FA"/>
    <w:multiLevelType w:val="multilevel"/>
    <w:tmpl w:val="E26E2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90383B"/>
    <w:multiLevelType w:val="multilevel"/>
    <w:tmpl w:val="EED4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407A4C"/>
    <w:multiLevelType w:val="multilevel"/>
    <w:tmpl w:val="EE04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7A15E39"/>
    <w:multiLevelType w:val="multilevel"/>
    <w:tmpl w:val="FCFC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B166C6"/>
    <w:multiLevelType w:val="multilevel"/>
    <w:tmpl w:val="FD14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B241D7C"/>
    <w:multiLevelType w:val="multilevel"/>
    <w:tmpl w:val="8BAE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D465B8B"/>
    <w:multiLevelType w:val="multilevel"/>
    <w:tmpl w:val="3D460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521F3F"/>
    <w:multiLevelType w:val="multilevel"/>
    <w:tmpl w:val="F9340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CE585C"/>
    <w:multiLevelType w:val="multilevel"/>
    <w:tmpl w:val="260CE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764422"/>
    <w:multiLevelType w:val="multilevel"/>
    <w:tmpl w:val="08A4C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2B330D"/>
    <w:multiLevelType w:val="multilevel"/>
    <w:tmpl w:val="49FCB4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8122938">
    <w:abstractNumId w:val="38"/>
  </w:num>
  <w:num w:numId="2" w16cid:durableId="2110854038">
    <w:abstractNumId w:val="3"/>
  </w:num>
  <w:num w:numId="3" w16cid:durableId="1486431145">
    <w:abstractNumId w:val="9"/>
  </w:num>
  <w:num w:numId="4" w16cid:durableId="1361932690">
    <w:abstractNumId w:val="19"/>
  </w:num>
  <w:num w:numId="5" w16cid:durableId="547189177">
    <w:abstractNumId w:val="15"/>
  </w:num>
  <w:num w:numId="6" w16cid:durableId="866024918">
    <w:abstractNumId w:val="7"/>
  </w:num>
  <w:num w:numId="7" w16cid:durableId="105927986">
    <w:abstractNumId w:val="25"/>
  </w:num>
  <w:num w:numId="8" w16cid:durableId="1192839626">
    <w:abstractNumId w:val="12"/>
  </w:num>
  <w:num w:numId="9" w16cid:durableId="1001081318">
    <w:abstractNumId w:val="1"/>
  </w:num>
  <w:num w:numId="10" w16cid:durableId="103236984">
    <w:abstractNumId w:val="18"/>
  </w:num>
  <w:num w:numId="11" w16cid:durableId="243489018">
    <w:abstractNumId w:val="33"/>
  </w:num>
  <w:num w:numId="12" w16cid:durableId="2089568772">
    <w:abstractNumId w:val="24"/>
  </w:num>
  <w:num w:numId="13" w16cid:durableId="1302345672">
    <w:abstractNumId w:val="23"/>
  </w:num>
  <w:num w:numId="14" w16cid:durableId="1198467747">
    <w:abstractNumId w:val="22"/>
  </w:num>
  <w:num w:numId="15" w16cid:durableId="1739741043">
    <w:abstractNumId w:val="29"/>
  </w:num>
  <w:num w:numId="16" w16cid:durableId="1836874540">
    <w:abstractNumId w:val="5"/>
  </w:num>
  <w:num w:numId="17" w16cid:durableId="345908562">
    <w:abstractNumId w:val="34"/>
  </w:num>
  <w:num w:numId="18" w16cid:durableId="1011297361">
    <w:abstractNumId w:val="20"/>
  </w:num>
  <w:num w:numId="19" w16cid:durableId="1517116574">
    <w:abstractNumId w:val="4"/>
  </w:num>
  <w:num w:numId="20" w16cid:durableId="1410737634">
    <w:abstractNumId w:val="37"/>
  </w:num>
  <w:num w:numId="21" w16cid:durableId="1700738048">
    <w:abstractNumId w:val="28"/>
  </w:num>
  <w:num w:numId="22" w16cid:durableId="1393700808">
    <w:abstractNumId w:val="30"/>
  </w:num>
  <w:num w:numId="23" w16cid:durableId="1081298470">
    <w:abstractNumId w:val="14"/>
  </w:num>
  <w:num w:numId="24" w16cid:durableId="1600676144">
    <w:abstractNumId w:val="32"/>
  </w:num>
  <w:num w:numId="25" w16cid:durableId="320894909">
    <w:abstractNumId w:val="11"/>
  </w:num>
  <w:num w:numId="26" w16cid:durableId="113867705">
    <w:abstractNumId w:val="26"/>
  </w:num>
  <w:num w:numId="27" w16cid:durableId="614942247">
    <w:abstractNumId w:val="16"/>
  </w:num>
  <w:num w:numId="28" w16cid:durableId="190805487">
    <w:abstractNumId w:val="10"/>
  </w:num>
  <w:num w:numId="29" w16cid:durableId="1823505059">
    <w:abstractNumId w:val="41"/>
  </w:num>
  <w:num w:numId="30" w16cid:durableId="1119186571">
    <w:abstractNumId w:val="39"/>
  </w:num>
  <w:num w:numId="31" w16cid:durableId="461653352">
    <w:abstractNumId w:val="8"/>
  </w:num>
  <w:num w:numId="32" w16cid:durableId="657002032">
    <w:abstractNumId w:val="21"/>
  </w:num>
  <w:num w:numId="33" w16cid:durableId="1375740412">
    <w:abstractNumId w:val="35"/>
  </w:num>
  <w:num w:numId="34" w16cid:durableId="155850432">
    <w:abstractNumId w:val="36"/>
  </w:num>
  <w:num w:numId="35" w16cid:durableId="1261717475">
    <w:abstractNumId w:val="0"/>
  </w:num>
  <w:num w:numId="36" w16cid:durableId="477382436">
    <w:abstractNumId w:val="13"/>
  </w:num>
  <w:num w:numId="37" w16cid:durableId="1072313145">
    <w:abstractNumId w:val="40"/>
  </w:num>
  <w:num w:numId="38" w16cid:durableId="1465655250">
    <w:abstractNumId w:val="31"/>
  </w:num>
  <w:num w:numId="39" w16cid:durableId="1694844640">
    <w:abstractNumId w:val="6"/>
  </w:num>
  <w:num w:numId="40" w16cid:durableId="1822573891">
    <w:abstractNumId w:val="27"/>
  </w:num>
  <w:num w:numId="41" w16cid:durableId="427582407">
    <w:abstractNumId w:val="17"/>
  </w:num>
  <w:num w:numId="42" w16cid:durableId="223831380">
    <w:abstractNumId w:val="2"/>
  </w:num>
  <w:num w:numId="43" w16cid:durableId="172709646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8E9"/>
    <w:rsid w:val="000835D5"/>
    <w:rsid w:val="000A26F8"/>
    <w:rsid w:val="001542A6"/>
    <w:rsid w:val="00157051"/>
    <w:rsid w:val="0027455B"/>
    <w:rsid w:val="002B08E9"/>
    <w:rsid w:val="002C1C9A"/>
    <w:rsid w:val="003F1DDF"/>
    <w:rsid w:val="00416B96"/>
    <w:rsid w:val="00462D31"/>
    <w:rsid w:val="005C76A0"/>
    <w:rsid w:val="006547EA"/>
    <w:rsid w:val="00717887"/>
    <w:rsid w:val="00A22053"/>
    <w:rsid w:val="00A41C0B"/>
    <w:rsid w:val="00B667CF"/>
    <w:rsid w:val="00DA127E"/>
    <w:rsid w:val="00E0443C"/>
    <w:rsid w:val="00F856DA"/>
    <w:rsid w:val="00FA13A1"/>
    <w:rsid w:val="00FA27B9"/>
    <w:rsid w:val="00FF1AAE"/>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1513D79"/>
  <w15:chartTrackingRefBased/>
  <w15:docId w15:val="{6A1B4AE4-999D-9248-8B72-755BEFCD6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2A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08E9"/>
    <w:pPr>
      <w:tabs>
        <w:tab w:val="center" w:pos="4680"/>
        <w:tab w:val="right" w:pos="9360"/>
      </w:tabs>
    </w:pPr>
  </w:style>
  <w:style w:type="character" w:customStyle="1" w:styleId="HeaderChar">
    <w:name w:val="Header Char"/>
    <w:basedOn w:val="DefaultParagraphFont"/>
    <w:link w:val="Header"/>
    <w:uiPriority w:val="99"/>
    <w:rsid w:val="002B08E9"/>
  </w:style>
  <w:style w:type="paragraph" w:styleId="Footer">
    <w:name w:val="footer"/>
    <w:basedOn w:val="Normal"/>
    <w:link w:val="FooterChar"/>
    <w:uiPriority w:val="99"/>
    <w:unhideWhenUsed/>
    <w:rsid w:val="002B08E9"/>
    <w:pPr>
      <w:tabs>
        <w:tab w:val="center" w:pos="4680"/>
        <w:tab w:val="right" w:pos="9360"/>
      </w:tabs>
    </w:pPr>
  </w:style>
  <w:style w:type="character" w:customStyle="1" w:styleId="FooterChar">
    <w:name w:val="Footer Char"/>
    <w:basedOn w:val="DefaultParagraphFont"/>
    <w:link w:val="Footer"/>
    <w:uiPriority w:val="99"/>
    <w:rsid w:val="002B08E9"/>
  </w:style>
  <w:style w:type="table" w:styleId="GridTable4-Accent6">
    <w:name w:val="Grid Table 4 Accent 6"/>
    <w:basedOn w:val="TableNormal"/>
    <w:uiPriority w:val="49"/>
    <w:rsid w:val="001542A6"/>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rmalWeb">
    <w:name w:val="Normal (Web)"/>
    <w:basedOn w:val="Normal"/>
    <w:uiPriority w:val="99"/>
    <w:semiHidden/>
    <w:unhideWhenUsed/>
    <w:rsid w:val="003F1DDF"/>
    <w:rPr>
      <w:rFonts w:ascii="Times New Roman" w:hAnsi="Times New Roman" w:cs="Times New Roman"/>
    </w:rPr>
  </w:style>
  <w:style w:type="paragraph" w:styleId="ListParagraph">
    <w:name w:val="List Paragraph"/>
    <w:basedOn w:val="Normal"/>
    <w:uiPriority w:val="34"/>
    <w:qFormat/>
    <w:rsid w:val="002C1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58005">
      <w:bodyDiv w:val="1"/>
      <w:marLeft w:val="0"/>
      <w:marRight w:val="0"/>
      <w:marTop w:val="0"/>
      <w:marBottom w:val="0"/>
      <w:divBdr>
        <w:top w:val="none" w:sz="0" w:space="0" w:color="auto"/>
        <w:left w:val="none" w:sz="0" w:space="0" w:color="auto"/>
        <w:bottom w:val="none" w:sz="0" w:space="0" w:color="auto"/>
        <w:right w:val="none" w:sz="0" w:space="0" w:color="auto"/>
      </w:divBdr>
    </w:div>
    <w:div w:id="34359280">
      <w:bodyDiv w:val="1"/>
      <w:marLeft w:val="0"/>
      <w:marRight w:val="0"/>
      <w:marTop w:val="0"/>
      <w:marBottom w:val="0"/>
      <w:divBdr>
        <w:top w:val="none" w:sz="0" w:space="0" w:color="auto"/>
        <w:left w:val="none" w:sz="0" w:space="0" w:color="auto"/>
        <w:bottom w:val="none" w:sz="0" w:space="0" w:color="auto"/>
        <w:right w:val="none" w:sz="0" w:space="0" w:color="auto"/>
      </w:divBdr>
    </w:div>
    <w:div w:id="48454261">
      <w:bodyDiv w:val="1"/>
      <w:marLeft w:val="0"/>
      <w:marRight w:val="0"/>
      <w:marTop w:val="0"/>
      <w:marBottom w:val="0"/>
      <w:divBdr>
        <w:top w:val="none" w:sz="0" w:space="0" w:color="auto"/>
        <w:left w:val="none" w:sz="0" w:space="0" w:color="auto"/>
        <w:bottom w:val="none" w:sz="0" w:space="0" w:color="auto"/>
        <w:right w:val="none" w:sz="0" w:space="0" w:color="auto"/>
      </w:divBdr>
    </w:div>
    <w:div w:id="57557473">
      <w:bodyDiv w:val="1"/>
      <w:marLeft w:val="0"/>
      <w:marRight w:val="0"/>
      <w:marTop w:val="0"/>
      <w:marBottom w:val="0"/>
      <w:divBdr>
        <w:top w:val="none" w:sz="0" w:space="0" w:color="auto"/>
        <w:left w:val="none" w:sz="0" w:space="0" w:color="auto"/>
        <w:bottom w:val="none" w:sz="0" w:space="0" w:color="auto"/>
        <w:right w:val="none" w:sz="0" w:space="0" w:color="auto"/>
      </w:divBdr>
    </w:div>
    <w:div w:id="64226570">
      <w:bodyDiv w:val="1"/>
      <w:marLeft w:val="0"/>
      <w:marRight w:val="0"/>
      <w:marTop w:val="0"/>
      <w:marBottom w:val="0"/>
      <w:divBdr>
        <w:top w:val="none" w:sz="0" w:space="0" w:color="auto"/>
        <w:left w:val="none" w:sz="0" w:space="0" w:color="auto"/>
        <w:bottom w:val="none" w:sz="0" w:space="0" w:color="auto"/>
        <w:right w:val="none" w:sz="0" w:space="0" w:color="auto"/>
      </w:divBdr>
    </w:div>
    <w:div w:id="69892512">
      <w:bodyDiv w:val="1"/>
      <w:marLeft w:val="0"/>
      <w:marRight w:val="0"/>
      <w:marTop w:val="0"/>
      <w:marBottom w:val="0"/>
      <w:divBdr>
        <w:top w:val="none" w:sz="0" w:space="0" w:color="auto"/>
        <w:left w:val="none" w:sz="0" w:space="0" w:color="auto"/>
        <w:bottom w:val="none" w:sz="0" w:space="0" w:color="auto"/>
        <w:right w:val="none" w:sz="0" w:space="0" w:color="auto"/>
      </w:divBdr>
    </w:div>
    <w:div w:id="86735225">
      <w:bodyDiv w:val="1"/>
      <w:marLeft w:val="0"/>
      <w:marRight w:val="0"/>
      <w:marTop w:val="0"/>
      <w:marBottom w:val="0"/>
      <w:divBdr>
        <w:top w:val="none" w:sz="0" w:space="0" w:color="auto"/>
        <w:left w:val="none" w:sz="0" w:space="0" w:color="auto"/>
        <w:bottom w:val="none" w:sz="0" w:space="0" w:color="auto"/>
        <w:right w:val="none" w:sz="0" w:space="0" w:color="auto"/>
      </w:divBdr>
    </w:div>
    <w:div w:id="137655062">
      <w:bodyDiv w:val="1"/>
      <w:marLeft w:val="0"/>
      <w:marRight w:val="0"/>
      <w:marTop w:val="0"/>
      <w:marBottom w:val="0"/>
      <w:divBdr>
        <w:top w:val="none" w:sz="0" w:space="0" w:color="auto"/>
        <w:left w:val="none" w:sz="0" w:space="0" w:color="auto"/>
        <w:bottom w:val="none" w:sz="0" w:space="0" w:color="auto"/>
        <w:right w:val="none" w:sz="0" w:space="0" w:color="auto"/>
      </w:divBdr>
    </w:div>
    <w:div w:id="142048101">
      <w:bodyDiv w:val="1"/>
      <w:marLeft w:val="0"/>
      <w:marRight w:val="0"/>
      <w:marTop w:val="0"/>
      <w:marBottom w:val="0"/>
      <w:divBdr>
        <w:top w:val="none" w:sz="0" w:space="0" w:color="auto"/>
        <w:left w:val="none" w:sz="0" w:space="0" w:color="auto"/>
        <w:bottom w:val="none" w:sz="0" w:space="0" w:color="auto"/>
        <w:right w:val="none" w:sz="0" w:space="0" w:color="auto"/>
      </w:divBdr>
    </w:div>
    <w:div w:id="184248495">
      <w:bodyDiv w:val="1"/>
      <w:marLeft w:val="0"/>
      <w:marRight w:val="0"/>
      <w:marTop w:val="0"/>
      <w:marBottom w:val="0"/>
      <w:divBdr>
        <w:top w:val="none" w:sz="0" w:space="0" w:color="auto"/>
        <w:left w:val="none" w:sz="0" w:space="0" w:color="auto"/>
        <w:bottom w:val="none" w:sz="0" w:space="0" w:color="auto"/>
        <w:right w:val="none" w:sz="0" w:space="0" w:color="auto"/>
      </w:divBdr>
    </w:div>
    <w:div w:id="195434696">
      <w:bodyDiv w:val="1"/>
      <w:marLeft w:val="0"/>
      <w:marRight w:val="0"/>
      <w:marTop w:val="0"/>
      <w:marBottom w:val="0"/>
      <w:divBdr>
        <w:top w:val="none" w:sz="0" w:space="0" w:color="auto"/>
        <w:left w:val="none" w:sz="0" w:space="0" w:color="auto"/>
        <w:bottom w:val="none" w:sz="0" w:space="0" w:color="auto"/>
        <w:right w:val="none" w:sz="0" w:space="0" w:color="auto"/>
      </w:divBdr>
    </w:div>
    <w:div w:id="200166949">
      <w:bodyDiv w:val="1"/>
      <w:marLeft w:val="0"/>
      <w:marRight w:val="0"/>
      <w:marTop w:val="0"/>
      <w:marBottom w:val="0"/>
      <w:divBdr>
        <w:top w:val="none" w:sz="0" w:space="0" w:color="auto"/>
        <w:left w:val="none" w:sz="0" w:space="0" w:color="auto"/>
        <w:bottom w:val="none" w:sz="0" w:space="0" w:color="auto"/>
        <w:right w:val="none" w:sz="0" w:space="0" w:color="auto"/>
      </w:divBdr>
    </w:div>
    <w:div w:id="210307149">
      <w:bodyDiv w:val="1"/>
      <w:marLeft w:val="0"/>
      <w:marRight w:val="0"/>
      <w:marTop w:val="0"/>
      <w:marBottom w:val="0"/>
      <w:divBdr>
        <w:top w:val="none" w:sz="0" w:space="0" w:color="auto"/>
        <w:left w:val="none" w:sz="0" w:space="0" w:color="auto"/>
        <w:bottom w:val="none" w:sz="0" w:space="0" w:color="auto"/>
        <w:right w:val="none" w:sz="0" w:space="0" w:color="auto"/>
      </w:divBdr>
    </w:div>
    <w:div w:id="232548724">
      <w:bodyDiv w:val="1"/>
      <w:marLeft w:val="0"/>
      <w:marRight w:val="0"/>
      <w:marTop w:val="0"/>
      <w:marBottom w:val="0"/>
      <w:divBdr>
        <w:top w:val="none" w:sz="0" w:space="0" w:color="auto"/>
        <w:left w:val="none" w:sz="0" w:space="0" w:color="auto"/>
        <w:bottom w:val="none" w:sz="0" w:space="0" w:color="auto"/>
        <w:right w:val="none" w:sz="0" w:space="0" w:color="auto"/>
      </w:divBdr>
    </w:div>
    <w:div w:id="256982189">
      <w:bodyDiv w:val="1"/>
      <w:marLeft w:val="0"/>
      <w:marRight w:val="0"/>
      <w:marTop w:val="0"/>
      <w:marBottom w:val="0"/>
      <w:divBdr>
        <w:top w:val="none" w:sz="0" w:space="0" w:color="auto"/>
        <w:left w:val="none" w:sz="0" w:space="0" w:color="auto"/>
        <w:bottom w:val="none" w:sz="0" w:space="0" w:color="auto"/>
        <w:right w:val="none" w:sz="0" w:space="0" w:color="auto"/>
      </w:divBdr>
    </w:div>
    <w:div w:id="267390769">
      <w:bodyDiv w:val="1"/>
      <w:marLeft w:val="0"/>
      <w:marRight w:val="0"/>
      <w:marTop w:val="0"/>
      <w:marBottom w:val="0"/>
      <w:divBdr>
        <w:top w:val="none" w:sz="0" w:space="0" w:color="auto"/>
        <w:left w:val="none" w:sz="0" w:space="0" w:color="auto"/>
        <w:bottom w:val="none" w:sz="0" w:space="0" w:color="auto"/>
        <w:right w:val="none" w:sz="0" w:space="0" w:color="auto"/>
      </w:divBdr>
    </w:div>
    <w:div w:id="278223004">
      <w:bodyDiv w:val="1"/>
      <w:marLeft w:val="0"/>
      <w:marRight w:val="0"/>
      <w:marTop w:val="0"/>
      <w:marBottom w:val="0"/>
      <w:divBdr>
        <w:top w:val="none" w:sz="0" w:space="0" w:color="auto"/>
        <w:left w:val="none" w:sz="0" w:space="0" w:color="auto"/>
        <w:bottom w:val="none" w:sz="0" w:space="0" w:color="auto"/>
        <w:right w:val="none" w:sz="0" w:space="0" w:color="auto"/>
      </w:divBdr>
    </w:div>
    <w:div w:id="306665119">
      <w:bodyDiv w:val="1"/>
      <w:marLeft w:val="0"/>
      <w:marRight w:val="0"/>
      <w:marTop w:val="0"/>
      <w:marBottom w:val="0"/>
      <w:divBdr>
        <w:top w:val="none" w:sz="0" w:space="0" w:color="auto"/>
        <w:left w:val="none" w:sz="0" w:space="0" w:color="auto"/>
        <w:bottom w:val="none" w:sz="0" w:space="0" w:color="auto"/>
        <w:right w:val="none" w:sz="0" w:space="0" w:color="auto"/>
      </w:divBdr>
    </w:div>
    <w:div w:id="338392780">
      <w:bodyDiv w:val="1"/>
      <w:marLeft w:val="0"/>
      <w:marRight w:val="0"/>
      <w:marTop w:val="0"/>
      <w:marBottom w:val="0"/>
      <w:divBdr>
        <w:top w:val="none" w:sz="0" w:space="0" w:color="auto"/>
        <w:left w:val="none" w:sz="0" w:space="0" w:color="auto"/>
        <w:bottom w:val="none" w:sz="0" w:space="0" w:color="auto"/>
        <w:right w:val="none" w:sz="0" w:space="0" w:color="auto"/>
      </w:divBdr>
    </w:div>
    <w:div w:id="340009547">
      <w:bodyDiv w:val="1"/>
      <w:marLeft w:val="0"/>
      <w:marRight w:val="0"/>
      <w:marTop w:val="0"/>
      <w:marBottom w:val="0"/>
      <w:divBdr>
        <w:top w:val="none" w:sz="0" w:space="0" w:color="auto"/>
        <w:left w:val="none" w:sz="0" w:space="0" w:color="auto"/>
        <w:bottom w:val="none" w:sz="0" w:space="0" w:color="auto"/>
        <w:right w:val="none" w:sz="0" w:space="0" w:color="auto"/>
      </w:divBdr>
    </w:div>
    <w:div w:id="341322164">
      <w:bodyDiv w:val="1"/>
      <w:marLeft w:val="0"/>
      <w:marRight w:val="0"/>
      <w:marTop w:val="0"/>
      <w:marBottom w:val="0"/>
      <w:divBdr>
        <w:top w:val="none" w:sz="0" w:space="0" w:color="auto"/>
        <w:left w:val="none" w:sz="0" w:space="0" w:color="auto"/>
        <w:bottom w:val="none" w:sz="0" w:space="0" w:color="auto"/>
        <w:right w:val="none" w:sz="0" w:space="0" w:color="auto"/>
      </w:divBdr>
    </w:div>
    <w:div w:id="354119886">
      <w:bodyDiv w:val="1"/>
      <w:marLeft w:val="0"/>
      <w:marRight w:val="0"/>
      <w:marTop w:val="0"/>
      <w:marBottom w:val="0"/>
      <w:divBdr>
        <w:top w:val="none" w:sz="0" w:space="0" w:color="auto"/>
        <w:left w:val="none" w:sz="0" w:space="0" w:color="auto"/>
        <w:bottom w:val="none" w:sz="0" w:space="0" w:color="auto"/>
        <w:right w:val="none" w:sz="0" w:space="0" w:color="auto"/>
      </w:divBdr>
    </w:div>
    <w:div w:id="356738545">
      <w:bodyDiv w:val="1"/>
      <w:marLeft w:val="0"/>
      <w:marRight w:val="0"/>
      <w:marTop w:val="0"/>
      <w:marBottom w:val="0"/>
      <w:divBdr>
        <w:top w:val="none" w:sz="0" w:space="0" w:color="auto"/>
        <w:left w:val="none" w:sz="0" w:space="0" w:color="auto"/>
        <w:bottom w:val="none" w:sz="0" w:space="0" w:color="auto"/>
        <w:right w:val="none" w:sz="0" w:space="0" w:color="auto"/>
      </w:divBdr>
    </w:div>
    <w:div w:id="361516839">
      <w:bodyDiv w:val="1"/>
      <w:marLeft w:val="0"/>
      <w:marRight w:val="0"/>
      <w:marTop w:val="0"/>
      <w:marBottom w:val="0"/>
      <w:divBdr>
        <w:top w:val="none" w:sz="0" w:space="0" w:color="auto"/>
        <w:left w:val="none" w:sz="0" w:space="0" w:color="auto"/>
        <w:bottom w:val="none" w:sz="0" w:space="0" w:color="auto"/>
        <w:right w:val="none" w:sz="0" w:space="0" w:color="auto"/>
      </w:divBdr>
    </w:div>
    <w:div w:id="363218807">
      <w:bodyDiv w:val="1"/>
      <w:marLeft w:val="0"/>
      <w:marRight w:val="0"/>
      <w:marTop w:val="0"/>
      <w:marBottom w:val="0"/>
      <w:divBdr>
        <w:top w:val="none" w:sz="0" w:space="0" w:color="auto"/>
        <w:left w:val="none" w:sz="0" w:space="0" w:color="auto"/>
        <w:bottom w:val="none" w:sz="0" w:space="0" w:color="auto"/>
        <w:right w:val="none" w:sz="0" w:space="0" w:color="auto"/>
      </w:divBdr>
    </w:div>
    <w:div w:id="370495445">
      <w:bodyDiv w:val="1"/>
      <w:marLeft w:val="0"/>
      <w:marRight w:val="0"/>
      <w:marTop w:val="0"/>
      <w:marBottom w:val="0"/>
      <w:divBdr>
        <w:top w:val="none" w:sz="0" w:space="0" w:color="auto"/>
        <w:left w:val="none" w:sz="0" w:space="0" w:color="auto"/>
        <w:bottom w:val="none" w:sz="0" w:space="0" w:color="auto"/>
        <w:right w:val="none" w:sz="0" w:space="0" w:color="auto"/>
      </w:divBdr>
    </w:div>
    <w:div w:id="383648018">
      <w:bodyDiv w:val="1"/>
      <w:marLeft w:val="0"/>
      <w:marRight w:val="0"/>
      <w:marTop w:val="0"/>
      <w:marBottom w:val="0"/>
      <w:divBdr>
        <w:top w:val="none" w:sz="0" w:space="0" w:color="auto"/>
        <w:left w:val="none" w:sz="0" w:space="0" w:color="auto"/>
        <w:bottom w:val="none" w:sz="0" w:space="0" w:color="auto"/>
        <w:right w:val="none" w:sz="0" w:space="0" w:color="auto"/>
      </w:divBdr>
    </w:div>
    <w:div w:id="386032211">
      <w:bodyDiv w:val="1"/>
      <w:marLeft w:val="0"/>
      <w:marRight w:val="0"/>
      <w:marTop w:val="0"/>
      <w:marBottom w:val="0"/>
      <w:divBdr>
        <w:top w:val="none" w:sz="0" w:space="0" w:color="auto"/>
        <w:left w:val="none" w:sz="0" w:space="0" w:color="auto"/>
        <w:bottom w:val="none" w:sz="0" w:space="0" w:color="auto"/>
        <w:right w:val="none" w:sz="0" w:space="0" w:color="auto"/>
      </w:divBdr>
    </w:div>
    <w:div w:id="389043288">
      <w:bodyDiv w:val="1"/>
      <w:marLeft w:val="0"/>
      <w:marRight w:val="0"/>
      <w:marTop w:val="0"/>
      <w:marBottom w:val="0"/>
      <w:divBdr>
        <w:top w:val="none" w:sz="0" w:space="0" w:color="auto"/>
        <w:left w:val="none" w:sz="0" w:space="0" w:color="auto"/>
        <w:bottom w:val="none" w:sz="0" w:space="0" w:color="auto"/>
        <w:right w:val="none" w:sz="0" w:space="0" w:color="auto"/>
      </w:divBdr>
    </w:div>
    <w:div w:id="397097898">
      <w:bodyDiv w:val="1"/>
      <w:marLeft w:val="0"/>
      <w:marRight w:val="0"/>
      <w:marTop w:val="0"/>
      <w:marBottom w:val="0"/>
      <w:divBdr>
        <w:top w:val="none" w:sz="0" w:space="0" w:color="auto"/>
        <w:left w:val="none" w:sz="0" w:space="0" w:color="auto"/>
        <w:bottom w:val="none" w:sz="0" w:space="0" w:color="auto"/>
        <w:right w:val="none" w:sz="0" w:space="0" w:color="auto"/>
      </w:divBdr>
    </w:div>
    <w:div w:id="401100670">
      <w:bodyDiv w:val="1"/>
      <w:marLeft w:val="0"/>
      <w:marRight w:val="0"/>
      <w:marTop w:val="0"/>
      <w:marBottom w:val="0"/>
      <w:divBdr>
        <w:top w:val="none" w:sz="0" w:space="0" w:color="auto"/>
        <w:left w:val="none" w:sz="0" w:space="0" w:color="auto"/>
        <w:bottom w:val="none" w:sz="0" w:space="0" w:color="auto"/>
        <w:right w:val="none" w:sz="0" w:space="0" w:color="auto"/>
      </w:divBdr>
    </w:div>
    <w:div w:id="411780472">
      <w:bodyDiv w:val="1"/>
      <w:marLeft w:val="0"/>
      <w:marRight w:val="0"/>
      <w:marTop w:val="0"/>
      <w:marBottom w:val="0"/>
      <w:divBdr>
        <w:top w:val="none" w:sz="0" w:space="0" w:color="auto"/>
        <w:left w:val="none" w:sz="0" w:space="0" w:color="auto"/>
        <w:bottom w:val="none" w:sz="0" w:space="0" w:color="auto"/>
        <w:right w:val="none" w:sz="0" w:space="0" w:color="auto"/>
      </w:divBdr>
    </w:div>
    <w:div w:id="419327506">
      <w:bodyDiv w:val="1"/>
      <w:marLeft w:val="0"/>
      <w:marRight w:val="0"/>
      <w:marTop w:val="0"/>
      <w:marBottom w:val="0"/>
      <w:divBdr>
        <w:top w:val="none" w:sz="0" w:space="0" w:color="auto"/>
        <w:left w:val="none" w:sz="0" w:space="0" w:color="auto"/>
        <w:bottom w:val="none" w:sz="0" w:space="0" w:color="auto"/>
        <w:right w:val="none" w:sz="0" w:space="0" w:color="auto"/>
      </w:divBdr>
      <w:divsChild>
        <w:div w:id="2004624578">
          <w:marLeft w:val="0"/>
          <w:marRight w:val="0"/>
          <w:marTop w:val="0"/>
          <w:marBottom w:val="0"/>
          <w:divBdr>
            <w:top w:val="single" w:sz="2" w:space="0" w:color="D9D9E3"/>
            <w:left w:val="single" w:sz="2" w:space="0" w:color="D9D9E3"/>
            <w:bottom w:val="single" w:sz="2" w:space="0" w:color="D9D9E3"/>
            <w:right w:val="single" w:sz="2" w:space="0" w:color="D9D9E3"/>
          </w:divBdr>
          <w:divsChild>
            <w:div w:id="939414650">
              <w:marLeft w:val="0"/>
              <w:marRight w:val="0"/>
              <w:marTop w:val="0"/>
              <w:marBottom w:val="0"/>
              <w:divBdr>
                <w:top w:val="single" w:sz="2" w:space="0" w:color="D9D9E3"/>
                <w:left w:val="single" w:sz="2" w:space="0" w:color="D9D9E3"/>
                <w:bottom w:val="single" w:sz="2" w:space="0" w:color="D9D9E3"/>
                <w:right w:val="single" w:sz="2" w:space="0" w:color="D9D9E3"/>
              </w:divBdr>
              <w:divsChild>
                <w:div w:id="2134210717">
                  <w:marLeft w:val="0"/>
                  <w:marRight w:val="0"/>
                  <w:marTop w:val="0"/>
                  <w:marBottom w:val="0"/>
                  <w:divBdr>
                    <w:top w:val="single" w:sz="2" w:space="0" w:color="D9D9E3"/>
                    <w:left w:val="single" w:sz="2" w:space="0" w:color="D9D9E3"/>
                    <w:bottom w:val="single" w:sz="2" w:space="0" w:color="D9D9E3"/>
                    <w:right w:val="single" w:sz="2" w:space="0" w:color="D9D9E3"/>
                  </w:divBdr>
                  <w:divsChild>
                    <w:div w:id="913053294">
                      <w:marLeft w:val="0"/>
                      <w:marRight w:val="0"/>
                      <w:marTop w:val="0"/>
                      <w:marBottom w:val="0"/>
                      <w:divBdr>
                        <w:top w:val="single" w:sz="2" w:space="0" w:color="D9D9E3"/>
                        <w:left w:val="single" w:sz="2" w:space="0" w:color="D9D9E3"/>
                        <w:bottom w:val="single" w:sz="2" w:space="0" w:color="D9D9E3"/>
                        <w:right w:val="single" w:sz="2" w:space="0" w:color="D9D9E3"/>
                      </w:divBdr>
                      <w:divsChild>
                        <w:div w:id="1992589095">
                          <w:marLeft w:val="0"/>
                          <w:marRight w:val="0"/>
                          <w:marTop w:val="0"/>
                          <w:marBottom w:val="0"/>
                          <w:divBdr>
                            <w:top w:val="single" w:sz="2" w:space="0" w:color="auto"/>
                            <w:left w:val="single" w:sz="2" w:space="0" w:color="auto"/>
                            <w:bottom w:val="single" w:sz="6" w:space="0" w:color="auto"/>
                            <w:right w:val="single" w:sz="2" w:space="0" w:color="auto"/>
                          </w:divBdr>
                          <w:divsChild>
                            <w:div w:id="2072999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73140111">
                                  <w:marLeft w:val="0"/>
                                  <w:marRight w:val="0"/>
                                  <w:marTop w:val="0"/>
                                  <w:marBottom w:val="0"/>
                                  <w:divBdr>
                                    <w:top w:val="single" w:sz="2" w:space="0" w:color="D9D9E3"/>
                                    <w:left w:val="single" w:sz="2" w:space="0" w:color="D9D9E3"/>
                                    <w:bottom w:val="single" w:sz="2" w:space="0" w:color="D9D9E3"/>
                                    <w:right w:val="single" w:sz="2" w:space="0" w:color="D9D9E3"/>
                                  </w:divBdr>
                                  <w:divsChild>
                                    <w:div w:id="2097703218">
                                      <w:marLeft w:val="0"/>
                                      <w:marRight w:val="0"/>
                                      <w:marTop w:val="0"/>
                                      <w:marBottom w:val="0"/>
                                      <w:divBdr>
                                        <w:top w:val="single" w:sz="2" w:space="0" w:color="D9D9E3"/>
                                        <w:left w:val="single" w:sz="2" w:space="0" w:color="D9D9E3"/>
                                        <w:bottom w:val="single" w:sz="2" w:space="0" w:color="D9D9E3"/>
                                        <w:right w:val="single" w:sz="2" w:space="0" w:color="D9D9E3"/>
                                      </w:divBdr>
                                      <w:divsChild>
                                        <w:div w:id="408577454">
                                          <w:marLeft w:val="0"/>
                                          <w:marRight w:val="0"/>
                                          <w:marTop w:val="0"/>
                                          <w:marBottom w:val="0"/>
                                          <w:divBdr>
                                            <w:top w:val="single" w:sz="2" w:space="0" w:color="D9D9E3"/>
                                            <w:left w:val="single" w:sz="2" w:space="0" w:color="D9D9E3"/>
                                            <w:bottom w:val="single" w:sz="2" w:space="0" w:color="D9D9E3"/>
                                            <w:right w:val="single" w:sz="2" w:space="0" w:color="D9D9E3"/>
                                          </w:divBdr>
                                          <w:divsChild>
                                            <w:div w:id="1426877812">
                                              <w:marLeft w:val="0"/>
                                              <w:marRight w:val="0"/>
                                              <w:marTop w:val="0"/>
                                              <w:marBottom w:val="0"/>
                                              <w:divBdr>
                                                <w:top w:val="single" w:sz="2" w:space="0" w:color="D9D9E3"/>
                                                <w:left w:val="single" w:sz="2" w:space="0" w:color="D9D9E3"/>
                                                <w:bottom w:val="single" w:sz="2" w:space="0" w:color="D9D9E3"/>
                                                <w:right w:val="single" w:sz="2" w:space="0" w:color="D9D9E3"/>
                                              </w:divBdr>
                                              <w:divsChild>
                                                <w:div w:id="2137260364">
                                                  <w:marLeft w:val="0"/>
                                                  <w:marRight w:val="0"/>
                                                  <w:marTop w:val="0"/>
                                                  <w:marBottom w:val="0"/>
                                                  <w:divBdr>
                                                    <w:top w:val="single" w:sz="2" w:space="0" w:color="D9D9E3"/>
                                                    <w:left w:val="single" w:sz="2" w:space="0" w:color="D9D9E3"/>
                                                    <w:bottom w:val="single" w:sz="2" w:space="0" w:color="D9D9E3"/>
                                                    <w:right w:val="single" w:sz="2" w:space="0" w:color="D9D9E3"/>
                                                  </w:divBdr>
                                                  <w:divsChild>
                                                    <w:div w:id="225838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04597162">
          <w:marLeft w:val="0"/>
          <w:marRight w:val="0"/>
          <w:marTop w:val="0"/>
          <w:marBottom w:val="0"/>
          <w:divBdr>
            <w:top w:val="none" w:sz="0" w:space="0" w:color="auto"/>
            <w:left w:val="none" w:sz="0" w:space="0" w:color="auto"/>
            <w:bottom w:val="none" w:sz="0" w:space="0" w:color="auto"/>
            <w:right w:val="none" w:sz="0" w:space="0" w:color="auto"/>
          </w:divBdr>
          <w:divsChild>
            <w:div w:id="410808861">
              <w:marLeft w:val="0"/>
              <w:marRight w:val="0"/>
              <w:marTop w:val="0"/>
              <w:marBottom w:val="0"/>
              <w:divBdr>
                <w:top w:val="single" w:sz="2" w:space="0" w:color="D9D9E3"/>
                <w:left w:val="single" w:sz="2" w:space="0" w:color="D9D9E3"/>
                <w:bottom w:val="single" w:sz="2" w:space="0" w:color="D9D9E3"/>
                <w:right w:val="single" w:sz="2" w:space="0" w:color="D9D9E3"/>
              </w:divBdr>
              <w:divsChild>
                <w:div w:id="1026832141">
                  <w:marLeft w:val="0"/>
                  <w:marRight w:val="0"/>
                  <w:marTop w:val="0"/>
                  <w:marBottom w:val="0"/>
                  <w:divBdr>
                    <w:top w:val="single" w:sz="2" w:space="0" w:color="D9D9E3"/>
                    <w:left w:val="single" w:sz="2" w:space="0" w:color="D9D9E3"/>
                    <w:bottom w:val="single" w:sz="2" w:space="0" w:color="D9D9E3"/>
                    <w:right w:val="single" w:sz="2" w:space="0" w:color="D9D9E3"/>
                  </w:divBdr>
                  <w:divsChild>
                    <w:div w:id="1204247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1728416">
      <w:bodyDiv w:val="1"/>
      <w:marLeft w:val="0"/>
      <w:marRight w:val="0"/>
      <w:marTop w:val="0"/>
      <w:marBottom w:val="0"/>
      <w:divBdr>
        <w:top w:val="none" w:sz="0" w:space="0" w:color="auto"/>
        <w:left w:val="none" w:sz="0" w:space="0" w:color="auto"/>
        <w:bottom w:val="none" w:sz="0" w:space="0" w:color="auto"/>
        <w:right w:val="none" w:sz="0" w:space="0" w:color="auto"/>
      </w:divBdr>
    </w:div>
    <w:div w:id="427039868">
      <w:bodyDiv w:val="1"/>
      <w:marLeft w:val="0"/>
      <w:marRight w:val="0"/>
      <w:marTop w:val="0"/>
      <w:marBottom w:val="0"/>
      <w:divBdr>
        <w:top w:val="none" w:sz="0" w:space="0" w:color="auto"/>
        <w:left w:val="none" w:sz="0" w:space="0" w:color="auto"/>
        <w:bottom w:val="none" w:sz="0" w:space="0" w:color="auto"/>
        <w:right w:val="none" w:sz="0" w:space="0" w:color="auto"/>
      </w:divBdr>
    </w:div>
    <w:div w:id="442383496">
      <w:bodyDiv w:val="1"/>
      <w:marLeft w:val="0"/>
      <w:marRight w:val="0"/>
      <w:marTop w:val="0"/>
      <w:marBottom w:val="0"/>
      <w:divBdr>
        <w:top w:val="none" w:sz="0" w:space="0" w:color="auto"/>
        <w:left w:val="none" w:sz="0" w:space="0" w:color="auto"/>
        <w:bottom w:val="none" w:sz="0" w:space="0" w:color="auto"/>
        <w:right w:val="none" w:sz="0" w:space="0" w:color="auto"/>
      </w:divBdr>
    </w:div>
    <w:div w:id="447283874">
      <w:bodyDiv w:val="1"/>
      <w:marLeft w:val="0"/>
      <w:marRight w:val="0"/>
      <w:marTop w:val="0"/>
      <w:marBottom w:val="0"/>
      <w:divBdr>
        <w:top w:val="none" w:sz="0" w:space="0" w:color="auto"/>
        <w:left w:val="none" w:sz="0" w:space="0" w:color="auto"/>
        <w:bottom w:val="none" w:sz="0" w:space="0" w:color="auto"/>
        <w:right w:val="none" w:sz="0" w:space="0" w:color="auto"/>
      </w:divBdr>
    </w:div>
    <w:div w:id="455560454">
      <w:bodyDiv w:val="1"/>
      <w:marLeft w:val="0"/>
      <w:marRight w:val="0"/>
      <w:marTop w:val="0"/>
      <w:marBottom w:val="0"/>
      <w:divBdr>
        <w:top w:val="none" w:sz="0" w:space="0" w:color="auto"/>
        <w:left w:val="none" w:sz="0" w:space="0" w:color="auto"/>
        <w:bottom w:val="none" w:sz="0" w:space="0" w:color="auto"/>
        <w:right w:val="none" w:sz="0" w:space="0" w:color="auto"/>
      </w:divBdr>
    </w:div>
    <w:div w:id="458887007">
      <w:bodyDiv w:val="1"/>
      <w:marLeft w:val="0"/>
      <w:marRight w:val="0"/>
      <w:marTop w:val="0"/>
      <w:marBottom w:val="0"/>
      <w:divBdr>
        <w:top w:val="none" w:sz="0" w:space="0" w:color="auto"/>
        <w:left w:val="none" w:sz="0" w:space="0" w:color="auto"/>
        <w:bottom w:val="none" w:sz="0" w:space="0" w:color="auto"/>
        <w:right w:val="none" w:sz="0" w:space="0" w:color="auto"/>
      </w:divBdr>
    </w:div>
    <w:div w:id="488323884">
      <w:bodyDiv w:val="1"/>
      <w:marLeft w:val="0"/>
      <w:marRight w:val="0"/>
      <w:marTop w:val="0"/>
      <w:marBottom w:val="0"/>
      <w:divBdr>
        <w:top w:val="none" w:sz="0" w:space="0" w:color="auto"/>
        <w:left w:val="none" w:sz="0" w:space="0" w:color="auto"/>
        <w:bottom w:val="none" w:sz="0" w:space="0" w:color="auto"/>
        <w:right w:val="none" w:sz="0" w:space="0" w:color="auto"/>
      </w:divBdr>
    </w:div>
    <w:div w:id="522328660">
      <w:bodyDiv w:val="1"/>
      <w:marLeft w:val="0"/>
      <w:marRight w:val="0"/>
      <w:marTop w:val="0"/>
      <w:marBottom w:val="0"/>
      <w:divBdr>
        <w:top w:val="none" w:sz="0" w:space="0" w:color="auto"/>
        <w:left w:val="none" w:sz="0" w:space="0" w:color="auto"/>
        <w:bottom w:val="none" w:sz="0" w:space="0" w:color="auto"/>
        <w:right w:val="none" w:sz="0" w:space="0" w:color="auto"/>
      </w:divBdr>
    </w:div>
    <w:div w:id="531380862">
      <w:bodyDiv w:val="1"/>
      <w:marLeft w:val="0"/>
      <w:marRight w:val="0"/>
      <w:marTop w:val="0"/>
      <w:marBottom w:val="0"/>
      <w:divBdr>
        <w:top w:val="none" w:sz="0" w:space="0" w:color="auto"/>
        <w:left w:val="none" w:sz="0" w:space="0" w:color="auto"/>
        <w:bottom w:val="none" w:sz="0" w:space="0" w:color="auto"/>
        <w:right w:val="none" w:sz="0" w:space="0" w:color="auto"/>
      </w:divBdr>
    </w:div>
    <w:div w:id="547031429">
      <w:bodyDiv w:val="1"/>
      <w:marLeft w:val="0"/>
      <w:marRight w:val="0"/>
      <w:marTop w:val="0"/>
      <w:marBottom w:val="0"/>
      <w:divBdr>
        <w:top w:val="none" w:sz="0" w:space="0" w:color="auto"/>
        <w:left w:val="none" w:sz="0" w:space="0" w:color="auto"/>
        <w:bottom w:val="none" w:sz="0" w:space="0" w:color="auto"/>
        <w:right w:val="none" w:sz="0" w:space="0" w:color="auto"/>
      </w:divBdr>
    </w:div>
    <w:div w:id="570042941">
      <w:bodyDiv w:val="1"/>
      <w:marLeft w:val="0"/>
      <w:marRight w:val="0"/>
      <w:marTop w:val="0"/>
      <w:marBottom w:val="0"/>
      <w:divBdr>
        <w:top w:val="none" w:sz="0" w:space="0" w:color="auto"/>
        <w:left w:val="none" w:sz="0" w:space="0" w:color="auto"/>
        <w:bottom w:val="none" w:sz="0" w:space="0" w:color="auto"/>
        <w:right w:val="none" w:sz="0" w:space="0" w:color="auto"/>
      </w:divBdr>
    </w:div>
    <w:div w:id="574896520">
      <w:bodyDiv w:val="1"/>
      <w:marLeft w:val="0"/>
      <w:marRight w:val="0"/>
      <w:marTop w:val="0"/>
      <w:marBottom w:val="0"/>
      <w:divBdr>
        <w:top w:val="none" w:sz="0" w:space="0" w:color="auto"/>
        <w:left w:val="none" w:sz="0" w:space="0" w:color="auto"/>
        <w:bottom w:val="none" w:sz="0" w:space="0" w:color="auto"/>
        <w:right w:val="none" w:sz="0" w:space="0" w:color="auto"/>
      </w:divBdr>
      <w:divsChild>
        <w:div w:id="38092229">
          <w:marLeft w:val="0"/>
          <w:marRight w:val="0"/>
          <w:marTop w:val="0"/>
          <w:marBottom w:val="0"/>
          <w:divBdr>
            <w:top w:val="single" w:sz="2" w:space="0" w:color="D9D9E3"/>
            <w:left w:val="single" w:sz="2" w:space="0" w:color="D9D9E3"/>
            <w:bottom w:val="single" w:sz="2" w:space="0" w:color="D9D9E3"/>
            <w:right w:val="single" w:sz="2" w:space="0" w:color="D9D9E3"/>
          </w:divBdr>
          <w:divsChild>
            <w:div w:id="598223254">
              <w:marLeft w:val="0"/>
              <w:marRight w:val="0"/>
              <w:marTop w:val="0"/>
              <w:marBottom w:val="0"/>
              <w:divBdr>
                <w:top w:val="single" w:sz="2" w:space="0" w:color="D9D9E3"/>
                <w:left w:val="single" w:sz="2" w:space="0" w:color="D9D9E3"/>
                <w:bottom w:val="single" w:sz="2" w:space="0" w:color="D9D9E3"/>
                <w:right w:val="single" w:sz="2" w:space="0" w:color="D9D9E3"/>
              </w:divBdr>
              <w:divsChild>
                <w:div w:id="526332429">
                  <w:marLeft w:val="0"/>
                  <w:marRight w:val="0"/>
                  <w:marTop w:val="0"/>
                  <w:marBottom w:val="0"/>
                  <w:divBdr>
                    <w:top w:val="single" w:sz="2" w:space="0" w:color="D9D9E3"/>
                    <w:left w:val="single" w:sz="2" w:space="0" w:color="D9D9E3"/>
                    <w:bottom w:val="single" w:sz="2" w:space="0" w:color="D9D9E3"/>
                    <w:right w:val="single" w:sz="2" w:space="0" w:color="D9D9E3"/>
                  </w:divBdr>
                  <w:divsChild>
                    <w:div w:id="898059617">
                      <w:marLeft w:val="0"/>
                      <w:marRight w:val="0"/>
                      <w:marTop w:val="0"/>
                      <w:marBottom w:val="0"/>
                      <w:divBdr>
                        <w:top w:val="single" w:sz="2" w:space="0" w:color="D9D9E3"/>
                        <w:left w:val="single" w:sz="2" w:space="0" w:color="D9D9E3"/>
                        <w:bottom w:val="single" w:sz="2" w:space="0" w:color="D9D9E3"/>
                        <w:right w:val="single" w:sz="2" w:space="0" w:color="D9D9E3"/>
                      </w:divBdr>
                      <w:divsChild>
                        <w:div w:id="1544102072">
                          <w:marLeft w:val="0"/>
                          <w:marRight w:val="0"/>
                          <w:marTop w:val="0"/>
                          <w:marBottom w:val="0"/>
                          <w:divBdr>
                            <w:top w:val="single" w:sz="2" w:space="0" w:color="auto"/>
                            <w:left w:val="single" w:sz="2" w:space="0" w:color="auto"/>
                            <w:bottom w:val="single" w:sz="6" w:space="0" w:color="auto"/>
                            <w:right w:val="single" w:sz="2" w:space="0" w:color="auto"/>
                          </w:divBdr>
                          <w:divsChild>
                            <w:div w:id="19038268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572560">
                                  <w:marLeft w:val="0"/>
                                  <w:marRight w:val="0"/>
                                  <w:marTop w:val="0"/>
                                  <w:marBottom w:val="0"/>
                                  <w:divBdr>
                                    <w:top w:val="single" w:sz="2" w:space="0" w:color="D9D9E3"/>
                                    <w:left w:val="single" w:sz="2" w:space="0" w:color="D9D9E3"/>
                                    <w:bottom w:val="single" w:sz="2" w:space="0" w:color="D9D9E3"/>
                                    <w:right w:val="single" w:sz="2" w:space="0" w:color="D9D9E3"/>
                                  </w:divBdr>
                                  <w:divsChild>
                                    <w:div w:id="1626690409">
                                      <w:marLeft w:val="0"/>
                                      <w:marRight w:val="0"/>
                                      <w:marTop w:val="0"/>
                                      <w:marBottom w:val="0"/>
                                      <w:divBdr>
                                        <w:top w:val="single" w:sz="2" w:space="0" w:color="D9D9E3"/>
                                        <w:left w:val="single" w:sz="2" w:space="0" w:color="D9D9E3"/>
                                        <w:bottom w:val="single" w:sz="2" w:space="0" w:color="D9D9E3"/>
                                        <w:right w:val="single" w:sz="2" w:space="0" w:color="D9D9E3"/>
                                      </w:divBdr>
                                      <w:divsChild>
                                        <w:div w:id="2071806883">
                                          <w:marLeft w:val="0"/>
                                          <w:marRight w:val="0"/>
                                          <w:marTop w:val="0"/>
                                          <w:marBottom w:val="0"/>
                                          <w:divBdr>
                                            <w:top w:val="single" w:sz="2" w:space="0" w:color="D9D9E3"/>
                                            <w:left w:val="single" w:sz="2" w:space="0" w:color="D9D9E3"/>
                                            <w:bottom w:val="single" w:sz="2" w:space="0" w:color="D9D9E3"/>
                                            <w:right w:val="single" w:sz="2" w:space="0" w:color="D9D9E3"/>
                                          </w:divBdr>
                                          <w:divsChild>
                                            <w:div w:id="208495496">
                                              <w:marLeft w:val="0"/>
                                              <w:marRight w:val="0"/>
                                              <w:marTop w:val="0"/>
                                              <w:marBottom w:val="0"/>
                                              <w:divBdr>
                                                <w:top w:val="single" w:sz="2" w:space="0" w:color="D9D9E3"/>
                                                <w:left w:val="single" w:sz="2" w:space="0" w:color="D9D9E3"/>
                                                <w:bottom w:val="single" w:sz="2" w:space="0" w:color="D9D9E3"/>
                                                <w:right w:val="single" w:sz="2" w:space="0" w:color="D9D9E3"/>
                                              </w:divBdr>
                                              <w:divsChild>
                                                <w:div w:id="354886959">
                                                  <w:marLeft w:val="0"/>
                                                  <w:marRight w:val="0"/>
                                                  <w:marTop w:val="0"/>
                                                  <w:marBottom w:val="0"/>
                                                  <w:divBdr>
                                                    <w:top w:val="single" w:sz="2" w:space="0" w:color="D9D9E3"/>
                                                    <w:left w:val="single" w:sz="2" w:space="0" w:color="D9D9E3"/>
                                                    <w:bottom w:val="single" w:sz="2" w:space="0" w:color="D9D9E3"/>
                                                    <w:right w:val="single" w:sz="2" w:space="0" w:color="D9D9E3"/>
                                                  </w:divBdr>
                                                  <w:divsChild>
                                                    <w:div w:id="1155299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31551649">
          <w:marLeft w:val="0"/>
          <w:marRight w:val="0"/>
          <w:marTop w:val="0"/>
          <w:marBottom w:val="0"/>
          <w:divBdr>
            <w:top w:val="none" w:sz="0" w:space="0" w:color="auto"/>
            <w:left w:val="none" w:sz="0" w:space="0" w:color="auto"/>
            <w:bottom w:val="none" w:sz="0" w:space="0" w:color="auto"/>
            <w:right w:val="none" w:sz="0" w:space="0" w:color="auto"/>
          </w:divBdr>
          <w:divsChild>
            <w:div w:id="1404110533">
              <w:marLeft w:val="0"/>
              <w:marRight w:val="0"/>
              <w:marTop w:val="0"/>
              <w:marBottom w:val="0"/>
              <w:divBdr>
                <w:top w:val="single" w:sz="2" w:space="0" w:color="D9D9E3"/>
                <w:left w:val="single" w:sz="2" w:space="0" w:color="D9D9E3"/>
                <w:bottom w:val="single" w:sz="2" w:space="0" w:color="D9D9E3"/>
                <w:right w:val="single" w:sz="2" w:space="0" w:color="D9D9E3"/>
              </w:divBdr>
              <w:divsChild>
                <w:div w:id="299464461">
                  <w:marLeft w:val="0"/>
                  <w:marRight w:val="0"/>
                  <w:marTop w:val="0"/>
                  <w:marBottom w:val="0"/>
                  <w:divBdr>
                    <w:top w:val="single" w:sz="2" w:space="0" w:color="D9D9E3"/>
                    <w:left w:val="single" w:sz="2" w:space="0" w:color="D9D9E3"/>
                    <w:bottom w:val="single" w:sz="2" w:space="0" w:color="D9D9E3"/>
                    <w:right w:val="single" w:sz="2" w:space="0" w:color="D9D9E3"/>
                  </w:divBdr>
                  <w:divsChild>
                    <w:div w:id="1347633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2441467">
      <w:bodyDiv w:val="1"/>
      <w:marLeft w:val="0"/>
      <w:marRight w:val="0"/>
      <w:marTop w:val="0"/>
      <w:marBottom w:val="0"/>
      <w:divBdr>
        <w:top w:val="none" w:sz="0" w:space="0" w:color="auto"/>
        <w:left w:val="none" w:sz="0" w:space="0" w:color="auto"/>
        <w:bottom w:val="none" w:sz="0" w:space="0" w:color="auto"/>
        <w:right w:val="none" w:sz="0" w:space="0" w:color="auto"/>
      </w:divBdr>
    </w:div>
    <w:div w:id="619845716">
      <w:bodyDiv w:val="1"/>
      <w:marLeft w:val="0"/>
      <w:marRight w:val="0"/>
      <w:marTop w:val="0"/>
      <w:marBottom w:val="0"/>
      <w:divBdr>
        <w:top w:val="none" w:sz="0" w:space="0" w:color="auto"/>
        <w:left w:val="none" w:sz="0" w:space="0" w:color="auto"/>
        <w:bottom w:val="none" w:sz="0" w:space="0" w:color="auto"/>
        <w:right w:val="none" w:sz="0" w:space="0" w:color="auto"/>
      </w:divBdr>
    </w:div>
    <w:div w:id="647053828">
      <w:bodyDiv w:val="1"/>
      <w:marLeft w:val="0"/>
      <w:marRight w:val="0"/>
      <w:marTop w:val="0"/>
      <w:marBottom w:val="0"/>
      <w:divBdr>
        <w:top w:val="none" w:sz="0" w:space="0" w:color="auto"/>
        <w:left w:val="none" w:sz="0" w:space="0" w:color="auto"/>
        <w:bottom w:val="none" w:sz="0" w:space="0" w:color="auto"/>
        <w:right w:val="none" w:sz="0" w:space="0" w:color="auto"/>
      </w:divBdr>
    </w:div>
    <w:div w:id="660238376">
      <w:bodyDiv w:val="1"/>
      <w:marLeft w:val="0"/>
      <w:marRight w:val="0"/>
      <w:marTop w:val="0"/>
      <w:marBottom w:val="0"/>
      <w:divBdr>
        <w:top w:val="none" w:sz="0" w:space="0" w:color="auto"/>
        <w:left w:val="none" w:sz="0" w:space="0" w:color="auto"/>
        <w:bottom w:val="none" w:sz="0" w:space="0" w:color="auto"/>
        <w:right w:val="none" w:sz="0" w:space="0" w:color="auto"/>
      </w:divBdr>
    </w:div>
    <w:div w:id="763384980">
      <w:bodyDiv w:val="1"/>
      <w:marLeft w:val="0"/>
      <w:marRight w:val="0"/>
      <w:marTop w:val="0"/>
      <w:marBottom w:val="0"/>
      <w:divBdr>
        <w:top w:val="none" w:sz="0" w:space="0" w:color="auto"/>
        <w:left w:val="none" w:sz="0" w:space="0" w:color="auto"/>
        <w:bottom w:val="none" w:sz="0" w:space="0" w:color="auto"/>
        <w:right w:val="none" w:sz="0" w:space="0" w:color="auto"/>
      </w:divBdr>
    </w:div>
    <w:div w:id="791481225">
      <w:bodyDiv w:val="1"/>
      <w:marLeft w:val="0"/>
      <w:marRight w:val="0"/>
      <w:marTop w:val="0"/>
      <w:marBottom w:val="0"/>
      <w:divBdr>
        <w:top w:val="none" w:sz="0" w:space="0" w:color="auto"/>
        <w:left w:val="none" w:sz="0" w:space="0" w:color="auto"/>
        <w:bottom w:val="none" w:sz="0" w:space="0" w:color="auto"/>
        <w:right w:val="none" w:sz="0" w:space="0" w:color="auto"/>
      </w:divBdr>
    </w:div>
    <w:div w:id="835925905">
      <w:bodyDiv w:val="1"/>
      <w:marLeft w:val="0"/>
      <w:marRight w:val="0"/>
      <w:marTop w:val="0"/>
      <w:marBottom w:val="0"/>
      <w:divBdr>
        <w:top w:val="none" w:sz="0" w:space="0" w:color="auto"/>
        <w:left w:val="none" w:sz="0" w:space="0" w:color="auto"/>
        <w:bottom w:val="none" w:sz="0" w:space="0" w:color="auto"/>
        <w:right w:val="none" w:sz="0" w:space="0" w:color="auto"/>
      </w:divBdr>
    </w:div>
    <w:div w:id="847477511">
      <w:bodyDiv w:val="1"/>
      <w:marLeft w:val="0"/>
      <w:marRight w:val="0"/>
      <w:marTop w:val="0"/>
      <w:marBottom w:val="0"/>
      <w:divBdr>
        <w:top w:val="none" w:sz="0" w:space="0" w:color="auto"/>
        <w:left w:val="none" w:sz="0" w:space="0" w:color="auto"/>
        <w:bottom w:val="none" w:sz="0" w:space="0" w:color="auto"/>
        <w:right w:val="none" w:sz="0" w:space="0" w:color="auto"/>
      </w:divBdr>
    </w:div>
    <w:div w:id="873418920">
      <w:bodyDiv w:val="1"/>
      <w:marLeft w:val="0"/>
      <w:marRight w:val="0"/>
      <w:marTop w:val="0"/>
      <w:marBottom w:val="0"/>
      <w:divBdr>
        <w:top w:val="none" w:sz="0" w:space="0" w:color="auto"/>
        <w:left w:val="none" w:sz="0" w:space="0" w:color="auto"/>
        <w:bottom w:val="none" w:sz="0" w:space="0" w:color="auto"/>
        <w:right w:val="none" w:sz="0" w:space="0" w:color="auto"/>
      </w:divBdr>
    </w:div>
    <w:div w:id="882710337">
      <w:bodyDiv w:val="1"/>
      <w:marLeft w:val="0"/>
      <w:marRight w:val="0"/>
      <w:marTop w:val="0"/>
      <w:marBottom w:val="0"/>
      <w:divBdr>
        <w:top w:val="none" w:sz="0" w:space="0" w:color="auto"/>
        <w:left w:val="none" w:sz="0" w:space="0" w:color="auto"/>
        <w:bottom w:val="none" w:sz="0" w:space="0" w:color="auto"/>
        <w:right w:val="none" w:sz="0" w:space="0" w:color="auto"/>
      </w:divBdr>
    </w:div>
    <w:div w:id="925386607">
      <w:bodyDiv w:val="1"/>
      <w:marLeft w:val="0"/>
      <w:marRight w:val="0"/>
      <w:marTop w:val="0"/>
      <w:marBottom w:val="0"/>
      <w:divBdr>
        <w:top w:val="none" w:sz="0" w:space="0" w:color="auto"/>
        <w:left w:val="none" w:sz="0" w:space="0" w:color="auto"/>
        <w:bottom w:val="none" w:sz="0" w:space="0" w:color="auto"/>
        <w:right w:val="none" w:sz="0" w:space="0" w:color="auto"/>
      </w:divBdr>
    </w:div>
    <w:div w:id="932125586">
      <w:bodyDiv w:val="1"/>
      <w:marLeft w:val="0"/>
      <w:marRight w:val="0"/>
      <w:marTop w:val="0"/>
      <w:marBottom w:val="0"/>
      <w:divBdr>
        <w:top w:val="none" w:sz="0" w:space="0" w:color="auto"/>
        <w:left w:val="none" w:sz="0" w:space="0" w:color="auto"/>
        <w:bottom w:val="none" w:sz="0" w:space="0" w:color="auto"/>
        <w:right w:val="none" w:sz="0" w:space="0" w:color="auto"/>
      </w:divBdr>
    </w:div>
    <w:div w:id="998532936">
      <w:bodyDiv w:val="1"/>
      <w:marLeft w:val="0"/>
      <w:marRight w:val="0"/>
      <w:marTop w:val="0"/>
      <w:marBottom w:val="0"/>
      <w:divBdr>
        <w:top w:val="none" w:sz="0" w:space="0" w:color="auto"/>
        <w:left w:val="none" w:sz="0" w:space="0" w:color="auto"/>
        <w:bottom w:val="none" w:sz="0" w:space="0" w:color="auto"/>
        <w:right w:val="none" w:sz="0" w:space="0" w:color="auto"/>
      </w:divBdr>
    </w:div>
    <w:div w:id="1004280117">
      <w:bodyDiv w:val="1"/>
      <w:marLeft w:val="0"/>
      <w:marRight w:val="0"/>
      <w:marTop w:val="0"/>
      <w:marBottom w:val="0"/>
      <w:divBdr>
        <w:top w:val="none" w:sz="0" w:space="0" w:color="auto"/>
        <w:left w:val="none" w:sz="0" w:space="0" w:color="auto"/>
        <w:bottom w:val="none" w:sz="0" w:space="0" w:color="auto"/>
        <w:right w:val="none" w:sz="0" w:space="0" w:color="auto"/>
      </w:divBdr>
    </w:div>
    <w:div w:id="1047800063">
      <w:bodyDiv w:val="1"/>
      <w:marLeft w:val="0"/>
      <w:marRight w:val="0"/>
      <w:marTop w:val="0"/>
      <w:marBottom w:val="0"/>
      <w:divBdr>
        <w:top w:val="none" w:sz="0" w:space="0" w:color="auto"/>
        <w:left w:val="none" w:sz="0" w:space="0" w:color="auto"/>
        <w:bottom w:val="none" w:sz="0" w:space="0" w:color="auto"/>
        <w:right w:val="none" w:sz="0" w:space="0" w:color="auto"/>
      </w:divBdr>
    </w:div>
    <w:div w:id="1053850382">
      <w:bodyDiv w:val="1"/>
      <w:marLeft w:val="0"/>
      <w:marRight w:val="0"/>
      <w:marTop w:val="0"/>
      <w:marBottom w:val="0"/>
      <w:divBdr>
        <w:top w:val="none" w:sz="0" w:space="0" w:color="auto"/>
        <w:left w:val="none" w:sz="0" w:space="0" w:color="auto"/>
        <w:bottom w:val="none" w:sz="0" w:space="0" w:color="auto"/>
        <w:right w:val="none" w:sz="0" w:space="0" w:color="auto"/>
      </w:divBdr>
    </w:div>
    <w:div w:id="1054430319">
      <w:bodyDiv w:val="1"/>
      <w:marLeft w:val="0"/>
      <w:marRight w:val="0"/>
      <w:marTop w:val="0"/>
      <w:marBottom w:val="0"/>
      <w:divBdr>
        <w:top w:val="none" w:sz="0" w:space="0" w:color="auto"/>
        <w:left w:val="none" w:sz="0" w:space="0" w:color="auto"/>
        <w:bottom w:val="none" w:sz="0" w:space="0" w:color="auto"/>
        <w:right w:val="none" w:sz="0" w:space="0" w:color="auto"/>
      </w:divBdr>
    </w:div>
    <w:div w:id="1082068746">
      <w:bodyDiv w:val="1"/>
      <w:marLeft w:val="0"/>
      <w:marRight w:val="0"/>
      <w:marTop w:val="0"/>
      <w:marBottom w:val="0"/>
      <w:divBdr>
        <w:top w:val="none" w:sz="0" w:space="0" w:color="auto"/>
        <w:left w:val="none" w:sz="0" w:space="0" w:color="auto"/>
        <w:bottom w:val="none" w:sz="0" w:space="0" w:color="auto"/>
        <w:right w:val="none" w:sz="0" w:space="0" w:color="auto"/>
      </w:divBdr>
    </w:div>
    <w:div w:id="1093621452">
      <w:bodyDiv w:val="1"/>
      <w:marLeft w:val="0"/>
      <w:marRight w:val="0"/>
      <w:marTop w:val="0"/>
      <w:marBottom w:val="0"/>
      <w:divBdr>
        <w:top w:val="none" w:sz="0" w:space="0" w:color="auto"/>
        <w:left w:val="none" w:sz="0" w:space="0" w:color="auto"/>
        <w:bottom w:val="none" w:sz="0" w:space="0" w:color="auto"/>
        <w:right w:val="none" w:sz="0" w:space="0" w:color="auto"/>
      </w:divBdr>
    </w:div>
    <w:div w:id="1102577976">
      <w:bodyDiv w:val="1"/>
      <w:marLeft w:val="0"/>
      <w:marRight w:val="0"/>
      <w:marTop w:val="0"/>
      <w:marBottom w:val="0"/>
      <w:divBdr>
        <w:top w:val="none" w:sz="0" w:space="0" w:color="auto"/>
        <w:left w:val="none" w:sz="0" w:space="0" w:color="auto"/>
        <w:bottom w:val="none" w:sz="0" w:space="0" w:color="auto"/>
        <w:right w:val="none" w:sz="0" w:space="0" w:color="auto"/>
      </w:divBdr>
      <w:divsChild>
        <w:div w:id="1191333702">
          <w:marLeft w:val="0"/>
          <w:marRight w:val="0"/>
          <w:marTop w:val="0"/>
          <w:marBottom w:val="0"/>
          <w:divBdr>
            <w:top w:val="single" w:sz="2" w:space="0" w:color="auto"/>
            <w:left w:val="single" w:sz="2" w:space="0" w:color="auto"/>
            <w:bottom w:val="single" w:sz="6" w:space="0" w:color="auto"/>
            <w:right w:val="single" w:sz="2" w:space="0" w:color="auto"/>
          </w:divBdr>
          <w:divsChild>
            <w:div w:id="1317342891">
              <w:marLeft w:val="0"/>
              <w:marRight w:val="0"/>
              <w:marTop w:val="100"/>
              <w:marBottom w:val="100"/>
              <w:divBdr>
                <w:top w:val="single" w:sz="2" w:space="0" w:color="D9D9E3"/>
                <w:left w:val="single" w:sz="2" w:space="0" w:color="D9D9E3"/>
                <w:bottom w:val="single" w:sz="2" w:space="0" w:color="D9D9E3"/>
                <w:right w:val="single" w:sz="2" w:space="0" w:color="D9D9E3"/>
              </w:divBdr>
              <w:divsChild>
                <w:div w:id="44840419">
                  <w:marLeft w:val="0"/>
                  <w:marRight w:val="0"/>
                  <w:marTop w:val="0"/>
                  <w:marBottom w:val="0"/>
                  <w:divBdr>
                    <w:top w:val="single" w:sz="2" w:space="0" w:color="D9D9E3"/>
                    <w:left w:val="single" w:sz="2" w:space="0" w:color="D9D9E3"/>
                    <w:bottom w:val="single" w:sz="2" w:space="0" w:color="D9D9E3"/>
                    <w:right w:val="single" w:sz="2" w:space="0" w:color="D9D9E3"/>
                  </w:divBdr>
                  <w:divsChild>
                    <w:div w:id="1715539499">
                      <w:marLeft w:val="0"/>
                      <w:marRight w:val="0"/>
                      <w:marTop w:val="0"/>
                      <w:marBottom w:val="0"/>
                      <w:divBdr>
                        <w:top w:val="single" w:sz="2" w:space="0" w:color="D9D9E3"/>
                        <w:left w:val="single" w:sz="2" w:space="0" w:color="D9D9E3"/>
                        <w:bottom w:val="single" w:sz="2" w:space="0" w:color="D9D9E3"/>
                        <w:right w:val="single" w:sz="2" w:space="0" w:color="D9D9E3"/>
                      </w:divBdr>
                      <w:divsChild>
                        <w:div w:id="1940603504">
                          <w:marLeft w:val="0"/>
                          <w:marRight w:val="0"/>
                          <w:marTop w:val="0"/>
                          <w:marBottom w:val="0"/>
                          <w:divBdr>
                            <w:top w:val="single" w:sz="2" w:space="0" w:color="D9D9E3"/>
                            <w:left w:val="single" w:sz="2" w:space="0" w:color="D9D9E3"/>
                            <w:bottom w:val="single" w:sz="2" w:space="0" w:color="D9D9E3"/>
                            <w:right w:val="single" w:sz="2" w:space="0" w:color="D9D9E3"/>
                          </w:divBdr>
                          <w:divsChild>
                            <w:div w:id="1896089260">
                              <w:marLeft w:val="0"/>
                              <w:marRight w:val="0"/>
                              <w:marTop w:val="0"/>
                              <w:marBottom w:val="0"/>
                              <w:divBdr>
                                <w:top w:val="single" w:sz="2" w:space="0" w:color="D9D9E3"/>
                                <w:left w:val="single" w:sz="2" w:space="0" w:color="D9D9E3"/>
                                <w:bottom w:val="single" w:sz="2" w:space="0" w:color="D9D9E3"/>
                                <w:right w:val="single" w:sz="2" w:space="0" w:color="D9D9E3"/>
                              </w:divBdr>
                              <w:divsChild>
                                <w:div w:id="7996623">
                                  <w:marLeft w:val="0"/>
                                  <w:marRight w:val="0"/>
                                  <w:marTop w:val="0"/>
                                  <w:marBottom w:val="0"/>
                                  <w:divBdr>
                                    <w:top w:val="single" w:sz="2" w:space="0" w:color="D9D9E3"/>
                                    <w:left w:val="single" w:sz="2" w:space="0" w:color="D9D9E3"/>
                                    <w:bottom w:val="single" w:sz="2" w:space="0" w:color="D9D9E3"/>
                                    <w:right w:val="single" w:sz="2" w:space="0" w:color="D9D9E3"/>
                                  </w:divBdr>
                                  <w:divsChild>
                                    <w:div w:id="1166172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07038161">
      <w:bodyDiv w:val="1"/>
      <w:marLeft w:val="0"/>
      <w:marRight w:val="0"/>
      <w:marTop w:val="0"/>
      <w:marBottom w:val="0"/>
      <w:divBdr>
        <w:top w:val="none" w:sz="0" w:space="0" w:color="auto"/>
        <w:left w:val="none" w:sz="0" w:space="0" w:color="auto"/>
        <w:bottom w:val="none" w:sz="0" w:space="0" w:color="auto"/>
        <w:right w:val="none" w:sz="0" w:space="0" w:color="auto"/>
      </w:divBdr>
      <w:divsChild>
        <w:div w:id="1897281616">
          <w:marLeft w:val="0"/>
          <w:marRight w:val="0"/>
          <w:marTop w:val="0"/>
          <w:marBottom w:val="0"/>
          <w:divBdr>
            <w:top w:val="single" w:sz="2" w:space="0" w:color="D9D9E3"/>
            <w:left w:val="single" w:sz="2" w:space="0" w:color="D9D9E3"/>
            <w:bottom w:val="single" w:sz="2" w:space="0" w:color="D9D9E3"/>
            <w:right w:val="single" w:sz="2" w:space="0" w:color="D9D9E3"/>
          </w:divBdr>
          <w:divsChild>
            <w:div w:id="458032311">
              <w:marLeft w:val="0"/>
              <w:marRight w:val="0"/>
              <w:marTop w:val="0"/>
              <w:marBottom w:val="0"/>
              <w:divBdr>
                <w:top w:val="single" w:sz="2" w:space="0" w:color="D9D9E3"/>
                <w:left w:val="single" w:sz="2" w:space="0" w:color="D9D9E3"/>
                <w:bottom w:val="single" w:sz="2" w:space="0" w:color="D9D9E3"/>
                <w:right w:val="single" w:sz="2" w:space="0" w:color="D9D9E3"/>
              </w:divBdr>
              <w:divsChild>
                <w:div w:id="35278103">
                  <w:marLeft w:val="0"/>
                  <w:marRight w:val="0"/>
                  <w:marTop w:val="0"/>
                  <w:marBottom w:val="0"/>
                  <w:divBdr>
                    <w:top w:val="single" w:sz="2" w:space="0" w:color="D9D9E3"/>
                    <w:left w:val="single" w:sz="2" w:space="0" w:color="D9D9E3"/>
                    <w:bottom w:val="single" w:sz="2" w:space="0" w:color="D9D9E3"/>
                    <w:right w:val="single" w:sz="2" w:space="0" w:color="D9D9E3"/>
                  </w:divBdr>
                  <w:divsChild>
                    <w:div w:id="1617833033">
                      <w:marLeft w:val="0"/>
                      <w:marRight w:val="0"/>
                      <w:marTop w:val="0"/>
                      <w:marBottom w:val="0"/>
                      <w:divBdr>
                        <w:top w:val="single" w:sz="2" w:space="0" w:color="D9D9E3"/>
                        <w:left w:val="single" w:sz="2" w:space="0" w:color="D9D9E3"/>
                        <w:bottom w:val="single" w:sz="2" w:space="0" w:color="D9D9E3"/>
                        <w:right w:val="single" w:sz="2" w:space="0" w:color="D9D9E3"/>
                      </w:divBdr>
                      <w:divsChild>
                        <w:div w:id="665784634">
                          <w:marLeft w:val="0"/>
                          <w:marRight w:val="0"/>
                          <w:marTop w:val="0"/>
                          <w:marBottom w:val="0"/>
                          <w:divBdr>
                            <w:top w:val="single" w:sz="2" w:space="0" w:color="auto"/>
                            <w:left w:val="single" w:sz="2" w:space="0" w:color="auto"/>
                            <w:bottom w:val="single" w:sz="6" w:space="0" w:color="auto"/>
                            <w:right w:val="single" w:sz="2" w:space="0" w:color="auto"/>
                          </w:divBdr>
                          <w:divsChild>
                            <w:div w:id="857112362">
                              <w:marLeft w:val="0"/>
                              <w:marRight w:val="0"/>
                              <w:marTop w:val="100"/>
                              <w:marBottom w:val="100"/>
                              <w:divBdr>
                                <w:top w:val="single" w:sz="2" w:space="0" w:color="D9D9E3"/>
                                <w:left w:val="single" w:sz="2" w:space="0" w:color="D9D9E3"/>
                                <w:bottom w:val="single" w:sz="2" w:space="0" w:color="D9D9E3"/>
                                <w:right w:val="single" w:sz="2" w:space="0" w:color="D9D9E3"/>
                              </w:divBdr>
                              <w:divsChild>
                                <w:div w:id="792790998">
                                  <w:marLeft w:val="0"/>
                                  <w:marRight w:val="0"/>
                                  <w:marTop w:val="0"/>
                                  <w:marBottom w:val="0"/>
                                  <w:divBdr>
                                    <w:top w:val="single" w:sz="2" w:space="0" w:color="D9D9E3"/>
                                    <w:left w:val="single" w:sz="2" w:space="0" w:color="D9D9E3"/>
                                    <w:bottom w:val="single" w:sz="2" w:space="0" w:color="D9D9E3"/>
                                    <w:right w:val="single" w:sz="2" w:space="0" w:color="D9D9E3"/>
                                  </w:divBdr>
                                  <w:divsChild>
                                    <w:div w:id="1379933277">
                                      <w:marLeft w:val="0"/>
                                      <w:marRight w:val="0"/>
                                      <w:marTop w:val="0"/>
                                      <w:marBottom w:val="0"/>
                                      <w:divBdr>
                                        <w:top w:val="single" w:sz="2" w:space="0" w:color="D9D9E3"/>
                                        <w:left w:val="single" w:sz="2" w:space="0" w:color="D9D9E3"/>
                                        <w:bottom w:val="single" w:sz="2" w:space="0" w:color="D9D9E3"/>
                                        <w:right w:val="single" w:sz="2" w:space="0" w:color="D9D9E3"/>
                                      </w:divBdr>
                                      <w:divsChild>
                                        <w:div w:id="1492598016">
                                          <w:marLeft w:val="0"/>
                                          <w:marRight w:val="0"/>
                                          <w:marTop w:val="0"/>
                                          <w:marBottom w:val="0"/>
                                          <w:divBdr>
                                            <w:top w:val="single" w:sz="2" w:space="0" w:color="D9D9E3"/>
                                            <w:left w:val="single" w:sz="2" w:space="0" w:color="D9D9E3"/>
                                            <w:bottom w:val="single" w:sz="2" w:space="0" w:color="D9D9E3"/>
                                            <w:right w:val="single" w:sz="2" w:space="0" w:color="D9D9E3"/>
                                          </w:divBdr>
                                          <w:divsChild>
                                            <w:div w:id="700328905">
                                              <w:marLeft w:val="0"/>
                                              <w:marRight w:val="0"/>
                                              <w:marTop w:val="0"/>
                                              <w:marBottom w:val="0"/>
                                              <w:divBdr>
                                                <w:top w:val="single" w:sz="2" w:space="0" w:color="D9D9E3"/>
                                                <w:left w:val="single" w:sz="2" w:space="0" w:color="D9D9E3"/>
                                                <w:bottom w:val="single" w:sz="2" w:space="0" w:color="D9D9E3"/>
                                                <w:right w:val="single" w:sz="2" w:space="0" w:color="D9D9E3"/>
                                              </w:divBdr>
                                              <w:divsChild>
                                                <w:div w:id="94058681">
                                                  <w:marLeft w:val="0"/>
                                                  <w:marRight w:val="0"/>
                                                  <w:marTop w:val="0"/>
                                                  <w:marBottom w:val="0"/>
                                                  <w:divBdr>
                                                    <w:top w:val="single" w:sz="2" w:space="0" w:color="D9D9E3"/>
                                                    <w:left w:val="single" w:sz="2" w:space="0" w:color="D9D9E3"/>
                                                    <w:bottom w:val="single" w:sz="2" w:space="0" w:color="D9D9E3"/>
                                                    <w:right w:val="single" w:sz="2" w:space="0" w:color="D9D9E3"/>
                                                  </w:divBdr>
                                                  <w:divsChild>
                                                    <w:div w:id="337272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63678679">
          <w:marLeft w:val="0"/>
          <w:marRight w:val="0"/>
          <w:marTop w:val="0"/>
          <w:marBottom w:val="0"/>
          <w:divBdr>
            <w:top w:val="none" w:sz="0" w:space="0" w:color="auto"/>
            <w:left w:val="none" w:sz="0" w:space="0" w:color="auto"/>
            <w:bottom w:val="none" w:sz="0" w:space="0" w:color="auto"/>
            <w:right w:val="none" w:sz="0" w:space="0" w:color="auto"/>
          </w:divBdr>
          <w:divsChild>
            <w:div w:id="551306500">
              <w:marLeft w:val="0"/>
              <w:marRight w:val="0"/>
              <w:marTop w:val="0"/>
              <w:marBottom w:val="0"/>
              <w:divBdr>
                <w:top w:val="single" w:sz="2" w:space="0" w:color="D9D9E3"/>
                <w:left w:val="single" w:sz="2" w:space="0" w:color="D9D9E3"/>
                <w:bottom w:val="single" w:sz="2" w:space="0" w:color="D9D9E3"/>
                <w:right w:val="single" w:sz="2" w:space="0" w:color="D9D9E3"/>
              </w:divBdr>
              <w:divsChild>
                <w:div w:id="958532663">
                  <w:marLeft w:val="0"/>
                  <w:marRight w:val="0"/>
                  <w:marTop w:val="0"/>
                  <w:marBottom w:val="0"/>
                  <w:divBdr>
                    <w:top w:val="single" w:sz="2" w:space="0" w:color="D9D9E3"/>
                    <w:left w:val="single" w:sz="2" w:space="0" w:color="D9D9E3"/>
                    <w:bottom w:val="single" w:sz="2" w:space="0" w:color="D9D9E3"/>
                    <w:right w:val="single" w:sz="2" w:space="0" w:color="D9D9E3"/>
                  </w:divBdr>
                  <w:divsChild>
                    <w:div w:id="1786192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4010824">
      <w:bodyDiv w:val="1"/>
      <w:marLeft w:val="0"/>
      <w:marRight w:val="0"/>
      <w:marTop w:val="0"/>
      <w:marBottom w:val="0"/>
      <w:divBdr>
        <w:top w:val="none" w:sz="0" w:space="0" w:color="auto"/>
        <w:left w:val="none" w:sz="0" w:space="0" w:color="auto"/>
        <w:bottom w:val="none" w:sz="0" w:space="0" w:color="auto"/>
        <w:right w:val="none" w:sz="0" w:space="0" w:color="auto"/>
      </w:divBdr>
    </w:div>
    <w:div w:id="1125807833">
      <w:bodyDiv w:val="1"/>
      <w:marLeft w:val="0"/>
      <w:marRight w:val="0"/>
      <w:marTop w:val="0"/>
      <w:marBottom w:val="0"/>
      <w:divBdr>
        <w:top w:val="none" w:sz="0" w:space="0" w:color="auto"/>
        <w:left w:val="none" w:sz="0" w:space="0" w:color="auto"/>
        <w:bottom w:val="none" w:sz="0" w:space="0" w:color="auto"/>
        <w:right w:val="none" w:sz="0" w:space="0" w:color="auto"/>
      </w:divBdr>
    </w:div>
    <w:div w:id="1191525212">
      <w:bodyDiv w:val="1"/>
      <w:marLeft w:val="0"/>
      <w:marRight w:val="0"/>
      <w:marTop w:val="0"/>
      <w:marBottom w:val="0"/>
      <w:divBdr>
        <w:top w:val="none" w:sz="0" w:space="0" w:color="auto"/>
        <w:left w:val="none" w:sz="0" w:space="0" w:color="auto"/>
        <w:bottom w:val="none" w:sz="0" w:space="0" w:color="auto"/>
        <w:right w:val="none" w:sz="0" w:space="0" w:color="auto"/>
      </w:divBdr>
    </w:div>
    <w:div w:id="1216088604">
      <w:bodyDiv w:val="1"/>
      <w:marLeft w:val="0"/>
      <w:marRight w:val="0"/>
      <w:marTop w:val="0"/>
      <w:marBottom w:val="0"/>
      <w:divBdr>
        <w:top w:val="none" w:sz="0" w:space="0" w:color="auto"/>
        <w:left w:val="none" w:sz="0" w:space="0" w:color="auto"/>
        <w:bottom w:val="none" w:sz="0" w:space="0" w:color="auto"/>
        <w:right w:val="none" w:sz="0" w:space="0" w:color="auto"/>
      </w:divBdr>
      <w:divsChild>
        <w:div w:id="1412657213">
          <w:marLeft w:val="0"/>
          <w:marRight w:val="0"/>
          <w:marTop w:val="0"/>
          <w:marBottom w:val="0"/>
          <w:divBdr>
            <w:top w:val="single" w:sz="2" w:space="0" w:color="D9D9E3"/>
            <w:left w:val="single" w:sz="2" w:space="0" w:color="D9D9E3"/>
            <w:bottom w:val="single" w:sz="2" w:space="0" w:color="D9D9E3"/>
            <w:right w:val="single" w:sz="2" w:space="0" w:color="D9D9E3"/>
          </w:divBdr>
          <w:divsChild>
            <w:div w:id="2008752250">
              <w:marLeft w:val="0"/>
              <w:marRight w:val="0"/>
              <w:marTop w:val="0"/>
              <w:marBottom w:val="0"/>
              <w:divBdr>
                <w:top w:val="single" w:sz="2" w:space="0" w:color="D9D9E3"/>
                <w:left w:val="single" w:sz="2" w:space="0" w:color="D9D9E3"/>
                <w:bottom w:val="single" w:sz="2" w:space="0" w:color="D9D9E3"/>
                <w:right w:val="single" w:sz="2" w:space="0" w:color="D9D9E3"/>
              </w:divBdr>
            </w:div>
            <w:div w:id="1914849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2043787">
          <w:marLeft w:val="0"/>
          <w:marRight w:val="0"/>
          <w:marTop w:val="0"/>
          <w:marBottom w:val="0"/>
          <w:divBdr>
            <w:top w:val="single" w:sz="2" w:space="0" w:color="D9D9E3"/>
            <w:left w:val="single" w:sz="2" w:space="0" w:color="D9D9E3"/>
            <w:bottom w:val="single" w:sz="2" w:space="0" w:color="D9D9E3"/>
            <w:right w:val="single" w:sz="2" w:space="0" w:color="D9D9E3"/>
          </w:divBdr>
          <w:divsChild>
            <w:div w:id="2062748988">
              <w:marLeft w:val="0"/>
              <w:marRight w:val="0"/>
              <w:marTop w:val="0"/>
              <w:marBottom w:val="0"/>
              <w:divBdr>
                <w:top w:val="single" w:sz="2" w:space="0" w:color="D9D9E3"/>
                <w:left w:val="single" w:sz="2" w:space="0" w:color="D9D9E3"/>
                <w:bottom w:val="single" w:sz="2" w:space="0" w:color="D9D9E3"/>
                <w:right w:val="single" w:sz="2" w:space="0" w:color="D9D9E3"/>
              </w:divBdr>
            </w:div>
            <w:div w:id="936794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7840316">
      <w:bodyDiv w:val="1"/>
      <w:marLeft w:val="0"/>
      <w:marRight w:val="0"/>
      <w:marTop w:val="0"/>
      <w:marBottom w:val="0"/>
      <w:divBdr>
        <w:top w:val="none" w:sz="0" w:space="0" w:color="auto"/>
        <w:left w:val="none" w:sz="0" w:space="0" w:color="auto"/>
        <w:bottom w:val="none" w:sz="0" w:space="0" w:color="auto"/>
        <w:right w:val="none" w:sz="0" w:space="0" w:color="auto"/>
      </w:divBdr>
    </w:div>
    <w:div w:id="1228682972">
      <w:bodyDiv w:val="1"/>
      <w:marLeft w:val="0"/>
      <w:marRight w:val="0"/>
      <w:marTop w:val="0"/>
      <w:marBottom w:val="0"/>
      <w:divBdr>
        <w:top w:val="none" w:sz="0" w:space="0" w:color="auto"/>
        <w:left w:val="none" w:sz="0" w:space="0" w:color="auto"/>
        <w:bottom w:val="none" w:sz="0" w:space="0" w:color="auto"/>
        <w:right w:val="none" w:sz="0" w:space="0" w:color="auto"/>
      </w:divBdr>
    </w:div>
    <w:div w:id="1229538669">
      <w:bodyDiv w:val="1"/>
      <w:marLeft w:val="0"/>
      <w:marRight w:val="0"/>
      <w:marTop w:val="0"/>
      <w:marBottom w:val="0"/>
      <w:divBdr>
        <w:top w:val="none" w:sz="0" w:space="0" w:color="auto"/>
        <w:left w:val="none" w:sz="0" w:space="0" w:color="auto"/>
        <w:bottom w:val="none" w:sz="0" w:space="0" w:color="auto"/>
        <w:right w:val="none" w:sz="0" w:space="0" w:color="auto"/>
      </w:divBdr>
    </w:div>
    <w:div w:id="1247686955">
      <w:bodyDiv w:val="1"/>
      <w:marLeft w:val="0"/>
      <w:marRight w:val="0"/>
      <w:marTop w:val="0"/>
      <w:marBottom w:val="0"/>
      <w:divBdr>
        <w:top w:val="none" w:sz="0" w:space="0" w:color="auto"/>
        <w:left w:val="none" w:sz="0" w:space="0" w:color="auto"/>
        <w:bottom w:val="none" w:sz="0" w:space="0" w:color="auto"/>
        <w:right w:val="none" w:sz="0" w:space="0" w:color="auto"/>
      </w:divBdr>
      <w:divsChild>
        <w:div w:id="505704420">
          <w:marLeft w:val="0"/>
          <w:marRight w:val="0"/>
          <w:marTop w:val="0"/>
          <w:marBottom w:val="0"/>
          <w:divBdr>
            <w:top w:val="single" w:sz="2" w:space="0" w:color="D9D9E3"/>
            <w:left w:val="single" w:sz="2" w:space="0" w:color="D9D9E3"/>
            <w:bottom w:val="single" w:sz="2" w:space="0" w:color="D9D9E3"/>
            <w:right w:val="single" w:sz="2" w:space="0" w:color="D9D9E3"/>
          </w:divBdr>
          <w:divsChild>
            <w:div w:id="1635867288">
              <w:marLeft w:val="0"/>
              <w:marRight w:val="0"/>
              <w:marTop w:val="0"/>
              <w:marBottom w:val="0"/>
              <w:divBdr>
                <w:top w:val="single" w:sz="2" w:space="0" w:color="D9D9E3"/>
                <w:left w:val="single" w:sz="2" w:space="0" w:color="D9D9E3"/>
                <w:bottom w:val="single" w:sz="2" w:space="0" w:color="D9D9E3"/>
                <w:right w:val="single" w:sz="2" w:space="0" w:color="D9D9E3"/>
              </w:divBdr>
              <w:divsChild>
                <w:div w:id="1827551535">
                  <w:marLeft w:val="0"/>
                  <w:marRight w:val="0"/>
                  <w:marTop w:val="0"/>
                  <w:marBottom w:val="0"/>
                  <w:divBdr>
                    <w:top w:val="single" w:sz="2" w:space="0" w:color="D9D9E3"/>
                    <w:left w:val="single" w:sz="2" w:space="0" w:color="D9D9E3"/>
                    <w:bottom w:val="single" w:sz="2" w:space="0" w:color="D9D9E3"/>
                    <w:right w:val="single" w:sz="2" w:space="0" w:color="D9D9E3"/>
                  </w:divBdr>
                  <w:divsChild>
                    <w:div w:id="1384061813">
                      <w:marLeft w:val="0"/>
                      <w:marRight w:val="0"/>
                      <w:marTop w:val="0"/>
                      <w:marBottom w:val="0"/>
                      <w:divBdr>
                        <w:top w:val="single" w:sz="2" w:space="0" w:color="D9D9E3"/>
                        <w:left w:val="single" w:sz="2" w:space="0" w:color="D9D9E3"/>
                        <w:bottom w:val="single" w:sz="2" w:space="0" w:color="D9D9E3"/>
                        <w:right w:val="single" w:sz="2" w:space="0" w:color="D9D9E3"/>
                      </w:divBdr>
                      <w:divsChild>
                        <w:div w:id="537159569">
                          <w:marLeft w:val="0"/>
                          <w:marRight w:val="0"/>
                          <w:marTop w:val="0"/>
                          <w:marBottom w:val="0"/>
                          <w:divBdr>
                            <w:top w:val="single" w:sz="2" w:space="0" w:color="auto"/>
                            <w:left w:val="single" w:sz="2" w:space="0" w:color="auto"/>
                            <w:bottom w:val="single" w:sz="6" w:space="0" w:color="auto"/>
                            <w:right w:val="single" w:sz="2" w:space="0" w:color="auto"/>
                          </w:divBdr>
                          <w:divsChild>
                            <w:div w:id="128346361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922691">
                                  <w:marLeft w:val="0"/>
                                  <w:marRight w:val="0"/>
                                  <w:marTop w:val="0"/>
                                  <w:marBottom w:val="0"/>
                                  <w:divBdr>
                                    <w:top w:val="single" w:sz="2" w:space="0" w:color="D9D9E3"/>
                                    <w:left w:val="single" w:sz="2" w:space="0" w:color="D9D9E3"/>
                                    <w:bottom w:val="single" w:sz="2" w:space="0" w:color="D9D9E3"/>
                                    <w:right w:val="single" w:sz="2" w:space="0" w:color="D9D9E3"/>
                                  </w:divBdr>
                                  <w:divsChild>
                                    <w:div w:id="2094545592">
                                      <w:marLeft w:val="0"/>
                                      <w:marRight w:val="0"/>
                                      <w:marTop w:val="0"/>
                                      <w:marBottom w:val="0"/>
                                      <w:divBdr>
                                        <w:top w:val="single" w:sz="2" w:space="0" w:color="D9D9E3"/>
                                        <w:left w:val="single" w:sz="2" w:space="0" w:color="D9D9E3"/>
                                        <w:bottom w:val="single" w:sz="2" w:space="0" w:color="D9D9E3"/>
                                        <w:right w:val="single" w:sz="2" w:space="0" w:color="D9D9E3"/>
                                      </w:divBdr>
                                      <w:divsChild>
                                        <w:div w:id="787892446">
                                          <w:marLeft w:val="0"/>
                                          <w:marRight w:val="0"/>
                                          <w:marTop w:val="0"/>
                                          <w:marBottom w:val="0"/>
                                          <w:divBdr>
                                            <w:top w:val="single" w:sz="2" w:space="0" w:color="D9D9E3"/>
                                            <w:left w:val="single" w:sz="2" w:space="0" w:color="D9D9E3"/>
                                            <w:bottom w:val="single" w:sz="2" w:space="0" w:color="D9D9E3"/>
                                            <w:right w:val="single" w:sz="2" w:space="0" w:color="D9D9E3"/>
                                          </w:divBdr>
                                          <w:divsChild>
                                            <w:div w:id="264267047">
                                              <w:marLeft w:val="0"/>
                                              <w:marRight w:val="0"/>
                                              <w:marTop w:val="0"/>
                                              <w:marBottom w:val="0"/>
                                              <w:divBdr>
                                                <w:top w:val="single" w:sz="2" w:space="0" w:color="D9D9E3"/>
                                                <w:left w:val="single" w:sz="2" w:space="0" w:color="D9D9E3"/>
                                                <w:bottom w:val="single" w:sz="2" w:space="0" w:color="D9D9E3"/>
                                                <w:right w:val="single" w:sz="2" w:space="0" w:color="D9D9E3"/>
                                              </w:divBdr>
                                              <w:divsChild>
                                                <w:div w:id="1767309406">
                                                  <w:marLeft w:val="0"/>
                                                  <w:marRight w:val="0"/>
                                                  <w:marTop w:val="0"/>
                                                  <w:marBottom w:val="0"/>
                                                  <w:divBdr>
                                                    <w:top w:val="single" w:sz="2" w:space="0" w:color="D9D9E3"/>
                                                    <w:left w:val="single" w:sz="2" w:space="0" w:color="D9D9E3"/>
                                                    <w:bottom w:val="single" w:sz="2" w:space="0" w:color="D9D9E3"/>
                                                    <w:right w:val="single" w:sz="2" w:space="0" w:color="D9D9E3"/>
                                                  </w:divBdr>
                                                  <w:divsChild>
                                                    <w:div w:id="1603488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77368271">
          <w:marLeft w:val="0"/>
          <w:marRight w:val="0"/>
          <w:marTop w:val="0"/>
          <w:marBottom w:val="0"/>
          <w:divBdr>
            <w:top w:val="none" w:sz="0" w:space="0" w:color="auto"/>
            <w:left w:val="none" w:sz="0" w:space="0" w:color="auto"/>
            <w:bottom w:val="none" w:sz="0" w:space="0" w:color="auto"/>
            <w:right w:val="none" w:sz="0" w:space="0" w:color="auto"/>
          </w:divBdr>
          <w:divsChild>
            <w:div w:id="1702705432">
              <w:marLeft w:val="0"/>
              <w:marRight w:val="0"/>
              <w:marTop w:val="0"/>
              <w:marBottom w:val="0"/>
              <w:divBdr>
                <w:top w:val="single" w:sz="2" w:space="0" w:color="D9D9E3"/>
                <w:left w:val="single" w:sz="2" w:space="0" w:color="D9D9E3"/>
                <w:bottom w:val="single" w:sz="2" w:space="0" w:color="D9D9E3"/>
                <w:right w:val="single" w:sz="2" w:space="0" w:color="D9D9E3"/>
              </w:divBdr>
              <w:divsChild>
                <w:div w:id="854467839">
                  <w:marLeft w:val="0"/>
                  <w:marRight w:val="0"/>
                  <w:marTop w:val="0"/>
                  <w:marBottom w:val="0"/>
                  <w:divBdr>
                    <w:top w:val="single" w:sz="2" w:space="0" w:color="D9D9E3"/>
                    <w:left w:val="single" w:sz="2" w:space="0" w:color="D9D9E3"/>
                    <w:bottom w:val="single" w:sz="2" w:space="0" w:color="D9D9E3"/>
                    <w:right w:val="single" w:sz="2" w:space="0" w:color="D9D9E3"/>
                  </w:divBdr>
                  <w:divsChild>
                    <w:div w:id="79286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166560">
      <w:bodyDiv w:val="1"/>
      <w:marLeft w:val="0"/>
      <w:marRight w:val="0"/>
      <w:marTop w:val="0"/>
      <w:marBottom w:val="0"/>
      <w:divBdr>
        <w:top w:val="none" w:sz="0" w:space="0" w:color="auto"/>
        <w:left w:val="none" w:sz="0" w:space="0" w:color="auto"/>
        <w:bottom w:val="none" w:sz="0" w:space="0" w:color="auto"/>
        <w:right w:val="none" w:sz="0" w:space="0" w:color="auto"/>
      </w:divBdr>
    </w:div>
    <w:div w:id="1302420450">
      <w:bodyDiv w:val="1"/>
      <w:marLeft w:val="0"/>
      <w:marRight w:val="0"/>
      <w:marTop w:val="0"/>
      <w:marBottom w:val="0"/>
      <w:divBdr>
        <w:top w:val="none" w:sz="0" w:space="0" w:color="auto"/>
        <w:left w:val="none" w:sz="0" w:space="0" w:color="auto"/>
        <w:bottom w:val="none" w:sz="0" w:space="0" w:color="auto"/>
        <w:right w:val="none" w:sz="0" w:space="0" w:color="auto"/>
      </w:divBdr>
    </w:div>
    <w:div w:id="1304770946">
      <w:bodyDiv w:val="1"/>
      <w:marLeft w:val="0"/>
      <w:marRight w:val="0"/>
      <w:marTop w:val="0"/>
      <w:marBottom w:val="0"/>
      <w:divBdr>
        <w:top w:val="none" w:sz="0" w:space="0" w:color="auto"/>
        <w:left w:val="none" w:sz="0" w:space="0" w:color="auto"/>
        <w:bottom w:val="none" w:sz="0" w:space="0" w:color="auto"/>
        <w:right w:val="none" w:sz="0" w:space="0" w:color="auto"/>
      </w:divBdr>
    </w:div>
    <w:div w:id="1310209182">
      <w:bodyDiv w:val="1"/>
      <w:marLeft w:val="0"/>
      <w:marRight w:val="0"/>
      <w:marTop w:val="0"/>
      <w:marBottom w:val="0"/>
      <w:divBdr>
        <w:top w:val="none" w:sz="0" w:space="0" w:color="auto"/>
        <w:left w:val="none" w:sz="0" w:space="0" w:color="auto"/>
        <w:bottom w:val="none" w:sz="0" w:space="0" w:color="auto"/>
        <w:right w:val="none" w:sz="0" w:space="0" w:color="auto"/>
      </w:divBdr>
    </w:div>
    <w:div w:id="1314337336">
      <w:bodyDiv w:val="1"/>
      <w:marLeft w:val="0"/>
      <w:marRight w:val="0"/>
      <w:marTop w:val="0"/>
      <w:marBottom w:val="0"/>
      <w:divBdr>
        <w:top w:val="none" w:sz="0" w:space="0" w:color="auto"/>
        <w:left w:val="none" w:sz="0" w:space="0" w:color="auto"/>
        <w:bottom w:val="none" w:sz="0" w:space="0" w:color="auto"/>
        <w:right w:val="none" w:sz="0" w:space="0" w:color="auto"/>
      </w:divBdr>
    </w:div>
    <w:div w:id="1319531312">
      <w:bodyDiv w:val="1"/>
      <w:marLeft w:val="0"/>
      <w:marRight w:val="0"/>
      <w:marTop w:val="0"/>
      <w:marBottom w:val="0"/>
      <w:divBdr>
        <w:top w:val="none" w:sz="0" w:space="0" w:color="auto"/>
        <w:left w:val="none" w:sz="0" w:space="0" w:color="auto"/>
        <w:bottom w:val="none" w:sz="0" w:space="0" w:color="auto"/>
        <w:right w:val="none" w:sz="0" w:space="0" w:color="auto"/>
      </w:divBdr>
    </w:div>
    <w:div w:id="1336305465">
      <w:bodyDiv w:val="1"/>
      <w:marLeft w:val="0"/>
      <w:marRight w:val="0"/>
      <w:marTop w:val="0"/>
      <w:marBottom w:val="0"/>
      <w:divBdr>
        <w:top w:val="none" w:sz="0" w:space="0" w:color="auto"/>
        <w:left w:val="none" w:sz="0" w:space="0" w:color="auto"/>
        <w:bottom w:val="none" w:sz="0" w:space="0" w:color="auto"/>
        <w:right w:val="none" w:sz="0" w:space="0" w:color="auto"/>
      </w:divBdr>
    </w:div>
    <w:div w:id="1351300429">
      <w:bodyDiv w:val="1"/>
      <w:marLeft w:val="0"/>
      <w:marRight w:val="0"/>
      <w:marTop w:val="0"/>
      <w:marBottom w:val="0"/>
      <w:divBdr>
        <w:top w:val="none" w:sz="0" w:space="0" w:color="auto"/>
        <w:left w:val="none" w:sz="0" w:space="0" w:color="auto"/>
        <w:bottom w:val="none" w:sz="0" w:space="0" w:color="auto"/>
        <w:right w:val="none" w:sz="0" w:space="0" w:color="auto"/>
      </w:divBdr>
    </w:div>
    <w:div w:id="1351760425">
      <w:bodyDiv w:val="1"/>
      <w:marLeft w:val="0"/>
      <w:marRight w:val="0"/>
      <w:marTop w:val="0"/>
      <w:marBottom w:val="0"/>
      <w:divBdr>
        <w:top w:val="none" w:sz="0" w:space="0" w:color="auto"/>
        <w:left w:val="none" w:sz="0" w:space="0" w:color="auto"/>
        <w:bottom w:val="none" w:sz="0" w:space="0" w:color="auto"/>
        <w:right w:val="none" w:sz="0" w:space="0" w:color="auto"/>
      </w:divBdr>
    </w:div>
    <w:div w:id="1359310613">
      <w:bodyDiv w:val="1"/>
      <w:marLeft w:val="0"/>
      <w:marRight w:val="0"/>
      <w:marTop w:val="0"/>
      <w:marBottom w:val="0"/>
      <w:divBdr>
        <w:top w:val="none" w:sz="0" w:space="0" w:color="auto"/>
        <w:left w:val="none" w:sz="0" w:space="0" w:color="auto"/>
        <w:bottom w:val="none" w:sz="0" w:space="0" w:color="auto"/>
        <w:right w:val="none" w:sz="0" w:space="0" w:color="auto"/>
      </w:divBdr>
    </w:div>
    <w:div w:id="1365595830">
      <w:bodyDiv w:val="1"/>
      <w:marLeft w:val="0"/>
      <w:marRight w:val="0"/>
      <w:marTop w:val="0"/>
      <w:marBottom w:val="0"/>
      <w:divBdr>
        <w:top w:val="none" w:sz="0" w:space="0" w:color="auto"/>
        <w:left w:val="none" w:sz="0" w:space="0" w:color="auto"/>
        <w:bottom w:val="none" w:sz="0" w:space="0" w:color="auto"/>
        <w:right w:val="none" w:sz="0" w:space="0" w:color="auto"/>
      </w:divBdr>
    </w:div>
    <w:div w:id="1370568271">
      <w:bodyDiv w:val="1"/>
      <w:marLeft w:val="0"/>
      <w:marRight w:val="0"/>
      <w:marTop w:val="0"/>
      <w:marBottom w:val="0"/>
      <w:divBdr>
        <w:top w:val="none" w:sz="0" w:space="0" w:color="auto"/>
        <w:left w:val="none" w:sz="0" w:space="0" w:color="auto"/>
        <w:bottom w:val="none" w:sz="0" w:space="0" w:color="auto"/>
        <w:right w:val="none" w:sz="0" w:space="0" w:color="auto"/>
      </w:divBdr>
      <w:divsChild>
        <w:div w:id="1573782201">
          <w:marLeft w:val="0"/>
          <w:marRight w:val="0"/>
          <w:marTop w:val="0"/>
          <w:marBottom w:val="0"/>
          <w:divBdr>
            <w:top w:val="single" w:sz="2" w:space="0" w:color="D9D9E3"/>
            <w:left w:val="single" w:sz="2" w:space="0" w:color="D9D9E3"/>
            <w:bottom w:val="single" w:sz="2" w:space="0" w:color="D9D9E3"/>
            <w:right w:val="single" w:sz="2" w:space="0" w:color="D9D9E3"/>
          </w:divBdr>
          <w:divsChild>
            <w:div w:id="1588491965">
              <w:marLeft w:val="0"/>
              <w:marRight w:val="0"/>
              <w:marTop w:val="0"/>
              <w:marBottom w:val="0"/>
              <w:divBdr>
                <w:top w:val="single" w:sz="2" w:space="0" w:color="D9D9E3"/>
                <w:left w:val="single" w:sz="2" w:space="0" w:color="D9D9E3"/>
                <w:bottom w:val="single" w:sz="2" w:space="0" w:color="D9D9E3"/>
                <w:right w:val="single" w:sz="2" w:space="0" w:color="D9D9E3"/>
              </w:divBdr>
              <w:divsChild>
                <w:div w:id="885263049">
                  <w:marLeft w:val="0"/>
                  <w:marRight w:val="0"/>
                  <w:marTop w:val="0"/>
                  <w:marBottom w:val="0"/>
                  <w:divBdr>
                    <w:top w:val="single" w:sz="2" w:space="0" w:color="D9D9E3"/>
                    <w:left w:val="single" w:sz="2" w:space="0" w:color="D9D9E3"/>
                    <w:bottom w:val="single" w:sz="2" w:space="0" w:color="D9D9E3"/>
                    <w:right w:val="single" w:sz="2" w:space="0" w:color="D9D9E3"/>
                  </w:divBdr>
                  <w:divsChild>
                    <w:div w:id="800344507">
                      <w:marLeft w:val="0"/>
                      <w:marRight w:val="0"/>
                      <w:marTop w:val="0"/>
                      <w:marBottom w:val="0"/>
                      <w:divBdr>
                        <w:top w:val="single" w:sz="2" w:space="0" w:color="D9D9E3"/>
                        <w:left w:val="single" w:sz="2" w:space="0" w:color="D9D9E3"/>
                        <w:bottom w:val="single" w:sz="2" w:space="0" w:color="D9D9E3"/>
                        <w:right w:val="single" w:sz="2" w:space="0" w:color="D9D9E3"/>
                      </w:divBdr>
                      <w:divsChild>
                        <w:div w:id="388846372">
                          <w:marLeft w:val="0"/>
                          <w:marRight w:val="0"/>
                          <w:marTop w:val="0"/>
                          <w:marBottom w:val="0"/>
                          <w:divBdr>
                            <w:top w:val="single" w:sz="2" w:space="0" w:color="auto"/>
                            <w:left w:val="single" w:sz="2" w:space="0" w:color="auto"/>
                            <w:bottom w:val="single" w:sz="6" w:space="0" w:color="auto"/>
                            <w:right w:val="single" w:sz="2" w:space="0" w:color="auto"/>
                          </w:divBdr>
                          <w:divsChild>
                            <w:div w:id="678196663">
                              <w:marLeft w:val="0"/>
                              <w:marRight w:val="0"/>
                              <w:marTop w:val="100"/>
                              <w:marBottom w:val="100"/>
                              <w:divBdr>
                                <w:top w:val="single" w:sz="2" w:space="0" w:color="D9D9E3"/>
                                <w:left w:val="single" w:sz="2" w:space="0" w:color="D9D9E3"/>
                                <w:bottom w:val="single" w:sz="2" w:space="0" w:color="D9D9E3"/>
                                <w:right w:val="single" w:sz="2" w:space="0" w:color="D9D9E3"/>
                              </w:divBdr>
                              <w:divsChild>
                                <w:div w:id="62722400">
                                  <w:marLeft w:val="0"/>
                                  <w:marRight w:val="0"/>
                                  <w:marTop w:val="0"/>
                                  <w:marBottom w:val="0"/>
                                  <w:divBdr>
                                    <w:top w:val="single" w:sz="2" w:space="0" w:color="D9D9E3"/>
                                    <w:left w:val="single" w:sz="2" w:space="0" w:color="D9D9E3"/>
                                    <w:bottom w:val="single" w:sz="2" w:space="0" w:color="D9D9E3"/>
                                    <w:right w:val="single" w:sz="2" w:space="0" w:color="D9D9E3"/>
                                  </w:divBdr>
                                  <w:divsChild>
                                    <w:div w:id="256446618">
                                      <w:marLeft w:val="0"/>
                                      <w:marRight w:val="0"/>
                                      <w:marTop w:val="0"/>
                                      <w:marBottom w:val="0"/>
                                      <w:divBdr>
                                        <w:top w:val="single" w:sz="2" w:space="0" w:color="D9D9E3"/>
                                        <w:left w:val="single" w:sz="2" w:space="0" w:color="D9D9E3"/>
                                        <w:bottom w:val="single" w:sz="2" w:space="0" w:color="D9D9E3"/>
                                        <w:right w:val="single" w:sz="2" w:space="0" w:color="D9D9E3"/>
                                      </w:divBdr>
                                      <w:divsChild>
                                        <w:div w:id="1748964994">
                                          <w:marLeft w:val="0"/>
                                          <w:marRight w:val="0"/>
                                          <w:marTop w:val="0"/>
                                          <w:marBottom w:val="0"/>
                                          <w:divBdr>
                                            <w:top w:val="single" w:sz="2" w:space="0" w:color="D9D9E3"/>
                                            <w:left w:val="single" w:sz="2" w:space="0" w:color="D9D9E3"/>
                                            <w:bottom w:val="single" w:sz="2" w:space="0" w:color="D9D9E3"/>
                                            <w:right w:val="single" w:sz="2" w:space="0" w:color="D9D9E3"/>
                                          </w:divBdr>
                                          <w:divsChild>
                                            <w:div w:id="1654915328">
                                              <w:marLeft w:val="0"/>
                                              <w:marRight w:val="0"/>
                                              <w:marTop w:val="0"/>
                                              <w:marBottom w:val="0"/>
                                              <w:divBdr>
                                                <w:top w:val="single" w:sz="2" w:space="0" w:color="D9D9E3"/>
                                                <w:left w:val="single" w:sz="2" w:space="0" w:color="D9D9E3"/>
                                                <w:bottom w:val="single" w:sz="2" w:space="0" w:color="D9D9E3"/>
                                                <w:right w:val="single" w:sz="2" w:space="0" w:color="D9D9E3"/>
                                              </w:divBdr>
                                              <w:divsChild>
                                                <w:div w:id="1603220566">
                                                  <w:marLeft w:val="0"/>
                                                  <w:marRight w:val="0"/>
                                                  <w:marTop w:val="0"/>
                                                  <w:marBottom w:val="0"/>
                                                  <w:divBdr>
                                                    <w:top w:val="single" w:sz="2" w:space="0" w:color="D9D9E3"/>
                                                    <w:left w:val="single" w:sz="2" w:space="0" w:color="D9D9E3"/>
                                                    <w:bottom w:val="single" w:sz="2" w:space="0" w:color="D9D9E3"/>
                                                    <w:right w:val="single" w:sz="2" w:space="0" w:color="D9D9E3"/>
                                                  </w:divBdr>
                                                  <w:divsChild>
                                                    <w:div w:id="1642417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1173996">
          <w:marLeft w:val="0"/>
          <w:marRight w:val="0"/>
          <w:marTop w:val="0"/>
          <w:marBottom w:val="0"/>
          <w:divBdr>
            <w:top w:val="none" w:sz="0" w:space="0" w:color="auto"/>
            <w:left w:val="none" w:sz="0" w:space="0" w:color="auto"/>
            <w:bottom w:val="none" w:sz="0" w:space="0" w:color="auto"/>
            <w:right w:val="none" w:sz="0" w:space="0" w:color="auto"/>
          </w:divBdr>
          <w:divsChild>
            <w:div w:id="1820026844">
              <w:marLeft w:val="0"/>
              <w:marRight w:val="0"/>
              <w:marTop w:val="0"/>
              <w:marBottom w:val="0"/>
              <w:divBdr>
                <w:top w:val="single" w:sz="2" w:space="0" w:color="D9D9E3"/>
                <w:left w:val="single" w:sz="2" w:space="0" w:color="D9D9E3"/>
                <w:bottom w:val="single" w:sz="2" w:space="0" w:color="D9D9E3"/>
                <w:right w:val="single" w:sz="2" w:space="0" w:color="D9D9E3"/>
              </w:divBdr>
              <w:divsChild>
                <w:div w:id="379864308">
                  <w:marLeft w:val="0"/>
                  <w:marRight w:val="0"/>
                  <w:marTop w:val="0"/>
                  <w:marBottom w:val="0"/>
                  <w:divBdr>
                    <w:top w:val="single" w:sz="2" w:space="0" w:color="D9D9E3"/>
                    <w:left w:val="single" w:sz="2" w:space="0" w:color="D9D9E3"/>
                    <w:bottom w:val="single" w:sz="2" w:space="0" w:color="D9D9E3"/>
                    <w:right w:val="single" w:sz="2" w:space="0" w:color="D9D9E3"/>
                  </w:divBdr>
                  <w:divsChild>
                    <w:div w:id="1779250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1756804">
      <w:bodyDiv w:val="1"/>
      <w:marLeft w:val="0"/>
      <w:marRight w:val="0"/>
      <w:marTop w:val="0"/>
      <w:marBottom w:val="0"/>
      <w:divBdr>
        <w:top w:val="none" w:sz="0" w:space="0" w:color="auto"/>
        <w:left w:val="none" w:sz="0" w:space="0" w:color="auto"/>
        <w:bottom w:val="none" w:sz="0" w:space="0" w:color="auto"/>
        <w:right w:val="none" w:sz="0" w:space="0" w:color="auto"/>
      </w:divBdr>
    </w:div>
    <w:div w:id="1461191847">
      <w:bodyDiv w:val="1"/>
      <w:marLeft w:val="0"/>
      <w:marRight w:val="0"/>
      <w:marTop w:val="0"/>
      <w:marBottom w:val="0"/>
      <w:divBdr>
        <w:top w:val="none" w:sz="0" w:space="0" w:color="auto"/>
        <w:left w:val="none" w:sz="0" w:space="0" w:color="auto"/>
        <w:bottom w:val="none" w:sz="0" w:space="0" w:color="auto"/>
        <w:right w:val="none" w:sz="0" w:space="0" w:color="auto"/>
      </w:divBdr>
    </w:div>
    <w:div w:id="1472093794">
      <w:bodyDiv w:val="1"/>
      <w:marLeft w:val="0"/>
      <w:marRight w:val="0"/>
      <w:marTop w:val="0"/>
      <w:marBottom w:val="0"/>
      <w:divBdr>
        <w:top w:val="none" w:sz="0" w:space="0" w:color="auto"/>
        <w:left w:val="none" w:sz="0" w:space="0" w:color="auto"/>
        <w:bottom w:val="none" w:sz="0" w:space="0" w:color="auto"/>
        <w:right w:val="none" w:sz="0" w:space="0" w:color="auto"/>
      </w:divBdr>
    </w:div>
    <w:div w:id="1490515758">
      <w:bodyDiv w:val="1"/>
      <w:marLeft w:val="0"/>
      <w:marRight w:val="0"/>
      <w:marTop w:val="0"/>
      <w:marBottom w:val="0"/>
      <w:divBdr>
        <w:top w:val="none" w:sz="0" w:space="0" w:color="auto"/>
        <w:left w:val="none" w:sz="0" w:space="0" w:color="auto"/>
        <w:bottom w:val="none" w:sz="0" w:space="0" w:color="auto"/>
        <w:right w:val="none" w:sz="0" w:space="0" w:color="auto"/>
      </w:divBdr>
    </w:div>
    <w:div w:id="1572740035">
      <w:bodyDiv w:val="1"/>
      <w:marLeft w:val="0"/>
      <w:marRight w:val="0"/>
      <w:marTop w:val="0"/>
      <w:marBottom w:val="0"/>
      <w:divBdr>
        <w:top w:val="none" w:sz="0" w:space="0" w:color="auto"/>
        <w:left w:val="none" w:sz="0" w:space="0" w:color="auto"/>
        <w:bottom w:val="none" w:sz="0" w:space="0" w:color="auto"/>
        <w:right w:val="none" w:sz="0" w:space="0" w:color="auto"/>
      </w:divBdr>
    </w:div>
    <w:div w:id="1602571022">
      <w:bodyDiv w:val="1"/>
      <w:marLeft w:val="0"/>
      <w:marRight w:val="0"/>
      <w:marTop w:val="0"/>
      <w:marBottom w:val="0"/>
      <w:divBdr>
        <w:top w:val="none" w:sz="0" w:space="0" w:color="auto"/>
        <w:left w:val="none" w:sz="0" w:space="0" w:color="auto"/>
        <w:bottom w:val="none" w:sz="0" w:space="0" w:color="auto"/>
        <w:right w:val="none" w:sz="0" w:space="0" w:color="auto"/>
      </w:divBdr>
    </w:div>
    <w:div w:id="1607038922">
      <w:bodyDiv w:val="1"/>
      <w:marLeft w:val="0"/>
      <w:marRight w:val="0"/>
      <w:marTop w:val="0"/>
      <w:marBottom w:val="0"/>
      <w:divBdr>
        <w:top w:val="none" w:sz="0" w:space="0" w:color="auto"/>
        <w:left w:val="none" w:sz="0" w:space="0" w:color="auto"/>
        <w:bottom w:val="none" w:sz="0" w:space="0" w:color="auto"/>
        <w:right w:val="none" w:sz="0" w:space="0" w:color="auto"/>
      </w:divBdr>
    </w:div>
    <w:div w:id="1619602897">
      <w:bodyDiv w:val="1"/>
      <w:marLeft w:val="0"/>
      <w:marRight w:val="0"/>
      <w:marTop w:val="0"/>
      <w:marBottom w:val="0"/>
      <w:divBdr>
        <w:top w:val="none" w:sz="0" w:space="0" w:color="auto"/>
        <w:left w:val="none" w:sz="0" w:space="0" w:color="auto"/>
        <w:bottom w:val="none" w:sz="0" w:space="0" w:color="auto"/>
        <w:right w:val="none" w:sz="0" w:space="0" w:color="auto"/>
      </w:divBdr>
    </w:div>
    <w:div w:id="1620407634">
      <w:bodyDiv w:val="1"/>
      <w:marLeft w:val="0"/>
      <w:marRight w:val="0"/>
      <w:marTop w:val="0"/>
      <w:marBottom w:val="0"/>
      <w:divBdr>
        <w:top w:val="none" w:sz="0" w:space="0" w:color="auto"/>
        <w:left w:val="none" w:sz="0" w:space="0" w:color="auto"/>
        <w:bottom w:val="none" w:sz="0" w:space="0" w:color="auto"/>
        <w:right w:val="none" w:sz="0" w:space="0" w:color="auto"/>
      </w:divBdr>
      <w:divsChild>
        <w:div w:id="823740994">
          <w:marLeft w:val="0"/>
          <w:marRight w:val="0"/>
          <w:marTop w:val="0"/>
          <w:marBottom w:val="0"/>
          <w:divBdr>
            <w:top w:val="single" w:sz="2" w:space="0" w:color="D9D9E3"/>
            <w:left w:val="single" w:sz="2" w:space="0" w:color="D9D9E3"/>
            <w:bottom w:val="single" w:sz="2" w:space="0" w:color="D9D9E3"/>
            <w:right w:val="single" w:sz="2" w:space="0" w:color="D9D9E3"/>
          </w:divBdr>
          <w:divsChild>
            <w:div w:id="1610815945">
              <w:marLeft w:val="0"/>
              <w:marRight w:val="0"/>
              <w:marTop w:val="0"/>
              <w:marBottom w:val="0"/>
              <w:divBdr>
                <w:top w:val="single" w:sz="2" w:space="0" w:color="D9D9E3"/>
                <w:left w:val="single" w:sz="2" w:space="0" w:color="D9D9E3"/>
                <w:bottom w:val="single" w:sz="2" w:space="0" w:color="D9D9E3"/>
                <w:right w:val="single" w:sz="2" w:space="0" w:color="D9D9E3"/>
              </w:divBdr>
              <w:divsChild>
                <w:div w:id="456026946">
                  <w:marLeft w:val="0"/>
                  <w:marRight w:val="0"/>
                  <w:marTop w:val="0"/>
                  <w:marBottom w:val="0"/>
                  <w:divBdr>
                    <w:top w:val="single" w:sz="2" w:space="0" w:color="D9D9E3"/>
                    <w:left w:val="single" w:sz="2" w:space="0" w:color="D9D9E3"/>
                    <w:bottom w:val="single" w:sz="2" w:space="0" w:color="D9D9E3"/>
                    <w:right w:val="single" w:sz="2" w:space="0" w:color="D9D9E3"/>
                  </w:divBdr>
                  <w:divsChild>
                    <w:div w:id="1310017061">
                      <w:marLeft w:val="0"/>
                      <w:marRight w:val="0"/>
                      <w:marTop w:val="0"/>
                      <w:marBottom w:val="0"/>
                      <w:divBdr>
                        <w:top w:val="single" w:sz="2" w:space="0" w:color="D9D9E3"/>
                        <w:left w:val="single" w:sz="2" w:space="0" w:color="D9D9E3"/>
                        <w:bottom w:val="single" w:sz="2" w:space="0" w:color="D9D9E3"/>
                        <w:right w:val="single" w:sz="2" w:space="0" w:color="D9D9E3"/>
                      </w:divBdr>
                      <w:divsChild>
                        <w:div w:id="529269605">
                          <w:marLeft w:val="0"/>
                          <w:marRight w:val="0"/>
                          <w:marTop w:val="0"/>
                          <w:marBottom w:val="0"/>
                          <w:divBdr>
                            <w:top w:val="single" w:sz="2" w:space="0" w:color="auto"/>
                            <w:left w:val="single" w:sz="2" w:space="0" w:color="auto"/>
                            <w:bottom w:val="single" w:sz="6" w:space="0" w:color="auto"/>
                            <w:right w:val="single" w:sz="2" w:space="0" w:color="auto"/>
                          </w:divBdr>
                          <w:divsChild>
                            <w:div w:id="1080524663">
                              <w:marLeft w:val="0"/>
                              <w:marRight w:val="0"/>
                              <w:marTop w:val="100"/>
                              <w:marBottom w:val="100"/>
                              <w:divBdr>
                                <w:top w:val="single" w:sz="2" w:space="0" w:color="D9D9E3"/>
                                <w:left w:val="single" w:sz="2" w:space="0" w:color="D9D9E3"/>
                                <w:bottom w:val="single" w:sz="2" w:space="0" w:color="D9D9E3"/>
                                <w:right w:val="single" w:sz="2" w:space="0" w:color="D9D9E3"/>
                              </w:divBdr>
                              <w:divsChild>
                                <w:div w:id="1364594440">
                                  <w:marLeft w:val="0"/>
                                  <w:marRight w:val="0"/>
                                  <w:marTop w:val="0"/>
                                  <w:marBottom w:val="0"/>
                                  <w:divBdr>
                                    <w:top w:val="single" w:sz="2" w:space="0" w:color="D9D9E3"/>
                                    <w:left w:val="single" w:sz="2" w:space="0" w:color="D9D9E3"/>
                                    <w:bottom w:val="single" w:sz="2" w:space="0" w:color="D9D9E3"/>
                                    <w:right w:val="single" w:sz="2" w:space="0" w:color="D9D9E3"/>
                                  </w:divBdr>
                                  <w:divsChild>
                                    <w:div w:id="1450247137">
                                      <w:marLeft w:val="0"/>
                                      <w:marRight w:val="0"/>
                                      <w:marTop w:val="0"/>
                                      <w:marBottom w:val="0"/>
                                      <w:divBdr>
                                        <w:top w:val="single" w:sz="2" w:space="0" w:color="D9D9E3"/>
                                        <w:left w:val="single" w:sz="2" w:space="0" w:color="D9D9E3"/>
                                        <w:bottom w:val="single" w:sz="2" w:space="0" w:color="D9D9E3"/>
                                        <w:right w:val="single" w:sz="2" w:space="0" w:color="D9D9E3"/>
                                      </w:divBdr>
                                      <w:divsChild>
                                        <w:div w:id="1885676482">
                                          <w:marLeft w:val="0"/>
                                          <w:marRight w:val="0"/>
                                          <w:marTop w:val="0"/>
                                          <w:marBottom w:val="0"/>
                                          <w:divBdr>
                                            <w:top w:val="single" w:sz="2" w:space="0" w:color="D9D9E3"/>
                                            <w:left w:val="single" w:sz="2" w:space="0" w:color="D9D9E3"/>
                                            <w:bottom w:val="single" w:sz="2" w:space="0" w:color="D9D9E3"/>
                                            <w:right w:val="single" w:sz="2" w:space="0" w:color="D9D9E3"/>
                                          </w:divBdr>
                                          <w:divsChild>
                                            <w:div w:id="510144395">
                                              <w:marLeft w:val="0"/>
                                              <w:marRight w:val="0"/>
                                              <w:marTop w:val="0"/>
                                              <w:marBottom w:val="0"/>
                                              <w:divBdr>
                                                <w:top w:val="single" w:sz="2" w:space="0" w:color="D9D9E3"/>
                                                <w:left w:val="single" w:sz="2" w:space="0" w:color="D9D9E3"/>
                                                <w:bottom w:val="single" w:sz="2" w:space="0" w:color="D9D9E3"/>
                                                <w:right w:val="single" w:sz="2" w:space="0" w:color="D9D9E3"/>
                                              </w:divBdr>
                                              <w:divsChild>
                                                <w:div w:id="279383448">
                                                  <w:marLeft w:val="0"/>
                                                  <w:marRight w:val="0"/>
                                                  <w:marTop w:val="0"/>
                                                  <w:marBottom w:val="0"/>
                                                  <w:divBdr>
                                                    <w:top w:val="single" w:sz="2" w:space="0" w:color="D9D9E3"/>
                                                    <w:left w:val="single" w:sz="2" w:space="0" w:color="D9D9E3"/>
                                                    <w:bottom w:val="single" w:sz="2" w:space="0" w:color="D9D9E3"/>
                                                    <w:right w:val="single" w:sz="2" w:space="0" w:color="D9D9E3"/>
                                                  </w:divBdr>
                                                  <w:divsChild>
                                                    <w:div w:id="983698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02840961">
          <w:marLeft w:val="0"/>
          <w:marRight w:val="0"/>
          <w:marTop w:val="0"/>
          <w:marBottom w:val="0"/>
          <w:divBdr>
            <w:top w:val="none" w:sz="0" w:space="0" w:color="auto"/>
            <w:left w:val="none" w:sz="0" w:space="0" w:color="auto"/>
            <w:bottom w:val="none" w:sz="0" w:space="0" w:color="auto"/>
            <w:right w:val="none" w:sz="0" w:space="0" w:color="auto"/>
          </w:divBdr>
          <w:divsChild>
            <w:div w:id="1428041142">
              <w:marLeft w:val="0"/>
              <w:marRight w:val="0"/>
              <w:marTop w:val="0"/>
              <w:marBottom w:val="0"/>
              <w:divBdr>
                <w:top w:val="single" w:sz="2" w:space="0" w:color="D9D9E3"/>
                <w:left w:val="single" w:sz="2" w:space="0" w:color="D9D9E3"/>
                <w:bottom w:val="single" w:sz="2" w:space="0" w:color="D9D9E3"/>
                <w:right w:val="single" w:sz="2" w:space="0" w:color="D9D9E3"/>
              </w:divBdr>
              <w:divsChild>
                <w:div w:id="1825200457">
                  <w:marLeft w:val="0"/>
                  <w:marRight w:val="0"/>
                  <w:marTop w:val="0"/>
                  <w:marBottom w:val="0"/>
                  <w:divBdr>
                    <w:top w:val="single" w:sz="2" w:space="0" w:color="D9D9E3"/>
                    <w:left w:val="single" w:sz="2" w:space="0" w:color="D9D9E3"/>
                    <w:bottom w:val="single" w:sz="2" w:space="0" w:color="D9D9E3"/>
                    <w:right w:val="single" w:sz="2" w:space="0" w:color="D9D9E3"/>
                  </w:divBdr>
                  <w:divsChild>
                    <w:div w:id="1447386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3075512">
      <w:bodyDiv w:val="1"/>
      <w:marLeft w:val="0"/>
      <w:marRight w:val="0"/>
      <w:marTop w:val="0"/>
      <w:marBottom w:val="0"/>
      <w:divBdr>
        <w:top w:val="none" w:sz="0" w:space="0" w:color="auto"/>
        <w:left w:val="none" w:sz="0" w:space="0" w:color="auto"/>
        <w:bottom w:val="none" w:sz="0" w:space="0" w:color="auto"/>
        <w:right w:val="none" w:sz="0" w:space="0" w:color="auto"/>
      </w:divBdr>
    </w:div>
    <w:div w:id="1627084705">
      <w:bodyDiv w:val="1"/>
      <w:marLeft w:val="0"/>
      <w:marRight w:val="0"/>
      <w:marTop w:val="0"/>
      <w:marBottom w:val="0"/>
      <w:divBdr>
        <w:top w:val="none" w:sz="0" w:space="0" w:color="auto"/>
        <w:left w:val="none" w:sz="0" w:space="0" w:color="auto"/>
        <w:bottom w:val="none" w:sz="0" w:space="0" w:color="auto"/>
        <w:right w:val="none" w:sz="0" w:space="0" w:color="auto"/>
      </w:divBdr>
    </w:div>
    <w:div w:id="1656883880">
      <w:bodyDiv w:val="1"/>
      <w:marLeft w:val="0"/>
      <w:marRight w:val="0"/>
      <w:marTop w:val="0"/>
      <w:marBottom w:val="0"/>
      <w:divBdr>
        <w:top w:val="none" w:sz="0" w:space="0" w:color="auto"/>
        <w:left w:val="none" w:sz="0" w:space="0" w:color="auto"/>
        <w:bottom w:val="none" w:sz="0" w:space="0" w:color="auto"/>
        <w:right w:val="none" w:sz="0" w:space="0" w:color="auto"/>
      </w:divBdr>
    </w:div>
    <w:div w:id="1659530162">
      <w:bodyDiv w:val="1"/>
      <w:marLeft w:val="0"/>
      <w:marRight w:val="0"/>
      <w:marTop w:val="0"/>
      <w:marBottom w:val="0"/>
      <w:divBdr>
        <w:top w:val="none" w:sz="0" w:space="0" w:color="auto"/>
        <w:left w:val="none" w:sz="0" w:space="0" w:color="auto"/>
        <w:bottom w:val="none" w:sz="0" w:space="0" w:color="auto"/>
        <w:right w:val="none" w:sz="0" w:space="0" w:color="auto"/>
      </w:divBdr>
    </w:div>
    <w:div w:id="1666739867">
      <w:bodyDiv w:val="1"/>
      <w:marLeft w:val="0"/>
      <w:marRight w:val="0"/>
      <w:marTop w:val="0"/>
      <w:marBottom w:val="0"/>
      <w:divBdr>
        <w:top w:val="none" w:sz="0" w:space="0" w:color="auto"/>
        <w:left w:val="none" w:sz="0" w:space="0" w:color="auto"/>
        <w:bottom w:val="none" w:sz="0" w:space="0" w:color="auto"/>
        <w:right w:val="none" w:sz="0" w:space="0" w:color="auto"/>
      </w:divBdr>
      <w:divsChild>
        <w:div w:id="641884537">
          <w:marLeft w:val="0"/>
          <w:marRight w:val="0"/>
          <w:marTop w:val="0"/>
          <w:marBottom w:val="0"/>
          <w:divBdr>
            <w:top w:val="single" w:sz="2" w:space="0" w:color="D9D9E3"/>
            <w:left w:val="single" w:sz="2" w:space="0" w:color="D9D9E3"/>
            <w:bottom w:val="single" w:sz="2" w:space="0" w:color="D9D9E3"/>
            <w:right w:val="single" w:sz="2" w:space="0" w:color="D9D9E3"/>
          </w:divBdr>
          <w:divsChild>
            <w:div w:id="611325044">
              <w:marLeft w:val="0"/>
              <w:marRight w:val="0"/>
              <w:marTop w:val="0"/>
              <w:marBottom w:val="0"/>
              <w:divBdr>
                <w:top w:val="single" w:sz="2" w:space="0" w:color="D9D9E3"/>
                <w:left w:val="single" w:sz="2" w:space="0" w:color="D9D9E3"/>
                <w:bottom w:val="single" w:sz="2" w:space="0" w:color="D9D9E3"/>
                <w:right w:val="single" w:sz="2" w:space="0" w:color="D9D9E3"/>
              </w:divBdr>
              <w:divsChild>
                <w:div w:id="1476950836">
                  <w:marLeft w:val="0"/>
                  <w:marRight w:val="0"/>
                  <w:marTop w:val="0"/>
                  <w:marBottom w:val="0"/>
                  <w:divBdr>
                    <w:top w:val="single" w:sz="2" w:space="0" w:color="D9D9E3"/>
                    <w:left w:val="single" w:sz="2" w:space="0" w:color="D9D9E3"/>
                    <w:bottom w:val="single" w:sz="2" w:space="0" w:color="D9D9E3"/>
                    <w:right w:val="single" w:sz="2" w:space="0" w:color="D9D9E3"/>
                  </w:divBdr>
                  <w:divsChild>
                    <w:div w:id="1844664899">
                      <w:marLeft w:val="0"/>
                      <w:marRight w:val="0"/>
                      <w:marTop w:val="0"/>
                      <w:marBottom w:val="0"/>
                      <w:divBdr>
                        <w:top w:val="single" w:sz="2" w:space="0" w:color="D9D9E3"/>
                        <w:left w:val="single" w:sz="2" w:space="0" w:color="D9D9E3"/>
                        <w:bottom w:val="single" w:sz="2" w:space="0" w:color="D9D9E3"/>
                        <w:right w:val="single" w:sz="2" w:space="0" w:color="D9D9E3"/>
                      </w:divBdr>
                      <w:divsChild>
                        <w:div w:id="729963099">
                          <w:marLeft w:val="0"/>
                          <w:marRight w:val="0"/>
                          <w:marTop w:val="0"/>
                          <w:marBottom w:val="0"/>
                          <w:divBdr>
                            <w:top w:val="single" w:sz="2" w:space="0" w:color="auto"/>
                            <w:left w:val="single" w:sz="2" w:space="0" w:color="auto"/>
                            <w:bottom w:val="single" w:sz="6" w:space="0" w:color="auto"/>
                            <w:right w:val="single" w:sz="2" w:space="0" w:color="auto"/>
                          </w:divBdr>
                          <w:divsChild>
                            <w:div w:id="546767873">
                              <w:marLeft w:val="0"/>
                              <w:marRight w:val="0"/>
                              <w:marTop w:val="100"/>
                              <w:marBottom w:val="100"/>
                              <w:divBdr>
                                <w:top w:val="single" w:sz="2" w:space="0" w:color="D9D9E3"/>
                                <w:left w:val="single" w:sz="2" w:space="0" w:color="D9D9E3"/>
                                <w:bottom w:val="single" w:sz="2" w:space="0" w:color="D9D9E3"/>
                                <w:right w:val="single" w:sz="2" w:space="0" w:color="D9D9E3"/>
                              </w:divBdr>
                              <w:divsChild>
                                <w:div w:id="881668661">
                                  <w:marLeft w:val="0"/>
                                  <w:marRight w:val="0"/>
                                  <w:marTop w:val="0"/>
                                  <w:marBottom w:val="0"/>
                                  <w:divBdr>
                                    <w:top w:val="single" w:sz="2" w:space="0" w:color="D9D9E3"/>
                                    <w:left w:val="single" w:sz="2" w:space="0" w:color="D9D9E3"/>
                                    <w:bottom w:val="single" w:sz="2" w:space="0" w:color="D9D9E3"/>
                                    <w:right w:val="single" w:sz="2" w:space="0" w:color="D9D9E3"/>
                                  </w:divBdr>
                                  <w:divsChild>
                                    <w:div w:id="1565480917">
                                      <w:marLeft w:val="0"/>
                                      <w:marRight w:val="0"/>
                                      <w:marTop w:val="0"/>
                                      <w:marBottom w:val="0"/>
                                      <w:divBdr>
                                        <w:top w:val="single" w:sz="2" w:space="0" w:color="D9D9E3"/>
                                        <w:left w:val="single" w:sz="2" w:space="0" w:color="D9D9E3"/>
                                        <w:bottom w:val="single" w:sz="2" w:space="0" w:color="D9D9E3"/>
                                        <w:right w:val="single" w:sz="2" w:space="0" w:color="D9D9E3"/>
                                      </w:divBdr>
                                      <w:divsChild>
                                        <w:div w:id="879853092">
                                          <w:marLeft w:val="0"/>
                                          <w:marRight w:val="0"/>
                                          <w:marTop w:val="0"/>
                                          <w:marBottom w:val="0"/>
                                          <w:divBdr>
                                            <w:top w:val="single" w:sz="2" w:space="0" w:color="D9D9E3"/>
                                            <w:left w:val="single" w:sz="2" w:space="0" w:color="D9D9E3"/>
                                            <w:bottom w:val="single" w:sz="2" w:space="0" w:color="D9D9E3"/>
                                            <w:right w:val="single" w:sz="2" w:space="0" w:color="D9D9E3"/>
                                          </w:divBdr>
                                          <w:divsChild>
                                            <w:div w:id="1861964303">
                                              <w:marLeft w:val="0"/>
                                              <w:marRight w:val="0"/>
                                              <w:marTop w:val="0"/>
                                              <w:marBottom w:val="0"/>
                                              <w:divBdr>
                                                <w:top w:val="single" w:sz="2" w:space="0" w:color="D9D9E3"/>
                                                <w:left w:val="single" w:sz="2" w:space="0" w:color="D9D9E3"/>
                                                <w:bottom w:val="single" w:sz="2" w:space="0" w:color="D9D9E3"/>
                                                <w:right w:val="single" w:sz="2" w:space="0" w:color="D9D9E3"/>
                                              </w:divBdr>
                                              <w:divsChild>
                                                <w:div w:id="1319578863">
                                                  <w:marLeft w:val="0"/>
                                                  <w:marRight w:val="0"/>
                                                  <w:marTop w:val="0"/>
                                                  <w:marBottom w:val="0"/>
                                                  <w:divBdr>
                                                    <w:top w:val="single" w:sz="2" w:space="0" w:color="D9D9E3"/>
                                                    <w:left w:val="single" w:sz="2" w:space="0" w:color="D9D9E3"/>
                                                    <w:bottom w:val="single" w:sz="2" w:space="0" w:color="D9D9E3"/>
                                                    <w:right w:val="single" w:sz="2" w:space="0" w:color="D9D9E3"/>
                                                  </w:divBdr>
                                                  <w:divsChild>
                                                    <w:div w:id="1802377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243707">
          <w:marLeft w:val="0"/>
          <w:marRight w:val="0"/>
          <w:marTop w:val="0"/>
          <w:marBottom w:val="0"/>
          <w:divBdr>
            <w:top w:val="none" w:sz="0" w:space="0" w:color="auto"/>
            <w:left w:val="none" w:sz="0" w:space="0" w:color="auto"/>
            <w:bottom w:val="none" w:sz="0" w:space="0" w:color="auto"/>
            <w:right w:val="none" w:sz="0" w:space="0" w:color="auto"/>
          </w:divBdr>
          <w:divsChild>
            <w:div w:id="455879269">
              <w:marLeft w:val="0"/>
              <w:marRight w:val="0"/>
              <w:marTop w:val="0"/>
              <w:marBottom w:val="0"/>
              <w:divBdr>
                <w:top w:val="single" w:sz="2" w:space="0" w:color="D9D9E3"/>
                <w:left w:val="single" w:sz="2" w:space="0" w:color="D9D9E3"/>
                <w:bottom w:val="single" w:sz="2" w:space="0" w:color="D9D9E3"/>
                <w:right w:val="single" w:sz="2" w:space="0" w:color="D9D9E3"/>
              </w:divBdr>
              <w:divsChild>
                <w:div w:id="1964386377">
                  <w:marLeft w:val="0"/>
                  <w:marRight w:val="0"/>
                  <w:marTop w:val="0"/>
                  <w:marBottom w:val="0"/>
                  <w:divBdr>
                    <w:top w:val="single" w:sz="2" w:space="0" w:color="D9D9E3"/>
                    <w:left w:val="single" w:sz="2" w:space="0" w:color="D9D9E3"/>
                    <w:bottom w:val="single" w:sz="2" w:space="0" w:color="D9D9E3"/>
                    <w:right w:val="single" w:sz="2" w:space="0" w:color="D9D9E3"/>
                  </w:divBdr>
                  <w:divsChild>
                    <w:div w:id="257064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2025756">
      <w:bodyDiv w:val="1"/>
      <w:marLeft w:val="0"/>
      <w:marRight w:val="0"/>
      <w:marTop w:val="0"/>
      <w:marBottom w:val="0"/>
      <w:divBdr>
        <w:top w:val="none" w:sz="0" w:space="0" w:color="auto"/>
        <w:left w:val="none" w:sz="0" w:space="0" w:color="auto"/>
        <w:bottom w:val="none" w:sz="0" w:space="0" w:color="auto"/>
        <w:right w:val="none" w:sz="0" w:space="0" w:color="auto"/>
      </w:divBdr>
    </w:div>
    <w:div w:id="1694189520">
      <w:bodyDiv w:val="1"/>
      <w:marLeft w:val="0"/>
      <w:marRight w:val="0"/>
      <w:marTop w:val="0"/>
      <w:marBottom w:val="0"/>
      <w:divBdr>
        <w:top w:val="none" w:sz="0" w:space="0" w:color="auto"/>
        <w:left w:val="none" w:sz="0" w:space="0" w:color="auto"/>
        <w:bottom w:val="none" w:sz="0" w:space="0" w:color="auto"/>
        <w:right w:val="none" w:sz="0" w:space="0" w:color="auto"/>
      </w:divBdr>
    </w:div>
    <w:div w:id="1698847301">
      <w:bodyDiv w:val="1"/>
      <w:marLeft w:val="0"/>
      <w:marRight w:val="0"/>
      <w:marTop w:val="0"/>
      <w:marBottom w:val="0"/>
      <w:divBdr>
        <w:top w:val="none" w:sz="0" w:space="0" w:color="auto"/>
        <w:left w:val="none" w:sz="0" w:space="0" w:color="auto"/>
        <w:bottom w:val="none" w:sz="0" w:space="0" w:color="auto"/>
        <w:right w:val="none" w:sz="0" w:space="0" w:color="auto"/>
      </w:divBdr>
    </w:div>
    <w:div w:id="1733502942">
      <w:bodyDiv w:val="1"/>
      <w:marLeft w:val="0"/>
      <w:marRight w:val="0"/>
      <w:marTop w:val="0"/>
      <w:marBottom w:val="0"/>
      <w:divBdr>
        <w:top w:val="none" w:sz="0" w:space="0" w:color="auto"/>
        <w:left w:val="none" w:sz="0" w:space="0" w:color="auto"/>
        <w:bottom w:val="none" w:sz="0" w:space="0" w:color="auto"/>
        <w:right w:val="none" w:sz="0" w:space="0" w:color="auto"/>
      </w:divBdr>
    </w:div>
    <w:div w:id="1738700699">
      <w:bodyDiv w:val="1"/>
      <w:marLeft w:val="0"/>
      <w:marRight w:val="0"/>
      <w:marTop w:val="0"/>
      <w:marBottom w:val="0"/>
      <w:divBdr>
        <w:top w:val="none" w:sz="0" w:space="0" w:color="auto"/>
        <w:left w:val="none" w:sz="0" w:space="0" w:color="auto"/>
        <w:bottom w:val="none" w:sz="0" w:space="0" w:color="auto"/>
        <w:right w:val="none" w:sz="0" w:space="0" w:color="auto"/>
      </w:divBdr>
    </w:div>
    <w:div w:id="1748308658">
      <w:bodyDiv w:val="1"/>
      <w:marLeft w:val="0"/>
      <w:marRight w:val="0"/>
      <w:marTop w:val="0"/>
      <w:marBottom w:val="0"/>
      <w:divBdr>
        <w:top w:val="none" w:sz="0" w:space="0" w:color="auto"/>
        <w:left w:val="none" w:sz="0" w:space="0" w:color="auto"/>
        <w:bottom w:val="none" w:sz="0" w:space="0" w:color="auto"/>
        <w:right w:val="none" w:sz="0" w:space="0" w:color="auto"/>
      </w:divBdr>
    </w:div>
    <w:div w:id="1754400892">
      <w:bodyDiv w:val="1"/>
      <w:marLeft w:val="0"/>
      <w:marRight w:val="0"/>
      <w:marTop w:val="0"/>
      <w:marBottom w:val="0"/>
      <w:divBdr>
        <w:top w:val="none" w:sz="0" w:space="0" w:color="auto"/>
        <w:left w:val="none" w:sz="0" w:space="0" w:color="auto"/>
        <w:bottom w:val="none" w:sz="0" w:space="0" w:color="auto"/>
        <w:right w:val="none" w:sz="0" w:space="0" w:color="auto"/>
      </w:divBdr>
    </w:div>
    <w:div w:id="1770849289">
      <w:bodyDiv w:val="1"/>
      <w:marLeft w:val="0"/>
      <w:marRight w:val="0"/>
      <w:marTop w:val="0"/>
      <w:marBottom w:val="0"/>
      <w:divBdr>
        <w:top w:val="none" w:sz="0" w:space="0" w:color="auto"/>
        <w:left w:val="none" w:sz="0" w:space="0" w:color="auto"/>
        <w:bottom w:val="none" w:sz="0" w:space="0" w:color="auto"/>
        <w:right w:val="none" w:sz="0" w:space="0" w:color="auto"/>
      </w:divBdr>
    </w:div>
    <w:div w:id="1775203286">
      <w:bodyDiv w:val="1"/>
      <w:marLeft w:val="0"/>
      <w:marRight w:val="0"/>
      <w:marTop w:val="0"/>
      <w:marBottom w:val="0"/>
      <w:divBdr>
        <w:top w:val="none" w:sz="0" w:space="0" w:color="auto"/>
        <w:left w:val="none" w:sz="0" w:space="0" w:color="auto"/>
        <w:bottom w:val="none" w:sz="0" w:space="0" w:color="auto"/>
        <w:right w:val="none" w:sz="0" w:space="0" w:color="auto"/>
      </w:divBdr>
    </w:div>
    <w:div w:id="1785878342">
      <w:bodyDiv w:val="1"/>
      <w:marLeft w:val="0"/>
      <w:marRight w:val="0"/>
      <w:marTop w:val="0"/>
      <w:marBottom w:val="0"/>
      <w:divBdr>
        <w:top w:val="none" w:sz="0" w:space="0" w:color="auto"/>
        <w:left w:val="none" w:sz="0" w:space="0" w:color="auto"/>
        <w:bottom w:val="none" w:sz="0" w:space="0" w:color="auto"/>
        <w:right w:val="none" w:sz="0" w:space="0" w:color="auto"/>
      </w:divBdr>
    </w:div>
    <w:div w:id="1787458076">
      <w:bodyDiv w:val="1"/>
      <w:marLeft w:val="0"/>
      <w:marRight w:val="0"/>
      <w:marTop w:val="0"/>
      <w:marBottom w:val="0"/>
      <w:divBdr>
        <w:top w:val="none" w:sz="0" w:space="0" w:color="auto"/>
        <w:left w:val="none" w:sz="0" w:space="0" w:color="auto"/>
        <w:bottom w:val="none" w:sz="0" w:space="0" w:color="auto"/>
        <w:right w:val="none" w:sz="0" w:space="0" w:color="auto"/>
      </w:divBdr>
      <w:divsChild>
        <w:div w:id="784539726">
          <w:marLeft w:val="0"/>
          <w:marRight w:val="0"/>
          <w:marTop w:val="0"/>
          <w:marBottom w:val="0"/>
          <w:divBdr>
            <w:top w:val="single" w:sz="2" w:space="0" w:color="auto"/>
            <w:left w:val="single" w:sz="2" w:space="0" w:color="auto"/>
            <w:bottom w:val="single" w:sz="6" w:space="0" w:color="auto"/>
            <w:right w:val="single" w:sz="2" w:space="0" w:color="auto"/>
          </w:divBdr>
          <w:divsChild>
            <w:div w:id="7989572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18318006">
                  <w:marLeft w:val="0"/>
                  <w:marRight w:val="0"/>
                  <w:marTop w:val="0"/>
                  <w:marBottom w:val="0"/>
                  <w:divBdr>
                    <w:top w:val="single" w:sz="2" w:space="0" w:color="D9D9E3"/>
                    <w:left w:val="single" w:sz="2" w:space="0" w:color="D9D9E3"/>
                    <w:bottom w:val="single" w:sz="2" w:space="0" w:color="D9D9E3"/>
                    <w:right w:val="single" w:sz="2" w:space="0" w:color="D9D9E3"/>
                  </w:divBdr>
                  <w:divsChild>
                    <w:div w:id="115105378">
                      <w:marLeft w:val="0"/>
                      <w:marRight w:val="0"/>
                      <w:marTop w:val="0"/>
                      <w:marBottom w:val="0"/>
                      <w:divBdr>
                        <w:top w:val="single" w:sz="2" w:space="0" w:color="D9D9E3"/>
                        <w:left w:val="single" w:sz="2" w:space="0" w:color="D9D9E3"/>
                        <w:bottom w:val="single" w:sz="2" w:space="0" w:color="D9D9E3"/>
                        <w:right w:val="single" w:sz="2" w:space="0" w:color="D9D9E3"/>
                      </w:divBdr>
                      <w:divsChild>
                        <w:div w:id="912396533">
                          <w:marLeft w:val="0"/>
                          <w:marRight w:val="0"/>
                          <w:marTop w:val="0"/>
                          <w:marBottom w:val="0"/>
                          <w:divBdr>
                            <w:top w:val="single" w:sz="2" w:space="0" w:color="D9D9E3"/>
                            <w:left w:val="single" w:sz="2" w:space="0" w:color="D9D9E3"/>
                            <w:bottom w:val="single" w:sz="2" w:space="0" w:color="D9D9E3"/>
                            <w:right w:val="single" w:sz="2" w:space="0" w:color="D9D9E3"/>
                          </w:divBdr>
                          <w:divsChild>
                            <w:div w:id="1082601213">
                              <w:marLeft w:val="0"/>
                              <w:marRight w:val="0"/>
                              <w:marTop w:val="0"/>
                              <w:marBottom w:val="0"/>
                              <w:divBdr>
                                <w:top w:val="single" w:sz="2" w:space="0" w:color="D9D9E3"/>
                                <w:left w:val="single" w:sz="2" w:space="0" w:color="D9D9E3"/>
                                <w:bottom w:val="single" w:sz="2" w:space="0" w:color="D9D9E3"/>
                                <w:right w:val="single" w:sz="2" w:space="0" w:color="D9D9E3"/>
                              </w:divBdr>
                              <w:divsChild>
                                <w:div w:id="687634025">
                                  <w:marLeft w:val="0"/>
                                  <w:marRight w:val="0"/>
                                  <w:marTop w:val="0"/>
                                  <w:marBottom w:val="0"/>
                                  <w:divBdr>
                                    <w:top w:val="single" w:sz="2" w:space="0" w:color="D9D9E3"/>
                                    <w:left w:val="single" w:sz="2" w:space="0" w:color="D9D9E3"/>
                                    <w:bottom w:val="single" w:sz="2" w:space="0" w:color="D9D9E3"/>
                                    <w:right w:val="single" w:sz="2" w:space="0" w:color="D9D9E3"/>
                                  </w:divBdr>
                                  <w:divsChild>
                                    <w:div w:id="2088502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93088076">
      <w:bodyDiv w:val="1"/>
      <w:marLeft w:val="0"/>
      <w:marRight w:val="0"/>
      <w:marTop w:val="0"/>
      <w:marBottom w:val="0"/>
      <w:divBdr>
        <w:top w:val="none" w:sz="0" w:space="0" w:color="auto"/>
        <w:left w:val="none" w:sz="0" w:space="0" w:color="auto"/>
        <w:bottom w:val="none" w:sz="0" w:space="0" w:color="auto"/>
        <w:right w:val="none" w:sz="0" w:space="0" w:color="auto"/>
      </w:divBdr>
    </w:div>
    <w:div w:id="1799294874">
      <w:bodyDiv w:val="1"/>
      <w:marLeft w:val="0"/>
      <w:marRight w:val="0"/>
      <w:marTop w:val="0"/>
      <w:marBottom w:val="0"/>
      <w:divBdr>
        <w:top w:val="none" w:sz="0" w:space="0" w:color="auto"/>
        <w:left w:val="none" w:sz="0" w:space="0" w:color="auto"/>
        <w:bottom w:val="none" w:sz="0" w:space="0" w:color="auto"/>
        <w:right w:val="none" w:sz="0" w:space="0" w:color="auto"/>
      </w:divBdr>
    </w:div>
    <w:div w:id="1806042788">
      <w:bodyDiv w:val="1"/>
      <w:marLeft w:val="0"/>
      <w:marRight w:val="0"/>
      <w:marTop w:val="0"/>
      <w:marBottom w:val="0"/>
      <w:divBdr>
        <w:top w:val="none" w:sz="0" w:space="0" w:color="auto"/>
        <w:left w:val="none" w:sz="0" w:space="0" w:color="auto"/>
        <w:bottom w:val="none" w:sz="0" w:space="0" w:color="auto"/>
        <w:right w:val="none" w:sz="0" w:space="0" w:color="auto"/>
      </w:divBdr>
      <w:divsChild>
        <w:div w:id="1840075610">
          <w:marLeft w:val="0"/>
          <w:marRight w:val="0"/>
          <w:marTop w:val="0"/>
          <w:marBottom w:val="0"/>
          <w:divBdr>
            <w:top w:val="single" w:sz="2" w:space="0" w:color="D9D9E3"/>
            <w:left w:val="single" w:sz="2" w:space="0" w:color="D9D9E3"/>
            <w:bottom w:val="single" w:sz="2" w:space="0" w:color="D9D9E3"/>
            <w:right w:val="single" w:sz="2" w:space="0" w:color="D9D9E3"/>
          </w:divBdr>
          <w:divsChild>
            <w:div w:id="492526758">
              <w:marLeft w:val="0"/>
              <w:marRight w:val="0"/>
              <w:marTop w:val="0"/>
              <w:marBottom w:val="0"/>
              <w:divBdr>
                <w:top w:val="single" w:sz="2" w:space="0" w:color="D9D9E3"/>
                <w:left w:val="single" w:sz="2" w:space="0" w:color="D9D9E3"/>
                <w:bottom w:val="single" w:sz="2" w:space="0" w:color="D9D9E3"/>
                <w:right w:val="single" w:sz="2" w:space="0" w:color="D9D9E3"/>
              </w:divBdr>
              <w:divsChild>
                <w:div w:id="2020816587">
                  <w:marLeft w:val="0"/>
                  <w:marRight w:val="0"/>
                  <w:marTop w:val="0"/>
                  <w:marBottom w:val="0"/>
                  <w:divBdr>
                    <w:top w:val="single" w:sz="2" w:space="0" w:color="D9D9E3"/>
                    <w:left w:val="single" w:sz="2" w:space="0" w:color="D9D9E3"/>
                    <w:bottom w:val="single" w:sz="2" w:space="0" w:color="D9D9E3"/>
                    <w:right w:val="single" w:sz="2" w:space="0" w:color="D9D9E3"/>
                  </w:divBdr>
                  <w:divsChild>
                    <w:div w:id="1823738757">
                      <w:marLeft w:val="0"/>
                      <w:marRight w:val="0"/>
                      <w:marTop w:val="0"/>
                      <w:marBottom w:val="0"/>
                      <w:divBdr>
                        <w:top w:val="single" w:sz="2" w:space="0" w:color="D9D9E3"/>
                        <w:left w:val="single" w:sz="2" w:space="0" w:color="D9D9E3"/>
                        <w:bottom w:val="single" w:sz="2" w:space="0" w:color="D9D9E3"/>
                        <w:right w:val="single" w:sz="2" w:space="0" w:color="D9D9E3"/>
                      </w:divBdr>
                      <w:divsChild>
                        <w:div w:id="2027056629">
                          <w:marLeft w:val="0"/>
                          <w:marRight w:val="0"/>
                          <w:marTop w:val="0"/>
                          <w:marBottom w:val="0"/>
                          <w:divBdr>
                            <w:top w:val="single" w:sz="2" w:space="0" w:color="auto"/>
                            <w:left w:val="single" w:sz="2" w:space="0" w:color="auto"/>
                            <w:bottom w:val="single" w:sz="6" w:space="0" w:color="auto"/>
                            <w:right w:val="single" w:sz="2" w:space="0" w:color="auto"/>
                          </w:divBdr>
                          <w:divsChild>
                            <w:div w:id="1858152357">
                              <w:marLeft w:val="0"/>
                              <w:marRight w:val="0"/>
                              <w:marTop w:val="100"/>
                              <w:marBottom w:val="100"/>
                              <w:divBdr>
                                <w:top w:val="single" w:sz="2" w:space="0" w:color="D9D9E3"/>
                                <w:left w:val="single" w:sz="2" w:space="0" w:color="D9D9E3"/>
                                <w:bottom w:val="single" w:sz="2" w:space="0" w:color="D9D9E3"/>
                                <w:right w:val="single" w:sz="2" w:space="0" w:color="D9D9E3"/>
                              </w:divBdr>
                              <w:divsChild>
                                <w:div w:id="1384982570">
                                  <w:marLeft w:val="0"/>
                                  <w:marRight w:val="0"/>
                                  <w:marTop w:val="0"/>
                                  <w:marBottom w:val="0"/>
                                  <w:divBdr>
                                    <w:top w:val="single" w:sz="2" w:space="0" w:color="D9D9E3"/>
                                    <w:left w:val="single" w:sz="2" w:space="0" w:color="D9D9E3"/>
                                    <w:bottom w:val="single" w:sz="2" w:space="0" w:color="D9D9E3"/>
                                    <w:right w:val="single" w:sz="2" w:space="0" w:color="D9D9E3"/>
                                  </w:divBdr>
                                  <w:divsChild>
                                    <w:div w:id="1512180759">
                                      <w:marLeft w:val="0"/>
                                      <w:marRight w:val="0"/>
                                      <w:marTop w:val="0"/>
                                      <w:marBottom w:val="0"/>
                                      <w:divBdr>
                                        <w:top w:val="single" w:sz="2" w:space="0" w:color="D9D9E3"/>
                                        <w:left w:val="single" w:sz="2" w:space="0" w:color="D9D9E3"/>
                                        <w:bottom w:val="single" w:sz="2" w:space="0" w:color="D9D9E3"/>
                                        <w:right w:val="single" w:sz="2" w:space="0" w:color="D9D9E3"/>
                                      </w:divBdr>
                                      <w:divsChild>
                                        <w:div w:id="1811248942">
                                          <w:marLeft w:val="0"/>
                                          <w:marRight w:val="0"/>
                                          <w:marTop w:val="0"/>
                                          <w:marBottom w:val="0"/>
                                          <w:divBdr>
                                            <w:top w:val="single" w:sz="2" w:space="0" w:color="D9D9E3"/>
                                            <w:left w:val="single" w:sz="2" w:space="0" w:color="D9D9E3"/>
                                            <w:bottom w:val="single" w:sz="2" w:space="0" w:color="D9D9E3"/>
                                            <w:right w:val="single" w:sz="2" w:space="0" w:color="D9D9E3"/>
                                          </w:divBdr>
                                          <w:divsChild>
                                            <w:div w:id="7561906">
                                              <w:marLeft w:val="0"/>
                                              <w:marRight w:val="0"/>
                                              <w:marTop w:val="0"/>
                                              <w:marBottom w:val="0"/>
                                              <w:divBdr>
                                                <w:top w:val="single" w:sz="2" w:space="0" w:color="D9D9E3"/>
                                                <w:left w:val="single" w:sz="2" w:space="0" w:color="D9D9E3"/>
                                                <w:bottom w:val="single" w:sz="2" w:space="0" w:color="D9D9E3"/>
                                                <w:right w:val="single" w:sz="2" w:space="0" w:color="D9D9E3"/>
                                              </w:divBdr>
                                              <w:divsChild>
                                                <w:div w:id="950555827">
                                                  <w:marLeft w:val="0"/>
                                                  <w:marRight w:val="0"/>
                                                  <w:marTop w:val="0"/>
                                                  <w:marBottom w:val="0"/>
                                                  <w:divBdr>
                                                    <w:top w:val="single" w:sz="2" w:space="0" w:color="D9D9E3"/>
                                                    <w:left w:val="single" w:sz="2" w:space="0" w:color="D9D9E3"/>
                                                    <w:bottom w:val="single" w:sz="2" w:space="0" w:color="D9D9E3"/>
                                                    <w:right w:val="single" w:sz="2" w:space="0" w:color="D9D9E3"/>
                                                  </w:divBdr>
                                                  <w:divsChild>
                                                    <w:div w:id="1190487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9962313">
          <w:marLeft w:val="0"/>
          <w:marRight w:val="0"/>
          <w:marTop w:val="0"/>
          <w:marBottom w:val="0"/>
          <w:divBdr>
            <w:top w:val="none" w:sz="0" w:space="0" w:color="auto"/>
            <w:left w:val="none" w:sz="0" w:space="0" w:color="auto"/>
            <w:bottom w:val="none" w:sz="0" w:space="0" w:color="auto"/>
            <w:right w:val="none" w:sz="0" w:space="0" w:color="auto"/>
          </w:divBdr>
          <w:divsChild>
            <w:div w:id="1695308486">
              <w:marLeft w:val="0"/>
              <w:marRight w:val="0"/>
              <w:marTop w:val="0"/>
              <w:marBottom w:val="0"/>
              <w:divBdr>
                <w:top w:val="single" w:sz="2" w:space="0" w:color="D9D9E3"/>
                <w:left w:val="single" w:sz="2" w:space="0" w:color="D9D9E3"/>
                <w:bottom w:val="single" w:sz="2" w:space="0" w:color="D9D9E3"/>
                <w:right w:val="single" w:sz="2" w:space="0" w:color="D9D9E3"/>
              </w:divBdr>
              <w:divsChild>
                <w:div w:id="2087145403">
                  <w:marLeft w:val="0"/>
                  <w:marRight w:val="0"/>
                  <w:marTop w:val="0"/>
                  <w:marBottom w:val="0"/>
                  <w:divBdr>
                    <w:top w:val="single" w:sz="2" w:space="0" w:color="D9D9E3"/>
                    <w:left w:val="single" w:sz="2" w:space="0" w:color="D9D9E3"/>
                    <w:bottom w:val="single" w:sz="2" w:space="0" w:color="D9D9E3"/>
                    <w:right w:val="single" w:sz="2" w:space="0" w:color="D9D9E3"/>
                  </w:divBdr>
                  <w:divsChild>
                    <w:div w:id="1009286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2522272">
      <w:bodyDiv w:val="1"/>
      <w:marLeft w:val="0"/>
      <w:marRight w:val="0"/>
      <w:marTop w:val="0"/>
      <w:marBottom w:val="0"/>
      <w:divBdr>
        <w:top w:val="none" w:sz="0" w:space="0" w:color="auto"/>
        <w:left w:val="none" w:sz="0" w:space="0" w:color="auto"/>
        <w:bottom w:val="none" w:sz="0" w:space="0" w:color="auto"/>
        <w:right w:val="none" w:sz="0" w:space="0" w:color="auto"/>
      </w:divBdr>
    </w:div>
    <w:div w:id="1891304982">
      <w:bodyDiv w:val="1"/>
      <w:marLeft w:val="0"/>
      <w:marRight w:val="0"/>
      <w:marTop w:val="0"/>
      <w:marBottom w:val="0"/>
      <w:divBdr>
        <w:top w:val="none" w:sz="0" w:space="0" w:color="auto"/>
        <w:left w:val="none" w:sz="0" w:space="0" w:color="auto"/>
        <w:bottom w:val="none" w:sz="0" w:space="0" w:color="auto"/>
        <w:right w:val="none" w:sz="0" w:space="0" w:color="auto"/>
      </w:divBdr>
    </w:div>
    <w:div w:id="1903177989">
      <w:bodyDiv w:val="1"/>
      <w:marLeft w:val="0"/>
      <w:marRight w:val="0"/>
      <w:marTop w:val="0"/>
      <w:marBottom w:val="0"/>
      <w:divBdr>
        <w:top w:val="none" w:sz="0" w:space="0" w:color="auto"/>
        <w:left w:val="none" w:sz="0" w:space="0" w:color="auto"/>
        <w:bottom w:val="none" w:sz="0" w:space="0" w:color="auto"/>
        <w:right w:val="none" w:sz="0" w:space="0" w:color="auto"/>
      </w:divBdr>
    </w:div>
    <w:div w:id="1961522915">
      <w:bodyDiv w:val="1"/>
      <w:marLeft w:val="0"/>
      <w:marRight w:val="0"/>
      <w:marTop w:val="0"/>
      <w:marBottom w:val="0"/>
      <w:divBdr>
        <w:top w:val="none" w:sz="0" w:space="0" w:color="auto"/>
        <w:left w:val="none" w:sz="0" w:space="0" w:color="auto"/>
        <w:bottom w:val="none" w:sz="0" w:space="0" w:color="auto"/>
        <w:right w:val="none" w:sz="0" w:space="0" w:color="auto"/>
      </w:divBdr>
    </w:div>
    <w:div w:id="1979142395">
      <w:bodyDiv w:val="1"/>
      <w:marLeft w:val="0"/>
      <w:marRight w:val="0"/>
      <w:marTop w:val="0"/>
      <w:marBottom w:val="0"/>
      <w:divBdr>
        <w:top w:val="none" w:sz="0" w:space="0" w:color="auto"/>
        <w:left w:val="none" w:sz="0" w:space="0" w:color="auto"/>
        <w:bottom w:val="none" w:sz="0" w:space="0" w:color="auto"/>
        <w:right w:val="none" w:sz="0" w:space="0" w:color="auto"/>
      </w:divBdr>
    </w:div>
    <w:div w:id="1980381347">
      <w:bodyDiv w:val="1"/>
      <w:marLeft w:val="0"/>
      <w:marRight w:val="0"/>
      <w:marTop w:val="0"/>
      <w:marBottom w:val="0"/>
      <w:divBdr>
        <w:top w:val="none" w:sz="0" w:space="0" w:color="auto"/>
        <w:left w:val="none" w:sz="0" w:space="0" w:color="auto"/>
        <w:bottom w:val="none" w:sz="0" w:space="0" w:color="auto"/>
        <w:right w:val="none" w:sz="0" w:space="0" w:color="auto"/>
      </w:divBdr>
    </w:div>
    <w:div w:id="1984773983">
      <w:bodyDiv w:val="1"/>
      <w:marLeft w:val="0"/>
      <w:marRight w:val="0"/>
      <w:marTop w:val="0"/>
      <w:marBottom w:val="0"/>
      <w:divBdr>
        <w:top w:val="none" w:sz="0" w:space="0" w:color="auto"/>
        <w:left w:val="none" w:sz="0" w:space="0" w:color="auto"/>
        <w:bottom w:val="none" w:sz="0" w:space="0" w:color="auto"/>
        <w:right w:val="none" w:sz="0" w:space="0" w:color="auto"/>
      </w:divBdr>
    </w:div>
    <w:div w:id="1987515382">
      <w:bodyDiv w:val="1"/>
      <w:marLeft w:val="0"/>
      <w:marRight w:val="0"/>
      <w:marTop w:val="0"/>
      <w:marBottom w:val="0"/>
      <w:divBdr>
        <w:top w:val="none" w:sz="0" w:space="0" w:color="auto"/>
        <w:left w:val="none" w:sz="0" w:space="0" w:color="auto"/>
        <w:bottom w:val="none" w:sz="0" w:space="0" w:color="auto"/>
        <w:right w:val="none" w:sz="0" w:space="0" w:color="auto"/>
      </w:divBdr>
    </w:div>
    <w:div w:id="2004971298">
      <w:bodyDiv w:val="1"/>
      <w:marLeft w:val="0"/>
      <w:marRight w:val="0"/>
      <w:marTop w:val="0"/>
      <w:marBottom w:val="0"/>
      <w:divBdr>
        <w:top w:val="none" w:sz="0" w:space="0" w:color="auto"/>
        <w:left w:val="none" w:sz="0" w:space="0" w:color="auto"/>
        <w:bottom w:val="none" w:sz="0" w:space="0" w:color="auto"/>
        <w:right w:val="none" w:sz="0" w:space="0" w:color="auto"/>
      </w:divBdr>
    </w:div>
    <w:div w:id="2016490748">
      <w:bodyDiv w:val="1"/>
      <w:marLeft w:val="0"/>
      <w:marRight w:val="0"/>
      <w:marTop w:val="0"/>
      <w:marBottom w:val="0"/>
      <w:divBdr>
        <w:top w:val="none" w:sz="0" w:space="0" w:color="auto"/>
        <w:left w:val="none" w:sz="0" w:space="0" w:color="auto"/>
        <w:bottom w:val="none" w:sz="0" w:space="0" w:color="auto"/>
        <w:right w:val="none" w:sz="0" w:space="0" w:color="auto"/>
      </w:divBdr>
    </w:div>
    <w:div w:id="2042242647">
      <w:bodyDiv w:val="1"/>
      <w:marLeft w:val="0"/>
      <w:marRight w:val="0"/>
      <w:marTop w:val="0"/>
      <w:marBottom w:val="0"/>
      <w:divBdr>
        <w:top w:val="none" w:sz="0" w:space="0" w:color="auto"/>
        <w:left w:val="none" w:sz="0" w:space="0" w:color="auto"/>
        <w:bottom w:val="none" w:sz="0" w:space="0" w:color="auto"/>
        <w:right w:val="none" w:sz="0" w:space="0" w:color="auto"/>
      </w:divBdr>
    </w:div>
    <w:div w:id="2046245750">
      <w:bodyDiv w:val="1"/>
      <w:marLeft w:val="0"/>
      <w:marRight w:val="0"/>
      <w:marTop w:val="0"/>
      <w:marBottom w:val="0"/>
      <w:divBdr>
        <w:top w:val="none" w:sz="0" w:space="0" w:color="auto"/>
        <w:left w:val="none" w:sz="0" w:space="0" w:color="auto"/>
        <w:bottom w:val="none" w:sz="0" w:space="0" w:color="auto"/>
        <w:right w:val="none" w:sz="0" w:space="0" w:color="auto"/>
      </w:divBdr>
    </w:div>
    <w:div w:id="2068524146">
      <w:bodyDiv w:val="1"/>
      <w:marLeft w:val="0"/>
      <w:marRight w:val="0"/>
      <w:marTop w:val="0"/>
      <w:marBottom w:val="0"/>
      <w:divBdr>
        <w:top w:val="none" w:sz="0" w:space="0" w:color="auto"/>
        <w:left w:val="none" w:sz="0" w:space="0" w:color="auto"/>
        <w:bottom w:val="none" w:sz="0" w:space="0" w:color="auto"/>
        <w:right w:val="none" w:sz="0" w:space="0" w:color="auto"/>
      </w:divBdr>
      <w:divsChild>
        <w:div w:id="118450652">
          <w:marLeft w:val="0"/>
          <w:marRight w:val="0"/>
          <w:marTop w:val="0"/>
          <w:marBottom w:val="0"/>
          <w:divBdr>
            <w:top w:val="single" w:sz="2" w:space="0" w:color="D9D9E3"/>
            <w:left w:val="single" w:sz="2" w:space="0" w:color="D9D9E3"/>
            <w:bottom w:val="single" w:sz="2" w:space="0" w:color="D9D9E3"/>
            <w:right w:val="single" w:sz="2" w:space="0" w:color="D9D9E3"/>
          </w:divBdr>
          <w:divsChild>
            <w:div w:id="1134367535">
              <w:marLeft w:val="0"/>
              <w:marRight w:val="0"/>
              <w:marTop w:val="0"/>
              <w:marBottom w:val="0"/>
              <w:divBdr>
                <w:top w:val="single" w:sz="2" w:space="0" w:color="D9D9E3"/>
                <w:left w:val="single" w:sz="2" w:space="0" w:color="D9D9E3"/>
                <w:bottom w:val="single" w:sz="2" w:space="0" w:color="D9D9E3"/>
                <w:right w:val="single" w:sz="2" w:space="0" w:color="D9D9E3"/>
              </w:divBdr>
            </w:div>
            <w:div w:id="2093114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7327676">
          <w:marLeft w:val="0"/>
          <w:marRight w:val="0"/>
          <w:marTop w:val="0"/>
          <w:marBottom w:val="0"/>
          <w:divBdr>
            <w:top w:val="single" w:sz="2" w:space="0" w:color="D9D9E3"/>
            <w:left w:val="single" w:sz="2" w:space="0" w:color="D9D9E3"/>
            <w:bottom w:val="single" w:sz="2" w:space="0" w:color="D9D9E3"/>
            <w:right w:val="single" w:sz="2" w:space="0" w:color="D9D9E3"/>
          </w:divBdr>
          <w:divsChild>
            <w:div w:id="928391626">
              <w:marLeft w:val="0"/>
              <w:marRight w:val="0"/>
              <w:marTop w:val="0"/>
              <w:marBottom w:val="0"/>
              <w:divBdr>
                <w:top w:val="single" w:sz="2" w:space="0" w:color="D9D9E3"/>
                <w:left w:val="single" w:sz="2" w:space="0" w:color="D9D9E3"/>
                <w:bottom w:val="single" w:sz="2" w:space="0" w:color="D9D9E3"/>
                <w:right w:val="single" w:sz="2" w:space="0" w:color="D9D9E3"/>
              </w:divBdr>
            </w:div>
            <w:div w:id="1489126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2505816">
      <w:bodyDiv w:val="1"/>
      <w:marLeft w:val="0"/>
      <w:marRight w:val="0"/>
      <w:marTop w:val="0"/>
      <w:marBottom w:val="0"/>
      <w:divBdr>
        <w:top w:val="none" w:sz="0" w:space="0" w:color="auto"/>
        <w:left w:val="none" w:sz="0" w:space="0" w:color="auto"/>
        <w:bottom w:val="none" w:sz="0" w:space="0" w:color="auto"/>
        <w:right w:val="none" w:sz="0" w:space="0" w:color="auto"/>
      </w:divBdr>
    </w:div>
    <w:div w:id="214604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20</Pages>
  <Words>6636</Words>
  <Characters>37829</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Youngjae</dc:creator>
  <cp:keywords/>
  <dc:description/>
  <cp:lastModifiedBy>Moon, Youngjae</cp:lastModifiedBy>
  <cp:revision>34</cp:revision>
  <dcterms:created xsi:type="dcterms:W3CDTF">2023-10-27T19:47:00Z</dcterms:created>
  <dcterms:modified xsi:type="dcterms:W3CDTF">2023-11-03T16:16:00Z</dcterms:modified>
</cp:coreProperties>
</file>