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F7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0CCDD9" w14:textId="77777777" w:rsidR="001542A6" w:rsidRPr="007160D9" w:rsidRDefault="001542A6" w:rsidP="00F7036F">
            <w:pPr>
              <w:rPr>
                <w:color w:val="auto"/>
                <w:lang w:val="en-US"/>
              </w:rPr>
            </w:pPr>
            <w:r w:rsidRPr="007160D9">
              <w:rPr>
                <w:color w:val="auto"/>
                <w:lang w:val="en-US"/>
              </w:rPr>
              <w:t>Questions</w:t>
            </w:r>
          </w:p>
        </w:tc>
        <w:tc>
          <w:tcPr>
            <w:tcW w:w="8221"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C87294" w14:textId="7758CF3A" w:rsidR="001542A6" w:rsidRPr="007160D9" w:rsidRDefault="00683A51" w:rsidP="00F7036F">
            <w:pPr>
              <w:rPr>
                <w:b w:val="0"/>
                <w:bCs w:val="0"/>
                <w:lang w:val="en-US"/>
              </w:rPr>
            </w:pPr>
            <w:r>
              <w:rPr>
                <w:b w:val="0"/>
                <w:bCs w:val="0"/>
                <w:lang w:val="en-US"/>
              </w:rPr>
              <w:t>8.1.</w:t>
            </w:r>
          </w:p>
        </w:tc>
        <w:tc>
          <w:tcPr>
            <w:tcW w:w="8221" w:type="dxa"/>
          </w:tcPr>
          <w:p w14:paraId="7AE086BB" w14:textId="0CD06745" w:rsidR="001542A6" w:rsidRPr="00C93717" w:rsidRDefault="00C93717" w:rsidP="00F7036F">
            <w:pPr>
              <w:cnfStyle w:val="000000100000" w:firstRow="0" w:lastRow="0" w:firstColumn="0" w:lastColumn="0" w:oddVBand="0" w:evenVBand="0" w:oddHBand="1" w:evenHBand="0" w:firstRowFirstColumn="0" w:firstRowLastColumn="0" w:lastRowFirstColumn="0" w:lastRowLastColumn="0"/>
            </w:pPr>
            <w:r w:rsidRPr="00C93717">
              <w:t>The output will be an empty result set. In a product operation (also known as a cross join or cartesian product), each row in the first table is combined with every row in the second table. If one of the tables has no rows, then there won't be any combinations to produce, and the result set will be empty.</w:t>
            </w:r>
          </w:p>
        </w:tc>
      </w:tr>
      <w:tr w:rsidR="00683A51" w:rsidRPr="007160D9" w14:paraId="1F89723E"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210DB4C5" w14:textId="127FAF4B" w:rsidR="00683A51" w:rsidRPr="007160D9" w:rsidRDefault="0093472D" w:rsidP="00F7036F">
            <w:pPr>
              <w:rPr>
                <w:b w:val="0"/>
                <w:bCs w:val="0"/>
                <w:lang w:val="en-US"/>
              </w:rPr>
            </w:pPr>
            <w:r>
              <w:rPr>
                <w:b w:val="0"/>
                <w:bCs w:val="0"/>
                <w:lang w:val="en-US"/>
              </w:rPr>
              <w:t>8.2.</w:t>
            </w:r>
          </w:p>
        </w:tc>
        <w:tc>
          <w:tcPr>
            <w:tcW w:w="8221" w:type="dxa"/>
          </w:tcPr>
          <w:p w14:paraId="16162041"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 Creating the nodes for the STUDENT, DEPT, ENROLL, and SECTION tables</w:t>
            </w:r>
          </w:p>
          <w:p w14:paraId="69E02A30"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Layout studentLayout = mdm.getLayout("STUDENT", tx);</w:t>
            </w:r>
          </w:p>
          <w:p w14:paraId="57BF65B4"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Scan studentScan = new TableScan(tx, "STUDENT", studentLayout);</w:t>
            </w:r>
          </w:p>
          <w:p w14:paraId="64AD844D"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p>
          <w:p w14:paraId="6FB97CF9"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Layout deptLayout = mdm.getLayout("DEPT", tx);</w:t>
            </w:r>
          </w:p>
          <w:p w14:paraId="39FC5817"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Scan deptScan = new TableScan(tx, "DEPT", deptLayout);</w:t>
            </w:r>
          </w:p>
          <w:p w14:paraId="20CC391B"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p>
          <w:p w14:paraId="55B796FA"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Layout enrollLayout = mdm.getLayout("ENROLL", tx);</w:t>
            </w:r>
          </w:p>
          <w:p w14:paraId="7F27CA4F"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Scan enrollScan = new TableScan(tx, "ENROLL", enrollLayout);</w:t>
            </w:r>
          </w:p>
          <w:p w14:paraId="34894291"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p>
          <w:p w14:paraId="10CB96E9"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Layout sectionLayout = mdm.getLayout("SECTION", tx);</w:t>
            </w:r>
          </w:p>
          <w:p w14:paraId="6D692123"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Scan sectionScan = new TableScan(tx, "SECTION", sectionLayout);</w:t>
            </w:r>
          </w:p>
          <w:p w14:paraId="75293A44"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p>
          <w:p w14:paraId="49AD3AF6"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 Creating the Product nodes</w:t>
            </w:r>
          </w:p>
          <w:p w14:paraId="15BBDDBD"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Scan productStudentEnroll = new ProductScan(studentScan, enrollScan);</w:t>
            </w:r>
          </w:p>
          <w:p w14:paraId="6336647D"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Scan productStudentEnrollDept = new ProductScan(productStudentEnroll, deptScan);</w:t>
            </w:r>
          </w:p>
          <w:p w14:paraId="38B9FE88"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Scan productAll = new ProductScan(productStudentEnrollDept, sectionScan);</w:t>
            </w:r>
          </w:p>
          <w:p w14:paraId="52666931"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p>
          <w:p w14:paraId="3DDE6913"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 Creating the Select node</w:t>
            </w:r>
          </w:p>
          <w:p w14:paraId="1871C370"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Predicate pred = new Predicate();</w:t>
            </w:r>
          </w:p>
          <w:p w14:paraId="5F6368BE"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pred.addFieldMatch("SId", "StudentId");</w:t>
            </w:r>
          </w:p>
          <w:p w14:paraId="03B61EB0"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pred.addFieldMatch("SectId", "SectionId");</w:t>
            </w:r>
          </w:p>
          <w:p w14:paraId="7CC3FB5C"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pred.addFieldMatch("DId", "MajorId");</w:t>
            </w:r>
          </w:p>
          <w:p w14:paraId="058EE5D2"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pred.addConstantMatch("YearOffered", 2020);</w:t>
            </w:r>
          </w:p>
          <w:p w14:paraId="56136442"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Scan finalScan = new SelectScan(productAll, pred);</w:t>
            </w:r>
          </w:p>
          <w:p w14:paraId="40FA0FF1"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p>
          <w:p w14:paraId="544273D4"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 Outputting the results</w:t>
            </w:r>
          </w:p>
          <w:p w14:paraId="14627FB5"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while (finalScan.next()) {</w:t>
            </w:r>
          </w:p>
          <w:p w14:paraId="21CA079D"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 xml:space="preserve">    System.out.println(finalScan.getString("sname") + ", " + </w:t>
            </w:r>
          </w:p>
          <w:p w14:paraId="5E92E91A"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 xml:space="preserve">                       finalScan.getString("dname") + ", " + </w:t>
            </w:r>
          </w:p>
          <w:p w14:paraId="450566D5"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 xml:space="preserve">                       finalScan.getString("grade"));</w:t>
            </w:r>
          </w:p>
          <w:p w14:paraId="7B46D1CA" w14:textId="77777777" w:rsidR="00C93717" w:rsidRPr="00C93717"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w:t>
            </w:r>
          </w:p>
          <w:p w14:paraId="25DCB7F1" w14:textId="66EB3F79" w:rsidR="00683A51" w:rsidRPr="007160D9" w:rsidRDefault="00C93717" w:rsidP="00C93717">
            <w:pPr>
              <w:cnfStyle w:val="000000000000" w:firstRow="0" w:lastRow="0" w:firstColumn="0" w:lastColumn="0" w:oddVBand="0" w:evenVBand="0" w:oddHBand="0" w:evenHBand="0" w:firstRowFirstColumn="0" w:firstRowLastColumn="0" w:lastRowFirstColumn="0" w:lastRowLastColumn="0"/>
              <w:rPr>
                <w:lang w:val="en-US"/>
              </w:rPr>
            </w:pPr>
            <w:r w:rsidRPr="00C93717">
              <w:rPr>
                <w:lang w:val="en-US"/>
              </w:rPr>
              <w:t>finalScan.close();</w:t>
            </w:r>
          </w:p>
        </w:tc>
      </w:tr>
      <w:tr w:rsidR="00683A51" w:rsidRPr="007160D9" w14:paraId="010E46AB"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0DF739" w14:textId="520D8BC2" w:rsidR="00683A51" w:rsidRPr="007160D9" w:rsidRDefault="0093472D" w:rsidP="00F7036F">
            <w:pPr>
              <w:rPr>
                <w:b w:val="0"/>
                <w:bCs w:val="0"/>
                <w:lang w:val="en-US"/>
              </w:rPr>
            </w:pPr>
            <w:r>
              <w:rPr>
                <w:b w:val="0"/>
                <w:bCs w:val="0"/>
                <w:lang w:val="en-US"/>
              </w:rPr>
              <w:t>8.3.a.</w:t>
            </w:r>
          </w:p>
        </w:tc>
        <w:tc>
          <w:tcPr>
            <w:tcW w:w="8221" w:type="dxa"/>
          </w:tcPr>
          <w:p w14:paraId="7DD21F78" w14:textId="595571AC" w:rsidR="00683A51" w:rsidRPr="00C93717" w:rsidRDefault="00C93717" w:rsidP="00F7036F">
            <w:pPr>
              <w:cnfStyle w:val="000000100000" w:firstRow="0" w:lastRow="0" w:firstColumn="0" w:lastColumn="0" w:oddVBand="0" w:evenVBand="0" w:oddHBand="1" w:evenHBand="0" w:firstRowFirstColumn="0" w:firstRowLastColumn="0" w:lastRowFirstColumn="0" w:lastRowLastColumn="0"/>
            </w:pPr>
            <w:r w:rsidRPr="00C93717">
              <w:t xml:space="preserve">The transaction will need to obtain read locks (shared locks) on the </w:t>
            </w:r>
            <w:r w:rsidRPr="00C93717">
              <w:rPr>
                <w:b/>
                <w:bCs/>
              </w:rPr>
              <w:t>STUDENT</w:t>
            </w:r>
            <w:r w:rsidRPr="00C93717">
              <w:t xml:space="preserve"> and </w:t>
            </w:r>
            <w:r w:rsidRPr="00C93717">
              <w:rPr>
                <w:b/>
                <w:bCs/>
              </w:rPr>
              <w:t>DEPT</w:t>
            </w:r>
            <w:r w:rsidRPr="00C93717">
              <w:t xml:space="preserve"> tables in order to perform the table scans.</w:t>
            </w:r>
          </w:p>
        </w:tc>
      </w:tr>
      <w:tr w:rsidR="00683A51" w:rsidRPr="007160D9" w14:paraId="197D4732"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28F4C661" w14:textId="038E002B" w:rsidR="00683A51" w:rsidRPr="007160D9" w:rsidRDefault="0093472D" w:rsidP="00F7036F">
            <w:pPr>
              <w:rPr>
                <w:b w:val="0"/>
                <w:bCs w:val="0"/>
                <w:lang w:val="en-US"/>
              </w:rPr>
            </w:pPr>
            <w:r>
              <w:rPr>
                <w:b w:val="0"/>
                <w:bCs w:val="0"/>
                <w:lang w:val="en-US"/>
              </w:rPr>
              <w:lastRenderedPageBreak/>
              <w:t>8.3.b.</w:t>
            </w:r>
          </w:p>
        </w:tc>
        <w:tc>
          <w:tcPr>
            <w:tcW w:w="8221" w:type="dxa"/>
          </w:tcPr>
          <w:p w14:paraId="516B392D" w14:textId="7D0B9D48" w:rsidR="00683A51" w:rsidRPr="007160D9" w:rsidRDefault="00C93717" w:rsidP="00F7036F">
            <w:pPr>
              <w:cnfStyle w:val="000000000000" w:firstRow="0" w:lastRow="0" w:firstColumn="0" w:lastColumn="0" w:oddVBand="0" w:evenVBand="0" w:oddHBand="0" w:evenHBand="0" w:firstRowFirstColumn="0" w:firstRowLastColumn="0" w:lastRowFirstColumn="0" w:lastRowLastColumn="0"/>
              <w:rPr>
                <w:lang w:val="en-US"/>
              </w:rPr>
            </w:pPr>
            <w:r w:rsidRPr="00C93717">
              <w:t xml:space="preserve">If another transaction currently holds a write lock (exclusive lock) on the </w:t>
            </w:r>
            <w:r w:rsidRPr="00C93717">
              <w:rPr>
                <w:b/>
                <w:bCs/>
              </w:rPr>
              <w:t>STUDENT</w:t>
            </w:r>
            <w:r w:rsidRPr="00C93717">
              <w:t xml:space="preserve"> or </w:t>
            </w:r>
            <w:r w:rsidRPr="00C93717">
              <w:rPr>
                <w:b/>
                <w:bCs/>
              </w:rPr>
              <w:t>DEPT</w:t>
            </w:r>
            <w:r w:rsidRPr="00C93717">
              <w:t xml:space="preserve"> tables (maybe due to an update or delete operation), then the code will have to wait until that lock is released to acquire its read lock.</w:t>
            </w:r>
          </w:p>
        </w:tc>
      </w:tr>
      <w:tr w:rsidR="00683A51" w:rsidRPr="007160D9" w14:paraId="70000BB0"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A42D65" w14:textId="5CD8ECC8" w:rsidR="00683A51" w:rsidRPr="007160D9" w:rsidRDefault="0093472D" w:rsidP="00F7036F">
            <w:pPr>
              <w:rPr>
                <w:b w:val="0"/>
                <w:bCs w:val="0"/>
                <w:lang w:val="en-US"/>
              </w:rPr>
            </w:pPr>
            <w:r>
              <w:rPr>
                <w:b w:val="0"/>
                <w:bCs w:val="0"/>
                <w:lang w:val="en-US"/>
              </w:rPr>
              <w:t>8.4.a.</w:t>
            </w:r>
          </w:p>
        </w:tc>
        <w:tc>
          <w:tcPr>
            <w:tcW w:w="8221" w:type="dxa"/>
          </w:tcPr>
          <w:p w14:paraId="056E3551" w14:textId="447616BE" w:rsidR="00683A51" w:rsidRPr="007160D9" w:rsidRDefault="00C93717" w:rsidP="00F7036F">
            <w:pPr>
              <w:cnfStyle w:val="000000100000" w:firstRow="0" w:lastRow="0" w:firstColumn="0" w:lastColumn="0" w:oddVBand="0" w:evenVBand="0" w:oddHBand="1" w:evenHBand="0" w:firstRowFirstColumn="0" w:firstRowLastColumn="0" w:lastRowFirstColumn="0" w:lastRowLastColumn="0"/>
              <w:rPr>
                <w:lang w:val="en-US"/>
              </w:rPr>
            </w:pPr>
            <w:r w:rsidRPr="00C93717">
              <w:t xml:space="preserve">If the first underlying scan has no records, then the </w:t>
            </w:r>
            <w:r w:rsidRPr="00C93717">
              <w:rPr>
                <w:b/>
                <w:bCs/>
              </w:rPr>
              <w:t>ProductScan</w:t>
            </w:r>
            <w:r w:rsidRPr="00C93717">
              <w:t xml:space="preserve"> will never progress to scan the records of the second underlying scan. The fix would be to check whether the first scan has records and if it doesn't, skip the </w:t>
            </w:r>
            <w:r w:rsidRPr="00C93717">
              <w:rPr>
                <w:b/>
                <w:bCs/>
              </w:rPr>
              <w:t>ProductScan</w:t>
            </w:r>
            <w:r w:rsidRPr="00C93717">
              <w:t xml:space="preserve"> entirely or move on to the next operation.</w:t>
            </w:r>
          </w:p>
        </w:tc>
      </w:tr>
      <w:tr w:rsidR="00683A51" w:rsidRPr="007160D9" w14:paraId="6F37300D"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06AAF9EF" w14:textId="7FE05FBB" w:rsidR="00683A51" w:rsidRPr="007160D9" w:rsidRDefault="0093472D" w:rsidP="00F7036F">
            <w:pPr>
              <w:rPr>
                <w:b w:val="0"/>
                <w:bCs w:val="0"/>
                <w:lang w:val="en-US"/>
              </w:rPr>
            </w:pPr>
            <w:r>
              <w:rPr>
                <w:b w:val="0"/>
                <w:bCs w:val="0"/>
                <w:lang w:val="en-US"/>
              </w:rPr>
              <w:t>8.4.b.</w:t>
            </w:r>
          </w:p>
        </w:tc>
        <w:tc>
          <w:tcPr>
            <w:tcW w:w="8221" w:type="dxa"/>
          </w:tcPr>
          <w:p w14:paraId="68430C2E" w14:textId="790B633E" w:rsidR="00683A51" w:rsidRPr="007160D9" w:rsidRDefault="00C93717" w:rsidP="00F7036F">
            <w:pPr>
              <w:cnfStyle w:val="000000000000" w:firstRow="0" w:lastRow="0" w:firstColumn="0" w:lastColumn="0" w:oddVBand="0" w:evenVBand="0" w:oddHBand="0" w:evenHBand="0" w:firstRowFirstColumn="0" w:firstRowLastColumn="0" w:lastRowFirstColumn="0" w:lastRowLastColumn="0"/>
              <w:rPr>
                <w:lang w:val="en-US"/>
              </w:rPr>
            </w:pPr>
            <w:r w:rsidRPr="00C93717">
              <w:t>The second scan is effectively nested within the first scan. For each record of the first scan, the second scan iterates over all its records. If the second scan has no records, the first scan will still be iterated, but for each iteration of the first scan, the second will immediately report that there are no records to combine with.</w:t>
            </w:r>
          </w:p>
        </w:tc>
      </w:tr>
      <w:tr w:rsidR="0093472D" w:rsidRPr="007160D9" w14:paraId="51A75F70"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532E64" w14:textId="28F6AA04" w:rsidR="0093472D" w:rsidRDefault="0093472D" w:rsidP="00F7036F">
            <w:pPr>
              <w:rPr>
                <w:b w:val="0"/>
                <w:bCs w:val="0"/>
                <w:lang w:val="en-US"/>
              </w:rPr>
            </w:pPr>
            <w:r>
              <w:rPr>
                <w:b w:val="0"/>
                <w:bCs w:val="0"/>
                <w:lang w:val="en-US"/>
              </w:rPr>
              <w:t>8.5.a.</w:t>
            </w:r>
          </w:p>
        </w:tc>
        <w:tc>
          <w:tcPr>
            <w:tcW w:w="8221" w:type="dxa"/>
          </w:tcPr>
          <w:p w14:paraId="1B276701" w14:textId="637B298E" w:rsidR="0093472D" w:rsidRPr="00C93717" w:rsidRDefault="00C93717" w:rsidP="00F7036F">
            <w:pPr>
              <w:cnfStyle w:val="000000100000" w:firstRow="0" w:lastRow="0" w:firstColumn="0" w:lastColumn="0" w:oddVBand="0" w:evenVBand="0" w:oddHBand="1" w:evenHBand="0" w:firstRowFirstColumn="0" w:firstRowLastColumn="0" w:lastRowFirstColumn="0" w:lastRowLastColumn="0"/>
            </w:pPr>
            <w:r w:rsidRPr="00C93717">
              <w:t>The issue with using the same table scan twice in the product is that both instances of the scan will be pointing to the same position in the table. When you advance the scan in one instance, the other instance will also move forward. This will produce strange results as the product will only combine a student record with itself, rather than producing all pairs.</w:t>
            </w:r>
          </w:p>
        </w:tc>
      </w:tr>
      <w:tr w:rsidR="0093472D" w:rsidRPr="007160D9" w14:paraId="12B83BB6"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0041C3C9" w14:textId="40C1FBA0" w:rsidR="0093472D" w:rsidRDefault="0093472D" w:rsidP="00F7036F">
            <w:pPr>
              <w:rPr>
                <w:b w:val="0"/>
                <w:bCs w:val="0"/>
                <w:lang w:val="en-US"/>
              </w:rPr>
            </w:pPr>
            <w:r>
              <w:rPr>
                <w:b w:val="0"/>
                <w:bCs w:val="0"/>
                <w:lang w:val="en-US"/>
              </w:rPr>
              <w:t>8.5.b.</w:t>
            </w:r>
          </w:p>
        </w:tc>
        <w:tc>
          <w:tcPr>
            <w:tcW w:w="8221" w:type="dxa"/>
          </w:tcPr>
          <w:p w14:paraId="7600AB4A" w14:textId="5E335569" w:rsidR="0093472D" w:rsidRPr="007160D9" w:rsidRDefault="00C93717" w:rsidP="00F7036F">
            <w:pPr>
              <w:cnfStyle w:val="000000000000" w:firstRow="0" w:lastRow="0" w:firstColumn="0" w:lastColumn="0" w:oddVBand="0" w:evenVBand="0" w:oddHBand="0" w:evenHBand="0" w:firstRowFirstColumn="0" w:firstRowLastColumn="0" w:lastRowFirstColumn="0" w:lastRowLastColumn="0"/>
              <w:rPr>
                <w:lang w:val="en-US"/>
              </w:rPr>
            </w:pPr>
            <w:r w:rsidRPr="00C93717">
              <w:t>The problem with this approach is redundancy. You will get pairs like (StudentA, StudentB) and (StudentB, StudentA) which represent the same combination but in a different order. This results in twice the number of combinations than required.</w:t>
            </w:r>
          </w:p>
        </w:tc>
      </w:tr>
    </w:tbl>
    <w:p w14:paraId="4BD4E339" w14:textId="77777777" w:rsidR="00157051" w:rsidRPr="001542A6" w:rsidRDefault="00157051">
      <w:pPr>
        <w:rPr>
          <w:lang w:val="en-US"/>
        </w:rPr>
      </w:pPr>
    </w:p>
    <w:sectPr w:rsidR="00157051" w:rsidRPr="001542A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08E47" w14:textId="77777777" w:rsidR="00E12255" w:rsidRDefault="00E12255" w:rsidP="002B08E9">
      <w:r>
        <w:separator/>
      </w:r>
    </w:p>
  </w:endnote>
  <w:endnote w:type="continuationSeparator" w:id="0">
    <w:p w14:paraId="611E1FA7" w14:textId="77777777" w:rsidR="00E12255" w:rsidRDefault="00E12255"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B143" w14:textId="77777777" w:rsidR="001C7AED" w:rsidRDefault="001C7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38776" w14:textId="77777777" w:rsidR="001C7AED" w:rsidRDefault="001C7A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59B1" w14:textId="77777777" w:rsidR="001C7AED" w:rsidRDefault="001C7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3082" w14:textId="77777777" w:rsidR="00E12255" w:rsidRDefault="00E12255" w:rsidP="002B08E9">
      <w:r>
        <w:separator/>
      </w:r>
    </w:p>
  </w:footnote>
  <w:footnote w:type="continuationSeparator" w:id="0">
    <w:p w14:paraId="5610B6CF" w14:textId="77777777" w:rsidR="00E12255" w:rsidRDefault="00E12255"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F186" w14:textId="77777777" w:rsidR="001C7AED" w:rsidRDefault="001C7A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73CEBA47" w:rsidR="002B08E9" w:rsidRPr="00902CBF" w:rsidRDefault="002B08E9" w:rsidP="002B08E9">
    <w:pPr>
      <w:pStyle w:val="Header"/>
      <w:tabs>
        <w:tab w:val="clear" w:pos="4680"/>
        <w:tab w:val="clear" w:pos="9360"/>
        <w:tab w:val="left" w:pos="4107"/>
      </w:tabs>
      <w:jc w:val="center"/>
      <w:rPr>
        <w:lang w:val="en-US"/>
      </w:rPr>
    </w:pPr>
    <w:r>
      <w:rPr>
        <w:lang w:val="en-US"/>
      </w:rPr>
      <w:t xml:space="preserve">Chapter </w:t>
    </w:r>
    <w:r w:rsidR="001C7AED">
      <w:rPr>
        <w:lang w:val="en-US"/>
      </w:rPr>
      <w:t>8</w:t>
    </w:r>
    <w:r>
      <w:rPr>
        <w:lang w:val="en-US"/>
      </w:rPr>
      <w:t xml:space="preserve"> Conceptual Exercises</w:t>
    </w:r>
  </w:p>
  <w:p w14:paraId="0469E935" w14:textId="77777777" w:rsidR="002B08E9" w:rsidRPr="002B08E9" w:rsidRDefault="002B08E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B8EE" w14:textId="77777777" w:rsidR="001C7AED" w:rsidRDefault="001C7A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1542A6"/>
    <w:rsid w:val="00157051"/>
    <w:rsid w:val="001C7AED"/>
    <w:rsid w:val="002B08E9"/>
    <w:rsid w:val="00683A51"/>
    <w:rsid w:val="006A6B59"/>
    <w:rsid w:val="0093472D"/>
    <w:rsid w:val="00C93717"/>
    <w:rsid w:val="00DA127E"/>
    <w:rsid w:val="00E12255"/>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3605">
      <w:bodyDiv w:val="1"/>
      <w:marLeft w:val="0"/>
      <w:marRight w:val="0"/>
      <w:marTop w:val="0"/>
      <w:marBottom w:val="0"/>
      <w:divBdr>
        <w:top w:val="none" w:sz="0" w:space="0" w:color="auto"/>
        <w:left w:val="none" w:sz="0" w:space="0" w:color="auto"/>
        <w:bottom w:val="none" w:sz="0" w:space="0" w:color="auto"/>
        <w:right w:val="none" w:sz="0" w:space="0" w:color="auto"/>
      </w:divBdr>
    </w:div>
    <w:div w:id="498695703">
      <w:bodyDiv w:val="1"/>
      <w:marLeft w:val="0"/>
      <w:marRight w:val="0"/>
      <w:marTop w:val="0"/>
      <w:marBottom w:val="0"/>
      <w:divBdr>
        <w:top w:val="none" w:sz="0" w:space="0" w:color="auto"/>
        <w:left w:val="none" w:sz="0" w:space="0" w:color="auto"/>
        <w:bottom w:val="none" w:sz="0" w:space="0" w:color="auto"/>
        <w:right w:val="none" w:sz="0" w:space="0" w:color="auto"/>
      </w:divBdr>
    </w:div>
    <w:div w:id="1562860911">
      <w:bodyDiv w:val="1"/>
      <w:marLeft w:val="0"/>
      <w:marRight w:val="0"/>
      <w:marTop w:val="0"/>
      <w:marBottom w:val="0"/>
      <w:divBdr>
        <w:top w:val="none" w:sz="0" w:space="0" w:color="auto"/>
        <w:left w:val="none" w:sz="0" w:space="0" w:color="auto"/>
        <w:bottom w:val="none" w:sz="0" w:space="0" w:color="auto"/>
        <w:right w:val="none" w:sz="0" w:space="0" w:color="auto"/>
      </w:divBdr>
    </w:div>
    <w:div w:id="1933003227">
      <w:bodyDiv w:val="1"/>
      <w:marLeft w:val="0"/>
      <w:marRight w:val="0"/>
      <w:marTop w:val="0"/>
      <w:marBottom w:val="0"/>
      <w:divBdr>
        <w:top w:val="none" w:sz="0" w:space="0" w:color="auto"/>
        <w:left w:val="none" w:sz="0" w:space="0" w:color="auto"/>
        <w:bottom w:val="none" w:sz="0" w:space="0" w:color="auto"/>
        <w:right w:val="none" w:sz="0" w:space="0" w:color="auto"/>
      </w:divBdr>
    </w:div>
    <w:div w:id="2004315344">
      <w:bodyDiv w:val="1"/>
      <w:marLeft w:val="0"/>
      <w:marRight w:val="0"/>
      <w:marTop w:val="0"/>
      <w:marBottom w:val="0"/>
      <w:divBdr>
        <w:top w:val="none" w:sz="0" w:space="0" w:color="auto"/>
        <w:left w:val="none" w:sz="0" w:space="0" w:color="auto"/>
        <w:bottom w:val="none" w:sz="0" w:space="0" w:color="auto"/>
        <w:right w:val="none" w:sz="0" w:space="0" w:color="auto"/>
      </w:divBdr>
    </w:div>
    <w:div w:id="20246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6</cp:revision>
  <dcterms:created xsi:type="dcterms:W3CDTF">2023-10-27T19:47:00Z</dcterms:created>
  <dcterms:modified xsi:type="dcterms:W3CDTF">2023-11-04T15:42:00Z</dcterms:modified>
</cp:coreProperties>
</file>