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F7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0CCDD9" w14:textId="77777777" w:rsidR="001542A6" w:rsidRPr="007160D9" w:rsidRDefault="001542A6" w:rsidP="00F7036F">
            <w:pPr>
              <w:rPr>
                <w:color w:val="auto"/>
                <w:lang w:val="en-US"/>
              </w:rPr>
            </w:pPr>
            <w:r w:rsidRPr="007160D9">
              <w:rPr>
                <w:color w:val="auto"/>
                <w:lang w:val="en-US"/>
              </w:rPr>
              <w:t>Questions</w:t>
            </w:r>
          </w:p>
        </w:tc>
        <w:tc>
          <w:tcPr>
            <w:tcW w:w="8221"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C87294" w14:textId="44499E4E" w:rsidR="00596EEE" w:rsidRPr="00596EEE" w:rsidRDefault="00596EEE" w:rsidP="00F7036F">
            <w:pPr>
              <w:rPr>
                <w:lang w:val="en-US"/>
              </w:rPr>
            </w:pPr>
            <w:r>
              <w:rPr>
                <w:b w:val="0"/>
                <w:bCs w:val="0"/>
                <w:lang w:val="en-US"/>
              </w:rPr>
              <w:t>11.1.</w:t>
            </w:r>
          </w:p>
        </w:tc>
        <w:tc>
          <w:tcPr>
            <w:tcW w:w="8221" w:type="dxa"/>
          </w:tcPr>
          <w:p w14:paraId="44676DAB" w14:textId="77777777" w:rsidR="00596EEE" w:rsidRPr="00596EEE" w:rsidRDefault="00596EEE" w:rsidP="00596EEE">
            <w:pPr>
              <w:cnfStyle w:val="000000100000" w:firstRow="0" w:lastRow="0" w:firstColumn="0" w:lastColumn="0" w:oddVBand="0" w:evenVBand="0" w:oddHBand="1" w:evenHBand="0" w:firstRowFirstColumn="0" w:firstRowLastColumn="0" w:lastRowFirstColumn="0" w:lastRowLastColumn="0"/>
            </w:pPr>
            <w:r w:rsidRPr="00596EEE">
              <w:rPr>
                <w:b/>
                <w:bCs/>
              </w:rPr>
              <w:t>Client-Side Objects:</w:t>
            </w:r>
          </w:p>
          <w:p w14:paraId="4EE7246B"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NetworkDriver Instance:</w:t>
            </w:r>
            <w:r w:rsidRPr="00596EEE">
              <w:t xml:space="preserve"> Created when the client code initializes a new </w:t>
            </w:r>
            <w:r w:rsidRPr="00596EEE">
              <w:rPr>
                <w:b/>
                <w:bCs/>
              </w:rPr>
              <w:t>NetworkDriver</w:t>
            </w:r>
            <w:r w:rsidRPr="00596EEE">
              <w:t>.</w:t>
            </w:r>
          </w:p>
          <w:p w14:paraId="146CFAE9"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Registry Object:</w:t>
            </w:r>
            <w:r w:rsidRPr="00596EEE">
              <w:t xml:space="preserve"> The </w:t>
            </w:r>
            <w:r w:rsidRPr="00596EEE">
              <w:rPr>
                <w:b/>
                <w:bCs/>
              </w:rPr>
              <w:t>Registry</w:t>
            </w:r>
            <w:r w:rsidRPr="00596EEE">
              <w:t xml:space="preserve"> object, </w:t>
            </w:r>
            <w:r w:rsidRPr="00596EEE">
              <w:rPr>
                <w:b/>
                <w:bCs/>
              </w:rPr>
              <w:t>reg</w:t>
            </w:r>
            <w:r w:rsidRPr="00596EEE">
              <w:t>, is created to interact with the RMI registry.</w:t>
            </w:r>
          </w:p>
          <w:p w14:paraId="33E26E8C"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RemoteDriver Stub:</w:t>
            </w:r>
            <w:r w:rsidRPr="00596EEE">
              <w:t xml:space="preserve"> This is the client-side proxy for the server's </w:t>
            </w:r>
            <w:r w:rsidRPr="00596EEE">
              <w:rPr>
                <w:b/>
                <w:bCs/>
              </w:rPr>
              <w:t>RemoteDriver</w:t>
            </w:r>
            <w:r w:rsidRPr="00596EEE">
              <w:t xml:space="preserve"> service.</w:t>
            </w:r>
          </w:p>
          <w:p w14:paraId="10B7C9A7"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RemoteConnection Stub:</w:t>
            </w:r>
            <w:r w:rsidRPr="00596EEE">
              <w:t xml:space="preserve"> Obtained from the </w:t>
            </w:r>
            <w:r w:rsidRPr="00596EEE">
              <w:rPr>
                <w:b/>
                <w:bCs/>
              </w:rPr>
              <w:t>RemoteDriver</w:t>
            </w:r>
            <w:r w:rsidRPr="00596EEE">
              <w:t xml:space="preserve"> stub, it represents the server's </w:t>
            </w:r>
            <w:r w:rsidRPr="00596EEE">
              <w:rPr>
                <w:b/>
                <w:bCs/>
              </w:rPr>
              <w:t>RemoteConnection</w:t>
            </w:r>
            <w:r w:rsidRPr="00596EEE">
              <w:t xml:space="preserve"> service.</w:t>
            </w:r>
          </w:p>
          <w:p w14:paraId="75BFC882"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NetworkConnection:</w:t>
            </w:r>
            <w:r w:rsidRPr="00596EEE">
              <w:t xml:space="preserve"> Wraps the </w:t>
            </w:r>
            <w:r w:rsidRPr="00596EEE">
              <w:rPr>
                <w:b/>
                <w:bCs/>
              </w:rPr>
              <w:t>RemoteConnection</w:t>
            </w:r>
            <w:r w:rsidRPr="00596EEE">
              <w:t xml:space="preserve"> stub and implements the </w:t>
            </w:r>
            <w:r w:rsidRPr="00596EEE">
              <w:rPr>
                <w:b/>
                <w:bCs/>
              </w:rPr>
              <w:t>java.sql.Connection</w:t>
            </w:r>
            <w:r w:rsidRPr="00596EEE">
              <w:t xml:space="preserve"> interface, providing the client-side representation of the server connection.</w:t>
            </w:r>
          </w:p>
          <w:p w14:paraId="73290276" w14:textId="77777777" w:rsidR="00596EEE" w:rsidRDefault="00596EEE" w:rsidP="00596EEE">
            <w:pPr>
              <w:cnfStyle w:val="000000100000" w:firstRow="0" w:lastRow="0" w:firstColumn="0" w:lastColumn="0" w:oddVBand="0" w:evenVBand="0" w:oddHBand="1" w:evenHBand="0" w:firstRowFirstColumn="0" w:firstRowLastColumn="0" w:lastRowFirstColumn="0" w:lastRowLastColumn="0"/>
              <w:rPr>
                <w:b/>
                <w:bCs/>
              </w:rPr>
            </w:pPr>
          </w:p>
          <w:p w14:paraId="597C0FF2" w14:textId="4E9988FC" w:rsidR="00596EEE" w:rsidRPr="00596EEE" w:rsidRDefault="00596EEE" w:rsidP="00596EEE">
            <w:pPr>
              <w:cnfStyle w:val="000000100000" w:firstRow="0" w:lastRow="0" w:firstColumn="0" w:lastColumn="0" w:oddVBand="0" w:evenVBand="0" w:oddHBand="1" w:evenHBand="0" w:firstRowFirstColumn="0" w:firstRowLastColumn="0" w:lastRowFirstColumn="0" w:lastRowLastColumn="0"/>
            </w:pPr>
            <w:r w:rsidRPr="00596EEE">
              <w:rPr>
                <w:b/>
                <w:bCs/>
              </w:rPr>
              <w:t>Server-Side Objects:</w:t>
            </w:r>
          </w:p>
          <w:p w14:paraId="077CA656" w14:textId="77777777" w:rsidR="00596EEE" w:rsidRPr="00596EEE" w:rsidRDefault="00596EEE" w:rsidP="00596EEE">
            <w:pPr>
              <w:numPr>
                <w:ilvl w:val="0"/>
                <w:numId w:val="2"/>
              </w:numPr>
              <w:cnfStyle w:val="000000100000" w:firstRow="0" w:lastRow="0" w:firstColumn="0" w:lastColumn="0" w:oddVBand="0" w:evenVBand="0" w:oddHBand="1" w:evenHBand="0" w:firstRowFirstColumn="0" w:firstRowLastColumn="0" w:lastRowFirstColumn="0" w:lastRowLastColumn="0"/>
            </w:pPr>
            <w:r w:rsidRPr="00596EEE">
              <w:rPr>
                <w:b/>
                <w:bCs/>
              </w:rPr>
              <w:t>RMI Registry:</w:t>
            </w:r>
            <w:r w:rsidRPr="00596EEE">
              <w:t xml:space="preserve"> Holds references to remote objects. It’s not explicitly created here, but we assume it is already running on the server and listening on the default RMI port (1099).</w:t>
            </w:r>
          </w:p>
          <w:p w14:paraId="5405E88A" w14:textId="77777777" w:rsidR="00596EEE" w:rsidRPr="00596EEE" w:rsidRDefault="00596EEE" w:rsidP="00596EEE">
            <w:pPr>
              <w:numPr>
                <w:ilvl w:val="0"/>
                <w:numId w:val="2"/>
              </w:numPr>
              <w:cnfStyle w:val="000000100000" w:firstRow="0" w:lastRow="0" w:firstColumn="0" w:lastColumn="0" w:oddVBand="0" w:evenVBand="0" w:oddHBand="1" w:evenHBand="0" w:firstRowFirstColumn="0" w:firstRowLastColumn="0" w:lastRowFirstColumn="0" w:lastRowLastColumn="0"/>
            </w:pPr>
            <w:r w:rsidRPr="00596EEE">
              <w:rPr>
                <w:b/>
                <w:bCs/>
              </w:rPr>
              <w:t>RemoteDriver Service:</w:t>
            </w:r>
            <w:r w:rsidRPr="00596EEE">
              <w:t xml:space="preserve"> An instance of the server's implementation of </w:t>
            </w:r>
            <w:r w:rsidRPr="00596EEE">
              <w:rPr>
                <w:b/>
                <w:bCs/>
              </w:rPr>
              <w:t>RemoteDriver</w:t>
            </w:r>
            <w:r w:rsidRPr="00596EEE">
              <w:t>, which would be bound in the server's RMI registry.</w:t>
            </w:r>
          </w:p>
          <w:p w14:paraId="01B6D1ED" w14:textId="77777777" w:rsidR="00596EEE" w:rsidRPr="00596EEE" w:rsidRDefault="00596EEE" w:rsidP="00596EEE">
            <w:pPr>
              <w:numPr>
                <w:ilvl w:val="0"/>
                <w:numId w:val="2"/>
              </w:numPr>
              <w:cnfStyle w:val="000000100000" w:firstRow="0" w:lastRow="0" w:firstColumn="0" w:lastColumn="0" w:oddVBand="0" w:evenVBand="0" w:oddHBand="1" w:evenHBand="0" w:firstRowFirstColumn="0" w:firstRowLastColumn="0" w:lastRowFirstColumn="0" w:lastRowLastColumn="0"/>
            </w:pPr>
            <w:r w:rsidRPr="00596EEE">
              <w:rPr>
                <w:b/>
                <w:bCs/>
              </w:rPr>
              <w:t>RemoteConnection Implementation:</w:t>
            </w:r>
            <w:r w:rsidRPr="00596EEE">
              <w:t xml:space="preserve"> When </w:t>
            </w:r>
            <w:r w:rsidRPr="00596EEE">
              <w:rPr>
                <w:b/>
                <w:bCs/>
              </w:rPr>
              <w:t>rdvr.connect()</w:t>
            </w:r>
            <w:r w:rsidRPr="00596EEE">
              <w:t xml:space="preserve"> is called, the server-side implementation of </w:t>
            </w:r>
            <w:r w:rsidRPr="00596EEE">
              <w:rPr>
                <w:b/>
                <w:bCs/>
              </w:rPr>
              <w:t>RemoteConnection</w:t>
            </w:r>
            <w:r w:rsidRPr="00596EEE">
              <w:t xml:space="preserve"> is created.</w:t>
            </w:r>
          </w:p>
          <w:p w14:paraId="54D370C1" w14:textId="77777777" w:rsidR="00596EEE" w:rsidRDefault="00596EEE" w:rsidP="00596EEE">
            <w:pPr>
              <w:cnfStyle w:val="000000100000" w:firstRow="0" w:lastRow="0" w:firstColumn="0" w:lastColumn="0" w:oddVBand="0" w:evenVBand="0" w:oddHBand="1" w:evenHBand="0" w:firstRowFirstColumn="0" w:firstRowLastColumn="0" w:lastRowFirstColumn="0" w:lastRowLastColumn="0"/>
              <w:rPr>
                <w:b/>
                <w:bCs/>
              </w:rPr>
            </w:pPr>
          </w:p>
          <w:p w14:paraId="5DA011C4" w14:textId="197912D0" w:rsidR="00596EEE" w:rsidRPr="00596EEE" w:rsidRDefault="00596EEE" w:rsidP="00596EEE">
            <w:pPr>
              <w:cnfStyle w:val="000000100000" w:firstRow="0" w:lastRow="0" w:firstColumn="0" w:lastColumn="0" w:oddVBand="0" w:evenVBand="0" w:oddHBand="1" w:evenHBand="0" w:firstRowFirstColumn="0" w:firstRowLastColumn="0" w:lastRowFirstColumn="0" w:lastRowLastColumn="0"/>
            </w:pPr>
            <w:r w:rsidRPr="00596EEE">
              <w:rPr>
                <w:b/>
                <w:bCs/>
              </w:rPr>
              <w:t>Threads:</w:t>
            </w:r>
          </w:p>
          <w:p w14:paraId="60D66D89" w14:textId="77777777" w:rsidR="00596EEE" w:rsidRPr="00596EEE" w:rsidRDefault="00596EEE" w:rsidP="00596EEE">
            <w:pPr>
              <w:numPr>
                <w:ilvl w:val="0"/>
                <w:numId w:val="3"/>
              </w:numPr>
              <w:cnfStyle w:val="000000100000" w:firstRow="0" w:lastRow="0" w:firstColumn="0" w:lastColumn="0" w:oddVBand="0" w:evenVBand="0" w:oddHBand="1" w:evenHBand="0" w:firstRowFirstColumn="0" w:firstRowLastColumn="0" w:lastRowFirstColumn="0" w:lastRowLastColumn="0"/>
            </w:pPr>
            <w:r w:rsidRPr="00596EEE">
              <w:rPr>
                <w:b/>
                <w:bCs/>
              </w:rPr>
              <w:t>Client-Side Threads:</w:t>
            </w:r>
            <w:r w:rsidRPr="00596EEE">
              <w:t xml:space="preserve"> No new threads are explicitly created by the </w:t>
            </w:r>
            <w:r w:rsidRPr="00596EEE">
              <w:rPr>
                <w:b/>
                <w:bCs/>
              </w:rPr>
              <w:t>NetworkDriver</w:t>
            </w:r>
            <w:r w:rsidRPr="00596EEE">
              <w:t>. It relies on the underlying RMI infrastructure, which will manage threads for remote method invocations as needed.</w:t>
            </w:r>
          </w:p>
          <w:p w14:paraId="7AE086BB" w14:textId="7D848A88" w:rsidR="001542A6" w:rsidRPr="00596EEE" w:rsidRDefault="00596EEE" w:rsidP="00F7036F">
            <w:pPr>
              <w:numPr>
                <w:ilvl w:val="0"/>
                <w:numId w:val="3"/>
              </w:numPr>
              <w:cnfStyle w:val="000000100000" w:firstRow="0" w:lastRow="0" w:firstColumn="0" w:lastColumn="0" w:oddVBand="0" w:evenVBand="0" w:oddHBand="1" w:evenHBand="0" w:firstRowFirstColumn="0" w:firstRowLastColumn="0" w:lastRowFirstColumn="0" w:lastRowLastColumn="0"/>
            </w:pPr>
            <w:r w:rsidRPr="00596EEE">
              <w:rPr>
                <w:b/>
                <w:bCs/>
              </w:rPr>
              <w:t>Server-Side Threads:</w:t>
            </w:r>
            <w:r w:rsidRPr="00596EEE">
              <w:t xml:space="preserve"> The RMI registry and </w:t>
            </w:r>
            <w:r w:rsidRPr="00596EEE">
              <w:rPr>
                <w:b/>
                <w:bCs/>
              </w:rPr>
              <w:t>RemoteDriver</w:t>
            </w:r>
            <w:r w:rsidRPr="00596EEE">
              <w:t xml:space="preserve"> service would run within their own threads, managed by the RMI runtime. A new thread for each client connection may be spawned by the RMI framework to handle the remote method calls.</w:t>
            </w:r>
          </w:p>
        </w:tc>
      </w:tr>
      <w:tr w:rsidR="00596EEE" w:rsidRPr="007160D9" w14:paraId="6A401C1B"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CD08D9A" w14:textId="36F085CB" w:rsidR="00596EEE" w:rsidRDefault="00596EEE" w:rsidP="00F7036F">
            <w:pPr>
              <w:rPr>
                <w:b w:val="0"/>
                <w:bCs w:val="0"/>
                <w:lang w:val="en-US"/>
              </w:rPr>
            </w:pPr>
            <w:r>
              <w:rPr>
                <w:b w:val="0"/>
                <w:bCs w:val="0"/>
                <w:lang w:val="en-US"/>
              </w:rPr>
              <w:t>11.2.</w:t>
            </w:r>
          </w:p>
        </w:tc>
        <w:tc>
          <w:tcPr>
            <w:tcW w:w="8221" w:type="dxa"/>
          </w:tcPr>
          <w:p w14:paraId="3622C32F" w14:textId="77777777" w:rsidR="006716D1" w:rsidRPr="006716D1" w:rsidRDefault="006716D1" w:rsidP="006716D1">
            <w:pPr>
              <w:cnfStyle w:val="000000000000" w:firstRow="0" w:lastRow="0" w:firstColumn="0" w:lastColumn="0" w:oddVBand="0" w:evenVBand="0" w:oddHBand="0" w:evenHBand="0" w:firstRowFirstColumn="0" w:firstRowLastColumn="0" w:lastRowFirstColumn="0" w:lastRowLastColumn="0"/>
            </w:pPr>
            <w:r w:rsidRPr="006716D1">
              <w:t xml:space="preserve">The suggestion of passing a transaction to each </w:t>
            </w:r>
            <w:r w:rsidRPr="006716D1">
              <w:rPr>
                <w:b/>
                <w:bCs/>
              </w:rPr>
              <w:t>RemoteStatementImpl</w:t>
            </w:r>
            <w:r w:rsidRPr="006716D1">
              <w:t xml:space="preserve"> object at creation via its constructor could cause issues:</w:t>
            </w:r>
          </w:p>
          <w:p w14:paraId="08DEBD25" w14:textId="77777777" w:rsidR="006716D1" w:rsidRPr="006716D1" w:rsidRDefault="006716D1" w:rsidP="006716D1">
            <w:pPr>
              <w:cnfStyle w:val="000000000000" w:firstRow="0" w:lastRow="0" w:firstColumn="0" w:lastColumn="0" w:oddVBand="0" w:evenVBand="0" w:oddHBand="0" w:evenHBand="0" w:firstRowFirstColumn="0" w:firstRowLastColumn="0" w:lastRowFirstColumn="0" w:lastRowLastColumn="0"/>
            </w:pPr>
          </w:p>
          <w:p w14:paraId="6EA6B3AB" w14:textId="64401126" w:rsidR="006716D1" w:rsidRPr="006716D1" w:rsidRDefault="006716D1" w:rsidP="006716D1">
            <w:pPr>
              <w:numPr>
                <w:ilvl w:val="0"/>
                <w:numId w:val="4"/>
              </w:numPr>
              <w:cnfStyle w:val="000000000000" w:firstRow="0" w:lastRow="0" w:firstColumn="0" w:lastColumn="0" w:oddVBand="0" w:evenVBand="0" w:oddHBand="0" w:evenHBand="0" w:firstRowFirstColumn="0" w:firstRowLastColumn="0" w:lastRowFirstColumn="0" w:lastRowLastColumn="0"/>
            </w:pPr>
            <w:r w:rsidRPr="006716D1">
              <w:rPr>
                <w:b/>
                <w:bCs/>
              </w:rPr>
              <w:t>Concurrent Transactions Issue:</w:t>
            </w:r>
          </w:p>
          <w:p w14:paraId="0C479FE9" w14:textId="77777777" w:rsidR="006716D1" w:rsidRPr="006716D1" w:rsidRDefault="006716D1" w:rsidP="006716D1">
            <w:pPr>
              <w:numPr>
                <w:ilvl w:val="1"/>
                <w:numId w:val="4"/>
              </w:numPr>
              <w:cnfStyle w:val="000000000000" w:firstRow="0" w:lastRow="0" w:firstColumn="0" w:lastColumn="0" w:oddVBand="0" w:evenVBand="0" w:oddHBand="0" w:evenHBand="0" w:firstRowFirstColumn="0" w:firstRowLastColumn="0" w:lastRowFirstColumn="0" w:lastRowLastColumn="0"/>
            </w:pPr>
            <w:r w:rsidRPr="006716D1">
              <w:rPr>
                <w:b/>
                <w:bCs/>
              </w:rPr>
              <w:t>Initial Analysis</w:t>
            </w:r>
            <w:r w:rsidRPr="006716D1">
              <w:t xml:space="preserve">: If a single </w:t>
            </w:r>
            <w:r w:rsidRPr="006716D1">
              <w:rPr>
                <w:b/>
                <w:bCs/>
              </w:rPr>
              <w:t>RemoteStatementImpl</w:t>
            </w:r>
            <w:r w:rsidRPr="006716D1">
              <w:t xml:space="preserve"> instance holds a reference to a particular transaction, concurrent execution of </w:t>
            </w:r>
            <w:r w:rsidRPr="006716D1">
              <w:rPr>
                <w:b/>
                <w:bCs/>
              </w:rPr>
              <w:t>executeQuery</w:t>
            </w:r>
            <w:r w:rsidRPr="006716D1">
              <w:t xml:space="preserve"> or </w:t>
            </w:r>
            <w:r w:rsidRPr="006716D1">
              <w:rPr>
                <w:b/>
                <w:bCs/>
              </w:rPr>
              <w:t>executeUpdate</w:t>
            </w:r>
            <w:r w:rsidRPr="006716D1">
              <w:t xml:space="preserve"> by multiple threads could lead to race conditions, as they would be attempting to manipulate the same transaction instance.</w:t>
            </w:r>
          </w:p>
          <w:p w14:paraId="32CE59A1" w14:textId="77777777" w:rsidR="006716D1" w:rsidRPr="006716D1" w:rsidRDefault="006716D1" w:rsidP="006716D1">
            <w:pPr>
              <w:numPr>
                <w:ilvl w:val="1"/>
                <w:numId w:val="4"/>
              </w:numPr>
              <w:cnfStyle w:val="000000000000" w:firstRow="0" w:lastRow="0" w:firstColumn="0" w:lastColumn="0" w:oddVBand="0" w:evenVBand="0" w:oddHBand="0" w:evenHBand="0" w:firstRowFirstColumn="0" w:firstRowLastColumn="0" w:lastRowFirstColumn="0" w:lastRowLastColumn="0"/>
            </w:pPr>
            <w:r w:rsidRPr="006716D1">
              <w:rPr>
                <w:b/>
                <w:bCs/>
              </w:rPr>
              <w:t>Hindsight Adjustment</w:t>
            </w:r>
            <w:r w:rsidRPr="006716D1">
              <w:t xml:space="preserve">: This approach would also be problematic in scenarios where transaction semantics require that operations </w:t>
            </w:r>
            <w:r w:rsidRPr="006716D1">
              <w:lastRenderedPageBreak/>
              <w:t>be isolated from each other. Sharing the same transaction across multiple statements could inadvertently lead to a loss of isolation.</w:t>
            </w:r>
          </w:p>
          <w:p w14:paraId="6D64793F" w14:textId="77777777" w:rsidR="006716D1" w:rsidRPr="006716D1" w:rsidRDefault="006716D1" w:rsidP="006716D1">
            <w:pPr>
              <w:cnfStyle w:val="000000000000" w:firstRow="0" w:lastRow="0" w:firstColumn="0" w:lastColumn="0" w:oddVBand="0" w:evenVBand="0" w:oddHBand="0" w:evenHBand="0" w:firstRowFirstColumn="0" w:firstRowLastColumn="0" w:lastRowFirstColumn="0" w:lastRowLastColumn="0"/>
            </w:pPr>
          </w:p>
          <w:p w14:paraId="315140DE" w14:textId="7CEB63E6" w:rsidR="006716D1" w:rsidRPr="006716D1" w:rsidRDefault="006716D1" w:rsidP="006716D1">
            <w:pPr>
              <w:numPr>
                <w:ilvl w:val="0"/>
                <w:numId w:val="4"/>
              </w:numPr>
              <w:cnfStyle w:val="000000000000" w:firstRow="0" w:lastRow="0" w:firstColumn="0" w:lastColumn="0" w:oddVBand="0" w:evenVBand="0" w:oddHBand="0" w:evenHBand="0" w:firstRowFirstColumn="0" w:firstRowLastColumn="0" w:lastRowFirstColumn="0" w:lastRowLastColumn="0"/>
            </w:pPr>
            <w:r w:rsidRPr="006716D1">
              <w:rPr>
                <w:b/>
                <w:bCs/>
              </w:rPr>
              <w:t>Transaction Lifecycle Management:</w:t>
            </w:r>
          </w:p>
          <w:p w14:paraId="15325426" w14:textId="77777777" w:rsidR="006716D1" w:rsidRPr="006716D1" w:rsidRDefault="006716D1" w:rsidP="006716D1">
            <w:pPr>
              <w:numPr>
                <w:ilvl w:val="1"/>
                <w:numId w:val="4"/>
              </w:numPr>
              <w:cnfStyle w:val="000000000000" w:firstRow="0" w:lastRow="0" w:firstColumn="0" w:lastColumn="0" w:oddVBand="0" w:evenVBand="0" w:oddHBand="0" w:evenHBand="0" w:firstRowFirstColumn="0" w:firstRowLastColumn="0" w:lastRowFirstColumn="0" w:lastRowLastColumn="0"/>
            </w:pPr>
            <w:r w:rsidRPr="006716D1">
              <w:rPr>
                <w:b/>
                <w:bCs/>
              </w:rPr>
              <w:t>Initial Analysis</w:t>
            </w:r>
            <w:r w:rsidRPr="006716D1">
              <w:t>: The lifecycle of a transaction is typically managed separately from the creation of statement objects to allow for flexibility in controlling transaction boundaries. Transactions may be committed or rolled back independently of the statements executed within them.</w:t>
            </w:r>
          </w:p>
          <w:p w14:paraId="17D53ADE" w14:textId="25673CB2" w:rsidR="00596EEE" w:rsidRPr="006716D1" w:rsidRDefault="006716D1" w:rsidP="00F7036F">
            <w:pPr>
              <w:numPr>
                <w:ilvl w:val="1"/>
                <w:numId w:val="4"/>
              </w:numPr>
              <w:cnfStyle w:val="000000000000" w:firstRow="0" w:lastRow="0" w:firstColumn="0" w:lastColumn="0" w:oddVBand="0" w:evenVBand="0" w:oddHBand="0" w:evenHBand="0" w:firstRowFirstColumn="0" w:firstRowLastColumn="0" w:lastRowFirstColumn="0" w:lastRowLastColumn="0"/>
            </w:pPr>
            <w:r w:rsidRPr="006716D1">
              <w:rPr>
                <w:b/>
                <w:bCs/>
              </w:rPr>
              <w:t>Hindsight Adjustment</w:t>
            </w:r>
            <w:r w:rsidRPr="006716D1">
              <w:t>: In this design, if a transaction fails and needs to be rolled back, all statements created with that transaction would be affected. The client code would lack the control to manage transaction boundaries effectively.</w:t>
            </w:r>
          </w:p>
        </w:tc>
      </w:tr>
      <w:tr w:rsidR="00596EEE" w:rsidRPr="007160D9" w14:paraId="74D2E61E"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D5F866" w14:textId="1884BA6C" w:rsidR="00596EEE" w:rsidRDefault="00596EEE" w:rsidP="00F7036F">
            <w:pPr>
              <w:rPr>
                <w:b w:val="0"/>
                <w:bCs w:val="0"/>
                <w:lang w:val="en-US"/>
              </w:rPr>
            </w:pPr>
            <w:r>
              <w:rPr>
                <w:b w:val="0"/>
                <w:bCs w:val="0"/>
                <w:lang w:val="en-US"/>
              </w:rPr>
              <w:lastRenderedPageBreak/>
              <w:t>11.3.</w:t>
            </w:r>
          </w:p>
        </w:tc>
        <w:tc>
          <w:tcPr>
            <w:tcW w:w="8221" w:type="dxa"/>
          </w:tcPr>
          <w:p w14:paraId="53EA02C2" w14:textId="5E74D5B1" w:rsidR="00C4237E" w:rsidRPr="00C4237E" w:rsidRDefault="00C4237E" w:rsidP="00C4237E">
            <w:pPr>
              <w:cnfStyle w:val="000000100000" w:firstRow="0" w:lastRow="0" w:firstColumn="0" w:lastColumn="0" w:oddVBand="0" w:evenVBand="0" w:oddHBand="1" w:evenHBand="0" w:firstRowFirstColumn="0" w:firstRowLastColumn="0" w:lastRowFirstColumn="0" w:lastRowLastColumn="0"/>
              <w:rPr>
                <w:lang w:val="en-US"/>
              </w:rPr>
            </w:pPr>
            <w:r w:rsidRPr="00C4237E">
              <w:t xml:space="preserve">For the client configuration, </w:t>
            </w:r>
          </w:p>
          <w:p w14:paraId="1B6E9329" w14:textId="77777777" w:rsidR="00C4237E" w:rsidRPr="00C4237E" w:rsidRDefault="00C4237E" w:rsidP="00C4237E">
            <w:pPr>
              <w:numPr>
                <w:ilvl w:val="0"/>
                <w:numId w:val="5"/>
              </w:numPr>
              <w:cnfStyle w:val="000000100000" w:firstRow="0" w:lastRow="0" w:firstColumn="0" w:lastColumn="0" w:oddVBand="0" w:evenVBand="0" w:oddHBand="1" w:evenHBand="0" w:firstRowFirstColumn="0" w:firstRowLastColumn="0" w:lastRowFirstColumn="0" w:lastRowLastColumn="0"/>
            </w:pPr>
            <w:r w:rsidRPr="00C4237E">
              <w:rPr>
                <w:b/>
                <w:bCs/>
              </w:rPr>
              <w:t>Remote Implementation Classes (Server-Side):</w:t>
            </w:r>
          </w:p>
          <w:p w14:paraId="7C104E34" w14:textId="317F9EBC" w:rsidR="00C4237E" w:rsidRPr="00C4237E" w:rsidRDefault="00C4237E" w:rsidP="00C4237E">
            <w:pPr>
              <w:numPr>
                <w:ilvl w:val="1"/>
                <w:numId w:val="5"/>
              </w:numPr>
              <w:cnfStyle w:val="000000100000" w:firstRow="0" w:lastRow="0" w:firstColumn="0" w:lastColumn="0" w:oddVBand="0" w:evenVBand="0" w:oddHBand="1" w:evenHBand="0" w:firstRowFirstColumn="0" w:firstRowLastColumn="0" w:lastRowFirstColumn="0" w:lastRowLastColumn="0"/>
            </w:pPr>
            <w:r w:rsidRPr="00C4237E">
              <w:t xml:space="preserve">These are likely </w:t>
            </w:r>
            <w:r w:rsidRPr="00C4237E">
              <w:rPr>
                <w:b/>
                <w:bCs/>
              </w:rPr>
              <w:t>not needed</w:t>
            </w:r>
            <w:r w:rsidRPr="00C4237E">
              <w:t xml:space="preserve"> on the client-side because the client interacts with the server-side objects via network protocols.</w:t>
            </w:r>
          </w:p>
          <w:p w14:paraId="0061FD8A" w14:textId="0C381EA2" w:rsidR="00C4237E" w:rsidRPr="00C4237E" w:rsidRDefault="00C4237E" w:rsidP="00C4237E">
            <w:pPr>
              <w:numPr>
                <w:ilvl w:val="1"/>
                <w:numId w:val="5"/>
              </w:numPr>
              <w:cnfStyle w:val="000000100000" w:firstRow="0" w:lastRow="0" w:firstColumn="0" w:lastColumn="0" w:oddVBand="0" w:evenVBand="0" w:oddHBand="1" w:evenHBand="0" w:firstRowFirstColumn="0" w:firstRowLastColumn="0" w:lastRowFirstColumn="0" w:lastRowLastColumn="0"/>
            </w:pPr>
            <w:r w:rsidRPr="00C4237E">
              <w:t>It</w:t>
            </w:r>
            <w:r>
              <w:t xml:space="preserve"> i</w:t>
            </w:r>
            <w:r w:rsidRPr="00C4237E">
              <w:t>s important to confirm that the client does not instantiate any server-side classes directly but instead uses some form of proxy or stub objects.</w:t>
            </w:r>
          </w:p>
          <w:p w14:paraId="2AB657D1" w14:textId="708D8631" w:rsidR="00C4237E" w:rsidRPr="00C4237E" w:rsidRDefault="00C4237E" w:rsidP="00C4237E">
            <w:pPr>
              <w:numPr>
                <w:ilvl w:val="0"/>
                <w:numId w:val="5"/>
              </w:numPr>
              <w:cnfStyle w:val="000000100000" w:firstRow="0" w:lastRow="0" w:firstColumn="0" w:lastColumn="0" w:oddVBand="0" w:evenVBand="0" w:oddHBand="1" w:evenHBand="0" w:firstRowFirstColumn="0" w:firstRowLastColumn="0" w:lastRowFirstColumn="0" w:lastRowLastColumn="0"/>
            </w:pPr>
            <w:r w:rsidRPr="00C4237E">
              <w:rPr>
                <w:b/>
                <w:bCs/>
              </w:rPr>
              <w:t>Remote Interfaces (Client-Side):</w:t>
            </w:r>
          </w:p>
          <w:p w14:paraId="3053B89B" w14:textId="719AC349" w:rsidR="00C4237E" w:rsidRPr="00C4237E" w:rsidRDefault="00C4237E" w:rsidP="00C4237E">
            <w:pPr>
              <w:numPr>
                <w:ilvl w:val="1"/>
                <w:numId w:val="5"/>
              </w:numPr>
              <w:cnfStyle w:val="000000100000" w:firstRow="0" w:lastRow="0" w:firstColumn="0" w:lastColumn="0" w:oddVBand="0" w:evenVBand="0" w:oddHBand="1" w:evenHBand="0" w:firstRowFirstColumn="0" w:firstRowLastColumn="0" w:lastRowFirstColumn="0" w:lastRowLastColumn="0"/>
            </w:pPr>
            <w:r w:rsidRPr="00C4237E">
              <w:t>The client does need the remote interfaces because they define the contract that the client-side stubs must adhere to in order to communicate with the server-side implementations.</w:t>
            </w:r>
          </w:p>
          <w:p w14:paraId="16DDD752" w14:textId="5942BE5B" w:rsidR="00C4237E" w:rsidRPr="00C4237E" w:rsidRDefault="00C4237E" w:rsidP="00C4237E">
            <w:pPr>
              <w:numPr>
                <w:ilvl w:val="1"/>
                <w:numId w:val="5"/>
              </w:numPr>
              <w:cnfStyle w:val="000000100000" w:firstRow="0" w:lastRow="0" w:firstColumn="0" w:lastColumn="0" w:oddVBand="0" w:evenVBand="0" w:oddHBand="1" w:evenHBand="0" w:firstRowFirstColumn="0" w:firstRowLastColumn="0" w:lastRowFirstColumn="0" w:lastRowLastColumn="0"/>
            </w:pPr>
            <w:r w:rsidRPr="00C4237E">
              <w:t xml:space="preserve">These interfaces are </w:t>
            </w:r>
            <w:r w:rsidRPr="00C4237E">
              <w:rPr>
                <w:b/>
                <w:bCs/>
              </w:rPr>
              <w:t>critical</w:t>
            </w:r>
            <w:r w:rsidRPr="00C4237E">
              <w:t xml:space="preserve"> for ensuring that the client knows what methods it can call on the server objects, even though the actual implementation resides on the server.</w:t>
            </w:r>
          </w:p>
          <w:p w14:paraId="59FF378E" w14:textId="77777777" w:rsidR="00C4237E" w:rsidRDefault="00C4237E" w:rsidP="00C4237E">
            <w:pPr>
              <w:cnfStyle w:val="000000100000" w:firstRow="0" w:lastRow="0" w:firstColumn="0" w:lastColumn="0" w:oddVBand="0" w:evenVBand="0" w:oddHBand="1" w:evenHBand="0" w:firstRowFirstColumn="0" w:firstRowLastColumn="0" w:lastRowFirstColumn="0" w:lastRowLastColumn="0"/>
            </w:pPr>
          </w:p>
          <w:p w14:paraId="579A236E" w14:textId="017F4E26" w:rsidR="00C4237E" w:rsidRPr="00C4237E" w:rsidRDefault="00C4237E" w:rsidP="00C4237E">
            <w:pPr>
              <w:cnfStyle w:val="000000100000" w:firstRow="0" w:lastRow="0" w:firstColumn="0" w:lastColumn="0" w:oddVBand="0" w:evenVBand="0" w:oddHBand="1" w:evenHBand="0" w:firstRowFirstColumn="0" w:firstRowLastColumn="0" w:lastRowFirstColumn="0" w:lastRowLastColumn="0"/>
            </w:pPr>
            <w:r w:rsidRPr="00C4237E">
              <w:t xml:space="preserve">In configuring the client, </w:t>
            </w:r>
            <w:r>
              <w:rPr>
                <w:lang w:val="en-US"/>
              </w:rPr>
              <w:t>these</w:t>
            </w:r>
            <w:r w:rsidRPr="00C4237E">
              <w:t xml:space="preserve"> would </w:t>
            </w:r>
            <w:r>
              <w:rPr>
                <w:lang w:val="en-US"/>
              </w:rPr>
              <w:t>be kept</w:t>
            </w:r>
            <w:r w:rsidRPr="00C4237E">
              <w:t>:</w:t>
            </w:r>
          </w:p>
          <w:p w14:paraId="4F4E071B" w14:textId="77777777" w:rsidR="00C4237E" w:rsidRPr="00C4237E" w:rsidRDefault="00C4237E" w:rsidP="00C4237E">
            <w:pPr>
              <w:numPr>
                <w:ilvl w:val="0"/>
                <w:numId w:val="6"/>
              </w:numPr>
              <w:cnfStyle w:val="000000100000" w:firstRow="0" w:lastRow="0" w:firstColumn="0" w:lastColumn="0" w:oddVBand="0" w:evenVBand="0" w:oddHBand="1" w:evenHBand="0" w:firstRowFirstColumn="0" w:firstRowLastColumn="0" w:lastRowFirstColumn="0" w:lastRowLastColumn="0"/>
            </w:pPr>
            <w:r w:rsidRPr="00C4237E">
              <w:t xml:space="preserve">All classes in the </w:t>
            </w:r>
            <w:r w:rsidRPr="00C4237E">
              <w:rPr>
                <w:b/>
                <w:bCs/>
              </w:rPr>
              <w:t>simpledb.jdbc.network</w:t>
            </w:r>
            <w:r w:rsidRPr="00C4237E">
              <w:t xml:space="preserve"> package that are used by the client to establish connections and communicate with the server.</w:t>
            </w:r>
          </w:p>
          <w:p w14:paraId="7F736FF8" w14:textId="77777777" w:rsidR="00C4237E" w:rsidRPr="00C4237E" w:rsidRDefault="00C4237E" w:rsidP="00C4237E">
            <w:pPr>
              <w:numPr>
                <w:ilvl w:val="0"/>
                <w:numId w:val="6"/>
              </w:numPr>
              <w:cnfStyle w:val="000000100000" w:firstRow="0" w:lastRow="0" w:firstColumn="0" w:lastColumn="0" w:oddVBand="0" w:evenVBand="0" w:oddHBand="1" w:evenHBand="0" w:firstRowFirstColumn="0" w:firstRowLastColumn="0" w:lastRowFirstColumn="0" w:lastRowLastColumn="0"/>
            </w:pPr>
            <w:r w:rsidRPr="00C4237E">
              <w:t>Remote interfaces which are implemented by the server-side objects.</w:t>
            </w:r>
          </w:p>
          <w:p w14:paraId="08E5788B" w14:textId="77777777" w:rsidR="00C4237E" w:rsidRDefault="00C4237E" w:rsidP="00C4237E">
            <w:pPr>
              <w:cnfStyle w:val="000000100000" w:firstRow="0" w:lastRow="0" w:firstColumn="0" w:lastColumn="0" w:oddVBand="0" w:evenVBand="0" w:oddHBand="1" w:evenHBand="0" w:firstRowFirstColumn="0" w:firstRowLastColumn="0" w:lastRowFirstColumn="0" w:lastRowLastColumn="0"/>
            </w:pPr>
          </w:p>
          <w:p w14:paraId="0A9B8325" w14:textId="1F2DE724" w:rsidR="00C4237E" w:rsidRPr="00C4237E" w:rsidRDefault="00C4237E" w:rsidP="00C4237E">
            <w:pPr>
              <w:cnfStyle w:val="000000100000" w:firstRow="0" w:lastRow="0" w:firstColumn="0" w:lastColumn="0" w:oddVBand="0" w:evenVBand="0" w:oddHBand="1" w:evenHBand="0" w:firstRowFirstColumn="0" w:firstRowLastColumn="0" w:lastRowFirstColumn="0" w:lastRowLastColumn="0"/>
            </w:pPr>
            <w:r>
              <w:rPr>
                <w:lang w:val="en-US"/>
              </w:rPr>
              <w:t>These</w:t>
            </w:r>
            <w:r w:rsidRPr="00C4237E">
              <w:t xml:space="preserve"> can </w:t>
            </w:r>
            <w:r>
              <w:rPr>
                <w:lang w:val="en-US"/>
              </w:rPr>
              <w:t xml:space="preserve">be </w:t>
            </w:r>
            <w:r w:rsidRPr="00C4237E">
              <w:t>remove</w:t>
            </w:r>
            <w:r>
              <w:rPr>
                <w:lang w:val="en-US"/>
              </w:rPr>
              <w:t>d</w:t>
            </w:r>
            <w:r w:rsidRPr="00C4237E">
              <w:t>:</w:t>
            </w:r>
          </w:p>
          <w:p w14:paraId="0B02D446" w14:textId="77777777" w:rsidR="00C4237E" w:rsidRPr="00C4237E" w:rsidRDefault="00C4237E" w:rsidP="00C4237E">
            <w:pPr>
              <w:numPr>
                <w:ilvl w:val="0"/>
                <w:numId w:val="7"/>
              </w:numPr>
              <w:cnfStyle w:val="000000100000" w:firstRow="0" w:lastRow="0" w:firstColumn="0" w:lastColumn="0" w:oddVBand="0" w:evenVBand="0" w:oddHBand="1" w:evenHBand="0" w:firstRowFirstColumn="0" w:firstRowLastColumn="0" w:lastRowFirstColumn="0" w:lastRowLastColumn="0"/>
            </w:pPr>
            <w:r w:rsidRPr="00C4237E">
              <w:t>Server-side implementation classes of the remote interfaces as the client will only use stubs or proxies for communication.</w:t>
            </w:r>
          </w:p>
          <w:p w14:paraId="06962CE4" w14:textId="77777777" w:rsidR="00C4237E" w:rsidRPr="00C4237E" w:rsidRDefault="00C4237E" w:rsidP="00C4237E">
            <w:pPr>
              <w:numPr>
                <w:ilvl w:val="0"/>
                <w:numId w:val="7"/>
              </w:numPr>
              <w:cnfStyle w:val="000000100000" w:firstRow="0" w:lastRow="0" w:firstColumn="0" w:lastColumn="0" w:oddVBand="0" w:evenVBand="0" w:oddHBand="1" w:evenHBand="0" w:firstRowFirstColumn="0" w:firstRowLastColumn="0" w:lastRowFirstColumn="0" w:lastRowLastColumn="0"/>
            </w:pPr>
            <w:r w:rsidRPr="00C4237E">
              <w:t>Any utility classes that are solely used within the server context.</w:t>
            </w:r>
          </w:p>
          <w:p w14:paraId="5283BB8B" w14:textId="77777777" w:rsidR="00C4237E" w:rsidRDefault="00C4237E" w:rsidP="00C4237E">
            <w:pPr>
              <w:cnfStyle w:val="000000100000" w:firstRow="0" w:lastRow="0" w:firstColumn="0" w:lastColumn="0" w:oddVBand="0" w:evenVBand="0" w:oddHBand="1" w:evenHBand="0" w:firstRowFirstColumn="0" w:firstRowLastColumn="0" w:lastRowFirstColumn="0" w:lastRowLastColumn="0"/>
            </w:pPr>
          </w:p>
          <w:p w14:paraId="5DA7436F" w14:textId="1C06F8CE" w:rsidR="00596EEE" w:rsidRPr="00C4237E" w:rsidRDefault="00C4237E" w:rsidP="00C4237E">
            <w:pPr>
              <w:cnfStyle w:val="000000100000" w:firstRow="0" w:lastRow="0" w:firstColumn="0" w:lastColumn="0" w:oddVBand="0" w:evenVBand="0" w:oddHBand="1" w:evenHBand="0" w:firstRowFirstColumn="0" w:firstRowLastColumn="0" w:lastRowFirstColumn="0" w:lastRowLastColumn="0"/>
            </w:pPr>
            <w:r w:rsidRPr="00C4237E">
              <w:t xml:space="preserve">The </w:t>
            </w:r>
            <w:r w:rsidRPr="00C4237E">
              <w:rPr>
                <w:b/>
                <w:bCs/>
              </w:rPr>
              <w:t>sql</w:t>
            </w:r>
            <w:r w:rsidRPr="00C4237E">
              <w:t xml:space="preserve"> and </w:t>
            </w:r>
            <w:r w:rsidRPr="00C4237E">
              <w:rPr>
                <w:b/>
                <w:bCs/>
              </w:rPr>
              <w:t>remote</w:t>
            </w:r>
            <w:r w:rsidRPr="00C4237E">
              <w:t xml:space="preserve"> folders would need to be scrutinized to identify the specific classes that are only relevant to the server-side implementation and can be removed from the client configuration. </w:t>
            </w:r>
          </w:p>
        </w:tc>
      </w:tr>
    </w:tbl>
    <w:p w14:paraId="4BD4E339" w14:textId="77777777" w:rsidR="00157051" w:rsidRPr="001542A6" w:rsidRDefault="00157051">
      <w:pPr>
        <w:rPr>
          <w:lang w:val="en-US"/>
        </w:rPr>
      </w:pPr>
    </w:p>
    <w:sectPr w:rsidR="00157051" w:rsidRPr="001542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8DFEB" w14:textId="77777777" w:rsidR="00FC38B0" w:rsidRDefault="00FC38B0" w:rsidP="002B08E9">
      <w:r>
        <w:separator/>
      </w:r>
    </w:p>
  </w:endnote>
  <w:endnote w:type="continuationSeparator" w:id="0">
    <w:p w14:paraId="353709F2" w14:textId="77777777" w:rsidR="00FC38B0" w:rsidRDefault="00FC38B0"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DA5F" w14:textId="77777777" w:rsidR="000A2B2A" w:rsidRDefault="000A2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212E1" w14:textId="77777777" w:rsidR="000A2B2A" w:rsidRDefault="000A2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F6AC" w14:textId="77777777" w:rsidR="000A2B2A" w:rsidRDefault="000A2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0BBBF" w14:textId="77777777" w:rsidR="00FC38B0" w:rsidRDefault="00FC38B0" w:rsidP="002B08E9">
      <w:r>
        <w:separator/>
      </w:r>
    </w:p>
  </w:footnote>
  <w:footnote w:type="continuationSeparator" w:id="0">
    <w:p w14:paraId="301BE12D" w14:textId="77777777" w:rsidR="00FC38B0" w:rsidRDefault="00FC38B0"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4715" w14:textId="77777777" w:rsidR="000A2B2A" w:rsidRDefault="000A2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45043327" w:rsidR="002B08E9" w:rsidRPr="00902CBF" w:rsidRDefault="002B08E9" w:rsidP="002B08E9">
    <w:pPr>
      <w:pStyle w:val="Header"/>
      <w:tabs>
        <w:tab w:val="clear" w:pos="4680"/>
        <w:tab w:val="clear" w:pos="9360"/>
        <w:tab w:val="left" w:pos="4107"/>
      </w:tabs>
      <w:jc w:val="center"/>
      <w:rPr>
        <w:lang w:val="en-US"/>
      </w:rPr>
    </w:pPr>
    <w:r>
      <w:rPr>
        <w:lang w:val="en-US"/>
      </w:rPr>
      <w:t xml:space="preserve">Chapter </w:t>
    </w:r>
    <w:r w:rsidR="000A2B2A">
      <w:rPr>
        <w:lang w:val="en-US"/>
      </w:rPr>
      <w:t>11</w:t>
    </w:r>
    <w:r>
      <w:rPr>
        <w:lang w:val="en-US"/>
      </w:rPr>
      <w:t xml:space="preserve"> Conceptual Exercises</w:t>
    </w:r>
  </w:p>
  <w:p w14:paraId="0469E935" w14:textId="77777777" w:rsidR="002B08E9" w:rsidRPr="002B08E9" w:rsidRDefault="002B08E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F6AD6" w14:textId="77777777" w:rsidR="000A2B2A" w:rsidRDefault="000A2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2AE2"/>
    <w:multiLevelType w:val="multilevel"/>
    <w:tmpl w:val="A13C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306B8"/>
    <w:multiLevelType w:val="multilevel"/>
    <w:tmpl w:val="BFB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001F7"/>
    <w:multiLevelType w:val="multilevel"/>
    <w:tmpl w:val="3D4CD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985116"/>
    <w:multiLevelType w:val="multilevel"/>
    <w:tmpl w:val="07B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954032"/>
    <w:multiLevelType w:val="multilevel"/>
    <w:tmpl w:val="173CB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FE0B48"/>
    <w:multiLevelType w:val="multilevel"/>
    <w:tmpl w:val="FBC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7549F3"/>
    <w:multiLevelType w:val="multilevel"/>
    <w:tmpl w:val="88B6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566559">
    <w:abstractNumId w:val="6"/>
  </w:num>
  <w:num w:numId="2" w16cid:durableId="1923755020">
    <w:abstractNumId w:val="0"/>
  </w:num>
  <w:num w:numId="3" w16cid:durableId="1644431040">
    <w:abstractNumId w:val="5"/>
  </w:num>
  <w:num w:numId="4" w16cid:durableId="393821160">
    <w:abstractNumId w:val="2"/>
  </w:num>
  <w:num w:numId="5" w16cid:durableId="860169405">
    <w:abstractNumId w:val="4"/>
  </w:num>
  <w:num w:numId="6" w16cid:durableId="1397507244">
    <w:abstractNumId w:val="1"/>
  </w:num>
  <w:num w:numId="7" w16cid:durableId="201864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0A2B2A"/>
    <w:rsid w:val="000D4917"/>
    <w:rsid w:val="001542A6"/>
    <w:rsid w:val="00157051"/>
    <w:rsid w:val="00266EB4"/>
    <w:rsid w:val="002B08E9"/>
    <w:rsid w:val="00596EEE"/>
    <w:rsid w:val="006716D1"/>
    <w:rsid w:val="00C4237E"/>
    <w:rsid w:val="00DA127E"/>
    <w:rsid w:val="00FC38B0"/>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5648">
      <w:bodyDiv w:val="1"/>
      <w:marLeft w:val="0"/>
      <w:marRight w:val="0"/>
      <w:marTop w:val="0"/>
      <w:marBottom w:val="0"/>
      <w:divBdr>
        <w:top w:val="none" w:sz="0" w:space="0" w:color="auto"/>
        <w:left w:val="none" w:sz="0" w:space="0" w:color="auto"/>
        <w:bottom w:val="none" w:sz="0" w:space="0" w:color="auto"/>
        <w:right w:val="none" w:sz="0" w:space="0" w:color="auto"/>
      </w:divBdr>
    </w:div>
    <w:div w:id="717974078">
      <w:bodyDiv w:val="1"/>
      <w:marLeft w:val="0"/>
      <w:marRight w:val="0"/>
      <w:marTop w:val="0"/>
      <w:marBottom w:val="0"/>
      <w:divBdr>
        <w:top w:val="none" w:sz="0" w:space="0" w:color="auto"/>
        <w:left w:val="none" w:sz="0" w:space="0" w:color="auto"/>
        <w:bottom w:val="none" w:sz="0" w:space="0" w:color="auto"/>
        <w:right w:val="none" w:sz="0" w:space="0" w:color="auto"/>
      </w:divBdr>
    </w:div>
    <w:div w:id="988049009">
      <w:bodyDiv w:val="1"/>
      <w:marLeft w:val="0"/>
      <w:marRight w:val="0"/>
      <w:marTop w:val="0"/>
      <w:marBottom w:val="0"/>
      <w:divBdr>
        <w:top w:val="none" w:sz="0" w:space="0" w:color="auto"/>
        <w:left w:val="none" w:sz="0" w:space="0" w:color="auto"/>
        <w:bottom w:val="none" w:sz="0" w:space="0" w:color="auto"/>
        <w:right w:val="none" w:sz="0" w:space="0" w:color="auto"/>
      </w:divBdr>
    </w:div>
    <w:div w:id="1207332986">
      <w:bodyDiv w:val="1"/>
      <w:marLeft w:val="0"/>
      <w:marRight w:val="0"/>
      <w:marTop w:val="0"/>
      <w:marBottom w:val="0"/>
      <w:divBdr>
        <w:top w:val="none" w:sz="0" w:space="0" w:color="auto"/>
        <w:left w:val="none" w:sz="0" w:space="0" w:color="auto"/>
        <w:bottom w:val="none" w:sz="0" w:space="0" w:color="auto"/>
        <w:right w:val="none" w:sz="0" w:space="0" w:color="auto"/>
      </w:divBdr>
    </w:div>
    <w:div w:id="1492868913">
      <w:bodyDiv w:val="1"/>
      <w:marLeft w:val="0"/>
      <w:marRight w:val="0"/>
      <w:marTop w:val="0"/>
      <w:marBottom w:val="0"/>
      <w:divBdr>
        <w:top w:val="none" w:sz="0" w:space="0" w:color="auto"/>
        <w:left w:val="none" w:sz="0" w:space="0" w:color="auto"/>
        <w:bottom w:val="none" w:sz="0" w:space="0" w:color="auto"/>
        <w:right w:val="none" w:sz="0" w:space="0" w:color="auto"/>
      </w:divBdr>
    </w:div>
    <w:div w:id="178915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Youngjae Moon</cp:lastModifiedBy>
  <cp:revision>7</cp:revision>
  <dcterms:created xsi:type="dcterms:W3CDTF">2023-10-27T19:47:00Z</dcterms:created>
  <dcterms:modified xsi:type="dcterms:W3CDTF">2024-04-22T17:32:00Z</dcterms:modified>
</cp:coreProperties>
</file>