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3363962"/>
        <w:docPartObj>
          <w:docPartGallery w:val="Cover Pages"/>
          <w:docPartUnique/>
        </w:docPartObj>
      </w:sdtPr>
      <w:sdtContent>
        <w:p w14:paraId="137CAE1C" w14:textId="77777777" w:rsidR="007D6874" w:rsidRDefault="007D6874"/>
        <w:p w14:paraId="137CAE1D" w14:textId="365987A5" w:rsidR="00EF1D9E" w:rsidRPr="00725D09" w:rsidRDefault="00725D09" w:rsidP="00725D09">
          <w:pPr>
            <w:jc w:val="right"/>
            <w:rPr>
              <w:sz w:val="36"/>
              <w:szCs w:val="36"/>
            </w:rPr>
          </w:pPr>
          <w:r>
            <w:rPr>
              <w:sz w:val="36"/>
              <w:szCs w:val="36"/>
            </w:rPr>
            <w:t xml:space="preserve">Versão </w:t>
          </w:r>
          <w:r w:rsidR="00F30C56">
            <w:rPr>
              <w:sz w:val="36"/>
              <w:szCs w:val="36"/>
            </w:rPr>
            <w:t>Final</w:t>
          </w:r>
        </w:p>
        <w:p w14:paraId="137CAE1E" w14:textId="29F86628" w:rsidR="007D6874" w:rsidRDefault="0059147B">
          <w:r>
            <w:rPr>
              <w:noProof/>
              <w:lang w:eastAsia="pt-BR"/>
            </w:rPr>
            <mc:AlternateContent>
              <mc:Choice Requires="wps">
                <w:drawing>
                  <wp:anchor distT="0" distB="0" distL="114300" distR="114300" simplePos="0" relativeHeight="251656704" behindDoc="0" locked="0" layoutInCell="1" allowOverlap="1" wp14:anchorId="137CB240" wp14:editId="3973E2A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764155"/>
                    <wp:effectExtent l="0" t="0" r="13335" b="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2764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CB26C" w14:textId="12FCD9FF" w:rsidR="0046036E" w:rsidRDefault="0046036E">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Carta de Intenções PILOTO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7CB26D" w14:textId="63CE777C" w:rsidR="0046036E" w:rsidRDefault="0046036E">
                                    <w:pPr>
                                      <w:pStyle w:val="SemEspaamento"/>
                                      <w:jc w:val="right"/>
                                      <w:rPr>
                                        <w:smallCaps/>
                                        <w:color w:val="44546A" w:themeColor="text2"/>
                                        <w:sz w:val="36"/>
                                        <w:szCs w:val="36"/>
                                      </w:rPr>
                                    </w:pPr>
                                    <w:r>
                                      <w:rPr>
                                        <w:smallCaps/>
                                        <w:color w:val="44546A" w:themeColor="text2"/>
                                        <w:sz w:val="36"/>
                                        <w:szCs w:val="36"/>
                                      </w:rPr>
                                      <w:t>Modelo de Processo de Gestão de Projetos Híbrido de Desenvolvimento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37CB240" id="_x0000_t202" coordsize="21600,21600" o:spt="202" path="m,l,21600r21600,l21600,xe">
                    <v:stroke joinstyle="miter"/>
                    <v:path gradientshapeok="t" o:connecttype="rect"/>
                  </v:shapetype>
                  <v:shape id="Caixa de Texto 113" o:spid="_x0000_s1026" type="#_x0000_t202" style="position:absolute;margin-left:0;margin-top:0;width:453pt;height:217.65pt;z-index:251656704;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" filled="f" stroked="f" strokeweight=".5pt">
                    <v:textbox inset="0,0,0,0">
                      <w:txbxContent>
                        <w:p w14:paraId="137CB26C" w14:textId="12FCD9FF" w:rsidR="0046036E" w:rsidRDefault="0046036E">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Carta de Intenções PILOTO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7CB26D" w14:textId="63CE777C" w:rsidR="0046036E" w:rsidRDefault="0046036E">
                              <w:pPr>
                                <w:pStyle w:val="SemEspaamento"/>
                                <w:jc w:val="right"/>
                                <w:rPr>
                                  <w:smallCaps/>
                                  <w:color w:val="44546A" w:themeColor="text2"/>
                                  <w:sz w:val="36"/>
                                  <w:szCs w:val="36"/>
                                </w:rPr>
                              </w:pPr>
                              <w:r>
                                <w:rPr>
                                  <w:smallCaps/>
                                  <w:color w:val="44546A" w:themeColor="text2"/>
                                  <w:sz w:val="36"/>
                                  <w:szCs w:val="36"/>
                                </w:rPr>
                                <w:t>Modelo de Processo de Gestão de Projetos Híbrido de Desenvolvimento de Software</w:t>
                              </w:r>
                            </w:p>
                          </w:sdtContent>
                        </w:sdt>
                      </w:txbxContent>
                    </v:textbox>
                    <w10:wrap type="square" anchorx="page" anchory="page"/>
                  </v:shape>
                </w:pict>
              </mc:Fallback>
            </mc:AlternateContent>
          </w:r>
          <w:r w:rsidR="007D6874">
            <w:rPr>
              <w:noProof/>
              <w:lang w:eastAsia="pt-BR"/>
            </w:rPr>
            <mc:AlternateContent>
              <mc:Choice Requires="wps">
                <w:drawing>
                  <wp:anchor distT="0" distB="0" distL="114300" distR="114300" simplePos="0" relativeHeight="251660800" behindDoc="0" locked="0" layoutInCell="1" allowOverlap="1" wp14:anchorId="137CB242" wp14:editId="137CB2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18-10-01T00:00:00Z">
                                    <w:dateFormat w:val="d 'de' MMMM 'de' yyyy"/>
                                    <w:lid w:val="pt-BR"/>
                                    <w:storeMappedDataAs w:val="dateTime"/>
                                    <w:calendar w:val="gregorian"/>
                                  </w:date>
                                </w:sdtPr>
                                <w:sdtContent>
                                  <w:p w14:paraId="137CB26E" w14:textId="66877A16" w:rsidR="0046036E" w:rsidRDefault="0046036E">
                                    <w:pPr>
                                      <w:pStyle w:val="SemEspaamento"/>
                                      <w:jc w:val="right"/>
                                      <w:rPr>
                                        <w:caps/>
                                        <w:color w:val="323E4F" w:themeColor="text2" w:themeShade="BF"/>
                                        <w:sz w:val="40"/>
                                        <w:szCs w:val="40"/>
                                      </w:rPr>
                                    </w:pPr>
                                    <w:r>
                                      <w:rPr>
                                        <w:caps/>
                                        <w:color w:val="323E4F" w:themeColor="text2" w:themeShade="BF"/>
                                        <w:sz w:val="40"/>
                                        <w:szCs w:val="40"/>
                                      </w:rPr>
                                      <w:t>1 de outubro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37CB242" id="Caixa de Texto 111" o:spid="_x0000_s1027" type="#_x0000_t202" style="position:absolute;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3jtYs30CAABk&#10;BQAADgAAAAAAAAAAAAAAAAAuAgAAZHJzL2Uyb0RvYy54bWxQSwECLQAUAAYACAAAACEA242cdt4A&#10;AAAFAQAADwAAAAAAAAAAAAAAAADXBAAAZHJzL2Rvd25yZXYueG1sUEsFBgAAAAAEAAQA8wAAAOIF&#10;A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18-10-01T00:00:00Z">
                              <w:dateFormat w:val="d 'de' MMMM 'de' yyyy"/>
                              <w:lid w:val="pt-BR"/>
                              <w:storeMappedDataAs w:val="dateTime"/>
                              <w:calendar w:val="gregorian"/>
                            </w:date>
                          </w:sdtPr>
                          <w:sdtContent>
                            <w:p w14:paraId="137CB26E" w14:textId="66877A16" w:rsidR="0046036E" w:rsidRDefault="0046036E">
                              <w:pPr>
                                <w:pStyle w:val="SemEspaamento"/>
                                <w:jc w:val="right"/>
                                <w:rPr>
                                  <w:caps/>
                                  <w:color w:val="323E4F" w:themeColor="text2" w:themeShade="BF"/>
                                  <w:sz w:val="40"/>
                                  <w:szCs w:val="40"/>
                                </w:rPr>
                              </w:pPr>
                              <w:r>
                                <w:rPr>
                                  <w:caps/>
                                  <w:color w:val="323E4F" w:themeColor="text2" w:themeShade="BF"/>
                                  <w:sz w:val="40"/>
                                  <w:szCs w:val="40"/>
                                </w:rPr>
                                <w:t>1 de outubro de 2018</w:t>
                              </w:r>
                            </w:p>
                          </w:sdtContent>
                        </w:sdt>
                      </w:txbxContent>
                    </v:textbox>
                    <w10:wrap type="square" anchorx="page" anchory="page"/>
                  </v:shape>
                </w:pict>
              </mc:Fallback>
            </mc:AlternateContent>
          </w:r>
          <w:r w:rsidR="007D6874">
            <w:rPr>
              <w:noProof/>
              <w:lang w:eastAsia="pt-BR"/>
            </w:rPr>
            <mc:AlternateContent>
              <mc:Choice Requires="wpg">
                <w:drawing>
                  <wp:anchor distT="0" distB="0" distL="114300" distR="114300" simplePos="0" relativeHeight="251654656" behindDoc="0" locked="0" layoutInCell="1" allowOverlap="1" wp14:anchorId="137CB244" wp14:editId="5D80A14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79DB54"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aZOQMAAO0KAAAOAAAAZHJzL2Uyb0RvYy54bWzsVstOGzEU3VfqP1jel0miJIQRExSFElWK&#10;KAIq1sbjeage27WdTOjn9Ff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FcINpk5AwAA7QoAAA4AAAAAAAAAAAAAAAAALgIAAGRycy9lMm9Eb2MueG1sUEsBAi0AFAAG&#10;AAgAAAAhAL3Rd8PaAAAABQEAAA8AAAAAAAAAAAAAAAAAkwUAAGRycy9kb3ducmV2LnhtbFBLBQYA&#10;AAAABAAEAPMAAACaBg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7D6874">
            <w:br w:type="page"/>
          </w:r>
        </w:p>
      </w:sdtContent>
    </w:sdt>
    <w:sdt>
      <w:sdtPr>
        <w:rPr>
          <w:rFonts w:asciiTheme="minorHAnsi" w:eastAsiaTheme="minorHAnsi" w:hAnsiTheme="minorHAnsi" w:cstheme="minorBidi"/>
          <w:color w:val="auto"/>
          <w:sz w:val="22"/>
          <w:szCs w:val="22"/>
          <w:lang w:eastAsia="en-US"/>
        </w:rPr>
        <w:id w:val="1735428283"/>
        <w:docPartObj>
          <w:docPartGallery w:val="Table of Contents"/>
          <w:docPartUnique/>
        </w:docPartObj>
      </w:sdtPr>
      <w:sdtEndPr>
        <w:rPr>
          <w:b/>
          <w:bCs/>
        </w:rPr>
      </w:sdtEndPr>
      <w:sdtContent>
        <w:p w14:paraId="137CAE1F" w14:textId="77777777" w:rsidR="007D6874" w:rsidRDefault="007D6874">
          <w:pPr>
            <w:pStyle w:val="CabealhodoSumrio"/>
          </w:pPr>
          <w:r>
            <w:t>Sumário</w:t>
          </w:r>
        </w:p>
        <w:p w14:paraId="4D696B70" w14:textId="15FC4198" w:rsidR="007F475C" w:rsidRDefault="00AE262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526203465" w:history="1">
            <w:r w:rsidR="007F475C" w:rsidRPr="00E73004">
              <w:rPr>
                <w:rStyle w:val="Hyperlink"/>
                <w:noProof/>
              </w:rPr>
              <w:t>1.</w:t>
            </w:r>
            <w:r w:rsidR="007F475C">
              <w:rPr>
                <w:rFonts w:eastAsiaTheme="minorEastAsia"/>
                <w:noProof/>
                <w:lang w:eastAsia="pt-BR"/>
              </w:rPr>
              <w:tab/>
            </w:r>
            <w:r w:rsidR="007F475C" w:rsidRPr="00E73004">
              <w:rPr>
                <w:rStyle w:val="Hyperlink"/>
                <w:noProof/>
              </w:rPr>
              <w:t>Introdução</w:t>
            </w:r>
            <w:r w:rsidR="007F475C">
              <w:rPr>
                <w:noProof/>
                <w:webHidden/>
              </w:rPr>
              <w:tab/>
            </w:r>
            <w:r w:rsidR="007F475C">
              <w:rPr>
                <w:noProof/>
                <w:webHidden/>
              </w:rPr>
              <w:fldChar w:fldCharType="begin"/>
            </w:r>
            <w:r w:rsidR="007F475C">
              <w:rPr>
                <w:noProof/>
                <w:webHidden/>
              </w:rPr>
              <w:instrText xml:space="preserve"> PAGEREF _Toc526203465 \h </w:instrText>
            </w:r>
            <w:r w:rsidR="007F475C">
              <w:rPr>
                <w:noProof/>
                <w:webHidden/>
              </w:rPr>
            </w:r>
            <w:r w:rsidR="007F475C">
              <w:rPr>
                <w:noProof/>
                <w:webHidden/>
              </w:rPr>
              <w:fldChar w:fldCharType="separate"/>
            </w:r>
            <w:r w:rsidR="00D421D6">
              <w:rPr>
                <w:noProof/>
                <w:webHidden/>
              </w:rPr>
              <w:t>2</w:t>
            </w:r>
            <w:r w:rsidR="007F475C">
              <w:rPr>
                <w:noProof/>
                <w:webHidden/>
              </w:rPr>
              <w:fldChar w:fldCharType="end"/>
            </w:r>
          </w:hyperlink>
        </w:p>
        <w:p w14:paraId="604B9335" w14:textId="382D451B" w:rsidR="007F475C" w:rsidRDefault="007F475C">
          <w:pPr>
            <w:pStyle w:val="Sumrio1"/>
            <w:tabs>
              <w:tab w:val="left" w:pos="440"/>
              <w:tab w:val="right" w:leader="dot" w:pos="8494"/>
            </w:tabs>
            <w:rPr>
              <w:rFonts w:eastAsiaTheme="minorEastAsia"/>
              <w:noProof/>
              <w:lang w:eastAsia="pt-BR"/>
            </w:rPr>
          </w:pPr>
          <w:hyperlink w:anchor="_Toc526203466" w:history="1">
            <w:r w:rsidRPr="00E73004">
              <w:rPr>
                <w:rStyle w:val="Hyperlink"/>
                <w:noProof/>
              </w:rPr>
              <w:t>2.</w:t>
            </w:r>
            <w:r>
              <w:rPr>
                <w:rFonts w:eastAsiaTheme="minorEastAsia"/>
                <w:noProof/>
                <w:lang w:eastAsia="pt-BR"/>
              </w:rPr>
              <w:tab/>
            </w:r>
            <w:r w:rsidRPr="00E73004">
              <w:rPr>
                <w:rStyle w:val="Hyperlink"/>
                <w:noProof/>
              </w:rPr>
              <w:t>Contextualização</w:t>
            </w:r>
            <w:r>
              <w:rPr>
                <w:noProof/>
                <w:webHidden/>
              </w:rPr>
              <w:tab/>
            </w:r>
            <w:r>
              <w:rPr>
                <w:noProof/>
                <w:webHidden/>
              </w:rPr>
              <w:fldChar w:fldCharType="begin"/>
            </w:r>
            <w:r>
              <w:rPr>
                <w:noProof/>
                <w:webHidden/>
              </w:rPr>
              <w:instrText xml:space="preserve"> PAGEREF _Toc526203466 \h </w:instrText>
            </w:r>
            <w:r>
              <w:rPr>
                <w:noProof/>
                <w:webHidden/>
              </w:rPr>
            </w:r>
            <w:r>
              <w:rPr>
                <w:noProof/>
                <w:webHidden/>
              </w:rPr>
              <w:fldChar w:fldCharType="separate"/>
            </w:r>
            <w:r w:rsidR="00D421D6">
              <w:rPr>
                <w:noProof/>
                <w:webHidden/>
              </w:rPr>
              <w:t>2</w:t>
            </w:r>
            <w:r>
              <w:rPr>
                <w:noProof/>
                <w:webHidden/>
              </w:rPr>
              <w:fldChar w:fldCharType="end"/>
            </w:r>
          </w:hyperlink>
        </w:p>
        <w:p w14:paraId="4E5B4B31" w14:textId="73673F9F" w:rsidR="007F475C" w:rsidRDefault="007F475C">
          <w:pPr>
            <w:pStyle w:val="Sumrio1"/>
            <w:tabs>
              <w:tab w:val="left" w:pos="440"/>
              <w:tab w:val="right" w:leader="dot" w:pos="8494"/>
            </w:tabs>
            <w:rPr>
              <w:rFonts w:eastAsiaTheme="minorEastAsia"/>
              <w:noProof/>
              <w:lang w:eastAsia="pt-BR"/>
            </w:rPr>
          </w:pPr>
          <w:hyperlink w:anchor="_Toc526203467" w:history="1">
            <w:r w:rsidRPr="00E73004">
              <w:rPr>
                <w:rStyle w:val="Hyperlink"/>
                <w:noProof/>
              </w:rPr>
              <w:t>3.</w:t>
            </w:r>
            <w:r>
              <w:rPr>
                <w:rFonts w:eastAsiaTheme="minorEastAsia"/>
                <w:noProof/>
                <w:lang w:eastAsia="pt-BR"/>
              </w:rPr>
              <w:tab/>
            </w:r>
            <w:r w:rsidRPr="00E73004">
              <w:rPr>
                <w:rStyle w:val="Hyperlink"/>
                <w:noProof/>
              </w:rPr>
              <w:t>Objetivo</w:t>
            </w:r>
            <w:r>
              <w:rPr>
                <w:noProof/>
                <w:webHidden/>
              </w:rPr>
              <w:tab/>
            </w:r>
            <w:r>
              <w:rPr>
                <w:noProof/>
                <w:webHidden/>
              </w:rPr>
              <w:fldChar w:fldCharType="begin"/>
            </w:r>
            <w:r>
              <w:rPr>
                <w:noProof/>
                <w:webHidden/>
              </w:rPr>
              <w:instrText xml:space="preserve"> PAGEREF _Toc526203467 \h </w:instrText>
            </w:r>
            <w:r>
              <w:rPr>
                <w:noProof/>
                <w:webHidden/>
              </w:rPr>
            </w:r>
            <w:r>
              <w:rPr>
                <w:noProof/>
                <w:webHidden/>
              </w:rPr>
              <w:fldChar w:fldCharType="separate"/>
            </w:r>
            <w:r w:rsidR="00D421D6">
              <w:rPr>
                <w:noProof/>
                <w:webHidden/>
              </w:rPr>
              <w:t>2</w:t>
            </w:r>
            <w:r>
              <w:rPr>
                <w:noProof/>
                <w:webHidden/>
              </w:rPr>
              <w:fldChar w:fldCharType="end"/>
            </w:r>
          </w:hyperlink>
        </w:p>
        <w:p w14:paraId="1F608912" w14:textId="4563D44F" w:rsidR="007F475C" w:rsidRDefault="007F475C">
          <w:pPr>
            <w:pStyle w:val="Sumrio1"/>
            <w:tabs>
              <w:tab w:val="left" w:pos="440"/>
              <w:tab w:val="right" w:leader="dot" w:pos="8494"/>
            </w:tabs>
            <w:rPr>
              <w:rFonts w:eastAsiaTheme="minorEastAsia"/>
              <w:noProof/>
              <w:lang w:eastAsia="pt-BR"/>
            </w:rPr>
          </w:pPr>
          <w:hyperlink w:anchor="_Toc526203468" w:history="1">
            <w:r w:rsidRPr="00E73004">
              <w:rPr>
                <w:rStyle w:val="Hyperlink"/>
                <w:noProof/>
              </w:rPr>
              <w:t>4.</w:t>
            </w:r>
            <w:r>
              <w:rPr>
                <w:rFonts w:eastAsiaTheme="minorEastAsia"/>
                <w:noProof/>
                <w:lang w:eastAsia="pt-BR"/>
              </w:rPr>
              <w:tab/>
            </w:r>
            <w:r w:rsidRPr="00E73004">
              <w:rPr>
                <w:rStyle w:val="Hyperlink"/>
                <w:noProof/>
              </w:rPr>
              <w:t>Aplicabilidade do modelo</w:t>
            </w:r>
            <w:r>
              <w:rPr>
                <w:noProof/>
                <w:webHidden/>
              </w:rPr>
              <w:tab/>
            </w:r>
            <w:r>
              <w:rPr>
                <w:noProof/>
                <w:webHidden/>
              </w:rPr>
              <w:fldChar w:fldCharType="begin"/>
            </w:r>
            <w:r>
              <w:rPr>
                <w:noProof/>
                <w:webHidden/>
              </w:rPr>
              <w:instrText xml:space="preserve"> PAGEREF _Toc526203468 \h </w:instrText>
            </w:r>
            <w:r>
              <w:rPr>
                <w:noProof/>
                <w:webHidden/>
              </w:rPr>
            </w:r>
            <w:r>
              <w:rPr>
                <w:noProof/>
                <w:webHidden/>
              </w:rPr>
              <w:fldChar w:fldCharType="separate"/>
            </w:r>
            <w:r w:rsidR="00D421D6">
              <w:rPr>
                <w:noProof/>
                <w:webHidden/>
              </w:rPr>
              <w:t>3</w:t>
            </w:r>
            <w:r>
              <w:rPr>
                <w:noProof/>
                <w:webHidden/>
              </w:rPr>
              <w:fldChar w:fldCharType="end"/>
            </w:r>
          </w:hyperlink>
        </w:p>
        <w:p w14:paraId="55772B17" w14:textId="76A09501" w:rsidR="007F475C" w:rsidRDefault="007F475C">
          <w:pPr>
            <w:pStyle w:val="Sumrio1"/>
            <w:tabs>
              <w:tab w:val="left" w:pos="440"/>
              <w:tab w:val="right" w:leader="dot" w:pos="8494"/>
            </w:tabs>
            <w:rPr>
              <w:rFonts w:eastAsiaTheme="minorEastAsia"/>
              <w:noProof/>
              <w:lang w:eastAsia="pt-BR"/>
            </w:rPr>
          </w:pPr>
          <w:hyperlink w:anchor="_Toc526203469" w:history="1">
            <w:r w:rsidRPr="00E73004">
              <w:rPr>
                <w:rStyle w:val="Hyperlink"/>
                <w:noProof/>
              </w:rPr>
              <w:t>5.</w:t>
            </w:r>
            <w:r>
              <w:rPr>
                <w:rFonts w:eastAsiaTheme="minorEastAsia"/>
                <w:noProof/>
                <w:lang w:eastAsia="pt-BR"/>
              </w:rPr>
              <w:tab/>
            </w:r>
            <w:r w:rsidRPr="00E73004">
              <w:rPr>
                <w:rStyle w:val="Hyperlink"/>
                <w:noProof/>
              </w:rPr>
              <w:t>A gestão de projetos híbrida (Scrum e PMBOK 5ª edição)</w:t>
            </w:r>
            <w:r>
              <w:rPr>
                <w:noProof/>
                <w:webHidden/>
              </w:rPr>
              <w:tab/>
            </w:r>
            <w:r>
              <w:rPr>
                <w:noProof/>
                <w:webHidden/>
              </w:rPr>
              <w:fldChar w:fldCharType="begin"/>
            </w:r>
            <w:r>
              <w:rPr>
                <w:noProof/>
                <w:webHidden/>
              </w:rPr>
              <w:instrText xml:space="preserve"> PAGEREF _Toc526203469 \h </w:instrText>
            </w:r>
            <w:r>
              <w:rPr>
                <w:noProof/>
                <w:webHidden/>
              </w:rPr>
            </w:r>
            <w:r>
              <w:rPr>
                <w:noProof/>
                <w:webHidden/>
              </w:rPr>
              <w:fldChar w:fldCharType="separate"/>
            </w:r>
            <w:r w:rsidR="00D421D6">
              <w:rPr>
                <w:noProof/>
                <w:webHidden/>
              </w:rPr>
              <w:t>3</w:t>
            </w:r>
            <w:r>
              <w:rPr>
                <w:noProof/>
                <w:webHidden/>
              </w:rPr>
              <w:fldChar w:fldCharType="end"/>
            </w:r>
          </w:hyperlink>
        </w:p>
        <w:p w14:paraId="57BCE9FF" w14:textId="3B78E754" w:rsidR="007F475C" w:rsidRDefault="007F475C">
          <w:pPr>
            <w:pStyle w:val="Sumrio1"/>
            <w:tabs>
              <w:tab w:val="left" w:pos="440"/>
              <w:tab w:val="right" w:leader="dot" w:pos="8494"/>
            </w:tabs>
            <w:rPr>
              <w:rFonts w:eastAsiaTheme="minorEastAsia"/>
              <w:noProof/>
              <w:lang w:eastAsia="pt-BR"/>
            </w:rPr>
          </w:pPr>
          <w:hyperlink w:anchor="_Toc526203470" w:history="1">
            <w:r w:rsidRPr="00E73004">
              <w:rPr>
                <w:rStyle w:val="Hyperlink"/>
                <w:noProof/>
              </w:rPr>
              <w:t>6.</w:t>
            </w:r>
            <w:r>
              <w:rPr>
                <w:rFonts w:eastAsiaTheme="minorEastAsia"/>
                <w:noProof/>
                <w:lang w:eastAsia="pt-BR"/>
              </w:rPr>
              <w:tab/>
            </w:r>
            <w:r w:rsidRPr="00E73004">
              <w:rPr>
                <w:rStyle w:val="Hyperlink"/>
                <w:noProof/>
              </w:rPr>
              <w:t>Os processos do modelo</w:t>
            </w:r>
            <w:r>
              <w:rPr>
                <w:noProof/>
                <w:webHidden/>
              </w:rPr>
              <w:tab/>
            </w:r>
            <w:r>
              <w:rPr>
                <w:noProof/>
                <w:webHidden/>
              </w:rPr>
              <w:fldChar w:fldCharType="begin"/>
            </w:r>
            <w:r>
              <w:rPr>
                <w:noProof/>
                <w:webHidden/>
              </w:rPr>
              <w:instrText xml:space="preserve"> PAGEREF _Toc526203470 \h </w:instrText>
            </w:r>
            <w:r>
              <w:rPr>
                <w:noProof/>
                <w:webHidden/>
              </w:rPr>
            </w:r>
            <w:r>
              <w:rPr>
                <w:noProof/>
                <w:webHidden/>
              </w:rPr>
              <w:fldChar w:fldCharType="separate"/>
            </w:r>
            <w:r w:rsidR="00D421D6">
              <w:rPr>
                <w:noProof/>
                <w:webHidden/>
              </w:rPr>
              <w:t>4</w:t>
            </w:r>
            <w:r>
              <w:rPr>
                <w:noProof/>
                <w:webHidden/>
              </w:rPr>
              <w:fldChar w:fldCharType="end"/>
            </w:r>
          </w:hyperlink>
        </w:p>
        <w:p w14:paraId="0569B0E9" w14:textId="0687AE36" w:rsidR="007F475C" w:rsidRDefault="007F475C">
          <w:pPr>
            <w:pStyle w:val="Sumrio2"/>
            <w:tabs>
              <w:tab w:val="right" w:leader="dot" w:pos="8494"/>
            </w:tabs>
            <w:rPr>
              <w:rFonts w:eastAsiaTheme="minorEastAsia"/>
              <w:noProof/>
              <w:lang w:eastAsia="pt-BR"/>
            </w:rPr>
          </w:pPr>
          <w:hyperlink w:anchor="_Toc526203471" w:history="1">
            <w:r w:rsidRPr="00E73004">
              <w:rPr>
                <w:rStyle w:val="Hyperlink"/>
                <w:noProof/>
              </w:rPr>
              <w:t>6.1 Desenvolver o termo de abertura do projeto</w:t>
            </w:r>
            <w:r>
              <w:rPr>
                <w:noProof/>
                <w:webHidden/>
              </w:rPr>
              <w:tab/>
            </w:r>
            <w:r>
              <w:rPr>
                <w:noProof/>
                <w:webHidden/>
              </w:rPr>
              <w:fldChar w:fldCharType="begin"/>
            </w:r>
            <w:r>
              <w:rPr>
                <w:noProof/>
                <w:webHidden/>
              </w:rPr>
              <w:instrText xml:space="preserve"> PAGEREF _Toc526203471 \h </w:instrText>
            </w:r>
            <w:r>
              <w:rPr>
                <w:noProof/>
                <w:webHidden/>
              </w:rPr>
            </w:r>
            <w:r>
              <w:rPr>
                <w:noProof/>
                <w:webHidden/>
              </w:rPr>
              <w:fldChar w:fldCharType="separate"/>
            </w:r>
            <w:r w:rsidR="00D421D6">
              <w:rPr>
                <w:noProof/>
                <w:webHidden/>
              </w:rPr>
              <w:t>4</w:t>
            </w:r>
            <w:r>
              <w:rPr>
                <w:noProof/>
                <w:webHidden/>
              </w:rPr>
              <w:fldChar w:fldCharType="end"/>
            </w:r>
          </w:hyperlink>
        </w:p>
        <w:p w14:paraId="42B482E2" w14:textId="23F4BBF5" w:rsidR="007F475C" w:rsidRDefault="007F475C">
          <w:pPr>
            <w:pStyle w:val="Sumrio2"/>
            <w:tabs>
              <w:tab w:val="right" w:leader="dot" w:pos="8494"/>
            </w:tabs>
            <w:rPr>
              <w:rFonts w:eastAsiaTheme="minorEastAsia"/>
              <w:noProof/>
              <w:lang w:eastAsia="pt-BR"/>
            </w:rPr>
          </w:pPr>
          <w:hyperlink w:anchor="_Toc526203472" w:history="1">
            <w:r w:rsidRPr="00E73004">
              <w:rPr>
                <w:rStyle w:val="Hyperlink"/>
                <w:noProof/>
              </w:rPr>
              <w:t>6.2 Identificar as partes interessadas</w:t>
            </w:r>
            <w:r>
              <w:rPr>
                <w:noProof/>
                <w:webHidden/>
              </w:rPr>
              <w:tab/>
            </w:r>
            <w:r>
              <w:rPr>
                <w:noProof/>
                <w:webHidden/>
              </w:rPr>
              <w:fldChar w:fldCharType="begin"/>
            </w:r>
            <w:r>
              <w:rPr>
                <w:noProof/>
                <w:webHidden/>
              </w:rPr>
              <w:instrText xml:space="preserve"> PAGEREF _Toc526203472 \h </w:instrText>
            </w:r>
            <w:r>
              <w:rPr>
                <w:noProof/>
                <w:webHidden/>
              </w:rPr>
            </w:r>
            <w:r>
              <w:rPr>
                <w:noProof/>
                <w:webHidden/>
              </w:rPr>
              <w:fldChar w:fldCharType="separate"/>
            </w:r>
            <w:r w:rsidR="00D421D6">
              <w:rPr>
                <w:noProof/>
                <w:webHidden/>
              </w:rPr>
              <w:t>5</w:t>
            </w:r>
            <w:r>
              <w:rPr>
                <w:noProof/>
                <w:webHidden/>
              </w:rPr>
              <w:fldChar w:fldCharType="end"/>
            </w:r>
          </w:hyperlink>
        </w:p>
        <w:p w14:paraId="220DE056" w14:textId="406930D4" w:rsidR="007F475C" w:rsidRDefault="007F475C">
          <w:pPr>
            <w:pStyle w:val="Sumrio2"/>
            <w:tabs>
              <w:tab w:val="right" w:leader="dot" w:pos="8494"/>
            </w:tabs>
            <w:rPr>
              <w:rFonts w:eastAsiaTheme="minorEastAsia"/>
              <w:noProof/>
              <w:lang w:eastAsia="pt-BR"/>
            </w:rPr>
          </w:pPr>
          <w:hyperlink w:anchor="_Toc526203473" w:history="1">
            <w:r w:rsidRPr="00E73004">
              <w:rPr>
                <w:rStyle w:val="Hyperlink"/>
                <w:noProof/>
              </w:rPr>
              <w:t>6.3 Definir as atividades</w:t>
            </w:r>
            <w:r>
              <w:rPr>
                <w:noProof/>
                <w:webHidden/>
              </w:rPr>
              <w:tab/>
            </w:r>
            <w:r>
              <w:rPr>
                <w:noProof/>
                <w:webHidden/>
              </w:rPr>
              <w:fldChar w:fldCharType="begin"/>
            </w:r>
            <w:r>
              <w:rPr>
                <w:noProof/>
                <w:webHidden/>
              </w:rPr>
              <w:instrText xml:space="preserve"> PAGEREF _Toc526203473 \h </w:instrText>
            </w:r>
            <w:r>
              <w:rPr>
                <w:noProof/>
                <w:webHidden/>
              </w:rPr>
            </w:r>
            <w:r>
              <w:rPr>
                <w:noProof/>
                <w:webHidden/>
              </w:rPr>
              <w:fldChar w:fldCharType="separate"/>
            </w:r>
            <w:r w:rsidR="00D421D6">
              <w:rPr>
                <w:noProof/>
                <w:webHidden/>
              </w:rPr>
              <w:t>5</w:t>
            </w:r>
            <w:r>
              <w:rPr>
                <w:noProof/>
                <w:webHidden/>
              </w:rPr>
              <w:fldChar w:fldCharType="end"/>
            </w:r>
          </w:hyperlink>
        </w:p>
        <w:p w14:paraId="0963FA9E" w14:textId="2630E9F9" w:rsidR="007F475C" w:rsidRDefault="007F475C">
          <w:pPr>
            <w:pStyle w:val="Sumrio2"/>
            <w:tabs>
              <w:tab w:val="right" w:leader="dot" w:pos="8494"/>
            </w:tabs>
            <w:rPr>
              <w:rFonts w:eastAsiaTheme="minorEastAsia"/>
              <w:noProof/>
              <w:lang w:eastAsia="pt-BR"/>
            </w:rPr>
          </w:pPr>
          <w:hyperlink w:anchor="_Toc526203474" w:history="1">
            <w:r w:rsidRPr="00E73004">
              <w:rPr>
                <w:rStyle w:val="Hyperlink"/>
                <w:noProof/>
              </w:rPr>
              <w:t>6.4 Sequenciar as Atividades</w:t>
            </w:r>
            <w:r>
              <w:rPr>
                <w:noProof/>
                <w:webHidden/>
              </w:rPr>
              <w:tab/>
            </w:r>
            <w:r>
              <w:rPr>
                <w:noProof/>
                <w:webHidden/>
              </w:rPr>
              <w:fldChar w:fldCharType="begin"/>
            </w:r>
            <w:r>
              <w:rPr>
                <w:noProof/>
                <w:webHidden/>
              </w:rPr>
              <w:instrText xml:space="preserve"> PAGEREF _Toc526203474 \h </w:instrText>
            </w:r>
            <w:r>
              <w:rPr>
                <w:noProof/>
                <w:webHidden/>
              </w:rPr>
            </w:r>
            <w:r>
              <w:rPr>
                <w:noProof/>
                <w:webHidden/>
              </w:rPr>
              <w:fldChar w:fldCharType="separate"/>
            </w:r>
            <w:r w:rsidR="00D421D6">
              <w:rPr>
                <w:noProof/>
                <w:webHidden/>
              </w:rPr>
              <w:t>5</w:t>
            </w:r>
            <w:r>
              <w:rPr>
                <w:noProof/>
                <w:webHidden/>
              </w:rPr>
              <w:fldChar w:fldCharType="end"/>
            </w:r>
          </w:hyperlink>
        </w:p>
        <w:p w14:paraId="5B923BCA" w14:textId="5A0595CD" w:rsidR="007F475C" w:rsidRDefault="007F475C">
          <w:pPr>
            <w:pStyle w:val="Sumrio2"/>
            <w:tabs>
              <w:tab w:val="right" w:leader="dot" w:pos="8494"/>
            </w:tabs>
            <w:rPr>
              <w:rFonts w:eastAsiaTheme="minorEastAsia"/>
              <w:noProof/>
              <w:lang w:eastAsia="pt-BR"/>
            </w:rPr>
          </w:pPr>
          <w:hyperlink w:anchor="_Toc526203475" w:history="1">
            <w:r w:rsidRPr="00E73004">
              <w:rPr>
                <w:rStyle w:val="Hyperlink"/>
                <w:noProof/>
              </w:rPr>
              <w:t>6.5 Estimar as durações das atividades</w:t>
            </w:r>
            <w:r>
              <w:rPr>
                <w:noProof/>
                <w:webHidden/>
              </w:rPr>
              <w:tab/>
            </w:r>
            <w:r>
              <w:rPr>
                <w:noProof/>
                <w:webHidden/>
              </w:rPr>
              <w:fldChar w:fldCharType="begin"/>
            </w:r>
            <w:r>
              <w:rPr>
                <w:noProof/>
                <w:webHidden/>
              </w:rPr>
              <w:instrText xml:space="preserve"> PAGEREF _Toc526203475 \h </w:instrText>
            </w:r>
            <w:r>
              <w:rPr>
                <w:noProof/>
                <w:webHidden/>
              </w:rPr>
            </w:r>
            <w:r>
              <w:rPr>
                <w:noProof/>
                <w:webHidden/>
              </w:rPr>
              <w:fldChar w:fldCharType="separate"/>
            </w:r>
            <w:r w:rsidR="00D421D6">
              <w:rPr>
                <w:noProof/>
                <w:webHidden/>
              </w:rPr>
              <w:t>5</w:t>
            </w:r>
            <w:r>
              <w:rPr>
                <w:noProof/>
                <w:webHidden/>
              </w:rPr>
              <w:fldChar w:fldCharType="end"/>
            </w:r>
          </w:hyperlink>
        </w:p>
        <w:p w14:paraId="140C9DA9" w14:textId="6E9660B5" w:rsidR="007F475C" w:rsidRDefault="007F475C">
          <w:pPr>
            <w:pStyle w:val="Sumrio2"/>
            <w:tabs>
              <w:tab w:val="right" w:leader="dot" w:pos="8494"/>
            </w:tabs>
            <w:rPr>
              <w:rFonts w:eastAsiaTheme="minorEastAsia"/>
              <w:noProof/>
              <w:lang w:eastAsia="pt-BR"/>
            </w:rPr>
          </w:pPr>
          <w:hyperlink w:anchor="_Toc526203476" w:history="1">
            <w:r w:rsidRPr="00E73004">
              <w:rPr>
                <w:rStyle w:val="Hyperlink"/>
                <w:noProof/>
              </w:rPr>
              <w:t>6.6 Encerrar o projeto ou fase</w:t>
            </w:r>
            <w:r>
              <w:rPr>
                <w:noProof/>
                <w:webHidden/>
              </w:rPr>
              <w:tab/>
            </w:r>
            <w:r>
              <w:rPr>
                <w:noProof/>
                <w:webHidden/>
              </w:rPr>
              <w:fldChar w:fldCharType="begin"/>
            </w:r>
            <w:r>
              <w:rPr>
                <w:noProof/>
                <w:webHidden/>
              </w:rPr>
              <w:instrText xml:space="preserve"> PAGEREF _Toc526203476 \h </w:instrText>
            </w:r>
            <w:r>
              <w:rPr>
                <w:noProof/>
                <w:webHidden/>
              </w:rPr>
            </w:r>
            <w:r>
              <w:rPr>
                <w:noProof/>
                <w:webHidden/>
              </w:rPr>
              <w:fldChar w:fldCharType="separate"/>
            </w:r>
            <w:r w:rsidR="00D421D6">
              <w:rPr>
                <w:noProof/>
                <w:webHidden/>
              </w:rPr>
              <w:t>5</w:t>
            </w:r>
            <w:r>
              <w:rPr>
                <w:noProof/>
                <w:webHidden/>
              </w:rPr>
              <w:fldChar w:fldCharType="end"/>
            </w:r>
          </w:hyperlink>
        </w:p>
        <w:p w14:paraId="430917BD" w14:textId="65FFAF5F" w:rsidR="007F475C" w:rsidRDefault="007F475C">
          <w:pPr>
            <w:pStyle w:val="Sumrio2"/>
            <w:tabs>
              <w:tab w:val="right" w:leader="dot" w:pos="8494"/>
            </w:tabs>
            <w:rPr>
              <w:rFonts w:eastAsiaTheme="minorEastAsia"/>
              <w:noProof/>
              <w:lang w:eastAsia="pt-BR"/>
            </w:rPr>
          </w:pPr>
          <w:hyperlink w:anchor="_Toc526203477" w:history="1">
            <w:r w:rsidRPr="00E73004">
              <w:rPr>
                <w:rStyle w:val="Hyperlink"/>
                <w:noProof/>
              </w:rPr>
              <w:t>6.7 Encerrar as aquisições</w:t>
            </w:r>
            <w:r>
              <w:rPr>
                <w:noProof/>
                <w:webHidden/>
              </w:rPr>
              <w:tab/>
            </w:r>
            <w:r>
              <w:rPr>
                <w:noProof/>
                <w:webHidden/>
              </w:rPr>
              <w:fldChar w:fldCharType="begin"/>
            </w:r>
            <w:r>
              <w:rPr>
                <w:noProof/>
                <w:webHidden/>
              </w:rPr>
              <w:instrText xml:space="preserve"> PAGEREF _Toc526203477 \h </w:instrText>
            </w:r>
            <w:r>
              <w:rPr>
                <w:noProof/>
                <w:webHidden/>
              </w:rPr>
            </w:r>
            <w:r>
              <w:rPr>
                <w:noProof/>
                <w:webHidden/>
              </w:rPr>
              <w:fldChar w:fldCharType="separate"/>
            </w:r>
            <w:r w:rsidR="00D421D6">
              <w:rPr>
                <w:noProof/>
                <w:webHidden/>
              </w:rPr>
              <w:t>5</w:t>
            </w:r>
            <w:r>
              <w:rPr>
                <w:noProof/>
                <w:webHidden/>
              </w:rPr>
              <w:fldChar w:fldCharType="end"/>
            </w:r>
          </w:hyperlink>
        </w:p>
        <w:p w14:paraId="4EE0821B" w14:textId="652E4799" w:rsidR="007F475C" w:rsidRDefault="007F475C">
          <w:pPr>
            <w:pStyle w:val="Sumrio1"/>
            <w:tabs>
              <w:tab w:val="left" w:pos="440"/>
              <w:tab w:val="right" w:leader="dot" w:pos="8494"/>
            </w:tabs>
            <w:rPr>
              <w:rFonts w:eastAsiaTheme="minorEastAsia"/>
              <w:noProof/>
              <w:lang w:eastAsia="pt-BR"/>
            </w:rPr>
          </w:pPr>
          <w:hyperlink w:anchor="_Toc526203478" w:history="1">
            <w:r w:rsidRPr="00E73004">
              <w:rPr>
                <w:rStyle w:val="Hyperlink"/>
                <w:noProof/>
              </w:rPr>
              <w:t>7.</w:t>
            </w:r>
            <w:r>
              <w:rPr>
                <w:rFonts w:eastAsiaTheme="minorEastAsia"/>
                <w:noProof/>
                <w:lang w:eastAsia="pt-BR"/>
              </w:rPr>
              <w:tab/>
            </w:r>
            <w:r w:rsidRPr="00E73004">
              <w:rPr>
                <w:rStyle w:val="Hyperlink"/>
                <w:noProof/>
              </w:rPr>
              <w:t>Delimitação de escopo</w:t>
            </w:r>
            <w:r>
              <w:rPr>
                <w:noProof/>
                <w:webHidden/>
              </w:rPr>
              <w:tab/>
            </w:r>
            <w:r>
              <w:rPr>
                <w:noProof/>
                <w:webHidden/>
              </w:rPr>
              <w:fldChar w:fldCharType="begin"/>
            </w:r>
            <w:r>
              <w:rPr>
                <w:noProof/>
                <w:webHidden/>
              </w:rPr>
              <w:instrText xml:space="preserve"> PAGEREF _Toc526203478 \h </w:instrText>
            </w:r>
            <w:r>
              <w:rPr>
                <w:noProof/>
                <w:webHidden/>
              </w:rPr>
            </w:r>
            <w:r>
              <w:rPr>
                <w:noProof/>
                <w:webHidden/>
              </w:rPr>
              <w:fldChar w:fldCharType="separate"/>
            </w:r>
            <w:r w:rsidR="00D421D6">
              <w:rPr>
                <w:noProof/>
                <w:webHidden/>
              </w:rPr>
              <w:t>6</w:t>
            </w:r>
            <w:r>
              <w:rPr>
                <w:noProof/>
                <w:webHidden/>
              </w:rPr>
              <w:fldChar w:fldCharType="end"/>
            </w:r>
          </w:hyperlink>
        </w:p>
        <w:p w14:paraId="15EC147C" w14:textId="5CA05CCF" w:rsidR="007F475C" w:rsidRDefault="007F475C">
          <w:pPr>
            <w:pStyle w:val="Sumrio1"/>
            <w:tabs>
              <w:tab w:val="left" w:pos="440"/>
              <w:tab w:val="right" w:leader="dot" w:pos="8494"/>
            </w:tabs>
            <w:rPr>
              <w:rFonts w:eastAsiaTheme="minorEastAsia"/>
              <w:noProof/>
              <w:lang w:eastAsia="pt-BR"/>
            </w:rPr>
          </w:pPr>
          <w:hyperlink w:anchor="_Toc526203479" w:history="1">
            <w:r w:rsidRPr="00E73004">
              <w:rPr>
                <w:rStyle w:val="Hyperlink"/>
                <w:noProof/>
              </w:rPr>
              <w:t>8.</w:t>
            </w:r>
            <w:r>
              <w:rPr>
                <w:rFonts w:eastAsiaTheme="minorEastAsia"/>
                <w:noProof/>
                <w:lang w:eastAsia="pt-BR"/>
              </w:rPr>
              <w:tab/>
            </w:r>
            <w:r w:rsidRPr="00E73004">
              <w:rPr>
                <w:rStyle w:val="Hyperlink"/>
                <w:noProof/>
              </w:rPr>
              <w:t>Compartilhamento de responsabilidade</w:t>
            </w:r>
            <w:r>
              <w:rPr>
                <w:noProof/>
                <w:webHidden/>
              </w:rPr>
              <w:tab/>
            </w:r>
            <w:r>
              <w:rPr>
                <w:noProof/>
                <w:webHidden/>
              </w:rPr>
              <w:fldChar w:fldCharType="begin"/>
            </w:r>
            <w:r>
              <w:rPr>
                <w:noProof/>
                <w:webHidden/>
              </w:rPr>
              <w:instrText xml:space="preserve"> PAGEREF _Toc526203479 \h </w:instrText>
            </w:r>
            <w:r>
              <w:rPr>
                <w:noProof/>
                <w:webHidden/>
              </w:rPr>
            </w:r>
            <w:r>
              <w:rPr>
                <w:noProof/>
                <w:webHidden/>
              </w:rPr>
              <w:fldChar w:fldCharType="separate"/>
            </w:r>
            <w:r w:rsidR="00D421D6">
              <w:rPr>
                <w:noProof/>
                <w:webHidden/>
              </w:rPr>
              <w:t>6</w:t>
            </w:r>
            <w:r>
              <w:rPr>
                <w:noProof/>
                <w:webHidden/>
              </w:rPr>
              <w:fldChar w:fldCharType="end"/>
            </w:r>
          </w:hyperlink>
        </w:p>
        <w:p w14:paraId="1CDAA840" w14:textId="40879DD0" w:rsidR="007F475C" w:rsidRDefault="007F475C">
          <w:pPr>
            <w:pStyle w:val="Sumrio1"/>
            <w:tabs>
              <w:tab w:val="left" w:pos="440"/>
              <w:tab w:val="right" w:leader="dot" w:pos="8494"/>
            </w:tabs>
            <w:rPr>
              <w:rFonts w:eastAsiaTheme="minorEastAsia"/>
              <w:noProof/>
              <w:lang w:eastAsia="pt-BR"/>
            </w:rPr>
          </w:pPr>
          <w:hyperlink w:anchor="_Toc526203480" w:history="1">
            <w:r w:rsidRPr="00E73004">
              <w:rPr>
                <w:rStyle w:val="Hyperlink"/>
                <w:noProof/>
              </w:rPr>
              <w:t>9.</w:t>
            </w:r>
            <w:r>
              <w:rPr>
                <w:rFonts w:eastAsiaTheme="minorEastAsia"/>
                <w:noProof/>
                <w:lang w:eastAsia="pt-BR"/>
              </w:rPr>
              <w:tab/>
            </w:r>
            <w:r w:rsidRPr="00E73004">
              <w:rPr>
                <w:rStyle w:val="Hyperlink"/>
                <w:noProof/>
              </w:rPr>
              <w:t>Time de desenvolvimento</w:t>
            </w:r>
            <w:r>
              <w:rPr>
                <w:noProof/>
                <w:webHidden/>
              </w:rPr>
              <w:tab/>
            </w:r>
            <w:r>
              <w:rPr>
                <w:noProof/>
                <w:webHidden/>
              </w:rPr>
              <w:fldChar w:fldCharType="begin"/>
            </w:r>
            <w:r>
              <w:rPr>
                <w:noProof/>
                <w:webHidden/>
              </w:rPr>
              <w:instrText xml:space="preserve"> PAGEREF _Toc526203480 \h </w:instrText>
            </w:r>
            <w:r>
              <w:rPr>
                <w:noProof/>
                <w:webHidden/>
              </w:rPr>
            </w:r>
            <w:r>
              <w:rPr>
                <w:noProof/>
                <w:webHidden/>
              </w:rPr>
              <w:fldChar w:fldCharType="separate"/>
            </w:r>
            <w:r w:rsidR="00D421D6">
              <w:rPr>
                <w:noProof/>
                <w:webHidden/>
              </w:rPr>
              <w:t>6</w:t>
            </w:r>
            <w:r>
              <w:rPr>
                <w:noProof/>
                <w:webHidden/>
              </w:rPr>
              <w:fldChar w:fldCharType="end"/>
            </w:r>
          </w:hyperlink>
        </w:p>
        <w:p w14:paraId="0B755281" w14:textId="6D164FCA" w:rsidR="007F475C" w:rsidRDefault="007F475C">
          <w:pPr>
            <w:pStyle w:val="Sumrio1"/>
            <w:tabs>
              <w:tab w:val="left" w:pos="660"/>
              <w:tab w:val="right" w:leader="dot" w:pos="8494"/>
            </w:tabs>
            <w:rPr>
              <w:rFonts w:eastAsiaTheme="minorEastAsia"/>
              <w:noProof/>
              <w:lang w:eastAsia="pt-BR"/>
            </w:rPr>
          </w:pPr>
          <w:hyperlink w:anchor="_Toc526203481" w:history="1">
            <w:r w:rsidRPr="00E73004">
              <w:rPr>
                <w:rStyle w:val="Hyperlink"/>
                <w:noProof/>
              </w:rPr>
              <w:t>10.</w:t>
            </w:r>
            <w:r>
              <w:rPr>
                <w:rFonts w:eastAsiaTheme="minorEastAsia"/>
                <w:noProof/>
                <w:lang w:eastAsia="pt-BR"/>
              </w:rPr>
              <w:tab/>
            </w:r>
            <w:r w:rsidRPr="00E73004">
              <w:rPr>
                <w:rStyle w:val="Hyperlink"/>
                <w:noProof/>
              </w:rPr>
              <w:t>Utilização das histórias de usuário</w:t>
            </w:r>
            <w:r>
              <w:rPr>
                <w:noProof/>
                <w:webHidden/>
              </w:rPr>
              <w:tab/>
            </w:r>
            <w:r>
              <w:rPr>
                <w:noProof/>
                <w:webHidden/>
              </w:rPr>
              <w:fldChar w:fldCharType="begin"/>
            </w:r>
            <w:r>
              <w:rPr>
                <w:noProof/>
                <w:webHidden/>
              </w:rPr>
              <w:instrText xml:space="preserve"> PAGEREF _Toc526203481 \h </w:instrText>
            </w:r>
            <w:r>
              <w:rPr>
                <w:noProof/>
                <w:webHidden/>
              </w:rPr>
            </w:r>
            <w:r>
              <w:rPr>
                <w:noProof/>
                <w:webHidden/>
              </w:rPr>
              <w:fldChar w:fldCharType="separate"/>
            </w:r>
            <w:r w:rsidR="00D421D6">
              <w:rPr>
                <w:noProof/>
                <w:webHidden/>
              </w:rPr>
              <w:t>6</w:t>
            </w:r>
            <w:r>
              <w:rPr>
                <w:noProof/>
                <w:webHidden/>
              </w:rPr>
              <w:fldChar w:fldCharType="end"/>
            </w:r>
          </w:hyperlink>
        </w:p>
        <w:p w14:paraId="2EEADBA2" w14:textId="73192508" w:rsidR="007F475C" w:rsidRDefault="007F475C">
          <w:pPr>
            <w:pStyle w:val="Sumrio1"/>
            <w:tabs>
              <w:tab w:val="left" w:pos="660"/>
              <w:tab w:val="right" w:leader="dot" w:pos="8494"/>
            </w:tabs>
            <w:rPr>
              <w:rFonts w:eastAsiaTheme="minorEastAsia"/>
              <w:noProof/>
              <w:lang w:eastAsia="pt-BR"/>
            </w:rPr>
          </w:pPr>
          <w:hyperlink w:anchor="_Toc526203482" w:history="1">
            <w:r w:rsidRPr="00E73004">
              <w:rPr>
                <w:rStyle w:val="Hyperlink"/>
                <w:noProof/>
              </w:rPr>
              <w:t>11.</w:t>
            </w:r>
            <w:r>
              <w:rPr>
                <w:rFonts w:eastAsiaTheme="minorEastAsia"/>
                <w:noProof/>
                <w:lang w:eastAsia="pt-BR"/>
              </w:rPr>
              <w:tab/>
            </w:r>
            <w:r w:rsidRPr="00E73004">
              <w:rPr>
                <w:rStyle w:val="Hyperlink"/>
                <w:noProof/>
              </w:rPr>
              <w:t>Fluxo do modelo de processo</w:t>
            </w:r>
            <w:r>
              <w:rPr>
                <w:noProof/>
                <w:webHidden/>
              </w:rPr>
              <w:tab/>
            </w:r>
            <w:r>
              <w:rPr>
                <w:noProof/>
                <w:webHidden/>
              </w:rPr>
              <w:fldChar w:fldCharType="begin"/>
            </w:r>
            <w:r>
              <w:rPr>
                <w:noProof/>
                <w:webHidden/>
              </w:rPr>
              <w:instrText xml:space="preserve"> PAGEREF _Toc526203482 \h </w:instrText>
            </w:r>
            <w:r>
              <w:rPr>
                <w:noProof/>
                <w:webHidden/>
              </w:rPr>
            </w:r>
            <w:r>
              <w:rPr>
                <w:noProof/>
                <w:webHidden/>
              </w:rPr>
              <w:fldChar w:fldCharType="separate"/>
            </w:r>
            <w:r w:rsidR="00D421D6">
              <w:rPr>
                <w:noProof/>
                <w:webHidden/>
              </w:rPr>
              <w:t>6</w:t>
            </w:r>
            <w:r>
              <w:rPr>
                <w:noProof/>
                <w:webHidden/>
              </w:rPr>
              <w:fldChar w:fldCharType="end"/>
            </w:r>
          </w:hyperlink>
        </w:p>
        <w:p w14:paraId="02F8953F" w14:textId="1225D72A" w:rsidR="007F475C" w:rsidRDefault="007F475C">
          <w:pPr>
            <w:pStyle w:val="Sumrio1"/>
            <w:tabs>
              <w:tab w:val="left" w:pos="660"/>
              <w:tab w:val="right" w:leader="dot" w:pos="8494"/>
            </w:tabs>
            <w:rPr>
              <w:rFonts w:eastAsiaTheme="minorEastAsia"/>
              <w:noProof/>
              <w:lang w:eastAsia="pt-BR"/>
            </w:rPr>
          </w:pPr>
          <w:hyperlink w:anchor="_Toc526203483" w:history="1">
            <w:r w:rsidRPr="00E73004">
              <w:rPr>
                <w:rStyle w:val="Hyperlink"/>
                <w:noProof/>
              </w:rPr>
              <w:t>12.</w:t>
            </w:r>
            <w:r>
              <w:rPr>
                <w:rFonts w:eastAsiaTheme="minorEastAsia"/>
                <w:noProof/>
                <w:lang w:eastAsia="pt-BR"/>
              </w:rPr>
              <w:tab/>
            </w:r>
            <w:r w:rsidRPr="00E73004">
              <w:rPr>
                <w:rStyle w:val="Hyperlink"/>
                <w:noProof/>
              </w:rPr>
              <w:t>PLANEJAMENTO</w:t>
            </w:r>
            <w:r>
              <w:rPr>
                <w:noProof/>
                <w:webHidden/>
              </w:rPr>
              <w:tab/>
            </w:r>
            <w:r>
              <w:rPr>
                <w:noProof/>
                <w:webHidden/>
              </w:rPr>
              <w:fldChar w:fldCharType="begin"/>
            </w:r>
            <w:r>
              <w:rPr>
                <w:noProof/>
                <w:webHidden/>
              </w:rPr>
              <w:instrText xml:space="preserve"> PAGEREF _Toc526203483 \h </w:instrText>
            </w:r>
            <w:r>
              <w:rPr>
                <w:noProof/>
                <w:webHidden/>
              </w:rPr>
            </w:r>
            <w:r>
              <w:rPr>
                <w:noProof/>
                <w:webHidden/>
              </w:rPr>
              <w:fldChar w:fldCharType="separate"/>
            </w:r>
            <w:r w:rsidR="00D421D6">
              <w:rPr>
                <w:noProof/>
                <w:webHidden/>
              </w:rPr>
              <w:t>7</w:t>
            </w:r>
            <w:r>
              <w:rPr>
                <w:noProof/>
                <w:webHidden/>
              </w:rPr>
              <w:fldChar w:fldCharType="end"/>
            </w:r>
          </w:hyperlink>
        </w:p>
        <w:p w14:paraId="158238A1" w14:textId="5C95A30F" w:rsidR="007F475C" w:rsidRDefault="007F475C">
          <w:pPr>
            <w:pStyle w:val="Sumrio2"/>
            <w:tabs>
              <w:tab w:val="left" w:pos="880"/>
              <w:tab w:val="right" w:leader="dot" w:pos="8494"/>
            </w:tabs>
            <w:rPr>
              <w:rFonts w:eastAsiaTheme="minorEastAsia"/>
              <w:noProof/>
              <w:lang w:eastAsia="pt-BR"/>
            </w:rPr>
          </w:pPr>
          <w:hyperlink w:anchor="_Toc526203484" w:history="1">
            <w:r w:rsidRPr="00E73004">
              <w:rPr>
                <w:rStyle w:val="Hyperlink"/>
                <w:noProof/>
              </w:rPr>
              <w:t>12.1</w:t>
            </w:r>
            <w:r>
              <w:rPr>
                <w:rFonts w:eastAsiaTheme="minorEastAsia"/>
                <w:noProof/>
                <w:lang w:eastAsia="pt-BR"/>
              </w:rPr>
              <w:tab/>
            </w:r>
            <w:r w:rsidRPr="00E73004">
              <w:rPr>
                <w:rStyle w:val="Hyperlink"/>
                <w:noProof/>
              </w:rPr>
              <w:t>Reunião de Exposição</w:t>
            </w:r>
            <w:r>
              <w:rPr>
                <w:noProof/>
                <w:webHidden/>
              </w:rPr>
              <w:tab/>
            </w:r>
            <w:r>
              <w:rPr>
                <w:noProof/>
                <w:webHidden/>
              </w:rPr>
              <w:fldChar w:fldCharType="begin"/>
            </w:r>
            <w:r>
              <w:rPr>
                <w:noProof/>
                <w:webHidden/>
              </w:rPr>
              <w:instrText xml:space="preserve"> PAGEREF _Toc526203484 \h </w:instrText>
            </w:r>
            <w:r>
              <w:rPr>
                <w:noProof/>
                <w:webHidden/>
              </w:rPr>
            </w:r>
            <w:r>
              <w:rPr>
                <w:noProof/>
                <w:webHidden/>
              </w:rPr>
              <w:fldChar w:fldCharType="separate"/>
            </w:r>
            <w:r w:rsidR="00D421D6">
              <w:rPr>
                <w:noProof/>
                <w:webHidden/>
              </w:rPr>
              <w:t>7</w:t>
            </w:r>
            <w:r>
              <w:rPr>
                <w:noProof/>
                <w:webHidden/>
              </w:rPr>
              <w:fldChar w:fldCharType="end"/>
            </w:r>
          </w:hyperlink>
        </w:p>
        <w:p w14:paraId="3FC32872" w14:textId="79932536" w:rsidR="007F475C" w:rsidRDefault="007F475C">
          <w:pPr>
            <w:pStyle w:val="Sumrio2"/>
            <w:tabs>
              <w:tab w:val="left" w:pos="880"/>
              <w:tab w:val="right" w:leader="dot" w:pos="8494"/>
            </w:tabs>
            <w:rPr>
              <w:rFonts w:eastAsiaTheme="minorEastAsia"/>
              <w:noProof/>
              <w:lang w:eastAsia="pt-BR"/>
            </w:rPr>
          </w:pPr>
          <w:hyperlink w:anchor="_Toc526203485" w:history="1">
            <w:r w:rsidRPr="00E73004">
              <w:rPr>
                <w:rStyle w:val="Hyperlink"/>
                <w:noProof/>
              </w:rPr>
              <w:t>12.2</w:t>
            </w:r>
            <w:r>
              <w:rPr>
                <w:rFonts w:eastAsiaTheme="minorEastAsia"/>
                <w:noProof/>
                <w:lang w:eastAsia="pt-BR"/>
              </w:rPr>
              <w:tab/>
            </w:r>
            <w:r w:rsidRPr="00E73004">
              <w:rPr>
                <w:rStyle w:val="Hyperlink"/>
                <w:noProof/>
              </w:rPr>
              <w:t>Avaliação Preliminar</w:t>
            </w:r>
            <w:r>
              <w:rPr>
                <w:noProof/>
                <w:webHidden/>
              </w:rPr>
              <w:tab/>
            </w:r>
            <w:r>
              <w:rPr>
                <w:noProof/>
                <w:webHidden/>
              </w:rPr>
              <w:fldChar w:fldCharType="begin"/>
            </w:r>
            <w:r>
              <w:rPr>
                <w:noProof/>
                <w:webHidden/>
              </w:rPr>
              <w:instrText xml:space="preserve"> PAGEREF _Toc526203485 \h </w:instrText>
            </w:r>
            <w:r>
              <w:rPr>
                <w:noProof/>
                <w:webHidden/>
              </w:rPr>
            </w:r>
            <w:r>
              <w:rPr>
                <w:noProof/>
                <w:webHidden/>
              </w:rPr>
              <w:fldChar w:fldCharType="separate"/>
            </w:r>
            <w:r w:rsidR="00D421D6">
              <w:rPr>
                <w:noProof/>
                <w:webHidden/>
              </w:rPr>
              <w:t>8</w:t>
            </w:r>
            <w:r>
              <w:rPr>
                <w:noProof/>
                <w:webHidden/>
              </w:rPr>
              <w:fldChar w:fldCharType="end"/>
            </w:r>
          </w:hyperlink>
        </w:p>
        <w:p w14:paraId="3CF3717C" w14:textId="4152DD7D" w:rsidR="007F475C" w:rsidRDefault="007F475C">
          <w:pPr>
            <w:pStyle w:val="Sumrio2"/>
            <w:tabs>
              <w:tab w:val="left" w:pos="880"/>
              <w:tab w:val="right" w:leader="dot" w:pos="8494"/>
            </w:tabs>
            <w:rPr>
              <w:rFonts w:eastAsiaTheme="minorEastAsia"/>
              <w:noProof/>
              <w:lang w:eastAsia="pt-BR"/>
            </w:rPr>
          </w:pPr>
          <w:hyperlink w:anchor="_Toc526203486" w:history="1">
            <w:r w:rsidRPr="00E73004">
              <w:rPr>
                <w:rStyle w:val="Hyperlink"/>
                <w:noProof/>
              </w:rPr>
              <w:t>12.3</w:t>
            </w:r>
            <w:r>
              <w:rPr>
                <w:rFonts w:eastAsiaTheme="minorEastAsia"/>
                <w:noProof/>
                <w:lang w:eastAsia="pt-BR"/>
              </w:rPr>
              <w:tab/>
            </w:r>
            <w:r w:rsidRPr="00E73004">
              <w:rPr>
                <w:rStyle w:val="Hyperlink"/>
                <w:noProof/>
              </w:rPr>
              <w:t>Reunião de finalização</w:t>
            </w:r>
            <w:r>
              <w:rPr>
                <w:noProof/>
                <w:webHidden/>
              </w:rPr>
              <w:tab/>
            </w:r>
            <w:r>
              <w:rPr>
                <w:noProof/>
                <w:webHidden/>
              </w:rPr>
              <w:fldChar w:fldCharType="begin"/>
            </w:r>
            <w:r>
              <w:rPr>
                <w:noProof/>
                <w:webHidden/>
              </w:rPr>
              <w:instrText xml:space="preserve"> PAGEREF _Toc526203486 \h </w:instrText>
            </w:r>
            <w:r>
              <w:rPr>
                <w:noProof/>
                <w:webHidden/>
              </w:rPr>
            </w:r>
            <w:r>
              <w:rPr>
                <w:noProof/>
                <w:webHidden/>
              </w:rPr>
              <w:fldChar w:fldCharType="separate"/>
            </w:r>
            <w:r w:rsidR="00D421D6">
              <w:rPr>
                <w:noProof/>
                <w:webHidden/>
              </w:rPr>
              <w:t>8</w:t>
            </w:r>
            <w:r>
              <w:rPr>
                <w:noProof/>
                <w:webHidden/>
              </w:rPr>
              <w:fldChar w:fldCharType="end"/>
            </w:r>
          </w:hyperlink>
        </w:p>
        <w:p w14:paraId="6255743E" w14:textId="016A1D78" w:rsidR="007F475C" w:rsidRDefault="007F475C">
          <w:pPr>
            <w:pStyle w:val="Sumrio1"/>
            <w:tabs>
              <w:tab w:val="left" w:pos="660"/>
              <w:tab w:val="right" w:leader="dot" w:pos="8494"/>
            </w:tabs>
            <w:rPr>
              <w:rFonts w:eastAsiaTheme="minorEastAsia"/>
              <w:noProof/>
              <w:lang w:eastAsia="pt-BR"/>
            </w:rPr>
          </w:pPr>
          <w:hyperlink w:anchor="_Toc526203487" w:history="1">
            <w:r w:rsidRPr="00E73004">
              <w:rPr>
                <w:rStyle w:val="Hyperlink"/>
                <w:noProof/>
              </w:rPr>
              <w:t>13.</w:t>
            </w:r>
            <w:r>
              <w:rPr>
                <w:rFonts w:eastAsiaTheme="minorEastAsia"/>
                <w:noProof/>
                <w:lang w:eastAsia="pt-BR"/>
              </w:rPr>
              <w:tab/>
            </w:r>
            <w:r w:rsidRPr="00E73004">
              <w:rPr>
                <w:rStyle w:val="Hyperlink"/>
                <w:noProof/>
              </w:rPr>
              <w:t>SCRUM e os processos do PMBOK</w:t>
            </w:r>
            <w:r>
              <w:rPr>
                <w:noProof/>
                <w:webHidden/>
              </w:rPr>
              <w:tab/>
            </w:r>
            <w:r>
              <w:rPr>
                <w:noProof/>
                <w:webHidden/>
              </w:rPr>
              <w:fldChar w:fldCharType="begin"/>
            </w:r>
            <w:r>
              <w:rPr>
                <w:noProof/>
                <w:webHidden/>
              </w:rPr>
              <w:instrText xml:space="preserve"> PAGEREF _Toc526203487 \h </w:instrText>
            </w:r>
            <w:r>
              <w:rPr>
                <w:noProof/>
                <w:webHidden/>
              </w:rPr>
            </w:r>
            <w:r>
              <w:rPr>
                <w:noProof/>
                <w:webHidden/>
              </w:rPr>
              <w:fldChar w:fldCharType="separate"/>
            </w:r>
            <w:r w:rsidR="00D421D6">
              <w:rPr>
                <w:noProof/>
                <w:webHidden/>
              </w:rPr>
              <w:t>8</w:t>
            </w:r>
            <w:r>
              <w:rPr>
                <w:noProof/>
                <w:webHidden/>
              </w:rPr>
              <w:fldChar w:fldCharType="end"/>
            </w:r>
          </w:hyperlink>
        </w:p>
        <w:p w14:paraId="03595255" w14:textId="16F4DE3A" w:rsidR="007F475C" w:rsidRDefault="007F475C">
          <w:pPr>
            <w:pStyle w:val="Sumrio2"/>
            <w:tabs>
              <w:tab w:val="left" w:pos="880"/>
              <w:tab w:val="right" w:leader="dot" w:pos="8494"/>
            </w:tabs>
            <w:rPr>
              <w:rFonts w:eastAsiaTheme="minorEastAsia"/>
              <w:noProof/>
              <w:lang w:eastAsia="pt-BR"/>
            </w:rPr>
          </w:pPr>
          <w:hyperlink w:anchor="_Toc526203490" w:history="1">
            <w:r w:rsidRPr="00E73004">
              <w:rPr>
                <w:rStyle w:val="Hyperlink"/>
                <w:noProof/>
              </w:rPr>
              <w:t>13.1</w:t>
            </w:r>
            <w:r>
              <w:rPr>
                <w:rFonts w:eastAsiaTheme="minorEastAsia"/>
                <w:noProof/>
                <w:lang w:eastAsia="pt-BR"/>
              </w:rPr>
              <w:tab/>
            </w:r>
            <w:r w:rsidRPr="00E73004">
              <w:rPr>
                <w:rStyle w:val="Hyperlink"/>
                <w:noProof/>
              </w:rPr>
              <w:t>Planejamento da Sprint</w:t>
            </w:r>
            <w:r>
              <w:rPr>
                <w:noProof/>
                <w:webHidden/>
              </w:rPr>
              <w:tab/>
            </w:r>
            <w:r>
              <w:rPr>
                <w:noProof/>
                <w:webHidden/>
              </w:rPr>
              <w:fldChar w:fldCharType="begin"/>
            </w:r>
            <w:r>
              <w:rPr>
                <w:noProof/>
                <w:webHidden/>
              </w:rPr>
              <w:instrText xml:space="preserve"> PAGEREF _Toc526203490 \h </w:instrText>
            </w:r>
            <w:r>
              <w:rPr>
                <w:noProof/>
                <w:webHidden/>
              </w:rPr>
            </w:r>
            <w:r>
              <w:rPr>
                <w:noProof/>
                <w:webHidden/>
              </w:rPr>
              <w:fldChar w:fldCharType="separate"/>
            </w:r>
            <w:r w:rsidR="00D421D6">
              <w:rPr>
                <w:noProof/>
                <w:webHidden/>
              </w:rPr>
              <w:t>8</w:t>
            </w:r>
            <w:r>
              <w:rPr>
                <w:noProof/>
                <w:webHidden/>
              </w:rPr>
              <w:fldChar w:fldCharType="end"/>
            </w:r>
          </w:hyperlink>
        </w:p>
        <w:p w14:paraId="14B83842" w14:textId="1200CAD7" w:rsidR="007F475C" w:rsidRDefault="007F475C">
          <w:pPr>
            <w:pStyle w:val="Sumrio2"/>
            <w:tabs>
              <w:tab w:val="left" w:pos="880"/>
              <w:tab w:val="right" w:leader="dot" w:pos="8494"/>
            </w:tabs>
            <w:rPr>
              <w:rFonts w:eastAsiaTheme="minorEastAsia"/>
              <w:noProof/>
              <w:lang w:eastAsia="pt-BR"/>
            </w:rPr>
          </w:pPr>
          <w:hyperlink w:anchor="_Toc526203491" w:history="1">
            <w:r w:rsidRPr="00E73004">
              <w:rPr>
                <w:rStyle w:val="Hyperlink"/>
                <w:noProof/>
              </w:rPr>
              <w:t>13.2</w:t>
            </w:r>
            <w:r>
              <w:rPr>
                <w:rFonts w:eastAsiaTheme="minorEastAsia"/>
                <w:noProof/>
                <w:lang w:eastAsia="pt-BR"/>
              </w:rPr>
              <w:tab/>
            </w:r>
            <w:r w:rsidRPr="00E73004">
              <w:rPr>
                <w:rStyle w:val="Hyperlink"/>
                <w:noProof/>
              </w:rPr>
              <w:t>Reunião de planejamento</w:t>
            </w:r>
            <w:r>
              <w:rPr>
                <w:noProof/>
                <w:webHidden/>
              </w:rPr>
              <w:tab/>
            </w:r>
            <w:r>
              <w:rPr>
                <w:noProof/>
                <w:webHidden/>
              </w:rPr>
              <w:fldChar w:fldCharType="begin"/>
            </w:r>
            <w:r>
              <w:rPr>
                <w:noProof/>
                <w:webHidden/>
              </w:rPr>
              <w:instrText xml:space="preserve"> PAGEREF _Toc526203491 \h </w:instrText>
            </w:r>
            <w:r>
              <w:rPr>
                <w:noProof/>
                <w:webHidden/>
              </w:rPr>
            </w:r>
            <w:r>
              <w:rPr>
                <w:noProof/>
                <w:webHidden/>
              </w:rPr>
              <w:fldChar w:fldCharType="separate"/>
            </w:r>
            <w:r w:rsidR="00D421D6">
              <w:rPr>
                <w:noProof/>
                <w:webHidden/>
              </w:rPr>
              <w:t>8</w:t>
            </w:r>
            <w:r>
              <w:rPr>
                <w:noProof/>
                <w:webHidden/>
              </w:rPr>
              <w:fldChar w:fldCharType="end"/>
            </w:r>
          </w:hyperlink>
        </w:p>
        <w:p w14:paraId="7A530A59" w14:textId="150B484D" w:rsidR="007F475C" w:rsidRDefault="007F475C">
          <w:pPr>
            <w:pStyle w:val="Sumrio2"/>
            <w:tabs>
              <w:tab w:val="left" w:pos="880"/>
              <w:tab w:val="right" w:leader="dot" w:pos="8494"/>
            </w:tabs>
            <w:rPr>
              <w:rFonts w:eastAsiaTheme="minorEastAsia"/>
              <w:noProof/>
              <w:lang w:eastAsia="pt-BR"/>
            </w:rPr>
          </w:pPr>
          <w:hyperlink w:anchor="_Toc526203492" w:history="1">
            <w:r w:rsidRPr="00E73004">
              <w:rPr>
                <w:rStyle w:val="Hyperlink"/>
                <w:noProof/>
              </w:rPr>
              <w:t>13.3</w:t>
            </w:r>
            <w:r>
              <w:rPr>
                <w:rFonts w:eastAsiaTheme="minorEastAsia"/>
                <w:noProof/>
                <w:lang w:eastAsia="pt-BR"/>
              </w:rPr>
              <w:tab/>
            </w:r>
            <w:r w:rsidRPr="00E73004">
              <w:rPr>
                <w:rStyle w:val="Hyperlink"/>
                <w:noProof/>
              </w:rPr>
              <w:t>Reunião de Detalhamento</w:t>
            </w:r>
            <w:r>
              <w:rPr>
                <w:noProof/>
                <w:webHidden/>
              </w:rPr>
              <w:tab/>
            </w:r>
            <w:r>
              <w:rPr>
                <w:noProof/>
                <w:webHidden/>
              </w:rPr>
              <w:fldChar w:fldCharType="begin"/>
            </w:r>
            <w:r>
              <w:rPr>
                <w:noProof/>
                <w:webHidden/>
              </w:rPr>
              <w:instrText xml:space="preserve"> PAGEREF _Toc526203492 \h </w:instrText>
            </w:r>
            <w:r>
              <w:rPr>
                <w:noProof/>
                <w:webHidden/>
              </w:rPr>
            </w:r>
            <w:r>
              <w:rPr>
                <w:noProof/>
                <w:webHidden/>
              </w:rPr>
              <w:fldChar w:fldCharType="separate"/>
            </w:r>
            <w:r w:rsidR="00D421D6">
              <w:rPr>
                <w:noProof/>
                <w:webHidden/>
              </w:rPr>
              <w:t>9</w:t>
            </w:r>
            <w:r>
              <w:rPr>
                <w:noProof/>
                <w:webHidden/>
              </w:rPr>
              <w:fldChar w:fldCharType="end"/>
            </w:r>
          </w:hyperlink>
        </w:p>
        <w:p w14:paraId="5EC0F862" w14:textId="1FB2AACB" w:rsidR="007F475C" w:rsidRDefault="007F475C">
          <w:pPr>
            <w:pStyle w:val="Sumrio3"/>
            <w:tabs>
              <w:tab w:val="left" w:pos="1320"/>
              <w:tab w:val="right" w:leader="dot" w:pos="8494"/>
            </w:tabs>
            <w:rPr>
              <w:rFonts w:eastAsiaTheme="minorEastAsia"/>
              <w:noProof/>
              <w:lang w:eastAsia="pt-BR"/>
            </w:rPr>
          </w:pPr>
          <w:hyperlink w:anchor="_Toc526203493" w:history="1">
            <w:r w:rsidRPr="00E73004">
              <w:rPr>
                <w:rStyle w:val="Hyperlink"/>
                <w:noProof/>
              </w:rPr>
              <w:t>13.3.1</w:t>
            </w:r>
            <w:r>
              <w:rPr>
                <w:rFonts w:eastAsiaTheme="minorEastAsia"/>
                <w:noProof/>
                <w:lang w:eastAsia="pt-BR"/>
              </w:rPr>
              <w:tab/>
            </w:r>
            <w:r w:rsidRPr="00E73004">
              <w:rPr>
                <w:rStyle w:val="Hyperlink"/>
                <w:noProof/>
              </w:rPr>
              <w:t>Histórias de usuário</w:t>
            </w:r>
            <w:r>
              <w:rPr>
                <w:noProof/>
                <w:webHidden/>
              </w:rPr>
              <w:tab/>
            </w:r>
            <w:r>
              <w:rPr>
                <w:noProof/>
                <w:webHidden/>
              </w:rPr>
              <w:fldChar w:fldCharType="begin"/>
            </w:r>
            <w:r>
              <w:rPr>
                <w:noProof/>
                <w:webHidden/>
              </w:rPr>
              <w:instrText xml:space="preserve"> PAGEREF _Toc526203493 \h </w:instrText>
            </w:r>
            <w:r>
              <w:rPr>
                <w:noProof/>
                <w:webHidden/>
              </w:rPr>
            </w:r>
            <w:r>
              <w:rPr>
                <w:noProof/>
                <w:webHidden/>
              </w:rPr>
              <w:fldChar w:fldCharType="separate"/>
            </w:r>
            <w:r w:rsidR="00D421D6">
              <w:rPr>
                <w:noProof/>
                <w:webHidden/>
              </w:rPr>
              <w:t>9</w:t>
            </w:r>
            <w:r>
              <w:rPr>
                <w:noProof/>
                <w:webHidden/>
              </w:rPr>
              <w:fldChar w:fldCharType="end"/>
            </w:r>
          </w:hyperlink>
        </w:p>
        <w:p w14:paraId="2C05B1C7" w14:textId="04F46D69" w:rsidR="007F475C" w:rsidRDefault="007F475C">
          <w:pPr>
            <w:pStyle w:val="Sumrio3"/>
            <w:tabs>
              <w:tab w:val="left" w:pos="1320"/>
              <w:tab w:val="right" w:leader="dot" w:pos="8494"/>
            </w:tabs>
            <w:rPr>
              <w:rFonts w:eastAsiaTheme="minorEastAsia"/>
              <w:noProof/>
              <w:lang w:eastAsia="pt-BR"/>
            </w:rPr>
          </w:pPr>
          <w:hyperlink w:anchor="_Toc526203494" w:history="1">
            <w:r w:rsidRPr="00E73004">
              <w:rPr>
                <w:rStyle w:val="Hyperlink"/>
                <w:noProof/>
              </w:rPr>
              <w:t>13.3.2</w:t>
            </w:r>
            <w:r>
              <w:rPr>
                <w:rFonts w:eastAsiaTheme="minorEastAsia"/>
                <w:noProof/>
                <w:lang w:eastAsia="pt-BR"/>
              </w:rPr>
              <w:tab/>
            </w:r>
            <w:r w:rsidRPr="00E73004">
              <w:rPr>
                <w:rStyle w:val="Hyperlink"/>
                <w:noProof/>
              </w:rPr>
              <w:t>Registro do Sprint backlog</w:t>
            </w:r>
            <w:r>
              <w:rPr>
                <w:noProof/>
                <w:webHidden/>
              </w:rPr>
              <w:tab/>
            </w:r>
            <w:r>
              <w:rPr>
                <w:noProof/>
                <w:webHidden/>
              </w:rPr>
              <w:fldChar w:fldCharType="begin"/>
            </w:r>
            <w:r>
              <w:rPr>
                <w:noProof/>
                <w:webHidden/>
              </w:rPr>
              <w:instrText xml:space="preserve"> PAGEREF _Toc526203494 \h </w:instrText>
            </w:r>
            <w:r>
              <w:rPr>
                <w:noProof/>
                <w:webHidden/>
              </w:rPr>
            </w:r>
            <w:r>
              <w:rPr>
                <w:noProof/>
                <w:webHidden/>
              </w:rPr>
              <w:fldChar w:fldCharType="separate"/>
            </w:r>
            <w:r w:rsidR="00D421D6">
              <w:rPr>
                <w:noProof/>
                <w:webHidden/>
              </w:rPr>
              <w:t>9</w:t>
            </w:r>
            <w:r>
              <w:rPr>
                <w:noProof/>
                <w:webHidden/>
              </w:rPr>
              <w:fldChar w:fldCharType="end"/>
            </w:r>
          </w:hyperlink>
        </w:p>
        <w:p w14:paraId="7181E187" w14:textId="5B01AEA7" w:rsidR="007F475C" w:rsidRDefault="007F475C">
          <w:pPr>
            <w:pStyle w:val="Sumrio1"/>
            <w:tabs>
              <w:tab w:val="left" w:pos="660"/>
              <w:tab w:val="right" w:leader="dot" w:pos="8494"/>
            </w:tabs>
            <w:rPr>
              <w:rFonts w:eastAsiaTheme="minorEastAsia"/>
              <w:noProof/>
              <w:lang w:eastAsia="pt-BR"/>
            </w:rPr>
          </w:pPr>
          <w:hyperlink w:anchor="_Toc526203495" w:history="1">
            <w:r w:rsidRPr="00E73004">
              <w:rPr>
                <w:rStyle w:val="Hyperlink"/>
                <w:noProof/>
              </w:rPr>
              <w:t>14.</w:t>
            </w:r>
            <w:r>
              <w:rPr>
                <w:rFonts w:eastAsiaTheme="minorEastAsia"/>
                <w:noProof/>
                <w:lang w:eastAsia="pt-BR"/>
              </w:rPr>
              <w:tab/>
            </w:r>
            <w:r w:rsidRPr="00E73004">
              <w:rPr>
                <w:rStyle w:val="Hyperlink"/>
                <w:noProof/>
              </w:rPr>
              <w:t>Sprint</w:t>
            </w:r>
            <w:r>
              <w:rPr>
                <w:noProof/>
                <w:webHidden/>
              </w:rPr>
              <w:tab/>
            </w:r>
            <w:r>
              <w:rPr>
                <w:noProof/>
                <w:webHidden/>
              </w:rPr>
              <w:fldChar w:fldCharType="begin"/>
            </w:r>
            <w:r>
              <w:rPr>
                <w:noProof/>
                <w:webHidden/>
              </w:rPr>
              <w:instrText xml:space="preserve"> PAGEREF _Toc526203495 \h </w:instrText>
            </w:r>
            <w:r>
              <w:rPr>
                <w:noProof/>
                <w:webHidden/>
              </w:rPr>
            </w:r>
            <w:r>
              <w:rPr>
                <w:noProof/>
                <w:webHidden/>
              </w:rPr>
              <w:fldChar w:fldCharType="separate"/>
            </w:r>
            <w:r w:rsidR="00D421D6">
              <w:rPr>
                <w:noProof/>
                <w:webHidden/>
              </w:rPr>
              <w:t>10</w:t>
            </w:r>
            <w:r>
              <w:rPr>
                <w:noProof/>
                <w:webHidden/>
              </w:rPr>
              <w:fldChar w:fldCharType="end"/>
            </w:r>
          </w:hyperlink>
        </w:p>
        <w:p w14:paraId="1EB5E7C3" w14:textId="1D572EF7" w:rsidR="007F475C" w:rsidRDefault="007F475C">
          <w:pPr>
            <w:pStyle w:val="Sumrio1"/>
            <w:tabs>
              <w:tab w:val="left" w:pos="660"/>
              <w:tab w:val="right" w:leader="dot" w:pos="8494"/>
            </w:tabs>
            <w:rPr>
              <w:rFonts w:eastAsiaTheme="minorEastAsia"/>
              <w:noProof/>
              <w:lang w:eastAsia="pt-BR"/>
            </w:rPr>
          </w:pPr>
          <w:hyperlink w:anchor="_Toc526203496" w:history="1">
            <w:r w:rsidRPr="00E73004">
              <w:rPr>
                <w:rStyle w:val="Hyperlink"/>
                <w:noProof/>
              </w:rPr>
              <w:t>15.</w:t>
            </w:r>
            <w:r>
              <w:rPr>
                <w:rFonts w:eastAsiaTheme="minorEastAsia"/>
                <w:noProof/>
                <w:lang w:eastAsia="pt-BR"/>
              </w:rPr>
              <w:tab/>
            </w:r>
            <w:r w:rsidRPr="00E73004">
              <w:rPr>
                <w:rStyle w:val="Hyperlink"/>
                <w:noProof/>
              </w:rPr>
              <w:t>A reunião diária</w:t>
            </w:r>
            <w:r>
              <w:rPr>
                <w:noProof/>
                <w:webHidden/>
              </w:rPr>
              <w:tab/>
            </w:r>
            <w:r>
              <w:rPr>
                <w:noProof/>
                <w:webHidden/>
              </w:rPr>
              <w:fldChar w:fldCharType="begin"/>
            </w:r>
            <w:r>
              <w:rPr>
                <w:noProof/>
                <w:webHidden/>
              </w:rPr>
              <w:instrText xml:space="preserve"> PAGEREF _Toc526203496 \h </w:instrText>
            </w:r>
            <w:r>
              <w:rPr>
                <w:noProof/>
                <w:webHidden/>
              </w:rPr>
            </w:r>
            <w:r>
              <w:rPr>
                <w:noProof/>
                <w:webHidden/>
              </w:rPr>
              <w:fldChar w:fldCharType="separate"/>
            </w:r>
            <w:r w:rsidR="00D421D6">
              <w:rPr>
                <w:noProof/>
                <w:webHidden/>
              </w:rPr>
              <w:t>10</w:t>
            </w:r>
            <w:r>
              <w:rPr>
                <w:noProof/>
                <w:webHidden/>
              </w:rPr>
              <w:fldChar w:fldCharType="end"/>
            </w:r>
          </w:hyperlink>
        </w:p>
        <w:p w14:paraId="4388F716" w14:textId="1A3AE7F0" w:rsidR="007F475C" w:rsidRDefault="007F475C">
          <w:pPr>
            <w:pStyle w:val="Sumrio1"/>
            <w:tabs>
              <w:tab w:val="left" w:pos="660"/>
              <w:tab w:val="right" w:leader="dot" w:pos="8494"/>
            </w:tabs>
            <w:rPr>
              <w:rFonts w:eastAsiaTheme="minorEastAsia"/>
              <w:noProof/>
              <w:lang w:eastAsia="pt-BR"/>
            </w:rPr>
          </w:pPr>
          <w:hyperlink w:anchor="_Toc526203497" w:history="1">
            <w:r w:rsidRPr="00E73004">
              <w:rPr>
                <w:rStyle w:val="Hyperlink"/>
                <w:noProof/>
              </w:rPr>
              <w:t>16.</w:t>
            </w:r>
            <w:r>
              <w:rPr>
                <w:rFonts w:eastAsiaTheme="minorEastAsia"/>
                <w:noProof/>
                <w:lang w:eastAsia="pt-BR"/>
              </w:rPr>
              <w:tab/>
            </w:r>
            <w:r w:rsidRPr="00E73004">
              <w:rPr>
                <w:rStyle w:val="Hyperlink"/>
                <w:noProof/>
              </w:rPr>
              <w:t>Revisão da Sprint</w:t>
            </w:r>
            <w:r>
              <w:rPr>
                <w:noProof/>
                <w:webHidden/>
              </w:rPr>
              <w:tab/>
            </w:r>
            <w:r>
              <w:rPr>
                <w:noProof/>
                <w:webHidden/>
              </w:rPr>
              <w:fldChar w:fldCharType="begin"/>
            </w:r>
            <w:r>
              <w:rPr>
                <w:noProof/>
                <w:webHidden/>
              </w:rPr>
              <w:instrText xml:space="preserve"> PAGEREF _Toc526203497 \h </w:instrText>
            </w:r>
            <w:r>
              <w:rPr>
                <w:noProof/>
                <w:webHidden/>
              </w:rPr>
            </w:r>
            <w:r>
              <w:rPr>
                <w:noProof/>
                <w:webHidden/>
              </w:rPr>
              <w:fldChar w:fldCharType="separate"/>
            </w:r>
            <w:r w:rsidR="00D421D6">
              <w:rPr>
                <w:noProof/>
                <w:webHidden/>
              </w:rPr>
              <w:t>10</w:t>
            </w:r>
            <w:r>
              <w:rPr>
                <w:noProof/>
                <w:webHidden/>
              </w:rPr>
              <w:fldChar w:fldCharType="end"/>
            </w:r>
          </w:hyperlink>
        </w:p>
        <w:p w14:paraId="787BD943" w14:textId="277AB726" w:rsidR="007F475C" w:rsidRDefault="007F475C">
          <w:pPr>
            <w:pStyle w:val="Sumrio1"/>
            <w:tabs>
              <w:tab w:val="left" w:pos="660"/>
              <w:tab w:val="right" w:leader="dot" w:pos="8494"/>
            </w:tabs>
            <w:rPr>
              <w:rFonts w:eastAsiaTheme="minorEastAsia"/>
              <w:noProof/>
              <w:lang w:eastAsia="pt-BR"/>
            </w:rPr>
          </w:pPr>
          <w:hyperlink w:anchor="_Toc526203498" w:history="1">
            <w:r w:rsidRPr="00E73004">
              <w:rPr>
                <w:rStyle w:val="Hyperlink"/>
                <w:noProof/>
              </w:rPr>
              <w:t>17.</w:t>
            </w:r>
            <w:r>
              <w:rPr>
                <w:rFonts w:eastAsiaTheme="minorEastAsia"/>
                <w:noProof/>
                <w:lang w:eastAsia="pt-BR"/>
              </w:rPr>
              <w:tab/>
            </w:r>
            <w:r w:rsidRPr="00E73004">
              <w:rPr>
                <w:rStyle w:val="Hyperlink"/>
                <w:noProof/>
              </w:rPr>
              <w:t>Retrospectiva da Sprint</w:t>
            </w:r>
            <w:r>
              <w:rPr>
                <w:noProof/>
                <w:webHidden/>
              </w:rPr>
              <w:tab/>
            </w:r>
            <w:r>
              <w:rPr>
                <w:noProof/>
                <w:webHidden/>
              </w:rPr>
              <w:fldChar w:fldCharType="begin"/>
            </w:r>
            <w:r>
              <w:rPr>
                <w:noProof/>
                <w:webHidden/>
              </w:rPr>
              <w:instrText xml:space="preserve"> PAGEREF _Toc526203498 \h </w:instrText>
            </w:r>
            <w:r>
              <w:rPr>
                <w:noProof/>
                <w:webHidden/>
              </w:rPr>
            </w:r>
            <w:r>
              <w:rPr>
                <w:noProof/>
                <w:webHidden/>
              </w:rPr>
              <w:fldChar w:fldCharType="separate"/>
            </w:r>
            <w:r w:rsidR="00D421D6">
              <w:rPr>
                <w:noProof/>
                <w:webHidden/>
              </w:rPr>
              <w:t>11</w:t>
            </w:r>
            <w:r>
              <w:rPr>
                <w:noProof/>
                <w:webHidden/>
              </w:rPr>
              <w:fldChar w:fldCharType="end"/>
            </w:r>
          </w:hyperlink>
        </w:p>
        <w:p w14:paraId="424ACA1D" w14:textId="516C0B76" w:rsidR="007F475C" w:rsidRDefault="007F475C">
          <w:pPr>
            <w:pStyle w:val="Sumrio1"/>
            <w:tabs>
              <w:tab w:val="left" w:pos="660"/>
              <w:tab w:val="right" w:leader="dot" w:pos="8494"/>
            </w:tabs>
            <w:rPr>
              <w:rFonts w:eastAsiaTheme="minorEastAsia"/>
              <w:noProof/>
              <w:lang w:eastAsia="pt-BR"/>
            </w:rPr>
          </w:pPr>
          <w:hyperlink w:anchor="_Toc526203499" w:history="1">
            <w:r w:rsidRPr="00E73004">
              <w:rPr>
                <w:rStyle w:val="Hyperlink"/>
                <w:noProof/>
              </w:rPr>
              <w:t>18.</w:t>
            </w:r>
            <w:r>
              <w:rPr>
                <w:rFonts w:eastAsiaTheme="minorEastAsia"/>
                <w:noProof/>
                <w:lang w:eastAsia="pt-BR"/>
              </w:rPr>
              <w:tab/>
            </w:r>
            <w:r w:rsidRPr="00E73004">
              <w:rPr>
                <w:rStyle w:val="Hyperlink"/>
                <w:noProof/>
              </w:rPr>
              <w:t>Anexos</w:t>
            </w:r>
            <w:r>
              <w:rPr>
                <w:noProof/>
                <w:webHidden/>
              </w:rPr>
              <w:tab/>
            </w:r>
            <w:r>
              <w:rPr>
                <w:noProof/>
                <w:webHidden/>
              </w:rPr>
              <w:fldChar w:fldCharType="begin"/>
            </w:r>
            <w:r>
              <w:rPr>
                <w:noProof/>
                <w:webHidden/>
              </w:rPr>
              <w:instrText xml:space="preserve"> PAGEREF _Toc526203499 \h </w:instrText>
            </w:r>
            <w:r>
              <w:rPr>
                <w:noProof/>
                <w:webHidden/>
              </w:rPr>
            </w:r>
            <w:r>
              <w:rPr>
                <w:noProof/>
                <w:webHidden/>
              </w:rPr>
              <w:fldChar w:fldCharType="separate"/>
            </w:r>
            <w:r w:rsidR="00D421D6">
              <w:rPr>
                <w:noProof/>
                <w:webHidden/>
              </w:rPr>
              <w:t>12</w:t>
            </w:r>
            <w:r>
              <w:rPr>
                <w:noProof/>
                <w:webHidden/>
              </w:rPr>
              <w:fldChar w:fldCharType="end"/>
            </w:r>
          </w:hyperlink>
        </w:p>
        <w:p w14:paraId="7E4CCD2F" w14:textId="12471E7D" w:rsidR="008A6A35" w:rsidRDefault="00AE2623">
          <w:pPr>
            <w:rPr>
              <w:b/>
              <w:bCs/>
            </w:rPr>
          </w:pPr>
          <w:r>
            <w:rPr>
              <w:b/>
              <w:bCs/>
              <w:noProof/>
            </w:rPr>
            <w:fldChar w:fldCharType="end"/>
          </w:r>
        </w:p>
      </w:sdtContent>
    </w:sdt>
    <w:p w14:paraId="137CAE6F" w14:textId="60E7258C" w:rsidR="00AE2623" w:rsidRPr="008A6A35" w:rsidRDefault="00673C57" w:rsidP="007F475C">
      <w:pPr>
        <w:pStyle w:val="Ttulo1"/>
        <w:numPr>
          <w:ilvl w:val="0"/>
          <w:numId w:val="26"/>
        </w:numPr>
      </w:pPr>
      <w:bookmarkStart w:id="0" w:name="_GoBack"/>
      <w:bookmarkEnd w:id="0"/>
      <w:r>
        <w:br w:type="page"/>
      </w:r>
      <w:bookmarkStart w:id="1" w:name="_Toc526203465"/>
      <w:r w:rsidR="00661580">
        <w:lastRenderedPageBreak/>
        <w:t>Introdução</w:t>
      </w:r>
      <w:bookmarkEnd w:id="1"/>
    </w:p>
    <w:p w14:paraId="137CAE70" w14:textId="20B6C79B" w:rsidR="00C233C1" w:rsidRDefault="008175FC" w:rsidP="00725D09">
      <w:pPr>
        <w:jc w:val="both"/>
      </w:pPr>
      <w:r>
        <w:t xml:space="preserve">Esse documento </w:t>
      </w:r>
      <w:r w:rsidR="00CD3962">
        <w:t xml:space="preserve">define um modelo de processo de gestão de projetos </w:t>
      </w:r>
      <w:r w:rsidR="00933E49">
        <w:t>híbrido</w:t>
      </w:r>
      <w:r w:rsidR="003548DE">
        <w:t xml:space="preserve"> com </w:t>
      </w:r>
      <w:r w:rsidR="00933E49">
        <w:t xml:space="preserve">base no </w:t>
      </w:r>
      <w:r w:rsidR="003548DE">
        <w:t xml:space="preserve">uso do </w:t>
      </w:r>
      <w:r>
        <w:t xml:space="preserve">Scrum e do guia PMBOK </w:t>
      </w:r>
      <w:r w:rsidR="00933E49">
        <w:t>5ª edição a ser imple</w:t>
      </w:r>
      <w:r w:rsidR="00483A2D">
        <w:t>mentado</w:t>
      </w:r>
      <w:r>
        <w:t xml:space="preserve"> no depa</w:t>
      </w:r>
      <w:r w:rsidR="000E4BF0">
        <w:t xml:space="preserve">rtamento de T.I. </w:t>
      </w:r>
      <w:r w:rsidR="00446477">
        <w:t>da empresa X</w:t>
      </w:r>
      <w:r w:rsidR="000E4BF0">
        <w:t xml:space="preserve">. </w:t>
      </w:r>
    </w:p>
    <w:p w14:paraId="137CAE72" w14:textId="29510663" w:rsidR="00661580" w:rsidRPr="008A6A35" w:rsidRDefault="00661580" w:rsidP="007F475C">
      <w:pPr>
        <w:pStyle w:val="Ttulo1"/>
        <w:numPr>
          <w:ilvl w:val="0"/>
          <w:numId w:val="26"/>
        </w:numPr>
      </w:pPr>
      <w:bookmarkStart w:id="2" w:name="_Toc526203466"/>
      <w:r w:rsidRPr="008A6A35">
        <w:t>Contextualização</w:t>
      </w:r>
      <w:bookmarkEnd w:id="2"/>
    </w:p>
    <w:p w14:paraId="08ED9E43" w14:textId="77777777" w:rsidR="00F31A70" w:rsidRDefault="00483A2D" w:rsidP="00725D09">
      <w:pPr>
        <w:jc w:val="both"/>
      </w:pPr>
      <w:r>
        <w:t>A partir da utilização do ciclo de vida do Scrum e de alguns dos processos do guia PMBOK 5ª edição, as atividades de desenvolvimento de software deverão seguir</w:t>
      </w:r>
      <w:r w:rsidR="00F31A70">
        <w:t xml:space="preserve"> essa metodologia de desenvolvimento de software no departamento de T.I. da empresa X. </w:t>
      </w:r>
    </w:p>
    <w:p w14:paraId="45D526A8" w14:textId="79A48FED" w:rsidR="00B87DD4" w:rsidRDefault="00B87DD4" w:rsidP="00725D09">
      <w:pPr>
        <w:jc w:val="both"/>
      </w:pPr>
      <w:r>
        <w:t>Dentre as metodologias ágeis optou-se pelo Scrum</w:t>
      </w:r>
      <w:r w:rsidR="00250B16">
        <w:t xml:space="preserve"> porque</w:t>
      </w:r>
      <w:r w:rsidR="00860B2C">
        <w:t xml:space="preserve"> a equipe de desenvolvimento é pequena</w:t>
      </w:r>
      <w:r>
        <w:t xml:space="preserve"> e esse framework trabalha fortemente com três pilares buscados pela equipe: transparência, inspeção e adaptação.</w:t>
      </w:r>
      <w:r w:rsidR="002D4DE1">
        <w:t xml:space="preserve"> Por definição o Scrum será utilizado em sua íntegra com todos os papéis, eventos e artefatos. Complementarmente, serão utilizadas as histórias de usuário, artefato</w:t>
      </w:r>
      <w:r w:rsidR="002C3C2A">
        <w:t xml:space="preserve"> não nativo no Scrum, mas que auxilia na definição das regras de negócio e nos testes de software.</w:t>
      </w:r>
    </w:p>
    <w:p w14:paraId="74357BE3" w14:textId="5F9EB6B5" w:rsidR="006D2EDA" w:rsidRDefault="000B728E" w:rsidP="006D2EDA">
      <w:pPr>
        <w:jc w:val="both"/>
      </w:pPr>
      <w:r>
        <w:t xml:space="preserve">Em relação aos processos do guia </w:t>
      </w:r>
      <w:r w:rsidR="006D2EDA">
        <w:t xml:space="preserve">PMBOK </w:t>
      </w:r>
      <w:r>
        <w:t xml:space="preserve">5ª edição, deverão ser utilizados </w:t>
      </w:r>
      <w:r w:rsidR="00F060E6">
        <w:t xml:space="preserve">complementarmente ao Scrum. Isso porque </w:t>
      </w:r>
      <w:r w:rsidR="006D2EDA">
        <w:t>permite que alguns artefatos não existentes no Scrum sejam incorporados, atendendo a algumas das falácias existentes no Scrum.</w:t>
      </w:r>
      <w:r w:rsidR="002C3C2A">
        <w:t xml:space="preserve"> Os processos </w:t>
      </w:r>
      <w:r w:rsidR="005318C6">
        <w:t>complementares</w:t>
      </w:r>
      <w:r w:rsidR="00683A19">
        <w:t>,</w:t>
      </w:r>
      <w:r w:rsidR="005318C6">
        <w:t xml:space="preserve"> </w:t>
      </w:r>
      <w:r w:rsidR="000146E1">
        <w:t xml:space="preserve">do guia PMBOK </w:t>
      </w:r>
      <w:r w:rsidR="007D6B56">
        <w:t>5ª edição</w:t>
      </w:r>
      <w:r w:rsidR="00683A19">
        <w:t>,</w:t>
      </w:r>
      <w:r w:rsidR="007D6B56">
        <w:t xml:space="preserve"> est</w:t>
      </w:r>
      <w:r w:rsidR="00683A19">
        <w:t>ão</w:t>
      </w:r>
      <w:r w:rsidR="005318C6">
        <w:t xml:space="preserve"> definidos abaixo:</w:t>
      </w:r>
    </w:p>
    <w:p w14:paraId="4AA86C1C" w14:textId="29F69DFB" w:rsidR="005318C6" w:rsidRDefault="000146E1" w:rsidP="006D2EDA">
      <w:pPr>
        <w:jc w:val="both"/>
      </w:pPr>
      <w:r w:rsidRPr="000146E1">
        <w:drawing>
          <wp:inline distT="0" distB="0" distL="0" distR="0" wp14:anchorId="3855A277" wp14:editId="66ECB102">
            <wp:extent cx="5352958" cy="1441450"/>
            <wp:effectExtent l="0" t="0" r="63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7082" cy="1442561"/>
                    </a:xfrm>
                    <a:prstGeom prst="rect">
                      <a:avLst/>
                    </a:prstGeom>
                    <a:noFill/>
                    <a:ln>
                      <a:noFill/>
                    </a:ln>
                  </pic:spPr>
                </pic:pic>
              </a:graphicData>
            </a:graphic>
          </wp:inline>
        </w:drawing>
      </w:r>
    </w:p>
    <w:p w14:paraId="03728C6D" w14:textId="6C069469" w:rsidR="0049160B" w:rsidRPr="0049160B" w:rsidRDefault="0049160B" w:rsidP="0049160B">
      <w:pPr>
        <w:jc w:val="right"/>
        <w:rPr>
          <w:sz w:val="16"/>
          <w:szCs w:val="16"/>
        </w:rPr>
      </w:pPr>
      <w:r w:rsidRPr="0049160B">
        <w:rPr>
          <w:sz w:val="16"/>
          <w:szCs w:val="16"/>
        </w:rPr>
        <w:t>* utilizando somente se houver aquisições para o projeto.</w:t>
      </w:r>
    </w:p>
    <w:p w14:paraId="441152E8" w14:textId="214F8A1F" w:rsidR="00900B62" w:rsidRDefault="00900B62" w:rsidP="00900B62">
      <w:pPr>
        <w:jc w:val="both"/>
      </w:pPr>
      <w:r>
        <w:t xml:space="preserve">Os analistas de sistemas e analistas </w:t>
      </w:r>
      <w:proofErr w:type="spellStart"/>
      <w:r>
        <w:t>Genexus</w:t>
      </w:r>
      <w:proofErr w:type="spellEnd"/>
      <w:r>
        <w:t xml:space="preserve"> realizarão o desenvolvimento e manutenção de software sob demanda, realizando o registro de suas atividades e/ou comunicações com as partes interessadas através do Sistema Gerenciador de Solicitações - SGS.</w:t>
      </w:r>
    </w:p>
    <w:p w14:paraId="28D06849" w14:textId="68327618" w:rsidR="00EB77A4" w:rsidRDefault="001D6DA8" w:rsidP="00725D09">
      <w:pPr>
        <w:jc w:val="both"/>
      </w:pPr>
      <w:r>
        <w:t>Como todo o software é desenvolvido c</w:t>
      </w:r>
      <w:r w:rsidR="006D2EDA">
        <w:t xml:space="preserve">om a utilização da ferramenta high-case </w:t>
      </w:r>
      <w:proofErr w:type="spellStart"/>
      <w:r w:rsidR="006D2EDA">
        <w:t>Genexus</w:t>
      </w:r>
      <w:proofErr w:type="spellEnd"/>
      <w:r w:rsidR="006D2EDA">
        <w:t xml:space="preserve"> é possível </w:t>
      </w:r>
      <w:r w:rsidR="00860B2C">
        <w:t>suprimir muitas etapas de desenvolvimento de software, como por exemplo</w:t>
      </w:r>
      <w:r w:rsidR="00A32C7F">
        <w:t xml:space="preserve"> a prototipação ilustrativa</w:t>
      </w:r>
      <w:r w:rsidR="00B63E98">
        <w:t>.</w:t>
      </w:r>
      <w:r w:rsidR="004A0B00">
        <w:t xml:space="preserve"> </w:t>
      </w:r>
    </w:p>
    <w:p w14:paraId="137CAE75" w14:textId="1353E7B0" w:rsidR="00661580" w:rsidRDefault="00661580" w:rsidP="007F475C">
      <w:pPr>
        <w:pStyle w:val="Ttulo1"/>
        <w:numPr>
          <w:ilvl w:val="0"/>
          <w:numId w:val="26"/>
        </w:numPr>
      </w:pPr>
      <w:bookmarkStart w:id="3" w:name="_Toc526203467"/>
      <w:r>
        <w:t>Objetivo</w:t>
      </w:r>
      <w:bookmarkEnd w:id="3"/>
    </w:p>
    <w:p w14:paraId="137CAE76" w14:textId="4457352E" w:rsidR="00C233C1" w:rsidRDefault="001E6848" w:rsidP="00725D09">
      <w:pPr>
        <w:jc w:val="both"/>
      </w:pPr>
      <w:r>
        <w:t xml:space="preserve">Aplicar </w:t>
      </w:r>
      <w:r w:rsidR="00836496">
        <w:t xml:space="preserve">um modelo de gestão de projetos </w:t>
      </w:r>
      <w:r w:rsidR="005E3ABD">
        <w:t xml:space="preserve">híbrido de desenvolvimento de software </w:t>
      </w:r>
      <w:r w:rsidR="00836496">
        <w:t xml:space="preserve">que seja </w:t>
      </w:r>
      <w:r w:rsidR="00C233C1">
        <w:t xml:space="preserve">aderente à realidade da </w:t>
      </w:r>
      <w:r w:rsidR="00B81827">
        <w:t>gerência de TI da empresa X</w:t>
      </w:r>
      <w:r w:rsidR="00C233C1">
        <w:t>, possibilitando melhor aproveitamento dos recursos disponíveis</w:t>
      </w:r>
      <w:r w:rsidR="005E3ABD">
        <w:t>, principalmente tempo e partes interessadas</w:t>
      </w:r>
      <w:r w:rsidR="005242ED">
        <w:t xml:space="preserve">, estabelecendo </w:t>
      </w:r>
      <w:r w:rsidR="00C233C1">
        <w:t xml:space="preserve">padrões de desenvolvimento de documentação </w:t>
      </w:r>
      <w:r w:rsidR="00BC04EA">
        <w:t>e utilização de artefatos que auxiliem</w:t>
      </w:r>
      <w:r w:rsidR="005242ED">
        <w:t>,</w:t>
      </w:r>
      <w:r w:rsidR="00BC04EA">
        <w:t xml:space="preserve"> sem </w:t>
      </w:r>
      <w:r w:rsidR="005242ED">
        <w:t xml:space="preserve">excesso burocrático, </w:t>
      </w:r>
      <w:r w:rsidR="00BC04EA">
        <w:t>nas tarefas d</w:t>
      </w:r>
      <w:r w:rsidR="00C233C1">
        <w:t xml:space="preserve">a equipe </w:t>
      </w:r>
      <w:r w:rsidR="00BC04EA">
        <w:t xml:space="preserve">de desenvolvimento de software </w:t>
      </w:r>
      <w:r w:rsidR="00B81827">
        <w:t>da empresa X</w:t>
      </w:r>
      <w:r w:rsidR="00C233C1">
        <w:t>.</w:t>
      </w:r>
    </w:p>
    <w:p w14:paraId="137CAE7E" w14:textId="77777777" w:rsidR="00C233C1" w:rsidRDefault="00C233C1" w:rsidP="00661580"/>
    <w:p w14:paraId="137CAE82" w14:textId="77777777" w:rsidR="00661580" w:rsidRDefault="00661580" w:rsidP="00661580"/>
    <w:p w14:paraId="137CAE83" w14:textId="789EA917" w:rsidR="00661580" w:rsidRDefault="00882694" w:rsidP="007F475C">
      <w:pPr>
        <w:pStyle w:val="Ttulo1"/>
        <w:numPr>
          <w:ilvl w:val="0"/>
          <w:numId w:val="26"/>
        </w:numPr>
      </w:pPr>
      <w:bookmarkStart w:id="4" w:name="_Toc526203468"/>
      <w:r>
        <w:lastRenderedPageBreak/>
        <w:t>Aplicabilidade do modelo</w:t>
      </w:r>
      <w:bookmarkEnd w:id="4"/>
    </w:p>
    <w:p w14:paraId="48501B93" w14:textId="00ABBCD9" w:rsidR="008A4D59" w:rsidRDefault="00E76F00" w:rsidP="00725D09">
      <w:pPr>
        <w:jc w:val="both"/>
      </w:pPr>
      <w:r>
        <w:t xml:space="preserve">A definição do </w:t>
      </w:r>
      <w:r w:rsidR="00E60AC1">
        <w:t xml:space="preserve">modelo de processo de gestão de projetos </w:t>
      </w:r>
      <w:r>
        <w:t xml:space="preserve">híbrido </w:t>
      </w:r>
      <w:r w:rsidR="00E60AC1">
        <w:t xml:space="preserve">de desenvolvimento de software para </w:t>
      </w:r>
      <w:r w:rsidR="00B672F8">
        <w:t>a empresa X</w:t>
      </w:r>
      <w:r w:rsidR="008A4D59">
        <w:t xml:space="preserve"> vislumbra:</w:t>
      </w:r>
    </w:p>
    <w:p w14:paraId="7D2D03F9" w14:textId="08175EC2" w:rsidR="00983210" w:rsidRDefault="00FB4BEE" w:rsidP="008A4D59">
      <w:pPr>
        <w:pStyle w:val="PargrafodaLista"/>
        <w:numPr>
          <w:ilvl w:val="0"/>
          <w:numId w:val="14"/>
        </w:numPr>
        <w:jc w:val="both"/>
      </w:pPr>
      <w:r>
        <w:t xml:space="preserve">Utilizar o </w:t>
      </w:r>
      <w:r w:rsidR="00E174B6">
        <w:t>framework SCRU</w:t>
      </w:r>
      <w:r w:rsidR="008A4D59">
        <w:t>M, seu ciclo de vida</w:t>
      </w:r>
      <w:r w:rsidR="00983210">
        <w:t xml:space="preserve"> ou eventos, papéis</w:t>
      </w:r>
      <w:r w:rsidR="008B1124">
        <w:t xml:space="preserve"> e seus artefatos; </w:t>
      </w:r>
    </w:p>
    <w:p w14:paraId="7E2E775D" w14:textId="13BF6EB3" w:rsidR="008B1124" w:rsidRDefault="00FB4BEE" w:rsidP="008A4D59">
      <w:pPr>
        <w:pStyle w:val="PargrafodaLista"/>
        <w:numPr>
          <w:ilvl w:val="0"/>
          <w:numId w:val="14"/>
        </w:numPr>
        <w:jc w:val="both"/>
      </w:pPr>
      <w:r>
        <w:t xml:space="preserve">Utilizar os </w:t>
      </w:r>
      <w:r w:rsidR="008B1124">
        <w:t xml:space="preserve">processos </w:t>
      </w:r>
      <w:r w:rsidR="00A11D5F">
        <w:t xml:space="preserve">evidenciados no item 2 desse documento, e </w:t>
      </w:r>
      <w:r w:rsidR="008B1124">
        <w:t xml:space="preserve">constantes do guia </w:t>
      </w:r>
      <w:r w:rsidR="00E60AC1">
        <w:t xml:space="preserve">PMBOK </w:t>
      </w:r>
      <w:r w:rsidR="00A11D5F">
        <w:t xml:space="preserve">5ª </w:t>
      </w:r>
      <w:r w:rsidR="00B51836">
        <w:t>edição</w:t>
      </w:r>
      <w:r w:rsidR="008B1124">
        <w:t>; e</w:t>
      </w:r>
    </w:p>
    <w:p w14:paraId="137CAE84" w14:textId="45BF4CAC" w:rsidR="00661580" w:rsidRDefault="00A11D5F" w:rsidP="008A4D59">
      <w:pPr>
        <w:pStyle w:val="PargrafodaLista"/>
        <w:numPr>
          <w:ilvl w:val="0"/>
          <w:numId w:val="14"/>
        </w:numPr>
        <w:jc w:val="both"/>
      </w:pPr>
      <w:r>
        <w:t xml:space="preserve">Aplicar o modelo </w:t>
      </w:r>
      <w:r w:rsidR="00882694">
        <w:t xml:space="preserve">nos projetos de desenvolvimento de software </w:t>
      </w:r>
      <w:r w:rsidR="00B81827">
        <w:t>da empresa X</w:t>
      </w:r>
      <w:r w:rsidR="00E174B6">
        <w:t>.</w:t>
      </w:r>
    </w:p>
    <w:p w14:paraId="137CAE85" w14:textId="4BF0928F" w:rsidR="00E174B6" w:rsidRDefault="00782A18" w:rsidP="007F475C">
      <w:pPr>
        <w:pStyle w:val="Ttulo1"/>
        <w:numPr>
          <w:ilvl w:val="0"/>
          <w:numId w:val="15"/>
        </w:numPr>
      </w:pPr>
      <w:bookmarkStart w:id="5" w:name="_Toc526203469"/>
      <w:r>
        <w:t>A gestão de projetos híbrida (Scrum e PMBOK 5ª edição)</w:t>
      </w:r>
      <w:bookmarkEnd w:id="5"/>
      <w:r>
        <w:t xml:space="preserve"> </w:t>
      </w:r>
    </w:p>
    <w:p w14:paraId="137CAE86" w14:textId="674E74E0" w:rsidR="00A12770" w:rsidRPr="00E174B6" w:rsidRDefault="00E174B6" w:rsidP="00725D09">
      <w:pPr>
        <w:jc w:val="both"/>
      </w:pPr>
      <w:r w:rsidRPr="00E174B6">
        <w:t xml:space="preserve">O Scrum é um framework que emprega diversas ferramentas para o desenvolvimento </w:t>
      </w:r>
      <w:r w:rsidRPr="00361C5E">
        <w:rPr>
          <w:b/>
        </w:rPr>
        <w:t>iterativo</w:t>
      </w:r>
      <w:r w:rsidRPr="00E174B6">
        <w:t xml:space="preserve"> e </w:t>
      </w:r>
      <w:r w:rsidRPr="00361C5E">
        <w:rPr>
          <w:b/>
        </w:rPr>
        <w:t>incremental</w:t>
      </w:r>
      <w:r w:rsidRPr="00E174B6">
        <w:t> utilizado no gerenciamento de projetos e no desenvolvimento de software ágil.</w:t>
      </w:r>
    </w:p>
    <w:p w14:paraId="137CAE88" w14:textId="22A50154" w:rsidR="00E174B6" w:rsidRDefault="006771CD" w:rsidP="00725D09">
      <w:pPr>
        <w:jc w:val="both"/>
      </w:pPr>
      <w:r>
        <w:t>O</w:t>
      </w:r>
      <w:r w:rsidR="00E174B6" w:rsidRPr="00E174B6">
        <w:t xml:space="preserve"> Scrum é um conjunto de valores, princípios e práticas que fornecem a base para que a organização adicione suas práticas particulares.</w:t>
      </w:r>
    </w:p>
    <w:p w14:paraId="2F30C304" w14:textId="48F22093" w:rsidR="00465ED0" w:rsidRDefault="00465ED0" w:rsidP="00725D09">
      <w:pPr>
        <w:jc w:val="both"/>
      </w:pPr>
      <w:r>
        <w:t xml:space="preserve">O guia PMBOK </w:t>
      </w:r>
      <w:r w:rsidR="00C75A9D">
        <w:t xml:space="preserve">5ª edição </w:t>
      </w:r>
      <w:r>
        <w:t xml:space="preserve">é um “manual” que oferece as melhores práticas de gestão de projetos que podem ser aplicadas em qualquer tipo de projeto. No caso </w:t>
      </w:r>
      <w:r w:rsidR="00B81827">
        <w:t>da empresa X</w:t>
      </w:r>
      <w:r>
        <w:t xml:space="preserve"> o PMBOK </w:t>
      </w:r>
      <w:r w:rsidR="00036140">
        <w:t>possibilita sua utilização conjunta com o Scrum, oferecendo processos que auxiliam na iniciação e planejamento de desenvolvimento de software.</w:t>
      </w:r>
    </w:p>
    <w:p w14:paraId="7B671433" w14:textId="43F13224" w:rsidR="007F05D7" w:rsidRDefault="00C75A9D" w:rsidP="00725D09">
      <w:pPr>
        <w:jc w:val="both"/>
      </w:pPr>
      <w:r>
        <w:t xml:space="preserve">Os projetos de desenvolvimento de software que serão desenvolvidos pelos </w:t>
      </w:r>
      <w:r w:rsidR="00036140">
        <w:t xml:space="preserve">integrantes da equipe de desenvolvimento e devem seguir duas premissas: </w:t>
      </w:r>
      <w:r w:rsidR="008B3E7E">
        <w:t>agilidade e planejamento</w:t>
      </w:r>
      <w:r w:rsidR="005E304F">
        <w:t xml:space="preserve">. </w:t>
      </w:r>
    </w:p>
    <w:p w14:paraId="3B1E4F9D" w14:textId="77777777" w:rsidR="00941A25" w:rsidRDefault="005E304F" w:rsidP="00725D09">
      <w:pPr>
        <w:jc w:val="both"/>
      </w:pPr>
      <w:r>
        <w:t>Agilidade para tornar o trabalho de gestão do projeto mais fácil</w:t>
      </w:r>
      <w:r w:rsidR="00941A25">
        <w:t>, otimizando, principalmente o tempo de desenvolvimento de novos produtos</w:t>
      </w:r>
      <w:r>
        <w:t xml:space="preserve">. </w:t>
      </w:r>
    </w:p>
    <w:p w14:paraId="6BE9BD4C" w14:textId="5DAF9587" w:rsidR="007F05D7" w:rsidRDefault="005E304F" w:rsidP="00725D09">
      <w:pPr>
        <w:jc w:val="both"/>
      </w:pPr>
      <w:r>
        <w:t>Planejamento para tornar o trabalho de gestão do projeto</w:t>
      </w:r>
      <w:r w:rsidR="00565228">
        <w:t xml:space="preserve"> menos burocrático possível</w:t>
      </w:r>
      <w:r w:rsidR="0005543B">
        <w:t xml:space="preserve">, valendo-se dos eventos do Scrum, </w:t>
      </w:r>
      <w:r w:rsidR="00941A25">
        <w:t xml:space="preserve">agregando artefatos </w:t>
      </w:r>
      <w:r w:rsidR="00834BC1">
        <w:t>que subsidiem as atividades de gestão do projeto</w:t>
      </w:r>
      <w:r w:rsidR="00565228">
        <w:t xml:space="preserve">. </w:t>
      </w:r>
    </w:p>
    <w:p w14:paraId="137CAE8A" w14:textId="590804E7" w:rsidR="00A12770" w:rsidRPr="00A12770" w:rsidRDefault="00A12770" w:rsidP="00A12770">
      <w:r>
        <w:t>São premissas e características básicas do SCRUM</w:t>
      </w:r>
      <w:r w:rsidR="00210496">
        <w:t xml:space="preserve"> e a utilização conjunta dos processos do guia PMBOK 5ª edição</w:t>
      </w:r>
      <w:r w:rsidR="00F27674">
        <w:t xml:space="preserve"> que definirão os procedimentos a serem observados pelo Time Scrum e pelo gerente de projetos. </w:t>
      </w:r>
      <w:r w:rsidR="00E3301D">
        <w:t>As premissas a serem utilizadas,</w:t>
      </w:r>
      <w:r w:rsidR="00834BC1">
        <w:t xml:space="preserve"> quando </w:t>
      </w:r>
      <w:r w:rsidR="00F27674">
        <w:t xml:space="preserve">do início </w:t>
      </w:r>
      <w:r w:rsidR="00F51429">
        <w:t>de novos projetos de desenvolvimento de software</w:t>
      </w:r>
      <w:r w:rsidR="00E3301D">
        <w:t>, são</w:t>
      </w:r>
      <w:r>
        <w:t>:</w:t>
      </w:r>
    </w:p>
    <w:p w14:paraId="137CAE8B" w14:textId="0CE2A542" w:rsidR="00A12770" w:rsidRDefault="00F51429" w:rsidP="00725D09">
      <w:pPr>
        <w:pStyle w:val="PargrafodaLista"/>
        <w:numPr>
          <w:ilvl w:val="0"/>
          <w:numId w:val="4"/>
        </w:numPr>
        <w:jc w:val="both"/>
      </w:pPr>
      <w:r>
        <w:t>Engajar as partes interessadas, tornando-as participativas</w:t>
      </w:r>
      <w:r w:rsidR="00A12770" w:rsidRPr="00A12770">
        <w:t>;</w:t>
      </w:r>
    </w:p>
    <w:p w14:paraId="6DEA8022" w14:textId="2443DE9C" w:rsidR="00F51429" w:rsidRPr="00A12770" w:rsidRDefault="00F51429" w:rsidP="00725D09">
      <w:pPr>
        <w:pStyle w:val="PargrafodaLista"/>
        <w:numPr>
          <w:ilvl w:val="0"/>
          <w:numId w:val="4"/>
        </w:numPr>
        <w:jc w:val="both"/>
      </w:pPr>
      <w:r>
        <w:t>Planejamento e sequenciamento das atividades</w:t>
      </w:r>
      <w:r w:rsidR="004D217F">
        <w:t>, sua decomposição através do Sistema Gerenciador de Solicitações – SGS.</w:t>
      </w:r>
    </w:p>
    <w:p w14:paraId="137CAE8C" w14:textId="42E86D45" w:rsidR="00A12770" w:rsidRPr="00A12770" w:rsidRDefault="00A12770" w:rsidP="00725D09">
      <w:pPr>
        <w:pStyle w:val="PargrafodaLista"/>
        <w:numPr>
          <w:ilvl w:val="0"/>
          <w:numId w:val="4"/>
        </w:numPr>
        <w:jc w:val="both"/>
      </w:pPr>
      <w:r w:rsidRPr="00A12770">
        <w:t>Entregas frequentes e intermediárias de funcionalidades 100% desenvolvidas</w:t>
      </w:r>
      <w:r w:rsidR="00EE0706">
        <w:t xml:space="preserve"> (</w:t>
      </w:r>
      <w:r w:rsidR="00B51836">
        <w:rPr>
          <w:b/>
        </w:rPr>
        <w:t>trabalho concluído</w:t>
      </w:r>
      <w:r w:rsidR="00EE0706">
        <w:t>)</w:t>
      </w:r>
      <w:r w:rsidRPr="00A12770">
        <w:t>;</w:t>
      </w:r>
    </w:p>
    <w:p w14:paraId="137CAE8E" w14:textId="269236C9" w:rsidR="00A12770" w:rsidRPr="00A12770" w:rsidRDefault="00A12770" w:rsidP="00725D09">
      <w:pPr>
        <w:pStyle w:val="PargrafodaLista"/>
        <w:numPr>
          <w:ilvl w:val="0"/>
          <w:numId w:val="4"/>
        </w:numPr>
        <w:jc w:val="both"/>
      </w:pPr>
      <w:r w:rsidRPr="00A12770">
        <w:t>Discussões diárias de status com a equipe de desenvolvimento</w:t>
      </w:r>
      <w:r w:rsidR="000020E0">
        <w:t xml:space="preserve"> </w:t>
      </w:r>
      <w:r w:rsidR="000020E0" w:rsidRPr="000020E0">
        <w:rPr>
          <w:b/>
        </w:rPr>
        <w:t>(</w:t>
      </w:r>
      <w:r w:rsidR="00C6780B">
        <w:rPr>
          <w:b/>
        </w:rPr>
        <w:t>reunião diária</w:t>
      </w:r>
      <w:r w:rsidR="000020E0" w:rsidRPr="000020E0">
        <w:rPr>
          <w:b/>
        </w:rPr>
        <w:t>)</w:t>
      </w:r>
      <w:r w:rsidRPr="000020E0">
        <w:rPr>
          <w:b/>
        </w:rPr>
        <w:t>;</w:t>
      </w:r>
      <w:r w:rsidR="000020E0">
        <w:t xml:space="preserve"> </w:t>
      </w:r>
    </w:p>
    <w:p w14:paraId="137CAE8F" w14:textId="77777777" w:rsidR="00A12770" w:rsidRPr="00A12770" w:rsidRDefault="00A12770" w:rsidP="000020E0">
      <w:pPr>
        <w:pStyle w:val="PargrafodaLista"/>
        <w:numPr>
          <w:ilvl w:val="1"/>
          <w:numId w:val="4"/>
        </w:numPr>
      </w:pPr>
      <w:r w:rsidRPr="00A12770">
        <w:t>O que fiz desde ontem em direção a meta?</w:t>
      </w:r>
    </w:p>
    <w:p w14:paraId="137CAE90" w14:textId="77777777" w:rsidR="00A12770" w:rsidRPr="00A12770" w:rsidRDefault="00A12770" w:rsidP="000020E0">
      <w:pPr>
        <w:pStyle w:val="PargrafodaLista"/>
        <w:numPr>
          <w:ilvl w:val="1"/>
          <w:numId w:val="4"/>
        </w:numPr>
      </w:pPr>
      <w:r w:rsidRPr="00A12770">
        <w:t>O que estou planejando fazer até amanhã em direção?</w:t>
      </w:r>
    </w:p>
    <w:p w14:paraId="137CAE91" w14:textId="77777777" w:rsidR="00A12770" w:rsidRPr="00A12770" w:rsidRDefault="00A12770" w:rsidP="000020E0">
      <w:pPr>
        <w:pStyle w:val="PargrafodaLista"/>
        <w:numPr>
          <w:ilvl w:val="1"/>
          <w:numId w:val="4"/>
        </w:numPr>
      </w:pPr>
      <w:r w:rsidRPr="00A12770">
        <w:t>Existe algo me impedindo de atingir meta?</w:t>
      </w:r>
    </w:p>
    <w:p w14:paraId="137CAE93" w14:textId="4D3F53FE" w:rsidR="00A12770" w:rsidRDefault="00A12770" w:rsidP="00725D09">
      <w:pPr>
        <w:pStyle w:val="PargrafodaLista"/>
        <w:numPr>
          <w:ilvl w:val="0"/>
          <w:numId w:val="4"/>
        </w:numPr>
        <w:jc w:val="both"/>
      </w:pPr>
      <w:r w:rsidRPr="00A12770">
        <w:t xml:space="preserve">Reuniões frequentes </w:t>
      </w:r>
      <w:r w:rsidR="00B42AD0">
        <w:t xml:space="preserve">com o Time Scrum e posicionamento das </w:t>
      </w:r>
      <w:r w:rsidRPr="00A12770">
        <w:t>partes interessadas no projeto</w:t>
      </w:r>
      <w:r w:rsidR="00D32DEF">
        <w:t>, facilitando o seu monitoramento e</w:t>
      </w:r>
      <w:r w:rsidRPr="00A12770">
        <w:t xml:space="preserve"> progresso</w:t>
      </w:r>
      <w:r w:rsidR="00B42AD0">
        <w:t>.</w:t>
      </w:r>
    </w:p>
    <w:p w14:paraId="11861E87" w14:textId="5569702F" w:rsidR="00A12E38" w:rsidRPr="00A12770" w:rsidRDefault="00A12E38" w:rsidP="00725D09">
      <w:pPr>
        <w:pStyle w:val="PargrafodaLista"/>
        <w:numPr>
          <w:ilvl w:val="0"/>
          <w:numId w:val="4"/>
        </w:numPr>
        <w:jc w:val="both"/>
      </w:pPr>
      <w:r>
        <w:t>O encerramento da fase e/ou do projeto</w:t>
      </w:r>
      <w:r w:rsidR="00D91FF3">
        <w:t>, devidamente formalizado entre as partes.</w:t>
      </w:r>
    </w:p>
    <w:p w14:paraId="137CAE96" w14:textId="77777777" w:rsidR="00A12770" w:rsidRPr="00E174B6" w:rsidRDefault="00A12770" w:rsidP="00E174B6"/>
    <w:p w14:paraId="0C84716A" w14:textId="77777777" w:rsidR="00862D3A" w:rsidRDefault="003204B8" w:rsidP="003204B8">
      <w:pPr>
        <w:pStyle w:val="Legenda"/>
        <w:keepNext/>
        <w:jc w:val="center"/>
      </w:pPr>
      <w:r>
        <w:rPr>
          <w:noProof/>
          <w:lang w:eastAsia="pt-BR"/>
        </w:rPr>
        <w:lastRenderedPageBreak/>
        <w:drawing>
          <wp:inline distT="0" distB="0" distL="0" distR="0" wp14:anchorId="137CB246" wp14:editId="0FC3BCD7">
            <wp:extent cx="4338597" cy="2436125"/>
            <wp:effectExtent l="0" t="0" r="5080" b="2540"/>
            <wp:docPr id="1" name="Imagem 1" descr="Resultado de imagem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6092" cy="2451564"/>
                    </a:xfrm>
                    <a:prstGeom prst="rect">
                      <a:avLst/>
                    </a:prstGeom>
                    <a:noFill/>
                    <a:ln>
                      <a:noFill/>
                    </a:ln>
                  </pic:spPr>
                </pic:pic>
              </a:graphicData>
            </a:graphic>
          </wp:inline>
        </w:drawing>
      </w:r>
    </w:p>
    <w:p w14:paraId="137CAE97" w14:textId="6669E33A" w:rsidR="003204B8" w:rsidRDefault="003204B8" w:rsidP="003204B8">
      <w:pPr>
        <w:pStyle w:val="Legenda"/>
        <w:keepNext/>
        <w:jc w:val="center"/>
      </w:pPr>
      <w:r>
        <w:t>Resumo lúdico de funcionamento do SCRUM</w:t>
      </w:r>
      <w:r w:rsidR="0044188A">
        <w:t xml:space="preserve"> – Papéis e eventos</w:t>
      </w:r>
    </w:p>
    <w:p w14:paraId="11ACFD29" w14:textId="3478C7D1" w:rsidR="00273019" w:rsidRDefault="00273019" w:rsidP="00273019"/>
    <w:p w14:paraId="18966010" w14:textId="5BF0160F" w:rsidR="00273019" w:rsidRPr="00273019" w:rsidRDefault="00273019" w:rsidP="00273019">
      <w:r>
        <w:rPr>
          <w:noProof/>
          <w:lang w:val="en-US"/>
        </w:rPr>
        <w:drawing>
          <wp:inline distT="0" distB="0" distL="0" distR="0" wp14:anchorId="248B2BE5" wp14:editId="0A1FBFFE">
            <wp:extent cx="5296120" cy="171127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PNG"/>
                    <pic:cNvPicPr/>
                  </pic:nvPicPr>
                  <pic:blipFill>
                    <a:blip r:embed="rId11">
                      <a:extLst>
                        <a:ext uri="{28A0092B-C50C-407E-A947-70E740481C1C}">
                          <a14:useLocalDpi xmlns:a14="http://schemas.microsoft.com/office/drawing/2010/main" val="0"/>
                        </a:ext>
                      </a:extLst>
                    </a:blip>
                    <a:stretch>
                      <a:fillRect/>
                    </a:stretch>
                  </pic:blipFill>
                  <pic:spPr>
                    <a:xfrm>
                      <a:off x="0" y="0"/>
                      <a:ext cx="5311296" cy="1716174"/>
                    </a:xfrm>
                    <a:prstGeom prst="rect">
                      <a:avLst/>
                    </a:prstGeom>
                  </pic:spPr>
                </pic:pic>
              </a:graphicData>
            </a:graphic>
          </wp:inline>
        </w:drawing>
      </w:r>
    </w:p>
    <w:p w14:paraId="46040125" w14:textId="6F4AD1A1" w:rsidR="0044188A" w:rsidRDefault="0044188A" w:rsidP="0044188A">
      <w:pPr>
        <w:pStyle w:val="Legenda"/>
        <w:keepNext/>
        <w:jc w:val="center"/>
      </w:pPr>
      <w:r>
        <w:t>SCRUM – ciclo de vida</w:t>
      </w:r>
      <w:r w:rsidR="00446477">
        <w:t xml:space="preserve"> - eventos</w:t>
      </w:r>
    </w:p>
    <w:p w14:paraId="137CAE99" w14:textId="552A86FC" w:rsidR="00884E9B" w:rsidRDefault="00D0101E" w:rsidP="00623E39">
      <w:pPr>
        <w:pStyle w:val="Ttulo1"/>
        <w:numPr>
          <w:ilvl w:val="0"/>
          <w:numId w:val="15"/>
        </w:numPr>
      </w:pPr>
      <w:bookmarkStart w:id="6" w:name="_Toc526203470"/>
      <w:r>
        <w:t>Os processos do modelo</w:t>
      </w:r>
      <w:bookmarkEnd w:id="6"/>
    </w:p>
    <w:p w14:paraId="353C4E36" w14:textId="77777777" w:rsidR="00D11804" w:rsidRDefault="00DE7C7E" w:rsidP="00725D09">
      <w:pPr>
        <w:jc w:val="both"/>
      </w:pPr>
      <w:r>
        <w:t xml:space="preserve">O modelo de processo de gestão de projetos híbrido de desenvolvimento de software </w:t>
      </w:r>
      <w:r w:rsidR="00D11804">
        <w:t>conterá os processos do guia PMBOK 5ª edição, definidos abaixo:</w:t>
      </w:r>
    </w:p>
    <w:p w14:paraId="0F331EEA" w14:textId="537C6EA6" w:rsidR="00D11804" w:rsidRDefault="00764D79" w:rsidP="001B681A">
      <w:pPr>
        <w:pStyle w:val="Ttulo2"/>
      </w:pPr>
      <w:bookmarkStart w:id="7" w:name="_Toc526203471"/>
      <w:r>
        <w:t xml:space="preserve">6.1 </w:t>
      </w:r>
      <w:r w:rsidRPr="00764D79">
        <w:t>Desenvolver o termo de abertura do projeto</w:t>
      </w:r>
      <w:bookmarkEnd w:id="7"/>
    </w:p>
    <w:p w14:paraId="2EA70F53" w14:textId="6F3CAEB9" w:rsidR="00C91C6F" w:rsidRDefault="00C91C6F" w:rsidP="00C91C6F">
      <w:pPr>
        <w:jc w:val="both"/>
      </w:pPr>
      <w:r>
        <w:t xml:space="preserve">O Termo de Abertura do Projeto (TAP) é o documento que formaliza o início do projeto e dá a autoridade necessária ao gerente de projetos. </w:t>
      </w:r>
      <w:r w:rsidR="00E32524">
        <w:t>D</w:t>
      </w:r>
      <w:r>
        <w:t xml:space="preserve">eve ser desenvolvido pelo </w:t>
      </w:r>
      <w:r w:rsidR="00E32524">
        <w:t>dono do produto</w:t>
      </w:r>
      <w:r w:rsidR="00FD1E57">
        <w:t xml:space="preserve"> e/ou gerente do projeto</w:t>
      </w:r>
      <w:r w:rsidR="00846627">
        <w:t xml:space="preserve"> após a reunião de exposição. Deverá ser composto </w:t>
      </w:r>
      <w:r w:rsidR="0004151E">
        <w:t>por</w:t>
      </w:r>
      <w:r>
        <w:t>:</w:t>
      </w:r>
    </w:p>
    <w:p w14:paraId="01AE9645" w14:textId="77777777" w:rsidR="004818FD" w:rsidRDefault="00C91C6F" w:rsidP="0046036E">
      <w:pPr>
        <w:pStyle w:val="PargrafodaLista"/>
        <w:numPr>
          <w:ilvl w:val="0"/>
          <w:numId w:val="16"/>
        </w:numPr>
        <w:jc w:val="both"/>
      </w:pPr>
      <w:r>
        <w:t>Data de início do projeto e suas dependências;</w:t>
      </w:r>
    </w:p>
    <w:p w14:paraId="53AEB301" w14:textId="77777777" w:rsidR="004818FD" w:rsidRDefault="00C91C6F" w:rsidP="0046036E">
      <w:pPr>
        <w:pStyle w:val="PargrafodaLista"/>
        <w:numPr>
          <w:ilvl w:val="0"/>
          <w:numId w:val="16"/>
        </w:numPr>
        <w:jc w:val="both"/>
      </w:pPr>
      <w:r>
        <w:t>Requisitos que satisfazem as necessidades do cliente;</w:t>
      </w:r>
    </w:p>
    <w:p w14:paraId="56BFCB21" w14:textId="77777777" w:rsidR="004818FD" w:rsidRDefault="00C91C6F" w:rsidP="0046036E">
      <w:pPr>
        <w:pStyle w:val="PargrafodaLista"/>
        <w:numPr>
          <w:ilvl w:val="0"/>
          <w:numId w:val="16"/>
        </w:numPr>
        <w:jc w:val="both"/>
      </w:pPr>
      <w:r>
        <w:t>Justificativa do projeto;</w:t>
      </w:r>
    </w:p>
    <w:p w14:paraId="4542B921" w14:textId="77777777" w:rsidR="004818FD" w:rsidRDefault="0004151E" w:rsidP="0046036E">
      <w:pPr>
        <w:pStyle w:val="PargrafodaLista"/>
        <w:numPr>
          <w:ilvl w:val="0"/>
          <w:numId w:val="16"/>
        </w:numPr>
        <w:jc w:val="both"/>
      </w:pPr>
      <w:r>
        <w:t>Estrutura Analítica do Projeto</w:t>
      </w:r>
      <w:r w:rsidR="004818FD">
        <w:t xml:space="preserve"> (servirá de base para o sequenciamento de atividades no SGS)</w:t>
      </w:r>
      <w:r w:rsidR="00C91C6F">
        <w:t>;</w:t>
      </w:r>
    </w:p>
    <w:p w14:paraId="35FA1DC9" w14:textId="654E0554" w:rsidR="00764D79" w:rsidRDefault="00C91C6F" w:rsidP="0046036E">
      <w:pPr>
        <w:pStyle w:val="PargrafodaLista"/>
        <w:numPr>
          <w:ilvl w:val="0"/>
          <w:numId w:val="16"/>
        </w:numPr>
        <w:jc w:val="both"/>
      </w:pPr>
      <w:r>
        <w:t>Cronograma e Orçamento resumido</w:t>
      </w:r>
      <w:r w:rsidR="004818FD">
        <w:t xml:space="preserve"> (se for o caso)</w:t>
      </w:r>
      <w:r>
        <w:t>.</w:t>
      </w:r>
    </w:p>
    <w:p w14:paraId="7D2F6385" w14:textId="5A6F3E57" w:rsidR="00D62E56" w:rsidRDefault="0061468F" w:rsidP="00D62E56">
      <w:pPr>
        <w:jc w:val="both"/>
      </w:pPr>
      <w:hyperlink r:id="rId12" w:history="1">
        <w:r w:rsidR="00910928" w:rsidRPr="0061468F">
          <w:rPr>
            <w:rStyle w:val="Hyperlink"/>
          </w:rPr>
          <w:t>No anexo A o modelo do TAP a ser utilizado</w:t>
        </w:r>
      </w:hyperlink>
      <w:r w:rsidR="00910928">
        <w:t>.</w:t>
      </w:r>
    </w:p>
    <w:p w14:paraId="263DB2AE" w14:textId="0044BB86" w:rsidR="00D62E56" w:rsidRDefault="00D62E56" w:rsidP="001B681A">
      <w:pPr>
        <w:pStyle w:val="Ttulo2"/>
      </w:pPr>
      <w:bookmarkStart w:id="8" w:name="_Hlk526195131"/>
      <w:bookmarkStart w:id="9" w:name="_Toc526203472"/>
      <w:r>
        <w:lastRenderedPageBreak/>
        <w:t xml:space="preserve">6.2 </w:t>
      </w:r>
      <w:r w:rsidRPr="00D62E56">
        <w:t>Identificar as partes interessadas</w:t>
      </w:r>
      <w:bookmarkEnd w:id="9"/>
    </w:p>
    <w:bookmarkEnd w:id="8"/>
    <w:p w14:paraId="5CE2DDF5" w14:textId="0B11D078" w:rsidR="00910928" w:rsidRDefault="00D62E56" w:rsidP="00910928">
      <w:pPr>
        <w:jc w:val="both"/>
      </w:pPr>
      <w:r>
        <w:t>A identificação das partes interessadas é o processo de identificação de todas as pessoas ou organizações que podem ser afetadas pelo projeto e documentação das informações relevantes relacionadas aos seus interesses, envolvimento e impacto no sucesso do projeto.</w:t>
      </w:r>
      <w:r w:rsidR="00910928">
        <w:t xml:space="preserve"> </w:t>
      </w:r>
      <w:r w:rsidR="007E4B80">
        <w:t>Cabe ao dono do produto e/ou gerente do projeto a identificação das partes</w:t>
      </w:r>
      <w:r w:rsidR="00910928">
        <w:t>. As partes interessadas deverão estar</w:t>
      </w:r>
      <w:r w:rsidR="00B04FAB">
        <w:t xml:space="preserve"> destacadas no TAP.</w:t>
      </w:r>
    </w:p>
    <w:p w14:paraId="613314E5" w14:textId="51AF2294" w:rsidR="00B04FAB" w:rsidRDefault="00B04FAB" w:rsidP="001B681A">
      <w:pPr>
        <w:pStyle w:val="Ttulo2"/>
      </w:pPr>
      <w:bookmarkStart w:id="10" w:name="_Toc526203473"/>
      <w:r>
        <w:t xml:space="preserve">6.3 </w:t>
      </w:r>
      <w:r w:rsidRPr="00B04FAB">
        <w:t>Definir as atividades</w:t>
      </w:r>
      <w:bookmarkEnd w:id="10"/>
    </w:p>
    <w:p w14:paraId="3E94A79F" w14:textId="7C11CE83" w:rsidR="00B04FAB" w:rsidRDefault="00B04FAB" w:rsidP="00B04FAB">
      <w:pPr>
        <w:jc w:val="both"/>
      </w:pPr>
      <w:r>
        <w:t>Definir as atividades é o processo de identificação das ações específicas a serem realizadas para produzir as entregas do projeto.</w:t>
      </w:r>
      <w:r w:rsidR="00AB6EA5">
        <w:t xml:space="preserve"> Esse processo será realizado pelo Time Scrum conforme preconiza o framework. </w:t>
      </w:r>
      <w:r>
        <w:t xml:space="preserve">Para </w:t>
      </w:r>
      <w:r w:rsidR="00AB6EA5">
        <w:t>tanto</w:t>
      </w:r>
      <w:r w:rsidR="00D22CC8">
        <w:t xml:space="preserve">, utiliza-se </w:t>
      </w:r>
      <w:r>
        <w:t xml:space="preserve">como base a linha de base do escopo, principalmente, o nível mais baixo da EAP. </w:t>
      </w:r>
      <w:r w:rsidR="00D22CC8">
        <w:t>A decomposição de c</w:t>
      </w:r>
      <w:r>
        <w:t xml:space="preserve">ada pacote </w:t>
      </w:r>
      <w:r w:rsidR="00D22CC8">
        <w:t xml:space="preserve">e atividades será realizado </w:t>
      </w:r>
      <w:r w:rsidR="00761694">
        <w:t xml:space="preserve">no SGS para cada projeto porque são as </w:t>
      </w:r>
      <w:r>
        <w:t>atividades necessárias para concluí-lo</w:t>
      </w:r>
      <w:r w:rsidR="00761694">
        <w:t>.</w:t>
      </w:r>
    </w:p>
    <w:p w14:paraId="5F7DD672" w14:textId="07140B7E" w:rsidR="00DB79AB" w:rsidRDefault="00DB79AB" w:rsidP="001B681A">
      <w:pPr>
        <w:pStyle w:val="Ttulo2"/>
      </w:pPr>
      <w:bookmarkStart w:id="11" w:name="_Toc526203474"/>
      <w:r>
        <w:t>6.</w:t>
      </w:r>
      <w:r w:rsidR="009F098A">
        <w:t>4</w:t>
      </w:r>
      <w:r>
        <w:t xml:space="preserve"> </w:t>
      </w:r>
      <w:r w:rsidRPr="00DB79AB">
        <w:t>Sequenciar as Atividades</w:t>
      </w:r>
      <w:bookmarkEnd w:id="11"/>
    </w:p>
    <w:p w14:paraId="6B09D68C" w14:textId="1ED66B3B" w:rsidR="00DB79AB" w:rsidRDefault="00DB79AB" w:rsidP="00DB79AB">
      <w:pPr>
        <w:jc w:val="both"/>
      </w:pPr>
      <w:bookmarkStart w:id="12" w:name="_Hlk526195415"/>
      <w:r>
        <w:t xml:space="preserve">Sequenciar as </w:t>
      </w:r>
      <w:r w:rsidR="00FD0336">
        <w:t>a</w:t>
      </w:r>
      <w:r>
        <w:t>tividades</w:t>
      </w:r>
      <w:bookmarkEnd w:id="12"/>
      <w:r>
        <w:t xml:space="preserve"> </w:t>
      </w:r>
      <w:r w:rsidR="00FD0336">
        <w:t xml:space="preserve">é o processo que </w:t>
      </w:r>
      <w:r>
        <w:t>tem como objetivo, identificar e documentar as relações de dependência entre as atividades.</w:t>
      </w:r>
      <w:r w:rsidR="00FD0336">
        <w:t xml:space="preserve"> No SGS, o</w:t>
      </w:r>
      <w:r>
        <w:t xml:space="preserve"> sequenciamento pode ser feito manualmente</w:t>
      </w:r>
      <w:r w:rsidR="00FD0336">
        <w:t>, inclusive, defini</w:t>
      </w:r>
      <w:r w:rsidR="005C0F3C">
        <w:t>n</w:t>
      </w:r>
      <w:r w:rsidR="00FD0336">
        <w:t xml:space="preserve">do-se as durações estimadas para cada atividade. Esse processo deverá ser realizado pelo </w:t>
      </w:r>
      <w:r w:rsidR="005C0F3C">
        <w:t>Time Scrum conforme preconiza o framework</w:t>
      </w:r>
      <w:r>
        <w:t>.</w:t>
      </w:r>
    </w:p>
    <w:p w14:paraId="5872798E" w14:textId="357DAD71" w:rsidR="00607D7C" w:rsidRDefault="00607D7C" w:rsidP="001B681A">
      <w:pPr>
        <w:pStyle w:val="Ttulo2"/>
      </w:pPr>
      <w:bookmarkStart w:id="13" w:name="_Toc526203475"/>
      <w:r>
        <w:t>6.</w:t>
      </w:r>
      <w:r w:rsidR="009F098A">
        <w:t>5</w:t>
      </w:r>
      <w:r>
        <w:t xml:space="preserve"> </w:t>
      </w:r>
      <w:r w:rsidRPr="00607D7C">
        <w:t>Estimar as durações das atividades</w:t>
      </w:r>
      <w:bookmarkEnd w:id="13"/>
    </w:p>
    <w:p w14:paraId="2BD454D8" w14:textId="4ACFED12" w:rsidR="00607D7C" w:rsidRDefault="00607D7C" w:rsidP="00910928">
      <w:pPr>
        <w:jc w:val="both"/>
      </w:pPr>
      <w:r w:rsidRPr="00607D7C">
        <w:t>Estimar a duração da</w:t>
      </w:r>
      <w:r>
        <w:t>s</w:t>
      </w:r>
      <w:r w:rsidRPr="00607D7C">
        <w:t xml:space="preserve"> atividade</w:t>
      </w:r>
      <w:r>
        <w:t>s é o processo que tem como objetivo</w:t>
      </w:r>
      <w:r w:rsidR="0051223E">
        <w:t>,</w:t>
      </w:r>
      <w:r w:rsidRPr="00607D7C">
        <w:t xml:space="preserve"> estimar a quantidade de períodos de trabalho necessários para completar cada atividade considerando os recursos estimados no processo</w:t>
      </w:r>
      <w:r w:rsidR="0051223E">
        <w:t xml:space="preserve">. Esse processo deverá ser realizado pelo Time Scrum conforme preconiza o framework. </w:t>
      </w:r>
    </w:p>
    <w:p w14:paraId="09BB1984" w14:textId="38BDE00A" w:rsidR="009F098A" w:rsidRDefault="009F098A" w:rsidP="001B681A">
      <w:pPr>
        <w:pStyle w:val="Ttulo2"/>
      </w:pPr>
      <w:bookmarkStart w:id="14" w:name="_Hlk526196197"/>
      <w:bookmarkStart w:id="15" w:name="_Toc526203476"/>
      <w:r>
        <w:t xml:space="preserve">6.6 </w:t>
      </w:r>
      <w:r w:rsidRPr="009F098A">
        <w:t>Encerrar o projeto ou fase</w:t>
      </w:r>
      <w:bookmarkEnd w:id="15"/>
    </w:p>
    <w:bookmarkEnd w:id="14"/>
    <w:p w14:paraId="779EC9EC" w14:textId="636BB440" w:rsidR="0051223E" w:rsidRDefault="009F098A" w:rsidP="00723BBC">
      <w:pPr>
        <w:jc w:val="both"/>
      </w:pPr>
      <w:r>
        <w:t>E</w:t>
      </w:r>
      <w:r w:rsidR="0051223E">
        <w:t xml:space="preserve">ncerrar um projeto ou uma fase é o processo </w:t>
      </w:r>
      <w:r>
        <w:t xml:space="preserve">que tem como objetivo, a </w:t>
      </w:r>
      <w:r w:rsidR="0051223E">
        <w:t>finalização de todas as atividades, de todos os grupos de processos de gerenciamento do projeto, para encerrar formalmente o projeto ou a fase.</w:t>
      </w:r>
      <w:r>
        <w:t xml:space="preserve"> </w:t>
      </w:r>
      <w:r w:rsidR="00BA5ACA">
        <w:t xml:space="preserve">Esse processo será realizado pelo dono do produto e/ou gerente do projeto. </w:t>
      </w:r>
      <w:r w:rsidR="0075244C">
        <w:t>O documento oficial de encerramento da fase e/ou projeto é o Relatório de Entrega. É competência do dono do produto e/ou do gerente do projeto</w:t>
      </w:r>
      <w:r w:rsidR="00723BBC">
        <w:t xml:space="preserve">, antes de </w:t>
      </w:r>
      <w:r w:rsidR="0051223E">
        <w:t>encerrar o projeto ou uma fase</w:t>
      </w:r>
      <w:r w:rsidR="00723BBC">
        <w:t xml:space="preserve">, </w:t>
      </w:r>
      <w:r w:rsidR="0051223E">
        <w:t>garantir que:</w:t>
      </w:r>
    </w:p>
    <w:p w14:paraId="09D9B4C5" w14:textId="77777777" w:rsidR="00723BBC" w:rsidRDefault="0051223E" w:rsidP="0046036E">
      <w:pPr>
        <w:pStyle w:val="PargrafodaLista"/>
        <w:numPr>
          <w:ilvl w:val="0"/>
          <w:numId w:val="17"/>
        </w:numPr>
        <w:jc w:val="both"/>
      </w:pPr>
      <w:r>
        <w:t>Os critérios de sucesso do projeto sejam satisfeitos;</w:t>
      </w:r>
    </w:p>
    <w:p w14:paraId="419E85DD" w14:textId="77777777" w:rsidR="00723BBC" w:rsidRDefault="0051223E" w:rsidP="0046036E">
      <w:pPr>
        <w:pStyle w:val="PargrafodaLista"/>
        <w:numPr>
          <w:ilvl w:val="0"/>
          <w:numId w:val="17"/>
        </w:numPr>
        <w:jc w:val="both"/>
      </w:pPr>
      <w:r>
        <w:t>As entregas sejam verificadas e documentadas;</w:t>
      </w:r>
    </w:p>
    <w:p w14:paraId="6855386B" w14:textId="77777777" w:rsidR="00723BBC" w:rsidRDefault="0051223E" w:rsidP="0046036E">
      <w:pPr>
        <w:pStyle w:val="PargrafodaLista"/>
        <w:numPr>
          <w:ilvl w:val="0"/>
          <w:numId w:val="17"/>
        </w:numPr>
        <w:jc w:val="both"/>
      </w:pPr>
      <w:r>
        <w:t>A aceitação das entregas seja formalizada;</w:t>
      </w:r>
    </w:p>
    <w:p w14:paraId="2B319D6D" w14:textId="77777777" w:rsidR="00723BBC" w:rsidRDefault="0051223E" w:rsidP="0046036E">
      <w:pPr>
        <w:pStyle w:val="PargrafodaLista"/>
        <w:numPr>
          <w:ilvl w:val="0"/>
          <w:numId w:val="17"/>
        </w:numPr>
        <w:jc w:val="both"/>
      </w:pPr>
      <w:r>
        <w:t>Os produtos e serviços do projeto sejam transferidos para próxima fase ou produção;</w:t>
      </w:r>
      <w:r w:rsidR="00723BBC">
        <w:t xml:space="preserve"> </w:t>
      </w:r>
    </w:p>
    <w:p w14:paraId="32DC4FDC" w14:textId="5370734F" w:rsidR="0051223E" w:rsidRDefault="00723BBC" w:rsidP="0046036E">
      <w:pPr>
        <w:pStyle w:val="PargrafodaLista"/>
        <w:numPr>
          <w:ilvl w:val="0"/>
          <w:numId w:val="17"/>
        </w:numPr>
        <w:jc w:val="both"/>
      </w:pPr>
      <w:r>
        <w:t>A</w:t>
      </w:r>
      <w:r w:rsidR="0051223E">
        <w:t>rquivar toda a documentação coletada ao longo do projeto para futura referência;</w:t>
      </w:r>
    </w:p>
    <w:p w14:paraId="2B1D1D8A" w14:textId="6343C4FC" w:rsidR="00453633" w:rsidRDefault="00453633" w:rsidP="001B681A">
      <w:pPr>
        <w:pStyle w:val="Ttulo2"/>
      </w:pPr>
      <w:bookmarkStart w:id="16" w:name="_Toc526203477"/>
      <w:r>
        <w:t>6.</w:t>
      </w:r>
      <w:r w:rsidR="00782A18">
        <w:t>7</w:t>
      </w:r>
      <w:r>
        <w:t xml:space="preserve"> </w:t>
      </w:r>
      <w:r w:rsidRPr="00453633">
        <w:t>Encerrar as aquisições</w:t>
      </w:r>
      <w:bookmarkEnd w:id="16"/>
    </w:p>
    <w:p w14:paraId="5044F416" w14:textId="77777777" w:rsidR="00655682" w:rsidRDefault="00453633" w:rsidP="003237F1">
      <w:pPr>
        <w:jc w:val="both"/>
      </w:pPr>
      <w:r>
        <w:t>E</w:t>
      </w:r>
      <w:r w:rsidR="00282B73">
        <w:t xml:space="preserve">ncerrar as aquisições é o processo </w:t>
      </w:r>
      <w:r>
        <w:t xml:space="preserve">que tem como objetivo a </w:t>
      </w:r>
      <w:r w:rsidR="00282B73">
        <w:t>finalização de cada aquisição do projeto.</w:t>
      </w:r>
      <w:r>
        <w:t xml:space="preserve"> </w:t>
      </w:r>
      <w:r w:rsidR="00282B73">
        <w:t xml:space="preserve">O processo "encerrar as aquisições" serve de apoio ao processo de encerramento do projeto ou a fase. </w:t>
      </w:r>
    </w:p>
    <w:p w14:paraId="51AFCC74" w14:textId="2FDFBB8B" w:rsidR="00655682" w:rsidRDefault="00453633" w:rsidP="003237F1">
      <w:pPr>
        <w:jc w:val="both"/>
      </w:pPr>
      <w:r>
        <w:t xml:space="preserve">É de responsabilidade do dono do produto </w:t>
      </w:r>
      <w:r w:rsidR="00E47C2E">
        <w:t xml:space="preserve">e/ou gerente do projeto </w:t>
      </w:r>
      <w:r w:rsidR="003237F1">
        <w:t>solicitar ao gerente</w:t>
      </w:r>
      <w:r w:rsidR="00655682">
        <w:t xml:space="preserve"> administrativo </w:t>
      </w:r>
      <w:r w:rsidR="003237F1">
        <w:t>e/ou responsável do departamento administrativo</w:t>
      </w:r>
      <w:r w:rsidR="00FD150F">
        <w:t xml:space="preserve"> a finalização de </w:t>
      </w:r>
      <w:r w:rsidR="00282B73">
        <w:t>todas reivindicações em aberto, atualiza</w:t>
      </w:r>
      <w:r w:rsidR="00E47C2E">
        <w:t>ndo</w:t>
      </w:r>
      <w:r w:rsidR="00282B73">
        <w:t xml:space="preserve"> os registros e arquiva</w:t>
      </w:r>
      <w:r w:rsidR="00E47C2E">
        <w:t>ndo</w:t>
      </w:r>
      <w:r w:rsidR="00282B73">
        <w:t xml:space="preserve"> </w:t>
      </w:r>
      <w:r w:rsidR="00E47C2E">
        <w:t xml:space="preserve">as </w:t>
      </w:r>
      <w:r w:rsidR="00282B73">
        <w:t>informações</w:t>
      </w:r>
      <w:r w:rsidR="00E47C2E">
        <w:t xml:space="preserve">, encerrando-se, definitivamente </w:t>
      </w:r>
      <w:r w:rsidR="003237F1">
        <w:t>todos os contratos em aberto.</w:t>
      </w:r>
      <w:r w:rsidR="00FD150F">
        <w:t xml:space="preserve"> </w:t>
      </w:r>
    </w:p>
    <w:p w14:paraId="67DEC872" w14:textId="3EE59DC9" w:rsidR="00D62E56" w:rsidRDefault="00FD150F" w:rsidP="003237F1">
      <w:pPr>
        <w:jc w:val="both"/>
      </w:pPr>
      <w:r>
        <w:lastRenderedPageBreak/>
        <w:t>Esse processo gera, obrigatoriamente, procedimentos licitatórios</w:t>
      </w:r>
      <w:r w:rsidR="000855C6">
        <w:t xml:space="preserve"> e</w:t>
      </w:r>
      <w:r w:rsidR="00655682">
        <w:t>,</w:t>
      </w:r>
      <w:r w:rsidR="000855C6">
        <w:t xml:space="preserve"> portanto, não pode ser finalizado pelo dono do produto e/ou gerente de processo. Compete apenas ao gerente administrativo o encerramento de quaisquer contratos</w:t>
      </w:r>
      <w:r w:rsidR="00655682">
        <w:t xml:space="preserve"> realizados em nome da empresa X</w:t>
      </w:r>
    </w:p>
    <w:p w14:paraId="137CAE9B" w14:textId="502F4CAC" w:rsidR="00EE0706" w:rsidRDefault="00EE0706" w:rsidP="001B681A">
      <w:pPr>
        <w:pStyle w:val="Ttulo1"/>
        <w:numPr>
          <w:ilvl w:val="0"/>
          <w:numId w:val="15"/>
        </w:numPr>
      </w:pPr>
      <w:bookmarkStart w:id="17" w:name="_Toc526203478"/>
      <w:r>
        <w:t>Delimitação de escopo</w:t>
      </w:r>
      <w:bookmarkEnd w:id="17"/>
    </w:p>
    <w:p w14:paraId="4022A3AE" w14:textId="7DA45D31" w:rsidR="005B0C36" w:rsidRDefault="00A64A93" w:rsidP="00725D09">
      <w:pPr>
        <w:jc w:val="both"/>
      </w:pPr>
      <w:r>
        <w:t xml:space="preserve">No ambiente </w:t>
      </w:r>
      <w:r w:rsidR="00B81827">
        <w:t>na empresa X</w:t>
      </w:r>
      <w:r>
        <w:t xml:space="preserve">, onde não existe o </w:t>
      </w:r>
      <w:r w:rsidRPr="0008043C">
        <w:t>pagamento</w:t>
      </w:r>
      <w:r w:rsidRPr="00725D09">
        <w:t xml:space="preserve"> </w:t>
      </w:r>
      <w:r>
        <w:t>pelos módulos, funcionalidades ou mudanças desenvolvidas</w:t>
      </w:r>
      <w:r w:rsidR="0008043C">
        <w:t>, inicialmente não haverá controle de custos para recursos humanos</w:t>
      </w:r>
      <w:r w:rsidR="00B51836">
        <w:t>.</w:t>
      </w:r>
      <w:r>
        <w:t xml:space="preserve"> </w:t>
      </w:r>
      <w:r w:rsidR="00077587">
        <w:t>Logo, a entrega sistemática de pacotes de software funcionais que possam ser aprovados pelo cliente e solicitadas as mudanças desejadas, serão incluídas e adaptadas para a próxima iteração (Sprint).</w:t>
      </w:r>
    </w:p>
    <w:p w14:paraId="137CAE9E" w14:textId="35D63C9D" w:rsidR="00EE0706" w:rsidRDefault="00EE0706" w:rsidP="001B681A">
      <w:pPr>
        <w:pStyle w:val="Ttulo1"/>
        <w:numPr>
          <w:ilvl w:val="0"/>
          <w:numId w:val="15"/>
        </w:numPr>
      </w:pPr>
      <w:bookmarkStart w:id="18" w:name="_Toc526203479"/>
      <w:r>
        <w:t>Compartilhamento de responsabilidade</w:t>
      </w:r>
      <w:bookmarkEnd w:id="18"/>
    </w:p>
    <w:p w14:paraId="137CAE9F" w14:textId="63EACB77" w:rsidR="00A64A93" w:rsidRDefault="00077587" w:rsidP="00725D09">
      <w:pPr>
        <w:jc w:val="both"/>
      </w:pPr>
      <w:r>
        <w:t xml:space="preserve">Os papéis de dono do produto, mestre Scrum, time de desenvolvimento </w:t>
      </w:r>
      <w:r w:rsidR="000E1D0E">
        <w:t xml:space="preserve">serão desempenhados pelos integrantes do departamento de T.I. As partes interessadas existentes na </w:t>
      </w:r>
      <w:r w:rsidR="00B81827">
        <w:t>empresa X</w:t>
      </w:r>
      <w:r w:rsidR="001269AD">
        <w:t xml:space="preserve"> poderão ser convocadas a participar, quando do desenvolvimento de novos projetos que venham a impactar suas áreas atuantes,</w:t>
      </w:r>
      <w:r w:rsidR="00A64A93">
        <w:t xml:space="preserve"> e consequentemente, mais de </w:t>
      </w:r>
      <w:r w:rsidR="008E352B">
        <w:t xml:space="preserve">um interessado </w:t>
      </w:r>
      <w:r w:rsidR="00A64A93">
        <w:t>deverá ser, ao menos, consultad</w:t>
      </w:r>
      <w:r w:rsidR="008E352B">
        <w:t>o</w:t>
      </w:r>
      <w:r w:rsidR="00A64A93">
        <w:t xml:space="preserve"> a respeito das alterações/desenvolvimentos propostos.</w:t>
      </w:r>
    </w:p>
    <w:p w14:paraId="137CAEA0" w14:textId="02358225" w:rsidR="00EE0706" w:rsidRDefault="008E352B" w:rsidP="001B681A">
      <w:pPr>
        <w:pStyle w:val="Ttulo1"/>
        <w:numPr>
          <w:ilvl w:val="0"/>
          <w:numId w:val="15"/>
        </w:numPr>
      </w:pPr>
      <w:bookmarkStart w:id="19" w:name="_Toc526203480"/>
      <w:r>
        <w:t xml:space="preserve">Time </w:t>
      </w:r>
      <w:r w:rsidR="00EE0706">
        <w:t>de desenvolvimento</w:t>
      </w:r>
      <w:bookmarkEnd w:id="19"/>
    </w:p>
    <w:p w14:paraId="6004AC6D" w14:textId="77777777" w:rsidR="008E352B" w:rsidRDefault="00EE0706" w:rsidP="00725D09">
      <w:pPr>
        <w:jc w:val="both"/>
      </w:pPr>
      <w:r>
        <w:t xml:space="preserve">A tecnologia de desenvolvimento utilizada </w:t>
      </w:r>
      <w:r w:rsidR="00B81827">
        <w:t>na empresa X</w:t>
      </w:r>
      <w:r>
        <w:t xml:space="preserve"> é a plataforma </w:t>
      </w:r>
      <w:proofErr w:type="spellStart"/>
      <w:r>
        <w:t>Genexus</w:t>
      </w:r>
      <w:proofErr w:type="spellEnd"/>
      <w:r>
        <w:t>. Esta plataforma busca abstrair toda a parte de geração manual de software, de forma que os analistas</w:t>
      </w:r>
      <w:r w:rsidR="00332EAC">
        <w:t xml:space="preserve"> de sistema </w:t>
      </w:r>
      <w:r w:rsidR="00A97512">
        <w:t xml:space="preserve">e </w:t>
      </w:r>
      <w:r w:rsidR="00332EAC">
        <w:t xml:space="preserve">analistas </w:t>
      </w:r>
      <w:proofErr w:type="spellStart"/>
      <w:r w:rsidR="00332EAC">
        <w:t>Genexus</w:t>
      </w:r>
      <w:proofErr w:type="spellEnd"/>
      <w:r w:rsidR="00332EAC">
        <w:t xml:space="preserve"> </w:t>
      </w:r>
      <w:r>
        <w:t>possam focar inteiramente nas regras de negócio e modelagem.</w:t>
      </w:r>
    </w:p>
    <w:p w14:paraId="137CAEA1" w14:textId="13D9F923" w:rsidR="00EE0706" w:rsidRDefault="00B51836" w:rsidP="00725D09">
      <w:pPr>
        <w:jc w:val="both"/>
      </w:pPr>
      <w:proofErr w:type="spellStart"/>
      <w:r>
        <w:t>Genexus</w:t>
      </w:r>
      <w:proofErr w:type="spellEnd"/>
      <w:r>
        <w:t xml:space="preserve"> é uma ferramenta geradora de código e realiza a construção de um </w:t>
      </w:r>
      <w:r w:rsidR="00131A30">
        <w:t>“</w:t>
      </w:r>
      <w:r>
        <w:t>CRUD</w:t>
      </w:r>
      <w:r w:rsidR="00131A30">
        <w:t>”</w:t>
      </w:r>
      <w:r>
        <w:t xml:space="preserve"> completo, ou seja, é possível gerar uma tela de entrada de dados e a criação da base de dados de uma só vez, independentemente do banco de dados escolhido e com várias integrações na</w:t>
      </w:r>
      <w:r w:rsidR="00131A30">
        <w:t xml:space="preserve">tivas como SAP, </w:t>
      </w:r>
      <w:proofErr w:type="spellStart"/>
      <w:r w:rsidR="00131A30">
        <w:t>Hana</w:t>
      </w:r>
      <w:proofErr w:type="spellEnd"/>
      <w:r w:rsidR="00131A30">
        <w:t>, Oracle, etc.</w:t>
      </w:r>
    </w:p>
    <w:p w14:paraId="4DF40F4A" w14:textId="77777777" w:rsidR="002B72E8" w:rsidRDefault="00E7318B" w:rsidP="00725D09">
      <w:pPr>
        <w:jc w:val="both"/>
      </w:pPr>
      <w:r>
        <w:t xml:space="preserve">Com a utilização de </w:t>
      </w:r>
      <w:proofErr w:type="spellStart"/>
      <w:r>
        <w:t>Genexus</w:t>
      </w:r>
      <w:proofErr w:type="spellEnd"/>
      <w:r>
        <w:t xml:space="preserve"> </w:t>
      </w:r>
      <w:r w:rsidR="00131A30">
        <w:t>permite a multidisciplina</w:t>
      </w:r>
      <w:r w:rsidR="00E809C2">
        <w:t xml:space="preserve">riedade da equipe porque não há necessidade de </w:t>
      </w:r>
      <w:r w:rsidR="00EE0706">
        <w:t xml:space="preserve">divisão de tarefas </w:t>
      </w:r>
      <w:r w:rsidR="00E809C2">
        <w:t>tais como front-</w:t>
      </w:r>
      <w:proofErr w:type="spellStart"/>
      <w:r w:rsidR="00E809C2">
        <w:t>end</w:t>
      </w:r>
      <w:proofErr w:type="spellEnd"/>
      <w:r w:rsidR="00E809C2">
        <w:t xml:space="preserve"> e</w:t>
      </w:r>
      <w:r w:rsidR="00EE0706">
        <w:t xml:space="preserve"> </w:t>
      </w:r>
      <w:proofErr w:type="spellStart"/>
      <w:r w:rsidR="00EE0706">
        <w:t>back-end</w:t>
      </w:r>
      <w:proofErr w:type="spellEnd"/>
      <w:r w:rsidR="00EE0706">
        <w:t>, middleware, banco de dados</w:t>
      </w:r>
      <w:r w:rsidR="00E809C2">
        <w:t xml:space="preserve">. </w:t>
      </w:r>
      <w:proofErr w:type="spellStart"/>
      <w:r w:rsidR="00E809C2">
        <w:t>Genexus</w:t>
      </w:r>
      <w:proofErr w:type="spellEnd"/>
      <w:r w:rsidR="00E809C2">
        <w:t xml:space="preserve"> potencializará o time de desenvolvimento em suas atividades diárias</w:t>
      </w:r>
      <w:r w:rsidR="002B72E8">
        <w:t xml:space="preserve"> porque</w:t>
      </w:r>
      <w:r w:rsidR="00EE0706">
        <w:t xml:space="preserve"> uma mesma modelagem origina todas as camadas</w:t>
      </w:r>
      <w:r w:rsidR="002B72E8">
        <w:t xml:space="preserve"> (front-</w:t>
      </w:r>
      <w:proofErr w:type="spellStart"/>
      <w:r w:rsidR="002B72E8">
        <w:t>end</w:t>
      </w:r>
      <w:proofErr w:type="spellEnd"/>
      <w:r w:rsidR="002B72E8">
        <w:t xml:space="preserve"> e </w:t>
      </w:r>
      <w:proofErr w:type="spellStart"/>
      <w:r w:rsidR="002B72E8">
        <w:t>back-end</w:t>
      </w:r>
      <w:proofErr w:type="spellEnd"/>
      <w:r w:rsidR="002B72E8">
        <w:t>)</w:t>
      </w:r>
      <w:r w:rsidR="00EE0706">
        <w:t>.</w:t>
      </w:r>
    </w:p>
    <w:p w14:paraId="137CAEA4" w14:textId="24F41C6A" w:rsidR="00AD2868" w:rsidRDefault="00E15BE9" w:rsidP="00FD2639">
      <w:pPr>
        <w:pStyle w:val="Ttulo1"/>
        <w:numPr>
          <w:ilvl w:val="0"/>
          <w:numId w:val="15"/>
        </w:numPr>
        <w:tabs>
          <w:tab w:val="left" w:pos="1134"/>
        </w:tabs>
      </w:pPr>
      <w:bookmarkStart w:id="20" w:name="_Toc526203481"/>
      <w:r>
        <w:t>Utilização</w:t>
      </w:r>
      <w:r w:rsidR="00A1208B">
        <w:t xml:space="preserve"> das histórias de usuário</w:t>
      </w:r>
      <w:bookmarkEnd w:id="20"/>
    </w:p>
    <w:p w14:paraId="137CAEA5" w14:textId="67D95C44" w:rsidR="00AD2868" w:rsidRDefault="00291265" w:rsidP="00725D09">
      <w:pPr>
        <w:jc w:val="both"/>
      </w:pPr>
      <w:r>
        <w:t xml:space="preserve">Embora </w:t>
      </w:r>
      <w:r w:rsidR="00A1208B">
        <w:t xml:space="preserve">no </w:t>
      </w:r>
      <w:r>
        <w:t xml:space="preserve">Scrum não </w:t>
      </w:r>
      <w:r w:rsidR="00A1208B">
        <w:t xml:space="preserve">haja </w:t>
      </w:r>
      <w:r>
        <w:t xml:space="preserve">menção </w:t>
      </w:r>
      <w:r w:rsidR="00A1208B">
        <w:t xml:space="preserve">sobre </w:t>
      </w:r>
      <w:r w:rsidR="00F53ECE">
        <w:t>histórias de</w:t>
      </w:r>
      <w:r w:rsidR="00040F3D">
        <w:t xml:space="preserve"> usuários (</w:t>
      </w:r>
      <w:proofErr w:type="spellStart"/>
      <w:r w:rsidR="00040F3D">
        <w:t>Users</w:t>
      </w:r>
      <w:proofErr w:type="spellEnd"/>
      <w:r w:rsidR="00040F3D">
        <w:t xml:space="preserve"> </w:t>
      </w:r>
      <w:proofErr w:type="spellStart"/>
      <w:r w:rsidR="00040F3D">
        <w:t>Story</w:t>
      </w:r>
      <w:proofErr w:type="spellEnd"/>
      <w:r w:rsidR="00040F3D">
        <w:t xml:space="preserve">) serão utilizadas para auxiliar o dono do produto, principalmente, na captura das regras de negócio. </w:t>
      </w:r>
      <w:r w:rsidR="009908D1">
        <w:t xml:space="preserve">As histórias de usuários são uma </w:t>
      </w:r>
      <w:r w:rsidR="00E7318B">
        <w:t xml:space="preserve">(descrição </w:t>
      </w:r>
      <w:r w:rsidR="00B67645">
        <w:t xml:space="preserve">com </w:t>
      </w:r>
      <w:r w:rsidR="00E7318B">
        <w:t>critérios de aceitação</w:t>
      </w:r>
      <w:r w:rsidR="00B67645">
        <w:t xml:space="preserve"> “escritas” pelo usuário. Auxiliam no </w:t>
      </w:r>
      <w:r w:rsidR="00E7318B">
        <w:t>entendimento do escopo</w:t>
      </w:r>
      <w:r w:rsidR="00B67645">
        <w:t xml:space="preserve"> do projeto e na composição do </w:t>
      </w:r>
      <w:proofErr w:type="spellStart"/>
      <w:r w:rsidR="00AD2868">
        <w:t>Product</w:t>
      </w:r>
      <w:proofErr w:type="spellEnd"/>
      <w:r w:rsidR="00AD2868">
        <w:t xml:space="preserve"> Backlog</w:t>
      </w:r>
      <w:r w:rsidR="00E7318B">
        <w:t xml:space="preserve">. </w:t>
      </w:r>
    </w:p>
    <w:p w14:paraId="137CAEA8" w14:textId="3D86D0DC" w:rsidR="002F3D66" w:rsidRDefault="00E15BE9" w:rsidP="00FD2639">
      <w:pPr>
        <w:pStyle w:val="Ttulo1"/>
        <w:numPr>
          <w:ilvl w:val="0"/>
          <w:numId w:val="15"/>
        </w:numPr>
        <w:tabs>
          <w:tab w:val="left" w:pos="1134"/>
        </w:tabs>
      </w:pPr>
      <w:bookmarkStart w:id="21" w:name="_Toc526203482"/>
      <w:r>
        <w:t>Fluxo do modelo de processo</w:t>
      </w:r>
      <w:bookmarkEnd w:id="21"/>
    </w:p>
    <w:p w14:paraId="137CAEAA" w14:textId="7B29063B" w:rsidR="00AD2868" w:rsidRDefault="00E15BE9" w:rsidP="00317D3C">
      <w:pPr>
        <w:jc w:val="both"/>
      </w:pPr>
      <w:r>
        <w:t>O fluxo do modelo de processo de gestão de projetos híbrido de desenvolvimento de software</w:t>
      </w:r>
      <w:r w:rsidR="00317D3C">
        <w:t xml:space="preserve"> está demonstrado conforme abaixo, devendo ser aplicado, sempre quando do início de um novo projeto:</w:t>
      </w:r>
    </w:p>
    <w:p w14:paraId="137CAEAB" w14:textId="09059A46" w:rsidR="00AD2868" w:rsidRDefault="00493AE6" w:rsidP="002F3D66">
      <w:r>
        <w:rPr>
          <w:noProof/>
          <w:lang w:eastAsia="pt-BR"/>
        </w:rPr>
        <w:lastRenderedPageBreak/>
        <mc:AlternateContent>
          <mc:Choice Requires="wps">
            <w:drawing>
              <wp:anchor distT="0" distB="0" distL="114300" distR="114300" simplePos="0" relativeHeight="251658240" behindDoc="0" locked="0" layoutInCell="1" allowOverlap="1" wp14:anchorId="137CB248" wp14:editId="137CB249">
                <wp:simplePos x="0" y="0"/>
                <wp:positionH relativeFrom="rightMargin">
                  <wp:align>left</wp:align>
                </wp:positionH>
                <wp:positionV relativeFrom="paragraph">
                  <wp:posOffset>2262505</wp:posOffset>
                </wp:positionV>
                <wp:extent cx="685800" cy="609600"/>
                <wp:effectExtent l="0" t="0" r="0" b="0"/>
                <wp:wrapNone/>
                <wp:docPr id="3" name="Seta: em Forma de U 3"/>
                <wp:cNvGraphicFramePr/>
                <a:graphic xmlns:a="http://schemas.openxmlformats.org/drawingml/2006/main">
                  <a:graphicData uri="http://schemas.microsoft.com/office/word/2010/wordprocessingShape">
                    <wps:wsp>
                      <wps:cNvSpPr/>
                      <wps:spPr>
                        <a:xfrm rot="5400000">
                          <a:off x="0" y="0"/>
                          <a:ext cx="685800" cy="609600"/>
                        </a:xfrm>
                        <a:prstGeom prst="uturnArrow">
                          <a:avLst>
                            <a:gd name="adj1" fmla="val 27589"/>
                            <a:gd name="adj2" fmla="val 25000"/>
                            <a:gd name="adj3" fmla="val 27248"/>
                            <a:gd name="adj4" fmla="val 50647"/>
                            <a:gd name="adj5" fmla="val 100000"/>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E6EC" id="Seta: em Forma de U 3" o:spid="_x0000_s1026" style="position:absolute;margin-left:0;margin-top:178.15pt;width:54pt;height:48pt;rotation:90;z-index:2516582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68580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" path="m,609600l,308744c,138229,138229,,308744,r3,c479262,,617491,138229,617491,308744r,134752l685800,443496,533400,609600,381000,443496r68309,l449309,308744v,-77630,-62932,-140562,-140562,-140562c308746,168182,308745,168183,308744,168183v-77630,,-140562,62932,-140562,140562c168182,409030,168183,509315,168183,609600l,609600xe" fillcolor="#4472c4 [3204]" stroked="f" strokeweight="1pt">
                <v:stroke joinstyle="miter"/>
                <v:path arrowok="t" o:connecttype="custom" o:connectlocs="0,609600;0,308744;308744,0;308747,0;617491,308744;617491,443496;685800,443496;533400,609600;381000,443496;449309,443496;449309,308744;308747,168182;308744,168183;168182,308745;168183,609600;0,609600" o:connectangles="0,0,0,0,0,0,0,0,0,0,0,0,0,0,0,0"/>
                <w10:wrap anchorx="margin"/>
              </v:shape>
            </w:pict>
          </mc:Fallback>
        </mc:AlternateContent>
      </w:r>
      <w:r w:rsidR="00FD45E9">
        <w:rPr>
          <w:noProof/>
          <w:lang w:eastAsia="pt-BR"/>
        </w:rPr>
        <w:drawing>
          <wp:inline distT="0" distB="0" distL="0" distR="0" wp14:anchorId="137CB24A" wp14:editId="2F652415">
            <wp:extent cx="5400040" cy="3150235"/>
            <wp:effectExtent l="0" t="0" r="1016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F8B17D" w14:textId="77EFF99A" w:rsidR="00B42D7A" w:rsidRDefault="00C80C86" w:rsidP="00B42D7A">
      <w:pPr>
        <w:jc w:val="both"/>
      </w:pPr>
      <w:r>
        <w:t xml:space="preserve">O modelo de processo de gestão de projetos híbrido da empresa X adotará </w:t>
      </w:r>
      <w:r w:rsidR="00132F01">
        <w:t xml:space="preserve">o seguinte </w:t>
      </w:r>
      <w:r>
        <w:t>o fluxo de atividades</w:t>
      </w:r>
      <w:r w:rsidR="00B42D7A">
        <w:t>:</w:t>
      </w:r>
    </w:p>
    <w:p w14:paraId="18BDD1D8" w14:textId="77777777" w:rsidR="00B42D7A" w:rsidRPr="005219B2" w:rsidRDefault="00B42D7A" w:rsidP="00B42D7A">
      <w:r>
        <w:rPr>
          <w:noProof/>
          <w:lang w:eastAsia="pt-BR"/>
        </w:rPr>
        <w:drawing>
          <wp:inline distT="0" distB="0" distL="0" distR="0" wp14:anchorId="4527FF3F" wp14:editId="2A77DB12">
            <wp:extent cx="5400040" cy="3150235"/>
            <wp:effectExtent l="38100" t="19050" r="29210" b="3111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FC375D" w14:textId="77777777" w:rsidR="00B42D7A" w:rsidRDefault="00B42D7A" w:rsidP="002F3D66"/>
    <w:p w14:paraId="137CAEAC" w14:textId="77777777" w:rsidR="00724191" w:rsidRDefault="00724191" w:rsidP="00317D3C">
      <w:pPr>
        <w:pStyle w:val="Ttulo1"/>
        <w:numPr>
          <w:ilvl w:val="0"/>
          <w:numId w:val="15"/>
        </w:numPr>
        <w:tabs>
          <w:tab w:val="left" w:pos="1134"/>
        </w:tabs>
      </w:pPr>
      <w:bookmarkStart w:id="22" w:name="_Toc526203483"/>
      <w:r>
        <w:t>PLANEJAMENTO</w:t>
      </w:r>
      <w:bookmarkEnd w:id="22"/>
    </w:p>
    <w:p w14:paraId="0EB796D8" w14:textId="5A4580A3" w:rsidR="00E07543" w:rsidRPr="00E07543" w:rsidRDefault="00E07543" w:rsidP="006E4E0A">
      <w:pPr>
        <w:jc w:val="both"/>
      </w:pPr>
      <w:r>
        <w:t>O planejamento das atividades do modelo de gestão de projetos híbrido de desenvolvimento de software deverá ser aplicado conforme os sub</w:t>
      </w:r>
      <w:r w:rsidR="007975B8">
        <w:t>itens a seguir.</w:t>
      </w:r>
    </w:p>
    <w:p w14:paraId="4EA5CAC0" w14:textId="45B947EA" w:rsidR="00167A75" w:rsidRDefault="007975B8" w:rsidP="007975B8">
      <w:pPr>
        <w:pStyle w:val="Ttulo2"/>
        <w:numPr>
          <w:ilvl w:val="1"/>
          <w:numId w:val="18"/>
        </w:numPr>
      </w:pPr>
      <w:r>
        <w:t xml:space="preserve"> </w:t>
      </w:r>
      <w:bookmarkStart w:id="23" w:name="_Toc526203484"/>
      <w:r w:rsidR="00167A75">
        <w:t>Reunião de Exposição</w:t>
      </w:r>
      <w:bookmarkEnd w:id="23"/>
    </w:p>
    <w:p w14:paraId="136C202D" w14:textId="6FF87883" w:rsidR="001233BB" w:rsidRDefault="00167A75" w:rsidP="00167A75">
      <w:pPr>
        <w:jc w:val="both"/>
      </w:pPr>
      <w:r>
        <w:t>A reunião de exposição é considerada a primeira reunião oficial do pr</w:t>
      </w:r>
      <w:r w:rsidR="001233BB">
        <w:t xml:space="preserve">ojeto. Nessa reunião acontece o encontro das partes interessadas bem como o levantamento e a discussão sobre </w:t>
      </w:r>
      <w:r w:rsidR="001233BB">
        <w:lastRenderedPageBreak/>
        <w:t xml:space="preserve">suas necessidades. Ao final </w:t>
      </w:r>
      <w:r w:rsidR="00F71FED">
        <w:t>é confeccionado o documento ATA DE REUNIÃO. Esse documento será utilizado na próxima etapa (Avaliação Preliminar)</w:t>
      </w:r>
      <w:r w:rsidR="000F7B94">
        <w:t xml:space="preserve"> servindo de esboço inicial para a confecção do Termo de Abertura do Projeto - TAP</w:t>
      </w:r>
      <w:r w:rsidR="00F71FED">
        <w:t>.</w:t>
      </w:r>
    </w:p>
    <w:p w14:paraId="2A3423B1" w14:textId="6CD82329" w:rsidR="009A279C" w:rsidRDefault="00D2741B" w:rsidP="00167A75">
      <w:pPr>
        <w:jc w:val="both"/>
      </w:pPr>
      <w:hyperlink r:id="rId23" w:history="1">
        <w:r w:rsidR="009A279C" w:rsidRPr="00D2741B">
          <w:rPr>
            <w:rStyle w:val="Hyperlink"/>
          </w:rPr>
          <w:t xml:space="preserve">No anexo B o </w:t>
        </w:r>
        <w:r w:rsidRPr="00D2741B">
          <w:rPr>
            <w:rStyle w:val="Hyperlink"/>
          </w:rPr>
          <w:t>modelo de Ata de Reuniã</w:t>
        </w:r>
        <w:r w:rsidR="00150735">
          <w:rPr>
            <w:rStyle w:val="Hyperlink"/>
          </w:rPr>
          <w:t>o a ser utilizado</w:t>
        </w:r>
      </w:hyperlink>
      <w:r>
        <w:t>.</w:t>
      </w:r>
    </w:p>
    <w:p w14:paraId="701820E6" w14:textId="3A29CCB2" w:rsidR="00F71FED" w:rsidRDefault="007975B8" w:rsidP="007975B8">
      <w:pPr>
        <w:pStyle w:val="Ttulo2"/>
        <w:numPr>
          <w:ilvl w:val="1"/>
          <w:numId w:val="18"/>
        </w:numPr>
      </w:pPr>
      <w:r>
        <w:t xml:space="preserve"> </w:t>
      </w:r>
      <w:bookmarkStart w:id="24" w:name="_Toc526203485"/>
      <w:r w:rsidR="00F71FED">
        <w:t>Avaliação Preliminar</w:t>
      </w:r>
      <w:bookmarkEnd w:id="24"/>
    </w:p>
    <w:p w14:paraId="564CF961" w14:textId="4E8BCDB1" w:rsidR="00315026" w:rsidRDefault="00F71FED" w:rsidP="00167A75">
      <w:pPr>
        <w:jc w:val="both"/>
      </w:pPr>
      <w:r>
        <w:t>A avaliação preliminar</w:t>
      </w:r>
      <w:r w:rsidR="00BE08D1">
        <w:t xml:space="preserve"> tem como entrada a ata de reunião gerada na reunião de exposição.</w:t>
      </w:r>
      <w:r w:rsidR="00315026">
        <w:t xml:space="preserve"> É </w:t>
      </w:r>
      <w:r w:rsidR="007A4FEE">
        <w:t>através da avaliação preliminar que será confeccionado o</w:t>
      </w:r>
      <w:r w:rsidR="002F197A">
        <w:t xml:space="preserve"> </w:t>
      </w:r>
      <w:r w:rsidR="007A4FEE">
        <w:t xml:space="preserve">TAP. </w:t>
      </w:r>
      <w:r w:rsidR="00897ACA">
        <w:t>Por ser um documento mais técnico</w:t>
      </w:r>
      <w:r w:rsidR="007A4FEE">
        <w:t>, constará o p</w:t>
      </w:r>
      <w:r w:rsidR="00F53C24" w:rsidRPr="00F53C24">
        <w:t>ropósito do projeto, seus objetivos, requisitos, premissas, restrições, descrição em alto nível, limites, riscos, cronograma de marcos e partes interessadas.</w:t>
      </w:r>
    </w:p>
    <w:p w14:paraId="03520DB9" w14:textId="60D93193" w:rsidR="00167A75" w:rsidRPr="00205937" w:rsidRDefault="00D170C8" w:rsidP="00167A75">
      <w:pPr>
        <w:jc w:val="both"/>
      </w:pPr>
      <w:r>
        <w:t xml:space="preserve">O TAP formaliza o início de projeto e deverá conter </w:t>
      </w:r>
      <w:r w:rsidR="007F4AD5">
        <w:t xml:space="preserve">de forma macro o escopo do projeto e a identificação das partes interessadas. Elaborado pelo </w:t>
      </w:r>
      <w:r w:rsidR="00A91564">
        <w:t xml:space="preserve">dono do produto ou </w:t>
      </w:r>
      <w:r w:rsidR="00167A75">
        <w:t>pelo analista responsável</w:t>
      </w:r>
      <w:r w:rsidR="00683869">
        <w:t xml:space="preserve"> d</w:t>
      </w:r>
      <w:r w:rsidR="00167A75">
        <w:t>eve conter um esboço do fluxo de trabalho.</w:t>
      </w:r>
    </w:p>
    <w:p w14:paraId="50C9C9E7" w14:textId="3CDAC51F" w:rsidR="00E03297" w:rsidRDefault="004022F8" w:rsidP="004022F8">
      <w:pPr>
        <w:pStyle w:val="Ttulo2"/>
        <w:numPr>
          <w:ilvl w:val="1"/>
          <w:numId w:val="18"/>
        </w:numPr>
      </w:pPr>
      <w:r>
        <w:t xml:space="preserve"> </w:t>
      </w:r>
      <w:bookmarkStart w:id="25" w:name="_Toc526203486"/>
      <w:r w:rsidR="001E20F1">
        <w:t>Reunião de finalização</w:t>
      </w:r>
      <w:bookmarkEnd w:id="25"/>
    </w:p>
    <w:p w14:paraId="70F77E49" w14:textId="248EDAAF" w:rsidR="001B0599" w:rsidRDefault="001E20F1" w:rsidP="00725D09">
      <w:pPr>
        <w:jc w:val="both"/>
      </w:pPr>
      <w:r>
        <w:t xml:space="preserve">Na reunião de finalização é feita a apresentação do TAP para que o mesmo seja debatido e alterado caso necessário. A reunião deverá ser finalizada </w:t>
      </w:r>
      <w:r w:rsidR="00835651">
        <w:t xml:space="preserve">com a homologação definitiva do TAP onde serão colhidas as assinaturas das partes interessas de acordo com o modelo </w:t>
      </w:r>
      <w:r w:rsidR="001B0599">
        <w:t>documental.</w:t>
      </w:r>
    </w:p>
    <w:p w14:paraId="137CAEAD" w14:textId="235FD264" w:rsidR="002B5D23" w:rsidRDefault="001B0599" w:rsidP="00725D09">
      <w:pPr>
        <w:jc w:val="both"/>
      </w:pPr>
      <w:r>
        <w:t>O TAP é a saída que será utilizada durante o desenvolviment</w:t>
      </w:r>
      <w:r w:rsidR="00786E5B">
        <w:t>o do projeto conforme definido na metodologia proposta.</w:t>
      </w:r>
      <w:r w:rsidR="00835651">
        <w:t xml:space="preserve"> </w:t>
      </w:r>
    </w:p>
    <w:p w14:paraId="137CAECA" w14:textId="31D58EE6" w:rsidR="00724191" w:rsidRDefault="00724191" w:rsidP="00F52CE2">
      <w:pPr>
        <w:pStyle w:val="Ttulo1"/>
        <w:numPr>
          <w:ilvl w:val="0"/>
          <w:numId w:val="15"/>
        </w:numPr>
        <w:tabs>
          <w:tab w:val="left" w:pos="1134"/>
        </w:tabs>
      </w:pPr>
      <w:bookmarkStart w:id="26" w:name="_Toc526203487"/>
      <w:r>
        <w:t>SCRUM</w:t>
      </w:r>
      <w:r w:rsidR="00F52CE2">
        <w:t xml:space="preserve"> e </w:t>
      </w:r>
      <w:r w:rsidR="00A43CEB">
        <w:t>os processos do PMBOK</w:t>
      </w:r>
      <w:bookmarkEnd w:id="26"/>
    </w:p>
    <w:p w14:paraId="7EE84F57" w14:textId="7F8A36F0" w:rsidR="00A43CEB" w:rsidRPr="00A43CEB" w:rsidRDefault="001D73D4" w:rsidP="006E4E0A">
      <w:pPr>
        <w:jc w:val="both"/>
      </w:pPr>
      <w:r>
        <w:t xml:space="preserve">O modelo de gestão de projetos híbrido de desenvolvimento de software deverá ser aplicado conforme os subitens a seguir. </w:t>
      </w:r>
    </w:p>
    <w:p w14:paraId="546A7D8E" w14:textId="77777777" w:rsidR="00176CEA" w:rsidRPr="00176CEA" w:rsidRDefault="00176CEA" w:rsidP="00176CEA">
      <w:pPr>
        <w:pStyle w:val="PargrafodaLista"/>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7" w:name="_Toc526203364"/>
      <w:bookmarkStart w:id="28" w:name="_Toc526203488"/>
      <w:bookmarkEnd w:id="27"/>
      <w:bookmarkEnd w:id="28"/>
    </w:p>
    <w:p w14:paraId="2F0977E2" w14:textId="77777777" w:rsidR="00176CEA" w:rsidRPr="00176CEA" w:rsidRDefault="00176CEA" w:rsidP="00176CEA">
      <w:pPr>
        <w:pStyle w:val="PargrafodaLista"/>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9" w:name="_Toc526203365"/>
      <w:bookmarkStart w:id="30" w:name="_Toc526203489"/>
      <w:bookmarkEnd w:id="29"/>
      <w:bookmarkEnd w:id="30"/>
    </w:p>
    <w:p w14:paraId="137CAECB" w14:textId="145F81F6" w:rsidR="001A3CDF" w:rsidRDefault="00D21707" w:rsidP="00176CEA">
      <w:pPr>
        <w:pStyle w:val="Ttulo2"/>
        <w:numPr>
          <w:ilvl w:val="1"/>
          <w:numId w:val="19"/>
        </w:numPr>
      </w:pPr>
      <w:r>
        <w:t xml:space="preserve"> </w:t>
      </w:r>
      <w:bookmarkStart w:id="31" w:name="_Toc526203490"/>
      <w:r w:rsidR="00C64269">
        <w:t xml:space="preserve">Planejamento da </w:t>
      </w:r>
      <w:r w:rsidR="00724191">
        <w:t>Sprint</w:t>
      </w:r>
      <w:bookmarkEnd w:id="31"/>
    </w:p>
    <w:p w14:paraId="137CAECC" w14:textId="63D1DF60" w:rsidR="002F57F9" w:rsidRPr="002F57F9" w:rsidRDefault="002F57F9" w:rsidP="002F57F9">
      <w:r w:rsidRPr="002F57F9">
        <w:rPr>
          <w:b/>
        </w:rPr>
        <w:t>Papéis</w:t>
      </w:r>
      <w:r>
        <w:t xml:space="preserve">: </w:t>
      </w:r>
      <w:r w:rsidR="0030724F">
        <w:t xml:space="preserve">Mestre </w:t>
      </w:r>
      <w:r w:rsidRPr="00876CF8">
        <w:t>Scrum,</w:t>
      </w:r>
      <w:r>
        <w:t xml:space="preserve"> </w:t>
      </w:r>
      <w:r w:rsidR="00876CF8">
        <w:t>Time de Desenvolvimento</w:t>
      </w:r>
      <w:r>
        <w:t xml:space="preserve">, </w:t>
      </w:r>
      <w:r w:rsidR="00EC2511">
        <w:t>Dono do Produto</w:t>
      </w:r>
    </w:p>
    <w:p w14:paraId="0BBDBD21" w14:textId="0AC7FD32" w:rsidR="0030724F" w:rsidRDefault="00232CE8" w:rsidP="006E4E0A">
      <w:pPr>
        <w:jc w:val="both"/>
      </w:pPr>
      <w:r>
        <w:t xml:space="preserve">O planejamento da Sprint </w:t>
      </w:r>
      <w:r w:rsidR="00B16EC3">
        <w:t xml:space="preserve">é um evento </w:t>
      </w:r>
      <w:r w:rsidR="00B16EC3" w:rsidRPr="00B16EC3">
        <w:t>time-</w:t>
      </w:r>
      <w:proofErr w:type="spellStart"/>
      <w:r w:rsidR="00B16EC3" w:rsidRPr="00B16EC3">
        <w:t>boxed</w:t>
      </w:r>
      <w:proofErr w:type="spellEnd"/>
      <w:r w:rsidR="00B16EC3" w:rsidRPr="00B16EC3">
        <w:t xml:space="preserve"> com no máximo oito horas para um Sprint de um mês de duração</w:t>
      </w:r>
      <w:r w:rsidR="002A2712">
        <w:t xml:space="preserve">, dependendo do projeto. Será realizado em </w:t>
      </w:r>
      <w:r>
        <w:t xml:space="preserve">duas etapas: </w:t>
      </w:r>
    </w:p>
    <w:p w14:paraId="3CEC42B2" w14:textId="7C486A31" w:rsidR="0030724F" w:rsidRDefault="002A08D9" w:rsidP="0030724F">
      <w:pPr>
        <w:pStyle w:val="PargrafodaLista"/>
        <w:numPr>
          <w:ilvl w:val="0"/>
          <w:numId w:val="20"/>
        </w:numPr>
        <w:jc w:val="both"/>
      </w:pPr>
      <w:r>
        <w:t>reunião de planejamento</w:t>
      </w:r>
      <w:r w:rsidR="0030724F">
        <w:t>; e</w:t>
      </w:r>
    </w:p>
    <w:p w14:paraId="15BE1FA3" w14:textId="77777777" w:rsidR="0030724F" w:rsidRDefault="002A08D9" w:rsidP="0030724F">
      <w:pPr>
        <w:pStyle w:val="PargrafodaLista"/>
        <w:numPr>
          <w:ilvl w:val="0"/>
          <w:numId w:val="20"/>
        </w:numPr>
        <w:jc w:val="both"/>
      </w:pPr>
      <w:r>
        <w:t xml:space="preserve"> e reunião de detalhamento.</w:t>
      </w:r>
      <w:r w:rsidR="00B16EC3">
        <w:t xml:space="preserve"> </w:t>
      </w:r>
    </w:p>
    <w:p w14:paraId="12D37C6B" w14:textId="6B13ABB9" w:rsidR="00232CE8" w:rsidRDefault="00B16EC3" w:rsidP="0030724F">
      <w:pPr>
        <w:jc w:val="both"/>
      </w:pPr>
      <w:r w:rsidRPr="002A08D9">
        <w:t xml:space="preserve">É prerrogativa do </w:t>
      </w:r>
      <w:r w:rsidR="0030724F">
        <w:t xml:space="preserve">mestre </w:t>
      </w:r>
      <w:r w:rsidRPr="002A08D9">
        <w:t>Scrum conduzir e garantir a ocorrência desse evento além de ensinar ao Time Scrum a manter-se dentro dos limites do time-</w:t>
      </w:r>
      <w:proofErr w:type="spellStart"/>
      <w:r w:rsidRPr="002A08D9">
        <w:t>boxed</w:t>
      </w:r>
      <w:proofErr w:type="spellEnd"/>
      <w:r w:rsidRPr="002A08D9">
        <w:t>.</w:t>
      </w:r>
    </w:p>
    <w:p w14:paraId="0169C056" w14:textId="0375EC6A" w:rsidR="002A08D9" w:rsidRDefault="006E4E0A" w:rsidP="006E4E0A">
      <w:pPr>
        <w:pStyle w:val="Ttulo2"/>
        <w:numPr>
          <w:ilvl w:val="1"/>
          <w:numId w:val="19"/>
        </w:numPr>
      </w:pPr>
      <w:r>
        <w:t xml:space="preserve"> </w:t>
      </w:r>
      <w:bookmarkStart w:id="32" w:name="_Toc526203491"/>
      <w:r w:rsidR="002A08D9">
        <w:t>Reunião de planejamento</w:t>
      </w:r>
      <w:bookmarkEnd w:id="32"/>
      <w:r w:rsidR="002A08D9">
        <w:t xml:space="preserve"> </w:t>
      </w:r>
    </w:p>
    <w:p w14:paraId="1D0980FB" w14:textId="77777777" w:rsidR="00132F01" w:rsidRDefault="00B4540F" w:rsidP="00132F01">
      <w:bookmarkStart w:id="33" w:name="_Toc525475141"/>
      <w:r w:rsidRPr="002F57F9">
        <w:rPr>
          <w:b/>
        </w:rPr>
        <w:t>Papéis</w:t>
      </w:r>
      <w:r>
        <w:t xml:space="preserve">: Mestre </w:t>
      </w:r>
      <w:r w:rsidRPr="00876CF8">
        <w:t>Scrum,</w:t>
      </w:r>
      <w:r>
        <w:t xml:space="preserve"> Time de Desenvolvimento, Dono do Produto</w:t>
      </w:r>
    </w:p>
    <w:p w14:paraId="12BD482B" w14:textId="77777777" w:rsidR="00132F01" w:rsidRDefault="002A08D9" w:rsidP="00132F01">
      <w:pPr>
        <w:jc w:val="both"/>
      </w:pPr>
      <w:r w:rsidRPr="002A08D9">
        <w:t>É no planejamento do Sprint que se responde o que pode ser entregue como resultado de incremento do próximo Sprint e como será realizado o trabalho</w:t>
      </w:r>
      <w:r w:rsidR="000F2AC2">
        <w:t>. O</w:t>
      </w:r>
      <w:r w:rsidRPr="002A08D9">
        <w:t xml:space="preserve"> Time de Desenvolvimento </w:t>
      </w:r>
      <w:r w:rsidR="000F2AC2">
        <w:t>deverá ter</w:t>
      </w:r>
      <w:r w:rsidRPr="002A08D9">
        <w:t xml:space="preserve"> condições de avaliar o que pode ou não ser completado ao longo do próximo Sprint.</w:t>
      </w:r>
      <w:bookmarkEnd w:id="33"/>
      <w:r w:rsidRPr="002A08D9">
        <w:t xml:space="preserve"> </w:t>
      </w:r>
      <w:bookmarkStart w:id="34" w:name="_Toc525475142"/>
    </w:p>
    <w:p w14:paraId="73B3942D" w14:textId="77777777" w:rsidR="00D21707" w:rsidRDefault="002A08D9" w:rsidP="00D21707">
      <w:pPr>
        <w:jc w:val="both"/>
      </w:pPr>
      <w:r w:rsidRPr="002A08D9">
        <w:t xml:space="preserve">Todo o trabalho será decomposto até o final dessa reunião e com a ajuda do </w:t>
      </w:r>
      <w:r w:rsidR="00A23059">
        <w:t>Dono do Produto</w:t>
      </w:r>
      <w:r w:rsidRPr="002A08D9">
        <w:t>, dúvidas sobre os itens de Backlog do Produto são dirimidas e até mesmo itens de Backlog do Produto selecionados podem ser trocados nos casos de conflitos entre itens, cabendo mais uma vez, somente ao Time de Desenvolvimento se manifestar se há excesso ou falta de trabalho para a conclusão do Sprint.</w:t>
      </w:r>
      <w:bookmarkStart w:id="35" w:name="_Toc525475143"/>
      <w:bookmarkEnd w:id="34"/>
    </w:p>
    <w:p w14:paraId="78B44CFA" w14:textId="005C65A1" w:rsidR="00A23059" w:rsidRDefault="002A08D9" w:rsidP="00D21707">
      <w:pPr>
        <w:jc w:val="both"/>
      </w:pPr>
      <w:r w:rsidRPr="002A08D9">
        <w:lastRenderedPageBreak/>
        <w:t xml:space="preserve">Portanto, ao final, o Time de Desenvolvimento será capaz de explicar ao </w:t>
      </w:r>
      <w:r w:rsidR="00A23059">
        <w:t xml:space="preserve">Dono do Produto </w:t>
      </w:r>
      <w:r w:rsidRPr="002A08D9">
        <w:t>e ao Scrum Master como o time pretende trabalhar enquanto equipe para completar o objetivo do Sprint e criar o incremento previsto</w:t>
      </w:r>
      <w:bookmarkEnd w:id="35"/>
      <w:r w:rsidR="00DB2C91">
        <w:t>.</w:t>
      </w:r>
      <w:r w:rsidR="00DB2C91" w:rsidRPr="00DB2C91">
        <w:t xml:space="preserve"> </w:t>
      </w:r>
      <w:r w:rsidR="00DB2C91">
        <w:t>As saídas da reunião de planejamento são:</w:t>
      </w:r>
    </w:p>
    <w:p w14:paraId="717DCD88" w14:textId="410A980E" w:rsidR="00E74822" w:rsidRDefault="00E74822" w:rsidP="00E74822">
      <w:pPr>
        <w:pStyle w:val="PargrafodaLista"/>
        <w:numPr>
          <w:ilvl w:val="0"/>
          <w:numId w:val="21"/>
        </w:numPr>
      </w:pPr>
      <w:proofErr w:type="spellStart"/>
      <w:r>
        <w:t>Product</w:t>
      </w:r>
      <w:proofErr w:type="spellEnd"/>
      <w:r>
        <w:t xml:space="preserve"> backlog; e</w:t>
      </w:r>
    </w:p>
    <w:p w14:paraId="4E781E09" w14:textId="085DF7F6" w:rsidR="00E74822" w:rsidRDefault="00E74822" w:rsidP="00E74822">
      <w:pPr>
        <w:pStyle w:val="PargrafodaLista"/>
        <w:numPr>
          <w:ilvl w:val="0"/>
          <w:numId w:val="21"/>
        </w:numPr>
      </w:pPr>
      <w:r>
        <w:t>Sprint backlog.</w:t>
      </w:r>
    </w:p>
    <w:p w14:paraId="17FE58CF" w14:textId="088484EB" w:rsidR="00D2741B" w:rsidRDefault="00150735" w:rsidP="00D2741B">
      <w:hyperlink r:id="rId24" w:history="1">
        <w:r w:rsidRPr="00150735">
          <w:rPr>
            <w:rStyle w:val="Hyperlink"/>
          </w:rPr>
          <w:t xml:space="preserve">No anexo C o modelo do </w:t>
        </w:r>
        <w:proofErr w:type="spellStart"/>
        <w:r w:rsidRPr="00150735">
          <w:rPr>
            <w:rStyle w:val="Hyperlink"/>
          </w:rPr>
          <w:t>Product</w:t>
        </w:r>
        <w:proofErr w:type="spellEnd"/>
        <w:r w:rsidRPr="00150735">
          <w:rPr>
            <w:rStyle w:val="Hyperlink"/>
          </w:rPr>
          <w:t xml:space="preserve"> backlog a ser utilizado.</w:t>
        </w:r>
      </w:hyperlink>
    </w:p>
    <w:p w14:paraId="3F3AC7B5" w14:textId="219E4B99" w:rsidR="00150735" w:rsidRPr="00E74822" w:rsidRDefault="00150735" w:rsidP="00150735">
      <w:hyperlink r:id="rId25" w:history="1">
        <w:r w:rsidRPr="00150735">
          <w:rPr>
            <w:rStyle w:val="Hyperlink"/>
          </w:rPr>
          <w:t>No anexo D o modelo do Sprint backlog a ser utilizado.</w:t>
        </w:r>
      </w:hyperlink>
    </w:p>
    <w:p w14:paraId="137CAECF" w14:textId="4B4400DA" w:rsidR="002B5D23" w:rsidRDefault="00E74822" w:rsidP="00E74822">
      <w:pPr>
        <w:pStyle w:val="Ttulo2"/>
        <w:numPr>
          <w:ilvl w:val="1"/>
          <w:numId w:val="19"/>
        </w:numPr>
      </w:pPr>
      <w:r>
        <w:t xml:space="preserve"> </w:t>
      </w:r>
      <w:bookmarkStart w:id="36" w:name="_Toc526203492"/>
      <w:r w:rsidR="002B5D23">
        <w:t>Reunião de Detalhamento</w:t>
      </w:r>
      <w:bookmarkEnd w:id="36"/>
    </w:p>
    <w:p w14:paraId="5BA5A9BC" w14:textId="77777777" w:rsidR="00A95240" w:rsidRPr="002F57F9" w:rsidRDefault="00A95240" w:rsidP="00A95240">
      <w:r w:rsidRPr="002F57F9">
        <w:rPr>
          <w:b/>
        </w:rPr>
        <w:t>Papéis</w:t>
      </w:r>
      <w:r>
        <w:t xml:space="preserve">: Mestre </w:t>
      </w:r>
      <w:r w:rsidRPr="00876CF8">
        <w:t>Scrum,</w:t>
      </w:r>
      <w:r>
        <w:t xml:space="preserve"> Time de Desenvolvimento, Dono do Produto</w:t>
      </w:r>
    </w:p>
    <w:p w14:paraId="6BA1A206" w14:textId="2906B31B" w:rsidR="00F30070" w:rsidRDefault="00F30070" w:rsidP="006C455F">
      <w:pPr>
        <w:jc w:val="both"/>
      </w:pPr>
      <w:r>
        <w:t>As saídas da reunião de planejamento (</w:t>
      </w:r>
      <w:proofErr w:type="spellStart"/>
      <w:r>
        <w:t>Product</w:t>
      </w:r>
      <w:proofErr w:type="spellEnd"/>
      <w:r>
        <w:t xml:space="preserve"> backlog e Sprint Backlog) são as entradas para a</w:t>
      </w:r>
      <w:r w:rsidR="00941F72">
        <w:t xml:space="preserve"> reunião de detalhamento</w:t>
      </w:r>
      <w:r>
        <w:t xml:space="preserve">. Na reunião de detalhamento </w:t>
      </w:r>
      <w:r w:rsidR="006C455F">
        <w:t xml:space="preserve">são criados: </w:t>
      </w:r>
    </w:p>
    <w:p w14:paraId="61677BAA" w14:textId="77777777" w:rsidR="00BE15D1" w:rsidRDefault="006C455F" w:rsidP="00F30070">
      <w:pPr>
        <w:pStyle w:val="PargrafodaLista"/>
        <w:numPr>
          <w:ilvl w:val="0"/>
          <w:numId w:val="22"/>
        </w:numPr>
        <w:jc w:val="both"/>
      </w:pPr>
      <w:r>
        <w:t>as histórias de usuário</w:t>
      </w:r>
      <w:r w:rsidR="00F30070">
        <w:t>;</w:t>
      </w:r>
      <w:r>
        <w:t xml:space="preserve"> e </w:t>
      </w:r>
    </w:p>
    <w:p w14:paraId="695766AF" w14:textId="540DDB9B" w:rsidR="00BB78FE" w:rsidRDefault="00786859" w:rsidP="00BB78FE">
      <w:pPr>
        <w:pStyle w:val="PargrafodaLista"/>
        <w:numPr>
          <w:ilvl w:val="0"/>
          <w:numId w:val="22"/>
        </w:numPr>
        <w:jc w:val="both"/>
      </w:pPr>
      <w:r>
        <w:t xml:space="preserve">registro </w:t>
      </w:r>
      <w:r w:rsidR="002B7737">
        <w:t xml:space="preserve">do </w:t>
      </w:r>
      <w:r w:rsidR="006C455F">
        <w:t xml:space="preserve">Sprint backlog. </w:t>
      </w:r>
    </w:p>
    <w:p w14:paraId="32AEB9ED" w14:textId="4D544D4E" w:rsidR="00BB78FE" w:rsidRDefault="0083555F" w:rsidP="00BB78FE">
      <w:pPr>
        <w:jc w:val="both"/>
      </w:pPr>
      <w:hyperlink r:id="rId26" w:history="1">
        <w:r w:rsidR="00BB78FE" w:rsidRPr="0083555F">
          <w:rPr>
            <w:rStyle w:val="Hyperlink"/>
          </w:rPr>
          <w:t>No anexo E o modelo de Histórias de Usuário</w:t>
        </w:r>
      </w:hyperlink>
      <w:r w:rsidR="00BB78FE">
        <w:t>.</w:t>
      </w:r>
    </w:p>
    <w:p w14:paraId="073A8839" w14:textId="63598A48" w:rsidR="006204FF" w:rsidRDefault="006204FF" w:rsidP="006204FF">
      <w:pPr>
        <w:pStyle w:val="Ttulo3"/>
        <w:numPr>
          <w:ilvl w:val="2"/>
          <w:numId w:val="19"/>
        </w:numPr>
      </w:pPr>
      <w:bookmarkStart w:id="37" w:name="_Toc526203493"/>
      <w:r w:rsidRPr="006204FF">
        <w:t>Histórias de usuário</w:t>
      </w:r>
      <w:bookmarkEnd w:id="37"/>
    </w:p>
    <w:p w14:paraId="4F2046C8" w14:textId="77777777" w:rsidR="003E07E8" w:rsidRPr="002F57F9" w:rsidRDefault="003E07E8" w:rsidP="003E07E8">
      <w:r w:rsidRPr="002F57F9">
        <w:rPr>
          <w:b/>
        </w:rPr>
        <w:t>Papéis</w:t>
      </w:r>
      <w:r>
        <w:t xml:space="preserve">: Mestre </w:t>
      </w:r>
      <w:r w:rsidRPr="00876CF8">
        <w:t>Scrum,</w:t>
      </w:r>
      <w:r>
        <w:t xml:space="preserve"> Time de Desenvolvimento, Dono do Produto</w:t>
      </w:r>
    </w:p>
    <w:p w14:paraId="6B889EC3" w14:textId="768627B6" w:rsidR="006204FF" w:rsidRDefault="006204FF" w:rsidP="006204FF">
      <w:pPr>
        <w:jc w:val="both"/>
      </w:pPr>
      <w:r>
        <w:t xml:space="preserve">As histórias de usuário são discutidas na íntegra, sendo validadas as regras de negócio, fluxos básicos e alternativos estipulados. </w:t>
      </w:r>
    </w:p>
    <w:p w14:paraId="733F978C" w14:textId="10FB6943" w:rsidR="006204FF" w:rsidRDefault="006204FF" w:rsidP="006204FF">
      <w:pPr>
        <w:jc w:val="both"/>
      </w:pPr>
      <w:r>
        <w:t xml:space="preserve">Cada estória de usuário </w:t>
      </w:r>
      <w:r w:rsidR="001D55DB">
        <w:t xml:space="preserve">dará </w:t>
      </w:r>
      <w:r>
        <w:t>origem a um ou mais registros SGS</w:t>
      </w:r>
      <w:r w:rsidR="001D55DB">
        <w:t>. As histórias de usuário serão definidas dentro d</w:t>
      </w:r>
      <w:r>
        <w:t>as</w:t>
      </w:r>
      <w:r w:rsidR="001D55DB">
        <w:t xml:space="preserve"> atividades e serão</w:t>
      </w:r>
      <w:r>
        <w:t xml:space="preserve"> compreendidas no mínimo por:</w:t>
      </w:r>
    </w:p>
    <w:p w14:paraId="17EA0E65" w14:textId="77777777" w:rsidR="006204FF" w:rsidRDefault="006204FF" w:rsidP="006204FF">
      <w:pPr>
        <w:pStyle w:val="PargrafodaLista"/>
        <w:numPr>
          <w:ilvl w:val="0"/>
          <w:numId w:val="5"/>
        </w:numPr>
      </w:pPr>
      <w:r>
        <w:t>Regras de Negócio</w:t>
      </w:r>
    </w:p>
    <w:p w14:paraId="0936E44E" w14:textId="77777777" w:rsidR="006204FF" w:rsidRDefault="006204FF" w:rsidP="006204FF">
      <w:pPr>
        <w:pStyle w:val="PargrafodaLista"/>
        <w:numPr>
          <w:ilvl w:val="0"/>
          <w:numId w:val="5"/>
        </w:numPr>
      </w:pPr>
      <w:r>
        <w:t>Controles de Acesso</w:t>
      </w:r>
    </w:p>
    <w:p w14:paraId="19E12CE0" w14:textId="77777777" w:rsidR="006204FF" w:rsidRDefault="006204FF" w:rsidP="006204FF">
      <w:pPr>
        <w:pStyle w:val="PargrafodaLista"/>
        <w:numPr>
          <w:ilvl w:val="0"/>
          <w:numId w:val="5"/>
        </w:numPr>
      </w:pPr>
      <w:r>
        <w:t>Integrações</w:t>
      </w:r>
    </w:p>
    <w:p w14:paraId="6E834B1D" w14:textId="77777777" w:rsidR="006204FF" w:rsidRDefault="006204FF" w:rsidP="006204FF">
      <w:pPr>
        <w:pStyle w:val="PargrafodaLista"/>
        <w:numPr>
          <w:ilvl w:val="0"/>
          <w:numId w:val="5"/>
        </w:numPr>
      </w:pPr>
      <w:r>
        <w:t>Testes (plano de testes)</w:t>
      </w:r>
    </w:p>
    <w:p w14:paraId="3DE58B26" w14:textId="77777777" w:rsidR="006204FF" w:rsidRPr="00EC40E3" w:rsidRDefault="006204FF" w:rsidP="006204FF">
      <w:pPr>
        <w:pStyle w:val="PargrafodaLista"/>
        <w:numPr>
          <w:ilvl w:val="0"/>
          <w:numId w:val="5"/>
        </w:numPr>
      </w:pPr>
      <w:r>
        <w:t>Manual do Usuário</w:t>
      </w:r>
    </w:p>
    <w:p w14:paraId="4297B987" w14:textId="397F7B97" w:rsidR="00E333C8" w:rsidRDefault="00E333C8" w:rsidP="0046036E">
      <w:pPr>
        <w:pStyle w:val="Ttulo3"/>
        <w:numPr>
          <w:ilvl w:val="2"/>
          <w:numId w:val="19"/>
        </w:numPr>
        <w:jc w:val="both"/>
      </w:pPr>
      <w:bookmarkStart w:id="38" w:name="_Toc526203494"/>
      <w:r>
        <w:t>Registro do Sprint backlog</w:t>
      </w:r>
      <w:bookmarkEnd w:id="38"/>
    </w:p>
    <w:p w14:paraId="76504769" w14:textId="6C6EE0DA" w:rsidR="00DB33D0" w:rsidRPr="002F57F9" w:rsidRDefault="00DB33D0" w:rsidP="00DB33D0">
      <w:r w:rsidRPr="002F57F9">
        <w:rPr>
          <w:b/>
        </w:rPr>
        <w:t>Papéis</w:t>
      </w:r>
      <w:r>
        <w:t>: Dono do Produto</w:t>
      </w:r>
    </w:p>
    <w:p w14:paraId="756178ED" w14:textId="7E20F714" w:rsidR="002964B8" w:rsidRDefault="002964B8" w:rsidP="00BE15D1">
      <w:pPr>
        <w:jc w:val="both"/>
      </w:pPr>
      <w:r>
        <w:t xml:space="preserve">O registro do Sprint Backlog é a geração de cada um dos </w:t>
      </w:r>
      <w:r w:rsidRPr="00107F2D">
        <w:t>conjunto</w:t>
      </w:r>
      <w:r>
        <w:t>s</w:t>
      </w:r>
      <w:r w:rsidRPr="00107F2D">
        <w:t xml:space="preserve"> de itens selecionados para serem implementados durante o Sprint mais o plano para transformá-los em um incremento</w:t>
      </w:r>
      <w:r>
        <w:t>. O SGS terá o registro completo de cada Sprint Backlog de cada Sprint. O objetivo é permitir a transparência e a inspeção e facilitar o controle e monitoramento da execução dos itens previstos em cada Sprint.</w:t>
      </w:r>
    </w:p>
    <w:p w14:paraId="12814CBB" w14:textId="3D3D57E3" w:rsidR="007D571B" w:rsidRDefault="0009345C" w:rsidP="00BE15D1">
      <w:pPr>
        <w:jc w:val="both"/>
      </w:pPr>
      <w:r>
        <w:t>No registro do Sprint backlog serão executados os processos do PMBOK</w:t>
      </w:r>
      <w:r w:rsidR="002964B8">
        <w:t xml:space="preserve"> abaixo</w:t>
      </w:r>
      <w:r>
        <w:t xml:space="preserve">, através da geração do SGS. </w:t>
      </w:r>
      <w:r w:rsidR="007D571B">
        <w:t>Tais processos são iterativos e incrementais porque o Sprint backlog é composto por ondas sucessivas</w:t>
      </w:r>
      <w:r w:rsidR="002964B8">
        <w:t xml:space="preserve"> de desenvolvimento</w:t>
      </w:r>
      <w:r w:rsidR="007D571B">
        <w:t xml:space="preserve"> conforme preconiza o framework Scrum. </w:t>
      </w:r>
    </w:p>
    <w:p w14:paraId="4A82285D" w14:textId="77777777" w:rsidR="007D571B" w:rsidRDefault="007D571B" w:rsidP="00BE15D1">
      <w:pPr>
        <w:jc w:val="both"/>
      </w:pPr>
      <w:r>
        <w:t>Os processos registrados através do SGS são:</w:t>
      </w:r>
    </w:p>
    <w:p w14:paraId="55884227" w14:textId="77777777" w:rsidR="005A5079" w:rsidRDefault="007D571B" w:rsidP="007D571B">
      <w:pPr>
        <w:pStyle w:val="PargrafodaLista"/>
        <w:numPr>
          <w:ilvl w:val="0"/>
          <w:numId w:val="23"/>
        </w:numPr>
        <w:jc w:val="both"/>
      </w:pPr>
      <w:r>
        <w:t>Definir as atividades</w:t>
      </w:r>
      <w:r w:rsidR="005A5079">
        <w:t>;</w:t>
      </w:r>
    </w:p>
    <w:p w14:paraId="5DF3FBB1" w14:textId="77777777" w:rsidR="005A5079" w:rsidRDefault="005A5079" w:rsidP="007D571B">
      <w:pPr>
        <w:pStyle w:val="PargrafodaLista"/>
        <w:numPr>
          <w:ilvl w:val="0"/>
          <w:numId w:val="23"/>
        </w:numPr>
        <w:jc w:val="both"/>
      </w:pPr>
      <w:r>
        <w:t>Sequenciar as atividades; e</w:t>
      </w:r>
    </w:p>
    <w:p w14:paraId="2C058CE9" w14:textId="77777777" w:rsidR="005A5079" w:rsidRDefault="005A5079" w:rsidP="007D571B">
      <w:pPr>
        <w:pStyle w:val="PargrafodaLista"/>
        <w:numPr>
          <w:ilvl w:val="0"/>
          <w:numId w:val="23"/>
        </w:numPr>
        <w:jc w:val="both"/>
      </w:pPr>
      <w:r>
        <w:lastRenderedPageBreak/>
        <w:t>Estimar a duração das atividades.</w:t>
      </w:r>
    </w:p>
    <w:p w14:paraId="4D64F9C5" w14:textId="4C2F97F4" w:rsidR="00BE15D1" w:rsidRDefault="005A5079" w:rsidP="005A5079">
      <w:pPr>
        <w:jc w:val="both"/>
      </w:pPr>
      <w:r>
        <w:t xml:space="preserve">Por meio desses processos será possível fazer o acompanhamento do andamento do projeto, bem como informar, diariamente, </w:t>
      </w:r>
      <w:r w:rsidR="00E41F87">
        <w:t>quais atividades compõem a Sprint backlog. Também por meio desses processos será possível posicionar as partes interessadas</w:t>
      </w:r>
      <w:r w:rsidR="00607A84">
        <w:t>, informando com mais detalhes o andamento do projeto.</w:t>
      </w:r>
      <w:r w:rsidR="00733060">
        <w:t xml:space="preserve"> </w:t>
      </w:r>
    </w:p>
    <w:p w14:paraId="137CAEDC" w14:textId="67FFC7DC" w:rsidR="00724191" w:rsidRDefault="00773AE5" w:rsidP="00176CEA">
      <w:pPr>
        <w:pStyle w:val="Ttulo1"/>
        <w:numPr>
          <w:ilvl w:val="0"/>
          <w:numId w:val="15"/>
        </w:numPr>
        <w:tabs>
          <w:tab w:val="left" w:pos="1134"/>
        </w:tabs>
      </w:pPr>
      <w:r>
        <w:t xml:space="preserve"> </w:t>
      </w:r>
      <w:bookmarkStart w:id="39" w:name="_Toc526203495"/>
      <w:r w:rsidR="00724191">
        <w:t>Sprint</w:t>
      </w:r>
      <w:bookmarkEnd w:id="39"/>
    </w:p>
    <w:p w14:paraId="75989E57" w14:textId="271D580C" w:rsidR="002B7737" w:rsidRPr="002F57F9" w:rsidRDefault="002B7737" w:rsidP="002B7737">
      <w:r w:rsidRPr="002F57F9">
        <w:rPr>
          <w:b/>
        </w:rPr>
        <w:t>Papéis</w:t>
      </w:r>
      <w:r>
        <w:t xml:space="preserve">: </w:t>
      </w:r>
      <w:r w:rsidRPr="00876CF8">
        <w:t>Scrum Master,</w:t>
      </w:r>
      <w:r>
        <w:t xml:space="preserve"> Time de Desenvolvimento</w:t>
      </w:r>
      <w:r w:rsidR="0046036E">
        <w:t>, Dono do Produto</w:t>
      </w:r>
      <w:r w:rsidR="000C4233">
        <w:t>*</w:t>
      </w:r>
    </w:p>
    <w:p w14:paraId="137CAEDE" w14:textId="50141166" w:rsidR="00EC40E3" w:rsidRDefault="00EC40E3" w:rsidP="00725D09">
      <w:pPr>
        <w:jc w:val="both"/>
      </w:pPr>
      <w:r>
        <w:t xml:space="preserve">O período da </w:t>
      </w:r>
      <w:r w:rsidR="002B7737">
        <w:t>S</w:t>
      </w:r>
      <w:r>
        <w:t xml:space="preserve">print </w:t>
      </w:r>
      <w:r w:rsidR="00412FC8">
        <w:t>é de no mínimo uma semana e no máximo quatro semanas</w:t>
      </w:r>
      <w:r w:rsidR="00AA5D82">
        <w:t xml:space="preserve">. Durante este período, não serão aceitas solicitações de mudança </w:t>
      </w:r>
      <w:r w:rsidR="00CA315E">
        <w:t xml:space="preserve">no Sprint Backlog definido. Será possível o cancelamento da Sprint, </w:t>
      </w:r>
      <w:r w:rsidR="00AA5D82">
        <w:t>quando a mudança for impeditiva</w:t>
      </w:r>
      <w:r w:rsidR="00CA315E">
        <w:t xml:space="preserve"> para o avanço da Sprint e/ou do projeto.</w:t>
      </w:r>
    </w:p>
    <w:p w14:paraId="233DE583" w14:textId="77777777" w:rsidR="000C4233" w:rsidRDefault="00C17047" w:rsidP="00725D09">
      <w:pPr>
        <w:jc w:val="both"/>
      </w:pPr>
      <w:r w:rsidRPr="00C17047">
        <w:t>Nada mais pode ser acrescentado por ninguém fora do Time de Desenvolvimento. Tanto a duração quanto o trabalho definido para um Sprint não podem ser modificados.</w:t>
      </w:r>
      <w:r w:rsidR="0046036E">
        <w:t xml:space="preserve"> </w:t>
      </w:r>
    </w:p>
    <w:p w14:paraId="72D3C39F" w14:textId="76E2C0A8" w:rsidR="00C17047" w:rsidRDefault="000C4233" w:rsidP="000C4233">
      <w:pPr>
        <w:pStyle w:val="PargrafodaLista"/>
        <w:ind w:left="2880"/>
        <w:jc w:val="both"/>
      </w:pPr>
      <w:r>
        <w:t>*</w:t>
      </w:r>
      <w:r w:rsidR="0046036E">
        <w:t>O dono do produto poderá ser consultado durante a Sprint para dirimir dúvidas s</w:t>
      </w:r>
      <w:r>
        <w:t>obre os itens de Sprint backlog.</w:t>
      </w:r>
    </w:p>
    <w:p w14:paraId="54F08B1D" w14:textId="0BEAF791" w:rsidR="00860434" w:rsidRDefault="0046036E" w:rsidP="00245D41">
      <w:pPr>
        <w:pStyle w:val="Ttulo1"/>
        <w:numPr>
          <w:ilvl w:val="0"/>
          <w:numId w:val="15"/>
        </w:numPr>
        <w:tabs>
          <w:tab w:val="left" w:pos="1134"/>
        </w:tabs>
      </w:pPr>
      <w:r>
        <w:t xml:space="preserve"> </w:t>
      </w:r>
      <w:bookmarkStart w:id="40" w:name="_Toc526203496"/>
      <w:r w:rsidR="00860434">
        <w:t>A reunião diária</w:t>
      </w:r>
      <w:bookmarkEnd w:id="40"/>
    </w:p>
    <w:p w14:paraId="683C01C9" w14:textId="611D7BC5" w:rsidR="000C4233" w:rsidRPr="002F57F9" w:rsidRDefault="000C4233" w:rsidP="000C4233">
      <w:r w:rsidRPr="002F57F9">
        <w:rPr>
          <w:b/>
        </w:rPr>
        <w:t>Papéis</w:t>
      </w:r>
      <w:r>
        <w:t xml:space="preserve">: </w:t>
      </w:r>
      <w:r w:rsidRPr="00876CF8">
        <w:t>Scrum Master,</w:t>
      </w:r>
      <w:r>
        <w:t xml:space="preserve"> Time de Desenvolvimento</w:t>
      </w:r>
    </w:p>
    <w:p w14:paraId="52B32F2E" w14:textId="0A63506C" w:rsidR="000F1E13" w:rsidRDefault="000F1E13" w:rsidP="000F1E13">
      <w:pPr>
        <w:jc w:val="both"/>
      </w:pPr>
      <w:r>
        <w:t xml:space="preserve">Todos os dias, no mesmo horário, durante não mais do que 15 minutos, o Time de Desenvolvimento e o Scrum Master se reúnem para responder às três perguntas desse evento: </w:t>
      </w:r>
    </w:p>
    <w:p w14:paraId="3D119CD9" w14:textId="77777777" w:rsidR="000F1E13" w:rsidRDefault="000F1E13" w:rsidP="000F1E13">
      <w:pPr>
        <w:ind w:firstLine="708"/>
        <w:jc w:val="both"/>
      </w:pPr>
      <w:r>
        <w:t xml:space="preserve">- </w:t>
      </w:r>
      <w:proofErr w:type="gramStart"/>
      <w:r>
        <w:t>o</w:t>
      </w:r>
      <w:proofErr w:type="gramEnd"/>
      <w:r>
        <w:t xml:space="preserve"> que você fez ontem para ajudar a equipe a concluir o Sprint?</w:t>
      </w:r>
    </w:p>
    <w:p w14:paraId="510D7C4D" w14:textId="0EB1CD5B" w:rsidR="000F1E13" w:rsidRDefault="000F1E13" w:rsidP="000F1E13">
      <w:pPr>
        <w:ind w:firstLine="708"/>
        <w:jc w:val="both"/>
      </w:pPr>
      <w:r>
        <w:t xml:space="preserve">- </w:t>
      </w:r>
      <w:proofErr w:type="gramStart"/>
      <w:r>
        <w:t>o</w:t>
      </w:r>
      <w:proofErr w:type="gramEnd"/>
      <w:r>
        <w:t xml:space="preserve"> que você vai fazer hoje para ajudar a equipe a concluir o Sprint? </w:t>
      </w:r>
    </w:p>
    <w:p w14:paraId="67B38037" w14:textId="1F71D509" w:rsidR="000F1E13" w:rsidRDefault="000F1E13" w:rsidP="000F1E13">
      <w:pPr>
        <w:ind w:left="708"/>
        <w:jc w:val="both"/>
      </w:pPr>
      <w:r>
        <w:t xml:space="preserve">- </w:t>
      </w:r>
      <w:proofErr w:type="gramStart"/>
      <w:r>
        <w:t>há</w:t>
      </w:r>
      <w:proofErr w:type="gramEnd"/>
      <w:r>
        <w:t xml:space="preserve"> algum obstáculo impedindo você ou a equipe de alcançar o objetivo do Sprint? </w:t>
      </w:r>
    </w:p>
    <w:p w14:paraId="2FC2F8E3" w14:textId="77777777" w:rsidR="000C4233" w:rsidRDefault="000F1E13" w:rsidP="000F1E13">
      <w:pPr>
        <w:jc w:val="both"/>
      </w:pPr>
      <w:r>
        <w:t xml:space="preserve">O objetivo é inspecionar o progresso em direção ao objetivo da Sprint, e se o progresso tende na direção de completar o trabalho do Backlog do Sprint. </w:t>
      </w:r>
    </w:p>
    <w:p w14:paraId="0A01A7AA" w14:textId="223A4056" w:rsidR="000F1E13" w:rsidRDefault="000F1E13" w:rsidP="000F1E13">
      <w:pPr>
        <w:jc w:val="both"/>
      </w:pPr>
      <w:r>
        <w:t xml:space="preserve">Nesse evento o Time de Desenvolvimento é responsável por sua condução, cabendo ao </w:t>
      </w:r>
      <w:r w:rsidR="0051286D">
        <w:t>Mestre Scrum</w:t>
      </w:r>
      <w:r>
        <w:t xml:space="preserve"> mantê-la dentro do seu time-box, garantindo que ninguém mais perturbe a reunião, mesmo outros espectadores. </w:t>
      </w:r>
      <w:r w:rsidR="0051286D">
        <w:t xml:space="preserve"> </w:t>
      </w:r>
      <w:r>
        <w:t>Após o término da Reunião Diária, os membros do time podem organizar reuniões adicionais para abordar outros itens que necessitem ser discutidos com mais detalhes.</w:t>
      </w:r>
    </w:p>
    <w:p w14:paraId="137CAEE3" w14:textId="39EAFE10" w:rsidR="00AA5D82" w:rsidRDefault="0051286D" w:rsidP="00725D09">
      <w:pPr>
        <w:jc w:val="both"/>
      </w:pPr>
      <w:r>
        <w:t xml:space="preserve">A reunião diária permite ao </w:t>
      </w:r>
      <w:r w:rsidR="00B04004">
        <w:t xml:space="preserve">Mestre Scrum registrar e </w:t>
      </w:r>
      <w:r w:rsidR="00AA5D82">
        <w:t xml:space="preserve">remover os obstáculos expostos pelo </w:t>
      </w:r>
      <w:r w:rsidR="00B04004">
        <w:t>Time de Desenvolvimento</w:t>
      </w:r>
      <w:r w:rsidR="00AA5D82">
        <w:t>, de forma a facilitar o andamento do projeto.</w:t>
      </w:r>
      <w:r w:rsidR="0057420B">
        <w:t xml:space="preserve"> </w:t>
      </w:r>
    </w:p>
    <w:p w14:paraId="137CAEE7" w14:textId="56816B61" w:rsidR="00724191" w:rsidRDefault="00534B5B" w:rsidP="00245D41">
      <w:pPr>
        <w:pStyle w:val="Ttulo1"/>
        <w:numPr>
          <w:ilvl w:val="0"/>
          <w:numId w:val="15"/>
        </w:numPr>
        <w:tabs>
          <w:tab w:val="left" w:pos="1134"/>
        </w:tabs>
      </w:pPr>
      <w:bookmarkStart w:id="41" w:name="_Toc526203497"/>
      <w:r>
        <w:t xml:space="preserve">Revisão da </w:t>
      </w:r>
      <w:r w:rsidR="00724191">
        <w:t>Sprint</w:t>
      </w:r>
      <w:bookmarkEnd w:id="41"/>
      <w:r w:rsidR="00724191">
        <w:t xml:space="preserve"> </w:t>
      </w:r>
    </w:p>
    <w:p w14:paraId="2F13D169" w14:textId="77777777" w:rsidR="00534B5B" w:rsidRPr="002F57F9" w:rsidRDefault="00534B5B" w:rsidP="00534B5B">
      <w:r w:rsidRPr="002F57F9">
        <w:rPr>
          <w:b/>
        </w:rPr>
        <w:t>Papéis</w:t>
      </w:r>
      <w:r>
        <w:t xml:space="preserve">: </w:t>
      </w:r>
      <w:r w:rsidRPr="00876CF8">
        <w:t>Scrum Master,</w:t>
      </w:r>
      <w:r>
        <w:t xml:space="preserve"> Time de Desenvolvimento, Dono do Produto</w:t>
      </w:r>
    </w:p>
    <w:p w14:paraId="6AA5B8AF" w14:textId="77777777" w:rsidR="00245D41" w:rsidRDefault="00716ED6" w:rsidP="00725D09">
      <w:pPr>
        <w:jc w:val="both"/>
      </w:pPr>
      <w:r>
        <w:t xml:space="preserve">A reunião de sprint review deve acontecer no </w:t>
      </w:r>
      <w:r w:rsidR="004B5C21">
        <w:t xml:space="preserve">último dia </w:t>
      </w:r>
      <w:r>
        <w:t xml:space="preserve">útil </w:t>
      </w:r>
      <w:r w:rsidR="004B5C21">
        <w:t>da finalização da sprint</w:t>
      </w:r>
      <w:r>
        <w:t xml:space="preserve">. Ela deverá ser conduzida pelo SM, e deverá ser avaliada a relação de SGS/tarefas concluídas e pendentes (se houverem), buscando identificar os problemas que ocorreram durante a sprint, para que não voltem a ocorrer. </w:t>
      </w:r>
    </w:p>
    <w:p w14:paraId="137CAEE9" w14:textId="36269934" w:rsidR="00AA5D82" w:rsidRDefault="00716ED6" w:rsidP="00725D09">
      <w:pPr>
        <w:jc w:val="both"/>
      </w:pPr>
      <w:r>
        <w:lastRenderedPageBreak/>
        <w:t xml:space="preserve">O resultado desta reunião é a </w:t>
      </w:r>
      <w:r w:rsidRPr="00202E80">
        <w:rPr>
          <w:b/>
        </w:rPr>
        <w:t>ATA DA SPRINT</w:t>
      </w:r>
      <w:r>
        <w:t xml:space="preserve">, onde são detalhadas as atividades concluídas (que serão entregues) e as atividades que deverão ser </w:t>
      </w:r>
      <w:r w:rsidR="00202E80">
        <w:t>reinseridas</w:t>
      </w:r>
      <w:r>
        <w:t xml:space="preserve"> no PRODUCT BACKLOG</w:t>
      </w:r>
      <w:r w:rsidR="00202E80">
        <w:t xml:space="preserve"> para entrarem novamente no Sprint Planning.</w:t>
      </w:r>
    </w:p>
    <w:p w14:paraId="01D04100" w14:textId="79A948BE" w:rsidR="0083555F" w:rsidRPr="00AA5D82" w:rsidRDefault="00363A63" w:rsidP="00725D09">
      <w:pPr>
        <w:jc w:val="both"/>
      </w:pPr>
      <w:hyperlink r:id="rId27" w:history="1">
        <w:r w:rsidR="0083555F" w:rsidRPr="00363A63">
          <w:rPr>
            <w:rStyle w:val="Hyperlink"/>
          </w:rPr>
          <w:t xml:space="preserve">No anexo F </w:t>
        </w:r>
        <w:r w:rsidRPr="00363A63">
          <w:rPr>
            <w:rStyle w:val="Hyperlink"/>
          </w:rPr>
          <w:t>o modelo de Ata da Sprint.</w:t>
        </w:r>
      </w:hyperlink>
    </w:p>
    <w:p w14:paraId="137CAEEA" w14:textId="168829E9" w:rsidR="00724191" w:rsidRDefault="006F5F88" w:rsidP="00245D41">
      <w:pPr>
        <w:pStyle w:val="Ttulo1"/>
        <w:numPr>
          <w:ilvl w:val="0"/>
          <w:numId w:val="15"/>
        </w:numPr>
        <w:tabs>
          <w:tab w:val="left" w:pos="1134"/>
        </w:tabs>
      </w:pPr>
      <w:bookmarkStart w:id="42" w:name="_Toc526203498"/>
      <w:r>
        <w:t xml:space="preserve">Retrospectiva da </w:t>
      </w:r>
      <w:r w:rsidR="00724191">
        <w:t>Sprint</w:t>
      </w:r>
      <w:bookmarkEnd w:id="42"/>
    </w:p>
    <w:p w14:paraId="4E6CD11A" w14:textId="77777777" w:rsidR="006F5F88" w:rsidRPr="002F57F9" w:rsidRDefault="006F5F88" w:rsidP="006F5F88">
      <w:r w:rsidRPr="002F57F9">
        <w:rPr>
          <w:b/>
        </w:rPr>
        <w:t>Papéis</w:t>
      </w:r>
      <w:r>
        <w:t xml:space="preserve">: </w:t>
      </w:r>
      <w:r w:rsidRPr="00876CF8">
        <w:t>Scrum Master,</w:t>
      </w:r>
      <w:r>
        <w:t xml:space="preserve"> Time de Desenvolvimento, Dono do Produto</w:t>
      </w:r>
    </w:p>
    <w:p w14:paraId="7579520D" w14:textId="77777777" w:rsidR="00245D41" w:rsidRDefault="00202E80" w:rsidP="00725D09">
      <w:pPr>
        <w:jc w:val="both"/>
      </w:pPr>
      <w:r>
        <w:t>A Retrospectiv</w:t>
      </w:r>
      <w:r w:rsidR="00D65435">
        <w:t>a</w:t>
      </w:r>
      <w:r>
        <w:t xml:space="preserve"> é a reunião onde serão apresentados para o(s) P.O(s) as funcionalidades desenvolvidas e que estão prontas para serem entregues. </w:t>
      </w:r>
    </w:p>
    <w:p w14:paraId="137CAEEC" w14:textId="6E588CB1" w:rsidR="00E013F3" w:rsidRDefault="00202E80" w:rsidP="00725D09">
      <w:pPr>
        <w:jc w:val="both"/>
      </w:pPr>
      <w:r>
        <w:t xml:space="preserve">Deverá ocorrer preferencialmente no mesmo dia da </w:t>
      </w:r>
      <w:r w:rsidR="006F5F88">
        <w:t xml:space="preserve">revisão da </w:t>
      </w:r>
      <w:r>
        <w:t xml:space="preserve">Sprint. Nesta reunião o analista deverá demonstrar o funcionamento de cada </w:t>
      </w:r>
      <w:r w:rsidR="004B5C21">
        <w:t xml:space="preserve">história de usuário bem como a </w:t>
      </w:r>
      <w:r>
        <w:t xml:space="preserve">entrega </w:t>
      </w:r>
      <w:r w:rsidR="004B5C21">
        <w:t>d</w:t>
      </w:r>
      <w:r>
        <w:t xml:space="preserve">o Manual do Usuário atualizado e coletar as assinaturas no </w:t>
      </w:r>
      <w:r w:rsidRPr="00202E80">
        <w:rPr>
          <w:b/>
        </w:rPr>
        <w:t>RELATÓRIO DE ENTREGA</w:t>
      </w:r>
      <w:r>
        <w:t xml:space="preserve"> </w:t>
      </w:r>
      <w:r w:rsidR="006F5F88">
        <w:t>das funcionalidades prontas</w:t>
      </w:r>
      <w:r w:rsidR="00795B53">
        <w:t xml:space="preserve"> para compor o projeto em desenvolvimento</w:t>
      </w:r>
      <w:r>
        <w:t xml:space="preserve">. </w:t>
      </w:r>
    </w:p>
    <w:p w14:paraId="561A6340" w14:textId="104FB722" w:rsidR="00363A63" w:rsidRDefault="00673D45" w:rsidP="00725D09">
      <w:pPr>
        <w:jc w:val="both"/>
      </w:pPr>
      <w:hyperlink r:id="rId28" w:history="1">
        <w:r w:rsidR="00363A63" w:rsidRPr="00673D45">
          <w:rPr>
            <w:rStyle w:val="Hyperlink"/>
          </w:rPr>
          <w:t>No anexo G o modelo de Relatório de Entrega</w:t>
        </w:r>
      </w:hyperlink>
      <w:r w:rsidR="00363A63">
        <w:t>.</w:t>
      </w:r>
    </w:p>
    <w:p w14:paraId="137CAEEE" w14:textId="1CB676BE" w:rsidR="00BE44DA" w:rsidRDefault="00BE44DA">
      <w:r>
        <w:br w:type="page"/>
      </w:r>
    </w:p>
    <w:p w14:paraId="795869AF" w14:textId="7B01238A" w:rsidR="00BE44DA" w:rsidRDefault="00BE44DA" w:rsidP="008E2E9A">
      <w:pPr>
        <w:pStyle w:val="Ttulo1"/>
        <w:numPr>
          <w:ilvl w:val="0"/>
          <w:numId w:val="15"/>
        </w:numPr>
        <w:tabs>
          <w:tab w:val="left" w:pos="1134"/>
        </w:tabs>
      </w:pPr>
      <w:bookmarkStart w:id="43" w:name="_Toc526203499"/>
      <w:r>
        <w:lastRenderedPageBreak/>
        <w:t>Anexos</w:t>
      </w:r>
      <w:bookmarkEnd w:id="43"/>
    </w:p>
    <w:p w14:paraId="6C664B1C" w14:textId="77777777" w:rsidR="004613D7" w:rsidRDefault="004613D7" w:rsidP="008E2E9A"/>
    <w:p w14:paraId="75BD5D9D" w14:textId="0BC3AA3B" w:rsidR="008E2E9A" w:rsidRDefault="004613D7" w:rsidP="008E2E9A">
      <w:r>
        <w:t>Anexo A –</w:t>
      </w:r>
      <w:hyperlink r:id="rId29" w:history="1">
        <w:r w:rsidRPr="004613D7">
          <w:rPr>
            <w:rStyle w:val="Hyperlink"/>
          </w:rPr>
          <w:t xml:space="preserve"> Termo de A</w:t>
        </w:r>
        <w:r w:rsidRPr="004613D7">
          <w:rPr>
            <w:rStyle w:val="Hyperlink"/>
          </w:rPr>
          <w:t>b</w:t>
        </w:r>
        <w:r w:rsidRPr="004613D7">
          <w:rPr>
            <w:rStyle w:val="Hyperlink"/>
          </w:rPr>
          <w:t>ertura do Projeto – TAP</w:t>
        </w:r>
      </w:hyperlink>
    </w:p>
    <w:p w14:paraId="7F5D67D6" w14:textId="3A08640E" w:rsidR="004613D7" w:rsidRDefault="004613D7" w:rsidP="008E2E9A">
      <w:r>
        <w:t>Anexo B</w:t>
      </w:r>
      <w:r w:rsidR="00B63197">
        <w:t xml:space="preserve"> – </w:t>
      </w:r>
      <w:hyperlink r:id="rId30" w:history="1">
        <w:r w:rsidR="00B63197" w:rsidRPr="00D22596">
          <w:rPr>
            <w:rStyle w:val="Hyperlink"/>
          </w:rPr>
          <w:t>Ata</w:t>
        </w:r>
        <w:r w:rsidR="00B63197" w:rsidRPr="00D22596">
          <w:rPr>
            <w:rStyle w:val="Hyperlink"/>
          </w:rPr>
          <w:t xml:space="preserve"> </w:t>
        </w:r>
        <w:r w:rsidR="00B63197" w:rsidRPr="00D22596">
          <w:rPr>
            <w:rStyle w:val="Hyperlink"/>
          </w:rPr>
          <w:t>de Reunião</w:t>
        </w:r>
      </w:hyperlink>
    </w:p>
    <w:p w14:paraId="6EF33C5C" w14:textId="212CFA02" w:rsidR="00D22596" w:rsidRDefault="00D22596" w:rsidP="008E2E9A">
      <w:r>
        <w:t xml:space="preserve">Anexo C </w:t>
      </w:r>
      <w:r w:rsidR="006726B8">
        <w:t>–</w:t>
      </w:r>
      <w:r>
        <w:t xml:space="preserve"> </w:t>
      </w:r>
      <w:hyperlink r:id="rId31" w:history="1">
        <w:proofErr w:type="spellStart"/>
        <w:r w:rsidR="006726B8" w:rsidRPr="00D6775A">
          <w:rPr>
            <w:rStyle w:val="Hyperlink"/>
          </w:rPr>
          <w:t>Produ</w:t>
        </w:r>
        <w:r w:rsidR="006726B8" w:rsidRPr="00D6775A">
          <w:rPr>
            <w:rStyle w:val="Hyperlink"/>
          </w:rPr>
          <w:t>c</w:t>
        </w:r>
        <w:r w:rsidR="006726B8" w:rsidRPr="00D6775A">
          <w:rPr>
            <w:rStyle w:val="Hyperlink"/>
          </w:rPr>
          <w:t>t</w:t>
        </w:r>
        <w:proofErr w:type="spellEnd"/>
        <w:r w:rsidR="006726B8" w:rsidRPr="00D6775A">
          <w:rPr>
            <w:rStyle w:val="Hyperlink"/>
          </w:rPr>
          <w:t xml:space="preserve"> B</w:t>
        </w:r>
        <w:r w:rsidR="006726B8" w:rsidRPr="00D6775A">
          <w:rPr>
            <w:rStyle w:val="Hyperlink"/>
          </w:rPr>
          <w:t>a</w:t>
        </w:r>
        <w:r w:rsidR="006726B8" w:rsidRPr="00D6775A">
          <w:rPr>
            <w:rStyle w:val="Hyperlink"/>
          </w:rPr>
          <w:t>cklog</w:t>
        </w:r>
      </w:hyperlink>
    </w:p>
    <w:p w14:paraId="7040131A" w14:textId="14FF218D" w:rsidR="006726B8" w:rsidRDefault="006726B8" w:rsidP="006726B8">
      <w:r>
        <w:t xml:space="preserve">Anexo </w:t>
      </w:r>
      <w:r>
        <w:t>D</w:t>
      </w:r>
      <w:r>
        <w:t xml:space="preserve"> – </w:t>
      </w:r>
      <w:hyperlink r:id="rId32" w:history="1">
        <w:r w:rsidRPr="003C1611">
          <w:rPr>
            <w:rStyle w:val="Hyperlink"/>
          </w:rPr>
          <w:t>Spri</w:t>
        </w:r>
        <w:r w:rsidRPr="003C1611">
          <w:rPr>
            <w:rStyle w:val="Hyperlink"/>
          </w:rPr>
          <w:t>n</w:t>
        </w:r>
        <w:r w:rsidRPr="003C1611">
          <w:rPr>
            <w:rStyle w:val="Hyperlink"/>
          </w:rPr>
          <w:t>t</w:t>
        </w:r>
        <w:r w:rsidRPr="003C1611">
          <w:rPr>
            <w:rStyle w:val="Hyperlink"/>
          </w:rPr>
          <w:t xml:space="preserve"> Back</w:t>
        </w:r>
        <w:r w:rsidRPr="003C1611">
          <w:rPr>
            <w:rStyle w:val="Hyperlink"/>
          </w:rPr>
          <w:t>l</w:t>
        </w:r>
        <w:r w:rsidRPr="003C1611">
          <w:rPr>
            <w:rStyle w:val="Hyperlink"/>
          </w:rPr>
          <w:t>og</w:t>
        </w:r>
      </w:hyperlink>
    </w:p>
    <w:p w14:paraId="16E8DB63" w14:textId="435A743F" w:rsidR="00D6775A" w:rsidRDefault="00D6775A" w:rsidP="00D6775A">
      <w:r>
        <w:t xml:space="preserve">Anexo </w:t>
      </w:r>
      <w:r>
        <w:t>E</w:t>
      </w:r>
      <w:r>
        <w:t xml:space="preserve"> – </w:t>
      </w:r>
      <w:hyperlink r:id="rId33" w:history="1">
        <w:r w:rsidR="008E6582" w:rsidRPr="00077606">
          <w:rPr>
            <w:rStyle w:val="Hyperlink"/>
          </w:rPr>
          <w:t xml:space="preserve">Histórias de </w:t>
        </w:r>
        <w:r w:rsidR="008E6582" w:rsidRPr="00077606">
          <w:rPr>
            <w:rStyle w:val="Hyperlink"/>
          </w:rPr>
          <w:t>U</w:t>
        </w:r>
        <w:r w:rsidR="008E6582" w:rsidRPr="00077606">
          <w:rPr>
            <w:rStyle w:val="Hyperlink"/>
          </w:rPr>
          <w:t>suário</w:t>
        </w:r>
      </w:hyperlink>
    </w:p>
    <w:p w14:paraId="2603FFDA" w14:textId="285925D3" w:rsidR="00D22AD4" w:rsidRDefault="00D22AD4" w:rsidP="00D22AD4">
      <w:r>
        <w:t xml:space="preserve">Anexo </w:t>
      </w:r>
      <w:r>
        <w:t>F</w:t>
      </w:r>
      <w:r>
        <w:t xml:space="preserve"> – </w:t>
      </w:r>
      <w:hyperlink r:id="rId34" w:history="1">
        <w:r w:rsidRPr="00325771">
          <w:rPr>
            <w:rStyle w:val="Hyperlink"/>
          </w:rPr>
          <w:t>Ata da</w:t>
        </w:r>
        <w:r w:rsidRPr="00325771">
          <w:rPr>
            <w:rStyle w:val="Hyperlink"/>
          </w:rPr>
          <w:t xml:space="preserve"> </w:t>
        </w:r>
        <w:r w:rsidRPr="00325771">
          <w:rPr>
            <w:rStyle w:val="Hyperlink"/>
          </w:rPr>
          <w:t>S</w:t>
        </w:r>
        <w:r w:rsidRPr="00325771">
          <w:rPr>
            <w:rStyle w:val="Hyperlink"/>
          </w:rPr>
          <w:t>p</w:t>
        </w:r>
        <w:r w:rsidRPr="00325771">
          <w:rPr>
            <w:rStyle w:val="Hyperlink"/>
          </w:rPr>
          <w:t>rint</w:t>
        </w:r>
      </w:hyperlink>
    </w:p>
    <w:p w14:paraId="510F57E8" w14:textId="4B81B25F" w:rsidR="006726B8" w:rsidRDefault="00CB4297" w:rsidP="008E2E9A">
      <w:r>
        <w:t xml:space="preserve">Anexo </w:t>
      </w:r>
      <w:r>
        <w:t>G</w:t>
      </w:r>
      <w:r>
        <w:t xml:space="preserve"> – </w:t>
      </w:r>
      <w:hyperlink r:id="rId35" w:history="1">
        <w:r w:rsidR="00673D45">
          <w:rPr>
            <w:rStyle w:val="Hyperlink"/>
          </w:rPr>
          <w:t>Relatório de Entre</w:t>
        </w:r>
        <w:r w:rsidR="00673D45">
          <w:rPr>
            <w:rStyle w:val="Hyperlink"/>
          </w:rPr>
          <w:t>g</w:t>
        </w:r>
        <w:r w:rsidR="00673D45">
          <w:rPr>
            <w:rStyle w:val="Hyperlink"/>
          </w:rPr>
          <w:t>a</w:t>
        </w:r>
      </w:hyperlink>
    </w:p>
    <w:p w14:paraId="5D3EE372" w14:textId="77777777" w:rsidR="00D22596" w:rsidRDefault="00D22596" w:rsidP="008E2E9A"/>
    <w:p w14:paraId="32C76875" w14:textId="26FF0E19" w:rsidR="00B63197" w:rsidRDefault="00B63197" w:rsidP="008E2E9A"/>
    <w:p w14:paraId="21CC9466" w14:textId="77777777" w:rsidR="00B63197" w:rsidRPr="008E2E9A" w:rsidRDefault="00B63197" w:rsidP="008E2E9A"/>
    <w:p w14:paraId="1EF61FC8" w14:textId="77777777" w:rsidR="006F53AC" w:rsidRPr="006F53AC" w:rsidRDefault="006F53AC" w:rsidP="006F53AC"/>
    <w:sectPr w:rsidR="006F53AC" w:rsidRPr="006F53AC" w:rsidSect="00E31CFB">
      <w:footerReference w:type="defaul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DB15" w14:textId="77777777" w:rsidR="0046036E" w:rsidRDefault="0046036E" w:rsidP="00E31CFB">
      <w:pPr>
        <w:spacing w:after="0" w:line="240" w:lineRule="auto"/>
      </w:pPr>
      <w:r>
        <w:separator/>
      </w:r>
    </w:p>
  </w:endnote>
  <w:endnote w:type="continuationSeparator" w:id="0">
    <w:p w14:paraId="5EA5F14A" w14:textId="77777777" w:rsidR="0046036E" w:rsidRDefault="0046036E" w:rsidP="00E3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423379354"/>
      <w:docPartObj>
        <w:docPartGallery w:val="Page Numbers (Bottom of Page)"/>
        <w:docPartUnique/>
      </w:docPartObj>
    </w:sdtPr>
    <w:sdtContent>
      <w:sdt>
        <w:sdtPr>
          <w:rPr>
            <w:rFonts w:asciiTheme="majorHAnsi" w:eastAsiaTheme="majorEastAsia" w:hAnsiTheme="majorHAnsi" w:cstheme="majorBidi"/>
          </w:rPr>
          <w:id w:val="1806425445"/>
        </w:sdtPr>
        <w:sdtContent>
          <w:p w14:paraId="44DCD03F" w14:textId="4253F85D" w:rsidR="0046036E" w:rsidRDefault="0046036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4B9B8A" wp14:editId="2601616B">
                      <wp:simplePos x="0" y="0"/>
                      <wp:positionH relativeFrom="margin">
                        <wp:align>center</wp:align>
                      </wp:positionH>
                      <wp:positionV relativeFrom="bottomMargin">
                        <wp:align>center</wp:align>
                      </wp:positionV>
                      <wp:extent cx="626745" cy="626745"/>
                      <wp:effectExtent l="0" t="0" r="1905" b="1905"/>
                      <wp:wrapNone/>
                      <wp:docPr id="15"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9AF878" w14:textId="77777777" w:rsidR="0046036E" w:rsidRDefault="0046036E">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4B9B8A" id="Elipse 15"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b4dwIAAPw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2grb4dwIAAPwEAAAOAAAAAAAA&#10;AAAAAAAAAC4CAABkcnMvZTJvRG9jLnhtbFBLAQItABQABgAIAAAAIQCFc/9C2gAAAAMBAAAPAAAA&#10;AAAAAAAAAAAAANEEAABkcnMvZG93bnJldi54bWxQSwUGAAAAAAQABADzAAAA2AUAAAAA&#10;" fillcolor="#40618b" stroked="f">
                      <v:textbox>
                        <w:txbxContent>
                          <w:p w14:paraId="1F9AF878" w14:textId="77777777" w:rsidR="0046036E" w:rsidRDefault="0046036E">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D179D7B" w14:textId="77777777" w:rsidR="0046036E" w:rsidRDefault="004603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D0933" w14:textId="77777777" w:rsidR="0046036E" w:rsidRDefault="0046036E" w:rsidP="00E31CFB">
      <w:pPr>
        <w:spacing w:after="0" w:line="240" w:lineRule="auto"/>
      </w:pPr>
      <w:r>
        <w:separator/>
      </w:r>
    </w:p>
  </w:footnote>
  <w:footnote w:type="continuationSeparator" w:id="0">
    <w:p w14:paraId="744348D6" w14:textId="77777777" w:rsidR="0046036E" w:rsidRDefault="0046036E" w:rsidP="00E31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206"/>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EB0B1A"/>
    <w:multiLevelType w:val="hybridMultilevel"/>
    <w:tmpl w:val="4D9E1D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AA3258"/>
    <w:multiLevelType w:val="hybridMultilevel"/>
    <w:tmpl w:val="453EDD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05001D6"/>
    <w:multiLevelType w:val="hybridMultilevel"/>
    <w:tmpl w:val="13BEC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4152EB"/>
    <w:multiLevelType w:val="multilevel"/>
    <w:tmpl w:val="C3C887BC"/>
    <w:lvl w:ilvl="0">
      <w:start w:val="5"/>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985517"/>
    <w:multiLevelType w:val="hybridMultilevel"/>
    <w:tmpl w:val="678495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6306D4"/>
    <w:multiLevelType w:val="multilevel"/>
    <w:tmpl w:val="F5BCB264"/>
    <w:lvl w:ilvl="0">
      <w:start w:val="12"/>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975AB3"/>
    <w:multiLevelType w:val="hybridMultilevel"/>
    <w:tmpl w:val="10CA62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4876F0"/>
    <w:multiLevelType w:val="hybridMultilevel"/>
    <w:tmpl w:val="4C780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CE36BD"/>
    <w:multiLevelType w:val="hybridMultilevel"/>
    <w:tmpl w:val="22DA6A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13B6CDB"/>
    <w:multiLevelType w:val="hybridMultilevel"/>
    <w:tmpl w:val="C93208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7B0BD8"/>
    <w:multiLevelType w:val="multilevel"/>
    <w:tmpl w:val="145680F6"/>
    <w:lvl w:ilvl="0">
      <w:start w:val="13"/>
      <w:numFmt w:val="decimal"/>
      <w:lvlText w:val="%1"/>
      <w:lvlJc w:val="left"/>
      <w:pPr>
        <w:ind w:left="465" w:hanging="465"/>
      </w:pPr>
      <w:rPr>
        <w:rFonts w:hint="default"/>
      </w:rPr>
    </w:lvl>
    <w:lvl w:ilvl="1">
      <w:start w:val="1"/>
      <w:numFmt w:val="decimal"/>
      <w:lvlText w:val="%1.%2"/>
      <w:lvlJc w:val="left"/>
      <w:pPr>
        <w:ind w:left="1290" w:hanging="46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12" w15:restartNumberingAfterBreak="0">
    <w:nsid w:val="42E51A67"/>
    <w:multiLevelType w:val="hybridMultilevel"/>
    <w:tmpl w:val="095E9F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57291C"/>
    <w:multiLevelType w:val="multilevel"/>
    <w:tmpl w:val="F5BCB264"/>
    <w:lvl w:ilvl="0">
      <w:start w:val="12"/>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B814BC7"/>
    <w:multiLevelType w:val="multilevel"/>
    <w:tmpl w:val="94342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A2B4B"/>
    <w:multiLevelType w:val="multilevel"/>
    <w:tmpl w:val="622A6B6E"/>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3CC6E01"/>
    <w:multiLevelType w:val="hybridMultilevel"/>
    <w:tmpl w:val="4D8EAB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49F0F2D"/>
    <w:multiLevelType w:val="hybridMultilevel"/>
    <w:tmpl w:val="4198CC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7E8210F"/>
    <w:multiLevelType w:val="hybridMultilevel"/>
    <w:tmpl w:val="CD42F6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451F7B"/>
    <w:multiLevelType w:val="hybridMultilevel"/>
    <w:tmpl w:val="D61ECC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DC63155"/>
    <w:multiLevelType w:val="hybridMultilevel"/>
    <w:tmpl w:val="9C3A05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D1914E3"/>
    <w:multiLevelType w:val="hybridMultilevel"/>
    <w:tmpl w:val="704A52CE"/>
    <w:lvl w:ilvl="0" w:tplc="2076B95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3734F51"/>
    <w:multiLevelType w:val="hybridMultilevel"/>
    <w:tmpl w:val="1A544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282037"/>
    <w:multiLevelType w:val="hybridMultilevel"/>
    <w:tmpl w:val="446C3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F512ACB"/>
    <w:multiLevelType w:val="hybridMultilevel"/>
    <w:tmpl w:val="D0B4319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5" w15:restartNumberingAfterBreak="0">
    <w:nsid w:val="7FB64F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8"/>
  </w:num>
  <w:num w:numId="3">
    <w:abstractNumId w:val="14"/>
  </w:num>
  <w:num w:numId="4">
    <w:abstractNumId w:val="19"/>
  </w:num>
  <w:num w:numId="5">
    <w:abstractNumId w:val="18"/>
  </w:num>
  <w:num w:numId="6">
    <w:abstractNumId w:val="24"/>
  </w:num>
  <w:num w:numId="7">
    <w:abstractNumId w:val="0"/>
  </w:num>
  <w:num w:numId="8">
    <w:abstractNumId w:val="21"/>
  </w:num>
  <w:num w:numId="9">
    <w:abstractNumId w:val="25"/>
  </w:num>
  <w:num w:numId="10">
    <w:abstractNumId w:val="23"/>
  </w:num>
  <w:num w:numId="11">
    <w:abstractNumId w:val="2"/>
  </w:num>
  <w:num w:numId="12">
    <w:abstractNumId w:val="3"/>
  </w:num>
  <w:num w:numId="13">
    <w:abstractNumId w:val="9"/>
  </w:num>
  <w:num w:numId="14">
    <w:abstractNumId w:val="20"/>
  </w:num>
  <w:num w:numId="15">
    <w:abstractNumId w:val="4"/>
  </w:num>
  <w:num w:numId="16">
    <w:abstractNumId w:val="10"/>
  </w:num>
  <w:num w:numId="17">
    <w:abstractNumId w:val="12"/>
  </w:num>
  <w:num w:numId="18">
    <w:abstractNumId w:val="6"/>
  </w:num>
  <w:num w:numId="19">
    <w:abstractNumId w:val="13"/>
  </w:num>
  <w:num w:numId="20">
    <w:abstractNumId w:val="17"/>
  </w:num>
  <w:num w:numId="21">
    <w:abstractNumId w:val="7"/>
  </w:num>
  <w:num w:numId="22">
    <w:abstractNumId w:val="1"/>
  </w:num>
  <w:num w:numId="23">
    <w:abstractNumId w:val="16"/>
  </w:num>
  <w:num w:numId="24">
    <w:abstractNumId w:val="11"/>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74"/>
    <w:rsid w:val="000020E0"/>
    <w:rsid w:val="00002CF2"/>
    <w:rsid w:val="000114F9"/>
    <w:rsid w:val="000146E1"/>
    <w:rsid w:val="00036140"/>
    <w:rsid w:val="00036C25"/>
    <w:rsid w:val="000377FD"/>
    <w:rsid w:val="00040F3D"/>
    <w:rsid w:val="0004151E"/>
    <w:rsid w:val="0005543B"/>
    <w:rsid w:val="00055680"/>
    <w:rsid w:val="000664A5"/>
    <w:rsid w:val="00072967"/>
    <w:rsid w:val="00077587"/>
    <w:rsid w:val="00077606"/>
    <w:rsid w:val="00077B18"/>
    <w:rsid w:val="0008043C"/>
    <w:rsid w:val="000807FC"/>
    <w:rsid w:val="000855C6"/>
    <w:rsid w:val="0009345C"/>
    <w:rsid w:val="000B728E"/>
    <w:rsid w:val="000C3B99"/>
    <w:rsid w:val="000C4233"/>
    <w:rsid w:val="000C42A1"/>
    <w:rsid w:val="000E1D0E"/>
    <w:rsid w:val="000E3369"/>
    <w:rsid w:val="000E3D17"/>
    <w:rsid w:val="000E4BF0"/>
    <w:rsid w:val="000E73F2"/>
    <w:rsid w:val="000F1E13"/>
    <w:rsid w:val="000F2AC2"/>
    <w:rsid w:val="000F573C"/>
    <w:rsid w:val="000F7B94"/>
    <w:rsid w:val="00107F2D"/>
    <w:rsid w:val="0011319A"/>
    <w:rsid w:val="001233BB"/>
    <w:rsid w:val="001269AD"/>
    <w:rsid w:val="00131A30"/>
    <w:rsid w:val="00132F01"/>
    <w:rsid w:val="0013394D"/>
    <w:rsid w:val="00146BD3"/>
    <w:rsid w:val="00150735"/>
    <w:rsid w:val="001664C4"/>
    <w:rsid w:val="00167A75"/>
    <w:rsid w:val="00176CEA"/>
    <w:rsid w:val="00186076"/>
    <w:rsid w:val="001A3CDF"/>
    <w:rsid w:val="001B0599"/>
    <w:rsid w:val="001B3384"/>
    <w:rsid w:val="001B4656"/>
    <w:rsid w:val="001B681A"/>
    <w:rsid w:val="001D55DB"/>
    <w:rsid w:val="001D6DA8"/>
    <w:rsid w:val="001D73D4"/>
    <w:rsid w:val="001E04D3"/>
    <w:rsid w:val="001E20F1"/>
    <w:rsid w:val="001E6848"/>
    <w:rsid w:val="001F2759"/>
    <w:rsid w:val="001F41D3"/>
    <w:rsid w:val="001F7235"/>
    <w:rsid w:val="00202E80"/>
    <w:rsid w:val="00205937"/>
    <w:rsid w:val="00210496"/>
    <w:rsid w:val="0021172E"/>
    <w:rsid w:val="002141E1"/>
    <w:rsid w:val="00232CE8"/>
    <w:rsid w:val="00245D41"/>
    <w:rsid w:val="00250B16"/>
    <w:rsid w:val="00266D33"/>
    <w:rsid w:val="00273019"/>
    <w:rsid w:val="00274434"/>
    <w:rsid w:val="00280DCC"/>
    <w:rsid w:val="00282B73"/>
    <w:rsid w:val="00291265"/>
    <w:rsid w:val="002964B8"/>
    <w:rsid w:val="002A08D9"/>
    <w:rsid w:val="002A2712"/>
    <w:rsid w:val="002B5D23"/>
    <w:rsid w:val="002B72E8"/>
    <w:rsid w:val="002B7737"/>
    <w:rsid w:val="002C3C2A"/>
    <w:rsid w:val="002D4DE1"/>
    <w:rsid w:val="002D6A72"/>
    <w:rsid w:val="002F197A"/>
    <w:rsid w:val="002F3D66"/>
    <w:rsid w:val="002F57F9"/>
    <w:rsid w:val="003010AA"/>
    <w:rsid w:val="0030724F"/>
    <w:rsid w:val="00315026"/>
    <w:rsid w:val="00317D3C"/>
    <w:rsid w:val="003204B8"/>
    <w:rsid w:val="003223D4"/>
    <w:rsid w:val="00322652"/>
    <w:rsid w:val="003237F1"/>
    <w:rsid w:val="00325771"/>
    <w:rsid w:val="00327843"/>
    <w:rsid w:val="00332EAC"/>
    <w:rsid w:val="00346FC7"/>
    <w:rsid w:val="003548DE"/>
    <w:rsid w:val="00361606"/>
    <w:rsid w:val="00361C5E"/>
    <w:rsid w:val="00363A63"/>
    <w:rsid w:val="0037733C"/>
    <w:rsid w:val="003B70ED"/>
    <w:rsid w:val="003C1611"/>
    <w:rsid w:val="003D6951"/>
    <w:rsid w:val="003E07E8"/>
    <w:rsid w:val="003E1C72"/>
    <w:rsid w:val="003F5CCD"/>
    <w:rsid w:val="004009FB"/>
    <w:rsid w:val="004022F8"/>
    <w:rsid w:val="00411258"/>
    <w:rsid w:val="00412FC8"/>
    <w:rsid w:val="00416263"/>
    <w:rsid w:val="00422622"/>
    <w:rsid w:val="0044188A"/>
    <w:rsid w:val="0044617D"/>
    <w:rsid w:val="00446477"/>
    <w:rsid w:val="00453633"/>
    <w:rsid w:val="00456FED"/>
    <w:rsid w:val="0046036E"/>
    <w:rsid w:val="004613D7"/>
    <w:rsid w:val="00465ED0"/>
    <w:rsid w:val="004818FD"/>
    <w:rsid w:val="00483A2D"/>
    <w:rsid w:val="0049160B"/>
    <w:rsid w:val="00493AE6"/>
    <w:rsid w:val="004968C7"/>
    <w:rsid w:val="004A0861"/>
    <w:rsid w:val="004A0B00"/>
    <w:rsid w:val="004B5C21"/>
    <w:rsid w:val="004D217F"/>
    <w:rsid w:val="004E5161"/>
    <w:rsid w:val="004E6050"/>
    <w:rsid w:val="004F0045"/>
    <w:rsid w:val="004F5599"/>
    <w:rsid w:val="00505DBA"/>
    <w:rsid w:val="0051223E"/>
    <w:rsid w:val="0051286D"/>
    <w:rsid w:val="005219B2"/>
    <w:rsid w:val="00524229"/>
    <w:rsid w:val="005242ED"/>
    <w:rsid w:val="005318C6"/>
    <w:rsid w:val="00534B5B"/>
    <w:rsid w:val="005366FC"/>
    <w:rsid w:val="00563BE4"/>
    <w:rsid w:val="00565228"/>
    <w:rsid w:val="0057420B"/>
    <w:rsid w:val="005801AB"/>
    <w:rsid w:val="0059147B"/>
    <w:rsid w:val="005A1B8F"/>
    <w:rsid w:val="005A5079"/>
    <w:rsid w:val="005B0C36"/>
    <w:rsid w:val="005C0F3C"/>
    <w:rsid w:val="005C2E51"/>
    <w:rsid w:val="005C7D82"/>
    <w:rsid w:val="005E304F"/>
    <w:rsid w:val="005E3ABD"/>
    <w:rsid w:val="005E5F3E"/>
    <w:rsid w:val="005E605B"/>
    <w:rsid w:val="005F38DB"/>
    <w:rsid w:val="005F7865"/>
    <w:rsid w:val="00607A84"/>
    <w:rsid w:val="00607D7C"/>
    <w:rsid w:val="0061457D"/>
    <w:rsid w:val="0061468F"/>
    <w:rsid w:val="006156E8"/>
    <w:rsid w:val="006158DA"/>
    <w:rsid w:val="0061703D"/>
    <w:rsid w:val="00617328"/>
    <w:rsid w:val="00617A8A"/>
    <w:rsid w:val="006204FF"/>
    <w:rsid w:val="00623E39"/>
    <w:rsid w:val="006404D3"/>
    <w:rsid w:val="00644531"/>
    <w:rsid w:val="00651E7B"/>
    <w:rsid w:val="00654ACC"/>
    <w:rsid w:val="00655682"/>
    <w:rsid w:val="00661580"/>
    <w:rsid w:val="006710DB"/>
    <w:rsid w:val="006726B8"/>
    <w:rsid w:val="00673C57"/>
    <w:rsid w:val="00673D45"/>
    <w:rsid w:val="006771CD"/>
    <w:rsid w:val="00677883"/>
    <w:rsid w:val="00680843"/>
    <w:rsid w:val="00681F33"/>
    <w:rsid w:val="0068278F"/>
    <w:rsid w:val="00683869"/>
    <w:rsid w:val="00683A19"/>
    <w:rsid w:val="00687EAF"/>
    <w:rsid w:val="006959C0"/>
    <w:rsid w:val="006C455F"/>
    <w:rsid w:val="006C600B"/>
    <w:rsid w:val="006D179B"/>
    <w:rsid w:val="006D2EDA"/>
    <w:rsid w:val="006D5967"/>
    <w:rsid w:val="006E1B6C"/>
    <w:rsid w:val="006E4E0A"/>
    <w:rsid w:val="006F53AC"/>
    <w:rsid w:val="006F5F88"/>
    <w:rsid w:val="00712E91"/>
    <w:rsid w:val="00716ED6"/>
    <w:rsid w:val="00721F01"/>
    <w:rsid w:val="00723BBC"/>
    <w:rsid w:val="00724191"/>
    <w:rsid w:val="00725D09"/>
    <w:rsid w:val="007319F0"/>
    <w:rsid w:val="00733060"/>
    <w:rsid w:val="0075244C"/>
    <w:rsid w:val="007528EE"/>
    <w:rsid w:val="00760C41"/>
    <w:rsid w:val="0076155F"/>
    <w:rsid w:val="00761694"/>
    <w:rsid w:val="00764D79"/>
    <w:rsid w:val="00766F9B"/>
    <w:rsid w:val="0076717B"/>
    <w:rsid w:val="0077062F"/>
    <w:rsid w:val="00773AE5"/>
    <w:rsid w:val="00775034"/>
    <w:rsid w:val="00782A18"/>
    <w:rsid w:val="00786859"/>
    <w:rsid w:val="00786E5B"/>
    <w:rsid w:val="00795B53"/>
    <w:rsid w:val="007975B8"/>
    <w:rsid w:val="007A29EE"/>
    <w:rsid w:val="007A4FEE"/>
    <w:rsid w:val="007A50A3"/>
    <w:rsid w:val="007B0E20"/>
    <w:rsid w:val="007B2F07"/>
    <w:rsid w:val="007B6E8F"/>
    <w:rsid w:val="007C02F6"/>
    <w:rsid w:val="007C2BDC"/>
    <w:rsid w:val="007C5799"/>
    <w:rsid w:val="007D127E"/>
    <w:rsid w:val="007D571B"/>
    <w:rsid w:val="007D6874"/>
    <w:rsid w:val="007D6B56"/>
    <w:rsid w:val="007E3BC7"/>
    <w:rsid w:val="007E4B80"/>
    <w:rsid w:val="007F05D7"/>
    <w:rsid w:val="007F475C"/>
    <w:rsid w:val="007F4AD5"/>
    <w:rsid w:val="007F54DC"/>
    <w:rsid w:val="007F6F03"/>
    <w:rsid w:val="00800917"/>
    <w:rsid w:val="008011A1"/>
    <w:rsid w:val="008038EF"/>
    <w:rsid w:val="00816D7A"/>
    <w:rsid w:val="008175FC"/>
    <w:rsid w:val="00827DEC"/>
    <w:rsid w:val="00834BC1"/>
    <w:rsid w:val="0083555F"/>
    <w:rsid w:val="00835651"/>
    <w:rsid w:val="00836496"/>
    <w:rsid w:val="00836F95"/>
    <w:rsid w:val="00841886"/>
    <w:rsid w:val="00846627"/>
    <w:rsid w:val="00854C42"/>
    <w:rsid w:val="00860434"/>
    <w:rsid w:val="00860B2C"/>
    <w:rsid w:val="00862D3A"/>
    <w:rsid w:val="00876CF8"/>
    <w:rsid w:val="00882694"/>
    <w:rsid w:val="00884E9B"/>
    <w:rsid w:val="00886208"/>
    <w:rsid w:val="00897ACA"/>
    <w:rsid w:val="008A4D59"/>
    <w:rsid w:val="008A61C9"/>
    <w:rsid w:val="008A65A9"/>
    <w:rsid w:val="008A6A35"/>
    <w:rsid w:val="008B1124"/>
    <w:rsid w:val="008B3E7E"/>
    <w:rsid w:val="008C1C26"/>
    <w:rsid w:val="008E2E9A"/>
    <w:rsid w:val="008E352B"/>
    <w:rsid w:val="008E6582"/>
    <w:rsid w:val="008F10B4"/>
    <w:rsid w:val="008F22C0"/>
    <w:rsid w:val="008F5C3C"/>
    <w:rsid w:val="00900B62"/>
    <w:rsid w:val="009028D3"/>
    <w:rsid w:val="00910928"/>
    <w:rsid w:val="00920A9B"/>
    <w:rsid w:val="00933E49"/>
    <w:rsid w:val="00935C31"/>
    <w:rsid w:val="00941A25"/>
    <w:rsid w:val="00941F72"/>
    <w:rsid w:val="0094216F"/>
    <w:rsid w:val="00960A19"/>
    <w:rsid w:val="00962CC9"/>
    <w:rsid w:val="009673DD"/>
    <w:rsid w:val="00972955"/>
    <w:rsid w:val="00972D99"/>
    <w:rsid w:val="00983210"/>
    <w:rsid w:val="0098781C"/>
    <w:rsid w:val="009908D1"/>
    <w:rsid w:val="009A279C"/>
    <w:rsid w:val="009A7A8A"/>
    <w:rsid w:val="009D765F"/>
    <w:rsid w:val="009E0171"/>
    <w:rsid w:val="009F098A"/>
    <w:rsid w:val="009F0B2F"/>
    <w:rsid w:val="009F7D28"/>
    <w:rsid w:val="00A00300"/>
    <w:rsid w:val="00A047AB"/>
    <w:rsid w:val="00A11D5F"/>
    <w:rsid w:val="00A1208B"/>
    <w:rsid w:val="00A12770"/>
    <w:rsid w:val="00A12E38"/>
    <w:rsid w:val="00A17491"/>
    <w:rsid w:val="00A21841"/>
    <w:rsid w:val="00A23059"/>
    <w:rsid w:val="00A32C7F"/>
    <w:rsid w:val="00A43CEB"/>
    <w:rsid w:val="00A46D4B"/>
    <w:rsid w:val="00A64A93"/>
    <w:rsid w:val="00A91564"/>
    <w:rsid w:val="00A95240"/>
    <w:rsid w:val="00A97512"/>
    <w:rsid w:val="00AA5D82"/>
    <w:rsid w:val="00AB6EA5"/>
    <w:rsid w:val="00AD170F"/>
    <w:rsid w:val="00AD2868"/>
    <w:rsid w:val="00AD59CC"/>
    <w:rsid w:val="00AE2623"/>
    <w:rsid w:val="00AE7515"/>
    <w:rsid w:val="00B00620"/>
    <w:rsid w:val="00B04004"/>
    <w:rsid w:val="00B04FAB"/>
    <w:rsid w:val="00B13B4D"/>
    <w:rsid w:val="00B16EC3"/>
    <w:rsid w:val="00B232A6"/>
    <w:rsid w:val="00B27515"/>
    <w:rsid w:val="00B41F85"/>
    <w:rsid w:val="00B42AD0"/>
    <w:rsid w:val="00B42D7A"/>
    <w:rsid w:val="00B4540F"/>
    <w:rsid w:val="00B50875"/>
    <w:rsid w:val="00B50906"/>
    <w:rsid w:val="00B51836"/>
    <w:rsid w:val="00B54438"/>
    <w:rsid w:val="00B63197"/>
    <w:rsid w:val="00B63E98"/>
    <w:rsid w:val="00B64E94"/>
    <w:rsid w:val="00B672F8"/>
    <w:rsid w:val="00B67645"/>
    <w:rsid w:val="00B81827"/>
    <w:rsid w:val="00B87DD4"/>
    <w:rsid w:val="00B93C57"/>
    <w:rsid w:val="00BA5238"/>
    <w:rsid w:val="00BA5ACA"/>
    <w:rsid w:val="00BB1A66"/>
    <w:rsid w:val="00BB4828"/>
    <w:rsid w:val="00BB78FE"/>
    <w:rsid w:val="00BC04EA"/>
    <w:rsid w:val="00BE08D1"/>
    <w:rsid w:val="00BE15D1"/>
    <w:rsid w:val="00BE2898"/>
    <w:rsid w:val="00BE44DA"/>
    <w:rsid w:val="00C137BA"/>
    <w:rsid w:val="00C157C9"/>
    <w:rsid w:val="00C17047"/>
    <w:rsid w:val="00C17814"/>
    <w:rsid w:val="00C233C1"/>
    <w:rsid w:val="00C34745"/>
    <w:rsid w:val="00C3700B"/>
    <w:rsid w:val="00C56476"/>
    <w:rsid w:val="00C64269"/>
    <w:rsid w:val="00C6780B"/>
    <w:rsid w:val="00C75A9D"/>
    <w:rsid w:val="00C80C86"/>
    <w:rsid w:val="00C91C6F"/>
    <w:rsid w:val="00CA315E"/>
    <w:rsid w:val="00CB4297"/>
    <w:rsid w:val="00CB4477"/>
    <w:rsid w:val="00CB56CD"/>
    <w:rsid w:val="00CD3962"/>
    <w:rsid w:val="00CE2ADA"/>
    <w:rsid w:val="00CF2E65"/>
    <w:rsid w:val="00CF4BFE"/>
    <w:rsid w:val="00CF7095"/>
    <w:rsid w:val="00D0101E"/>
    <w:rsid w:val="00D11804"/>
    <w:rsid w:val="00D170C8"/>
    <w:rsid w:val="00D21707"/>
    <w:rsid w:val="00D22596"/>
    <w:rsid w:val="00D22AD4"/>
    <w:rsid w:val="00D22CC8"/>
    <w:rsid w:val="00D23829"/>
    <w:rsid w:val="00D25F6D"/>
    <w:rsid w:val="00D2741B"/>
    <w:rsid w:val="00D32DEF"/>
    <w:rsid w:val="00D37F6E"/>
    <w:rsid w:val="00D40A5F"/>
    <w:rsid w:val="00D421D6"/>
    <w:rsid w:val="00D55891"/>
    <w:rsid w:val="00D62E56"/>
    <w:rsid w:val="00D639AC"/>
    <w:rsid w:val="00D6404F"/>
    <w:rsid w:val="00D65435"/>
    <w:rsid w:val="00D6775A"/>
    <w:rsid w:val="00D70627"/>
    <w:rsid w:val="00D71458"/>
    <w:rsid w:val="00D861AF"/>
    <w:rsid w:val="00D91FF3"/>
    <w:rsid w:val="00DB0A3E"/>
    <w:rsid w:val="00DB2C91"/>
    <w:rsid w:val="00DB33D0"/>
    <w:rsid w:val="00DB79AB"/>
    <w:rsid w:val="00DC4603"/>
    <w:rsid w:val="00DD744C"/>
    <w:rsid w:val="00DD7FDC"/>
    <w:rsid w:val="00DE6AC6"/>
    <w:rsid w:val="00DE7C7E"/>
    <w:rsid w:val="00DF3966"/>
    <w:rsid w:val="00DF4F3F"/>
    <w:rsid w:val="00E013F3"/>
    <w:rsid w:val="00E03297"/>
    <w:rsid w:val="00E07543"/>
    <w:rsid w:val="00E15BE9"/>
    <w:rsid w:val="00E174B6"/>
    <w:rsid w:val="00E31CFB"/>
    <w:rsid w:val="00E32524"/>
    <w:rsid w:val="00E3301D"/>
    <w:rsid w:val="00E333C8"/>
    <w:rsid w:val="00E37A64"/>
    <w:rsid w:val="00E41F87"/>
    <w:rsid w:val="00E44227"/>
    <w:rsid w:val="00E47C2E"/>
    <w:rsid w:val="00E55DC1"/>
    <w:rsid w:val="00E60AC1"/>
    <w:rsid w:val="00E7318B"/>
    <w:rsid w:val="00E74822"/>
    <w:rsid w:val="00E76F00"/>
    <w:rsid w:val="00E809C2"/>
    <w:rsid w:val="00E80BA2"/>
    <w:rsid w:val="00EB3893"/>
    <w:rsid w:val="00EB77A4"/>
    <w:rsid w:val="00EC2497"/>
    <w:rsid w:val="00EC2511"/>
    <w:rsid w:val="00EC40E3"/>
    <w:rsid w:val="00ED3C60"/>
    <w:rsid w:val="00ED54F6"/>
    <w:rsid w:val="00EE0706"/>
    <w:rsid w:val="00EE0B2B"/>
    <w:rsid w:val="00EE5B15"/>
    <w:rsid w:val="00EF0E98"/>
    <w:rsid w:val="00EF1D9E"/>
    <w:rsid w:val="00F060E6"/>
    <w:rsid w:val="00F12C20"/>
    <w:rsid w:val="00F2279B"/>
    <w:rsid w:val="00F27674"/>
    <w:rsid w:val="00F30070"/>
    <w:rsid w:val="00F30C56"/>
    <w:rsid w:val="00F31A70"/>
    <w:rsid w:val="00F36F4E"/>
    <w:rsid w:val="00F454B8"/>
    <w:rsid w:val="00F51429"/>
    <w:rsid w:val="00F52CE2"/>
    <w:rsid w:val="00F53C24"/>
    <w:rsid w:val="00F53ECE"/>
    <w:rsid w:val="00F66F60"/>
    <w:rsid w:val="00F71FED"/>
    <w:rsid w:val="00F75521"/>
    <w:rsid w:val="00FA1FE3"/>
    <w:rsid w:val="00FA3EA0"/>
    <w:rsid w:val="00FA7039"/>
    <w:rsid w:val="00FB4BEE"/>
    <w:rsid w:val="00FD0336"/>
    <w:rsid w:val="00FD150F"/>
    <w:rsid w:val="00FD1E57"/>
    <w:rsid w:val="00FD2639"/>
    <w:rsid w:val="00FD45E9"/>
    <w:rsid w:val="00FE7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37CAE1C"/>
  <w15:chartTrackingRefBased/>
  <w15:docId w15:val="{D3625FAC-9E4A-4ABD-BD59-AF5DB87C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D6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61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2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5219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4F00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D6874"/>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7D6874"/>
    <w:rPr>
      <w:rFonts w:eastAsiaTheme="minorEastAsia"/>
      <w:lang w:eastAsia="pt-BR"/>
    </w:rPr>
  </w:style>
  <w:style w:type="character" w:customStyle="1" w:styleId="Ttulo1Char">
    <w:name w:val="Título 1 Char"/>
    <w:basedOn w:val="Fontepargpadro"/>
    <w:link w:val="Ttulo1"/>
    <w:uiPriority w:val="9"/>
    <w:rsid w:val="007D6874"/>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D6874"/>
    <w:pPr>
      <w:outlineLvl w:val="9"/>
    </w:pPr>
    <w:rPr>
      <w:lang w:eastAsia="pt-BR"/>
    </w:rPr>
  </w:style>
  <w:style w:type="character" w:customStyle="1" w:styleId="Ttulo2Char">
    <w:name w:val="Título 2 Char"/>
    <w:basedOn w:val="Fontepargpadro"/>
    <w:link w:val="Ttulo2"/>
    <w:uiPriority w:val="9"/>
    <w:rsid w:val="00661580"/>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C233C1"/>
    <w:pPr>
      <w:ind w:left="720"/>
      <w:contextualSpacing/>
    </w:pPr>
  </w:style>
  <w:style w:type="paragraph" w:styleId="NormalWeb">
    <w:name w:val="Normal (Web)"/>
    <w:basedOn w:val="Normal"/>
    <w:uiPriority w:val="99"/>
    <w:semiHidden/>
    <w:unhideWhenUsed/>
    <w:rsid w:val="00E174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174B6"/>
  </w:style>
  <w:style w:type="character" w:styleId="Hyperlink">
    <w:name w:val="Hyperlink"/>
    <w:basedOn w:val="Fontepargpadro"/>
    <w:uiPriority w:val="99"/>
    <w:unhideWhenUsed/>
    <w:rsid w:val="00E174B6"/>
    <w:rPr>
      <w:color w:val="0000FF"/>
      <w:u w:val="single"/>
    </w:rPr>
  </w:style>
  <w:style w:type="character" w:customStyle="1" w:styleId="Ttulo3Char">
    <w:name w:val="Título 3 Char"/>
    <w:basedOn w:val="Fontepargpadro"/>
    <w:link w:val="Ttulo3"/>
    <w:uiPriority w:val="9"/>
    <w:rsid w:val="00A12770"/>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semiHidden/>
    <w:unhideWhenUsed/>
    <w:qFormat/>
    <w:rsid w:val="003204B8"/>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2F3D66"/>
    <w:pPr>
      <w:spacing w:after="100"/>
    </w:pPr>
  </w:style>
  <w:style w:type="paragraph" w:styleId="Sumrio2">
    <w:name w:val="toc 2"/>
    <w:basedOn w:val="Normal"/>
    <w:next w:val="Normal"/>
    <w:autoRedefine/>
    <w:uiPriority w:val="39"/>
    <w:unhideWhenUsed/>
    <w:rsid w:val="002F3D66"/>
    <w:pPr>
      <w:spacing w:after="100"/>
      <w:ind w:left="220"/>
    </w:pPr>
  </w:style>
  <w:style w:type="paragraph" w:styleId="Sumrio3">
    <w:name w:val="toc 3"/>
    <w:basedOn w:val="Normal"/>
    <w:next w:val="Normal"/>
    <w:autoRedefine/>
    <w:uiPriority w:val="39"/>
    <w:unhideWhenUsed/>
    <w:rsid w:val="002F3D66"/>
    <w:pPr>
      <w:spacing w:after="100"/>
      <w:ind w:left="440"/>
    </w:pPr>
  </w:style>
  <w:style w:type="character" w:customStyle="1" w:styleId="Ttulo4Char">
    <w:name w:val="Título 4 Char"/>
    <w:basedOn w:val="Fontepargpadro"/>
    <w:link w:val="Ttulo4"/>
    <w:uiPriority w:val="9"/>
    <w:rsid w:val="005219B2"/>
    <w:rPr>
      <w:rFonts w:asciiTheme="majorHAnsi" w:eastAsiaTheme="majorEastAsia" w:hAnsiTheme="majorHAnsi" w:cstheme="majorBidi"/>
      <w:i/>
      <w:iCs/>
      <w:color w:val="2F5496" w:themeColor="accent1" w:themeShade="BF"/>
    </w:rPr>
  </w:style>
  <w:style w:type="character" w:customStyle="1" w:styleId="CabealhoChar">
    <w:name w:val="Cabeçalho Char"/>
    <w:basedOn w:val="Fontepargpadro"/>
    <w:link w:val="Cabealho"/>
    <w:qFormat/>
    <w:rsid w:val="001F2759"/>
    <w:rPr>
      <w:rFonts w:ascii="Times New Roman" w:eastAsia="Times New Roman" w:hAnsi="Times New Roman" w:cs="Times New Roman"/>
      <w:sz w:val="20"/>
      <w:szCs w:val="20"/>
      <w:lang w:eastAsia="ar-SA"/>
    </w:rPr>
  </w:style>
  <w:style w:type="paragraph" w:styleId="Cabealho">
    <w:name w:val="header"/>
    <w:basedOn w:val="Normal"/>
    <w:link w:val="CabealhoChar"/>
    <w:unhideWhenUsed/>
    <w:rsid w:val="001F2759"/>
    <w:pPr>
      <w:tabs>
        <w:tab w:val="center" w:pos="4252"/>
        <w:tab w:val="right" w:pos="8504"/>
      </w:tabs>
      <w:suppressAutoHyphens/>
      <w:spacing w:after="0" w:line="240" w:lineRule="auto"/>
    </w:pPr>
    <w:rPr>
      <w:rFonts w:ascii="Times New Roman" w:eastAsia="Times New Roman" w:hAnsi="Times New Roman" w:cs="Times New Roman"/>
      <w:sz w:val="20"/>
      <w:szCs w:val="20"/>
      <w:lang w:eastAsia="ar-SA"/>
    </w:rPr>
  </w:style>
  <w:style w:type="character" w:customStyle="1" w:styleId="CabealhoChar1">
    <w:name w:val="Cabeçalho Char1"/>
    <w:basedOn w:val="Fontepargpadro"/>
    <w:uiPriority w:val="99"/>
    <w:semiHidden/>
    <w:rsid w:val="001F2759"/>
  </w:style>
  <w:style w:type="table" w:styleId="Tabelacomgrade">
    <w:name w:val="Table Grid"/>
    <w:basedOn w:val="Tabelanormal"/>
    <w:uiPriority w:val="39"/>
    <w:rsid w:val="00617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8011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11A1"/>
    <w:rPr>
      <w:rFonts w:ascii="Segoe UI" w:hAnsi="Segoe UI" w:cs="Segoe UI"/>
      <w:sz w:val="18"/>
      <w:szCs w:val="18"/>
    </w:rPr>
  </w:style>
  <w:style w:type="paragraph" w:styleId="Rodap">
    <w:name w:val="footer"/>
    <w:basedOn w:val="Normal"/>
    <w:link w:val="RodapChar"/>
    <w:uiPriority w:val="99"/>
    <w:unhideWhenUsed/>
    <w:rsid w:val="00E31CFB"/>
    <w:pPr>
      <w:tabs>
        <w:tab w:val="center" w:pos="4252"/>
        <w:tab w:val="right" w:pos="8504"/>
      </w:tabs>
      <w:spacing w:after="0" w:line="240" w:lineRule="auto"/>
    </w:pPr>
  </w:style>
  <w:style w:type="character" w:customStyle="1" w:styleId="RodapChar">
    <w:name w:val="Rodapé Char"/>
    <w:basedOn w:val="Fontepargpadro"/>
    <w:link w:val="Rodap"/>
    <w:uiPriority w:val="99"/>
    <w:rsid w:val="00E31CFB"/>
  </w:style>
  <w:style w:type="character" w:customStyle="1" w:styleId="Ttulo5Char">
    <w:name w:val="Título 5 Char"/>
    <w:basedOn w:val="Fontepargpadro"/>
    <w:link w:val="Ttulo5"/>
    <w:uiPriority w:val="9"/>
    <w:rsid w:val="004F0045"/>
    <w:rPr>
      <w:rFonts w:asciiTheme="majorHAnsi" w:eastAsiaTheme="majorEastAsia" w:hAnsiTheme="majorHAnsi" w:cstheme="majorBidi"/>
      <w:color w:val="2F5496" w:themeColor="accent1" w:themeShade="BF"/>
    </w:rPr>
  </w:style>
  <w:style w:type="character" w:styleId="MenoPendente">
    <w:name w:val="Unresolved Mention"/>
    <w:basedOn w:val="Fontepargpadro"/>
    <w:uiPriority w:val="99"/>
    <w:semiHidden/>
    <w:unhideWhenUsed/>
    <w:rsid w:val="004613D7"/>
    <w:rPr>
      <w:color w:val="808080"/>
      <w:shd w:val="clear" w:color="auto" w:fill="E6E6E6"/>
    </w:rPr>
  </w:style>
  <w:style w:type="character" w:styleId="HiperlinkVisitado">
    <w:name w:val="FollowedHyperlink"/>
    <w:basedOn w:val="Fontepargpadro"/>
    <w:uiPriority w:val="99"/>
    <w:semiHidden/>
    <w:unhideWhenUsed/>
    <w:rsid w:val="00D677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2827">
      <w:bodyDiv w:val="1"/>
      <w:marLeft w:val="0"/>
      <w:marRight w:val="0"/>
      <w:marTop w:val="0"/>
      <w:marBottom w:val="0"/>
      <w:divBdr>
        <w:top w:val="none" w:sz="0" w:space="0" w:color="auto"/>
        <w:left w:val="none" w:sz="0" w:space="0" w:color="auto"/>
        <w:bottom w:val="none" w:sz="0" w:space="0" w:color="auto"/>
        <w:right w:val="none" w:sz="0" w:space="0" w:color="auto"/>
      </w:divBdr>
      <w:divsChild>
        <w:div w:id="652023093">
          <w:marLeft w:val="547"/>
          <w:marRight w:val="0"/>
          <w:marTop w:val="0"/>
          <w:marBottom w:val="0"/>
          <w:divBdr>
            <w:top w:val="none" w:sz="0" w:space="0" w:color="auto"/>
            <w:left w:val="none" w:sz="0" w:space="0" w:color="auto"/>
            <w:bottom w:val="none" w:sz="0" w:space="0" w:color="auto"/>
            <w:right w:val="none" w:sz="0" w:space="0" w:color="auto"/>
          </w:divBdr>
        </w:div>
      </w:divsChild>
    </w:div>
    <w:div w:id="1571891137">
      <w:bodyDiv w:val="1"/>
      <w:marLeft w:val="0"/>
      <w:marRight w:val="0"/>
      <w:marTop w:val="0"/>
      <w:marBottom w:val="0"/>
      <w:divBdr>
        <w:top w:val="none" w:sz="0" w:space="0" w:color="auto"/>
        <w:left w:val="none" w:sz="0" w:space="0" w:color="auto"/>
        <w:bottom w:val="none" w:sz="0" w:space="0" w:color="auto"/>
        <w:right w:val="none" w:sz="0" w:space="0" w:color="auto"/>
      </w:divBdr>
    </w:div>
    <w:div w:id="20596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asavbrm-my.sharepoint.com/personal/elpinheiro_edu_unisinos_br/Documents/TCCII/Grupo%20Focal/Hist&#243;ria%20de%20Usu&#225;rio%20-%20Modelo.docx" TargetMode="External"/><Relationship Id="rId21" Type="http://schemas.openxmlformats.org/officeDocument/2006/relationships/diagramColors" Target="diagrams/colors2.xml"/><Relationship Id="rId34" Type="http://schemas.openxmlformats.org/officeDocument/2006/relationships/hyperlink" Target="https://asavbrm-my.sharepoint.com/personal/elpinheiro_edu_unisinos_br/Documents/TCCII/Grupo%20Focal/Ata%20da%20Sprint%20-%20Modelo.docx" TargetMode="External"/><Relationship Id="rId7" Type="http://schemas.openxmlformats.org/officeDocument/2006/relationships/footnotes" Target="footnotes.xml"/><Relationship Id="rId12" Type="http://schemas.openxmlformats.org/officeDocument/2006/relationships/hyperlink" Target="https://asavbrm-my.sharepoint.com/personal/elpinheiro_edu_unisinos_br/Documents/TCCII/Grupo%20Focal/TAP%20-%20modelo.docx" TargetMode="External"/><Relationship Id="rId17" Type="http://schemas.microsoft.com/office/2007/relationships/diagramDrawing" Target="diagrams/drawing1.xml"/><Relationship Id="rId25" Type="http://schemas.openxmlformats.org/officeDocument/2006/relationships/hyperlink" Target="https://asavbrm-my.sharepoint.com/personal/elpinheiro_edu_unisinos_br/Documents/TCCII/Grupo%20Focal/Sprint%20Backlog%20-%20Modelo.docx" TargetMode="External"/><Relationship Id="rId33" Type="http://schemas.openxmlformats.org/officeDocument/2006/relationships/hyperlink" Target="https://asavbrm-my.sharepoint.com/personal/elpinheiro_edu_unisinos_br/Documents/TCCII/Grupo%20Focal/Hist&#243;ria%20de%20Usu&#225;rio%20-%20Modelo.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asavbrm-my.sharepoint.com/personal/elpinheiro_edu_unisinos_br/Documents/TCCII/Grupo%20Focal/TAP%20-%20model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savbrm-my.sharepoint.com/personal/elpinheiro_edu_unisinos_br/Documents/TCCII/Grupo%20Focal/Product%20Backlog%20-%20Modelo.docx" TargetMode="External"/><Relationship Id="rId32" Type="http://schemas.openxmlformats.org/officeDocument/2006/relationships/hyperlink" Target="https://asavbrm-my.sharepoint.com/personal/elpinheiro_edu_unisinos_br/Documents/TCCII/Grupo%20Focal/Sprint%20Backlog%20-%20Modelo.doc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asavbrm-my.sharepoint.com/personal/elpinheiro_edu_unisinos_br/Documents/TCCII/Grupo%20Focal/Ata%20de%20Reuni&#227;o%20-%20Modelo.docx" TargetMode="External"/><Relationship Id="rId28" Type="http://schemas.openxmlformats.org/officeDocument/2006/relationships/hyperlink" Target="https://asavbrm-my.sharepoint.com/personal/elpinheiro_edu_unisinos_br/Documents/TCCII/Grupo%20Focal/Relat&#243;rio%20de%20Entrega%20-%20Modelo.docx" TargetMode="Externa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asavbrm-my.sharepoint.com/personal/elpinheiro_edu_unisinos_br/Documents/TCCII/Grupo%20Focal/Product%20Backlog%20-%20Modelo.doc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s://asavbrm-my.sharepoint.com/personal/elpinheiro_edu_unisinos_br/Documents/TCCII/Grupo%20Focal/Ata%20da%20Sprint%20-%20Modelo.docx" TargetMode="External"/><Relationship Id="rId30" Type="http://schemas.openxmlformats.org/officeDocument/2006/relationships/hyperlink" Target="https://asavbrm-my.sharepoint.com/personal/elpinheiro_edu_unisinos_br/Documents/TCCII/Grupo%20Focal/Ata%20de%20Reuni&#227;o%20-%20Modelo.docx" TargetMode="External"/><Relationship Id="rId35" Type="http://schemas.openxmlformats.org/officeDocument/2006/relationships/hyperlink" Target="https://asavbrm-my.sharepoint.com/personal/elpinheiro_edu_unisinos_br/Documents/TCCII/Grupo%20Focal/Relat&#243;rio%20de%20Entrega%20-%20Modelo.docx"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2C422-219C-4E9D-8BDF-0FB12E563886}"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pt-BR"/>
        </a:p>
      </dgm:t>
    </dgm:pt>
    <dgm:pt modelId="{1C1D3535-266E-44E6-A046-91D95BF61195}">
      <dgm:prSet phldrT="[Texto]"/>
      <dgm:spPr/>
      <dgm:t>
        <a:bodyPr/>
        <a:lstStyle/>
        <a:p>
          <a:r>
            <a:rPr lang="pt-BR"/>
            <a:t>Planejamento</a:t>
          </a:r>
        </a:p>
      </dgm:t>
    </dgm:pt>
    <dgm:pt modelId="{87D34C35-2790-4628-9118-4442CC10B46C}" type="parTrans" cxnId="{08C31AF5-756B-4583-BE1B-A5E3BC6B3657}">
      <dgm:prSet/>
      <dgm:spPr/>
      <dgm:t>
        <a:bodyPr/>
        <a:lstStyle/>
        <a:p>
          <a:endParaRPr lang="pt-BR"/>
        </a:p>
      </dgm:t>
    </dgm:pt>
    <dgm:pt modelId="{8A50F72D-D79F-44AC-BC52-5206D38B4496}" type="sibTrans" cxnId="{08C31AF5-756B-4583-BE1B-A5E3BC6B3657}">
      <dgm:prSet/>
      <dgm:spPr/>
      <dgm:t>
        <a:bodyPr/>
        <a:lstStyle/>
        <a:p>
          <a:endParaRPr lang="pt-BR"/>
        </a:p>
      </dgm:t>
    </dgm:pt>
    <dgm:pt modelId="{B70094E2-7E44-4825-A8D1-5BBABA2C22AE}">
      <dgm:prSet phldrT="[Texto]"/>
      <dgm:spPr/>
      <dgm:t>
        <a:bodyPr/>
        <a:lstStyle/>
        <a:p>
          <a:r>
            <a:rPr lang="pt-BR"/>
            <a:t>SCRUM e Processos do PMBOK</a:t>
          </a:r>
        </a:p>
      </dgm:t>
    </dgm:pt>
    <dgm:pt modelId="{C2E53427-39EE-4627-B39E-70E2D8E0F6ED}" type="parTrans" cxnId="{90C08EF5-CDE9-415F-86D0-4012409009DD}">
      <dgm:prSet/>
      <dgm:spPr/>
      <dgm:t>
        <a:bodyPr/>
        <a:lstStyle/>
        <a:p>
          <a:endParaRPr lang="pt-BR"/>
        </a:p>
      </dgm:t>
    </dgm:pt>
    <dgm:pt modelId="{D46375A2-A05E-41B0-A079-287ADF00FAF4}" type="sibTrans" cxnId="{90C08EF5-CDE9-415F-86D0-4012409009DD}">
      <dgm:prSet/>
      <dgm:spPr/>
      <dgm:t>
        <a:bodyPr/>
        <a:lstStyle/>
        <a:p>
          <a:endParaRPr lang="pt-BR"/>
        </a:p>
      </dgm:t>
    </dgm:pt>
    <dgm:pt modelId="{40965743-38C6-4558-8812-2AF25F651E84}">
      <dgm:prSet phldrT="[Texto]"/>
      <dgm:spPr/>
      <dgm:t>
        <a:bodyPr/>
        <a:lstStyle/>
        <a:p>
          <a:r>
            <a:rPr lang="pt-BR"/>
            <a:t>Reunião de Planejamento</a:t>
          </a:r>
        </a:p>
      </dgm:t>
    </dgm:pt>
    <dgm:pt modelId="{9ABB52AC-524D-476D-B102-AAE3F8E6676B}" type="parTrans" cxnId="{1EA666B5-EC40-451D-91DB-60796C84D432}">
      <dgm:prSet/>
      <dgm:spPr/>
      <dgm:t>
        <a:bodyPr/>
        <a:lstStyle/>
        <a:p>
          <a:endParaRPr lang="pt-BR"/>
        </a:p>
      </dgm:t>
    </dgm:pt>
    <dgm:pt modelId="{C2C03DD5-A7FA-4A6A-B22C-8E5DBC7382F0}" type="sibTrans" cxnId="{1EA666B5-EC40-451D-91DB-60796C84D432}">
      <dgm:prSet/>
      <dgm:spPr/>
      <dgm:t>
        <a:bodyPr/>
        <a:lstStyle/>
        <a:p>
          <a:endParaRPr lang="pt-BR"/>
        </a:p>
      </dgm:t>
    </dgm:pt>
    <dgm:pt modelId="{AAC75EA8-BBFC-4272-A243-5E80035D4781}">
      <dgm:prSet phldrT="[Texto]"/>
      <dgm:spPr/>
      <dgm:t>
        <a:bodyPr/>
        <a:lstStyle/>
        <a:p>
          <a:r>
            <a:rPr lang="pt-BR"/>
            <a:t>Sprint</a:t>
          </a:r>
        </a:p>
      </dgm:t>
    </dgm:pt>
    <dgm:pt modelId="{F4F19DBF-0506-491B-AAF5-8BE5C9FC49FB}" type="parTrans" cxnId="{96210C44-5151-476E-90BF-69262122849F}">
      <dgm:prSet/>
      <dgm:spPr/>
      <dgm:t>
        <a:bodyPr/>
        <a:lstStyle/>
        <a:p>
          <a:endParaRPr lang="pt-BR"/>
        </a:p>
      </dgm:t>
    </dgm:pt>
    <dgm:pt modelId="{2603AED1-B649-43F1-A677-F73870BA7761}" type="sibTrans" cxnId="{96210C44-5151-476E-90BF-69262122849F}">
      <dgm:prSet/>
      <dgm:spPr/>
      <dgm:t>
        <a:bodyPr/>
        <a:lstStyle/>
        <a:p>
          <a:endParaRPr lang="pt-BR"/>
        </a:p>
      </dgm:t>
    </dgm:pt>
    <dgm:pt modelId="{3305DFD9-C914-447B-8BDF-121B3CE3A4EE}">
      <dgm:prSet phldrT="[Texto]"/>
      <dgm:spPr/>
      <dgm:t>
        <a:bodyPr/>
        <a:lstStyle/>
        <a:p>
          <a:r>
            <a:rPr lang="pt-BR"/>
            <a:t>Execução da Sprint</a:t>
          </a:r>
        </a:p>
      </dgm:t>
    </dgm:pt>
    <dgm:pt modelId="{9257BD6C-A9EC-47F0-8590-3C53B365F7DB}" type="parTrans" cxnId="{106E2D64-7926-474D-B15B-BED50E522538}">
      <dgm:prSet/>
      <dgm:spPr/>
      <dgm:t>
        <a:bodyPr/>
        <a:lstStyle/>
        <a:p>
          <a:endParaRPr lang="pt-BR"/>
        </a:p>
      </dgm:t>
    </dgm:pt>
    <dgm:pt modelId="{8C5D22FA-B30C-4397-830F-102952E9AF0E}" type="sibTrans" cxnId="{106E2D64-7926-474D-B15B-BED50E522538}">
      <dgm:prSet/>
      <dgm:spPr/>
      <dgm:t>
        <a:bodyPr/>
        <a:lstStyle/>
        <a:p>
          <a:endParaRPr lang="pt-BR"/>
        </a:p>
      </dgm:t>
    </dgm:pt>
    <dgm:pt modelId="{3B382E9D-B55C-4CBD-B2C9-626B30A5B7A0}">
      <dgm:prSet phldrT="[Texto]"/>
      <dgm:spPr/>
      <dgm:t>
        <a:bodyPr/>
        <a:lstStyle/>
        <a:p>
          <a:r>
            <a:rPr lang="pt-BR"/>
            <a:t>PRODUCT BACKLOG</a:t>
          </a:r>
        </a:p>
      </dgm:t>
    </dgm:pt>
    <dgm:pt modelId="{21DF227C-DBA3-4528-BE95-0657B5BD16A6}" type="parTrans" cxnId="{25CE1A69-44A6-470B-8B6F-CB6BEFE50906}">
      <dgm:prSet/>
      <dgm:spPr/>
      <dgm:t>
        <a:bodyPr/>
        <a:lstStyle/>
        <a:p>
          <a:endParaRPr lang="pt-BR"/>
        </a:p>
      </dgm:t>
    </dgm:pt>
    <dgm:pt modelId="{7068EF92-98F3-4116-ABA1-100A951B96EF}" type="sibTrans" cxnId="{25CE1A69-44A6-470B-8B6F-CB6BEFE50906}">
      <dgm:prSet/>
      <dgm:spPr/>
      <dgm:t>
        <a:bodyPr/>
        <a:lstStyle/>
        <a:p>
          <a:endParaRPr lang="pt-BR"/>
        </a:p>
      </dgm:t>
    </dgm:pt>
    <dgm:pt modelId="{CF6DDDB5-1B0E-4811-84F6-D8B0AF5D18FA}">
      <dgm:prSet phldrT="[Texto]"/>
      <dgm:spPr/>
      <dgm:t>
        <a:bodyPr/>
        <a:lstStyle/>
        <a:p>
          <a:r>
            <a:rPr lang="pt-BR"/>
            <a:t>Reunião de Revisão</a:t>
          </a:r>
        </a:p>
      </dgm:t>
    </dgm:pt>
    <dgm:pt modelId="{0FFA371A-AC27-4EE9-9C85-8FE7A389A5ED}" type="parTrans" cxnId="{76B5F15E-6C1C-42E4-82DC-8545752696BD}">
      <dgm:prSet/>
      <dgm:spPr/>
      <dgm:t>
        <a:bodyPr/>
        <a:lstStyle/>
        <a:p>
          <a:endParaRPr lang="pt-BR"/>
        </a:p>
      </dgm:t>
    </dgm:pt>
    <dgm:pt modelId="{2610FC29-FE66-4882-991D-9E44C5B51E22}" type="sibTrans" cxnId="{76B5F15E-6C1C-42E4-82DC-8545752696BD}">
      <dgm:prSet/>
      <dgm:spPr/>
      <dgm:t>
        <a:bodyPr/>
        <a:lstStyle/>
        <a:p>
          <a:endParaRPr lang="pt-BR"/>
        </a:p>
      </dgm:t>
    </dgm:pt>
    <dgm:pt modelId="{1468B9A2-5ECD-4108-8BD0-9BAD936E6CA6}">
      <dgm:prSet phldrT="[Texto]"/>
      <dgm:spPr/>
      <dgm:t>
        <a:bodyPr/>
        <a:lstStyle/>
        <a:p>
          <a:r>
            <a:rPr lang="pt-BR"/>
            <a:t>Reunião da Retrospectiva</a:t>
          </a:r>
        </a:p>
      </dgm:t>
    </dgm:pt>
    <dgm:pt modelId="{01FAE6DC-D78A-438F-9A28-05319B6B4CCC}" type="parTrans" cxnId="{FF3DD1E4-1CB6-4A0F-AC85-230AFBD92B91}">
      <dgm:prSet/>
      <dgm:spPr/>
      <dgm:t>
        <a:bodyPr/>
        <a:lstStyle/>
        <a:p>
          <a:endParaRPr lang="pt-BR"/>
        </a:p>
      </dgm:t>
    </dgm:pt>
    <dgm:pt modelId="{1ACEB0D9-F3B3-4012-AFFD-8235A4A77132}" type="sibTrans" cxnId="{FF3DD1E4-1CB6-4A0F-AC85-230AFBD92B91}">
      <dgm:prSet/>
      <dgm:spPr/>
      <dgm:t>
        <a:bodyPr/>
        <a:lstStyle/>
        <a:p>
          <a:endParaRPr lang="pt-BR"/>
        </a:p>
      </dgm:t>
    </dgm:pt>
    <dgm:pt modelId="{F352EFCE-E8DA-492F-B7D5-C5344CD20D06}">
      <dgm:prSet phldrT="[Texto]"/>
      <dgm:spPr/>
      <dgm:t>
        <a:bodyPr/>
        <a:lstStyle/>
        <a:p>
          <a:r>
            <a:rPr lang="pt-BR"/>
            <a:t>RELATÓRIO DE ENTREGA</a:t>
          </a:r>
        </a:p>
      </dgm:t>
    </dgm:pt>
    <dgm:pt modelId="{334B9D7D-0939-40EE-A962-564BD93DC529}" type="parTrans" cxnId="{CF401142-92FC-4CDB-AACB-64913B81D939}">
      <dgm:prSet/>
      <dgm:spPr/>
      <dgm:t>
        <a:bodyPr/>
        <a:lstStyle/>
        <a:p>
          <a:endParaRPr lang="pt-BR"/>
        </a:p>
      </dgm:t>
    </dgm:pt>
    <dgm:pt modelId="{BC9C9B07-AF7F-4614-A6A4-70B9A5D470C4}" type="sibTrans" cxnId="{CF401142-92FC-4CDB-AACB-64913B81D939}">
      <dgm:prSet/>
      <dgm:spPr/>
      <dgm:t>
        <a:bodyPr/>
        <a:lstStyle/>
        <a:p>
          <a:endParaRPr lang="pt-BR"/>
        </a:p>
      </dgm:t>
    </dgm:pt>
    <dgm:pt modelId="{73786C45-9729-44E7-AA8A-3D49FFF53864}">
      <dgm:prSet phldrT="[Texto]"/>
      <dgm:spPr/>
      <dgm:t>
        <a:bodyPr/>
        <a:lstStyle/>
        <a:p>
          <a:r>
            <a:rPr lang="pt-BR"/>
            <a:t>Reunião de Detalhamento</a:t>
          </a:r>
        </a:p>
      </dgm:t>
    </dgm:pt>
    <dgm:pt modelId="{103CE49A-80FB-4EBD-9CCD-6D4B4511E435}" type="parTrans" cxnId="{D02D8E4E-0579-4D31-9193-FA30E7A6471E}">
      <dgm:prSet/>
      <dgm:spPr/>
      <dgm:t>
        <a:bodyPr/>
        <a:lstStyle/>
        <a:p>
          <a:endParaRPr lang="pt-BR"/>
        </a:p>
      </dgm:t>
    </dgm:pt>
    <dgm:pt modelId="{255A264F-02B9-4B42-AFF2-13B2859D6CD9}" type="sibTrans" cxnId="{D02D8E4E-0579-4D31-9193-FA30E7A6471E}">
      <dgm:prSet/>
      <dgm:spPr/>
      <dgm:t>
        <a:bodyPr/>
        <a:lstStyle/>
        <a:p>
          <a:endParaRPr lang="pt-BR"/>
        </a:p>
      </dgm:t>
    </dgm:pt>
    <dgm:pt modelId="{4841CDAB-E076-4836-8C4D-91DDA1F52D53}">
      <dgm:prSet phldrT="[Texto]"/>
      <dgm:spPr/>
      <dgm:t>
        <a:bodyPr/>
        <a:lstStyle/>
        <a:p>
          <a:r>
            <a:rPr lang="pt-BR"/>
            <a:t>Histórias de Usuário</a:t>
          </a:r>
        </a:p>
      </dgm:t>
    </dgm:pt>
    <dgm:pt modelId="{408F526A-EAEB-4BDC-818D-ACFE767E9F19}" type="parTrans" cxnId="{C60B1200-8123-4CC8-92AF-3DCC893F8FDA}">
      <dgm:prSet/>
      <dgm:spPr/>
      <dgm:t>
        <a:bodyPr/>
        <a:lstStyle/>
        <a:p>
          <a:endParaRPr lang="pt-BR"/>
        </a:p>
      </dgm:t>
    </dgm:pt>
    <dgm:pt modelId="{46BC98C9-01DE-4599-A4CD-51A321E9EC84}" type="sibTrans" cxnId="{C60B1200-8123-4CC8-92AF-3DCC893F8FDA}">
      <dgm:prSet/>
      <dgm:spPr/>
      <dgm:t>
        <a:bodyPr/>
        <a:lstStyle/>
        <a:p>
          <a:endParaRPr lang="pt-BR"/>
        </a:p>
      </dgm:t>
    </dgm:pt>
    <dgm:pt modelId="{9E0CD555-B0C2-4784-B812-05CC530D62E6}">
      <dgm:prSet phldrT="[Texto]"/>
      <dgm:spPr/>
      <dgm:t>
        <a:bodyPr/>
        <a:lstStyle/>
        <a:p>
          <a:endParaRPr lang="pt-BR"/>
        </a:p>
        <a:p>
          <a:r>
            <a:rPr lang="pt-BR"/>
            <a:t>AVALIAÇÃO PRELIMINAR</a:t>
          </a:r>
        </a:p>
      </dgm:t>
    </dgm:pt>
    <dgm:pt modelId="{621C38B2-8B34-479E-A65D-F9C36EAAF5CC}" type="sibTrans" cxnId="{E107344A-9463-46E4-B05C-B26B4FF57D36}">
      <dgm:prSet/>
      <dgm:spPr/>
      <dgm:t>
        <a:bodyPr/>
        <a:lstStyle/>
        <a:p>
          <a:endParaRPr lang="pt-BR"/>
        </a:p>
      </dgm:t>
    </dgm:pt>
    <dgm:pt modelId="{D1A3255E-708B-4294-9B7F-B1D90D362C6D}" type="parTrans" cxnId="{E107344A-9463-46E4-B05C-B26B4FF57D36}">
      <dgm:prSet/>
      <dgm:spPr/>
      <dgm:t>
        <a:bodyPr/>
        <a:lstStyle/>
        <a:p>
          <a:endParaRPr lang="pt-BR"/>
        </a:p>
      </dgm:t>
    </dgm:pt>
    <dgm:pt modelId="{3942296C-38C1-4CD4-A722-AE6A72EB011A}">
      <dgm:prSet phldrT="[Texto]"/>
      <dgm:spPr/>
      <dgm:t>
        <a:bodyPr/>
        <a:lstStyle/>
        <a:p>
          <a:r>
            <a:rPr lang="pt-BR"/>
            <a:t>SPRINT BACKLOG</a:t>
          </a:r>
        </a:p>
      </dgm:t>
    </dgm:pt>
    <dgm:pt modelId="{A30C1246-DD36-46E5-A8C9-E9780BA88779}" type="parTrans" cxnId="{958DC8CE-0F06-4426-B889-14A8245A91A8}">
      <dgm:prSet/>
      <dgm:spPr/>
      <dgm:t>
        <a:bodyPr/>
        <a:lstStyle/>
        <a:p>
          <a:endParaRPr lang="pt-BR"/>
        </a:p>
      </dgm:t>
    </dgm:pt>
    <dgm:pt modelId="{FB17CD07-A116-43E8-A892-4A8C89680D60}" type="sibTrans" cxnId="{958DC8CE-0F06-4426-B889-14A8245A91A8}">
      <dgm:prSet/>
      <dgm:spPr/>
      <dgm:t>
        <a:bodyPr/>
        <a:lstStyle/>
        <a:p>
          <a:endParaRPr lang="pt-BR"/>
        </a:p>
      </dgm:t>
    </dgm:pt>
    <dgm:pt modelId="{2FD9A093-B577-4571-A58D-B10AB454D727}">
      <dgm:prSet phldrT="[Texto]"/>
      <dgm:spPr/>
      <dgm:t>
        <a:bodyPr/>
        <a:lstStyle/>
        <a:p>
          <a:r>
            <a:rPr lang="pt-BR"/>
            <a:t>Registro do Sprint Backlog (geração do SGS)</a:t>
          </a:r>
        </a:p>
      </dgm:t>
    </dgm:pt>
    <dgm:pt modelId="{CD533215-18E5-40EB-AB6E-FE12FE8C8BBF}" type="parTrans" cxnId="{18B01C3C-F3C0-4DB0-AFBC-62B1F3FD680E}">
      <dgm:prSet/>
      <dgm:spPr/>
      <dgm:t>
        <a:bodyPr/>
        <a:lstStyle/>
        <a:p>
          <a:endParaRPr lang="pt-BR"/>
        </a:p>
      </dgm:t>
    </dgm:pt>
    <dgm:pt modelId="{F791B895-8863-40F9-AD65-F118B8BE7076}" type="sibTrans" cxnId="{18B01C3C-F3C0-4DB0-AFBC-62B1F3FD680E}">
      <dgm:prSet/>
      <dgm:spPr/>
      <dgm:t>
        <a:bodyPr/>
        <a:lstStyle/>
        <a:p>
          <a:endParaRPr lang="pt-BR"/>
        </a:p>
      </dgm:t>
    </dgm:pt>
    <dgm:pt modelId="{4AA78055-3F32-42C2-9E1A-4C19938F23C7}">
      <dgm:prSet phldrT="[Texto]"/>
      <dgm:spPr/>
      <dgm:t>
        <a:bodyPr/>
        <a:lstStyle/>
        <a:p>
          <a:r>
            <a:rPr lang="pt-BR"/>
            <a:t>Reuniões Diárias</a:t>
          </a:r>
        </a:p>
      </dgm:t>
    </dgm:pt>
    <dgm:pt modelId="{FB6C0564-F79E-46BC-A913-1281F6F50E3B}" type="parTrans" cxnId="{D00E6A1A-EF95-487D-A3D1-FCB53E4A8AF6}">
      <dgm:prSet/>
      <dgm:spPr/>
      <dgm:t>
        <a:bodyPr/>
        <a:lstStyle/>
        <a:p>
          <a:endParaRPr lang="pt-BR"/>
        </a:p>
      </dgm:t>
    </dgm:pt>
    <dgm:pt modelId="{5CE11082-CDC3-4C9D-915D-0156DC4E990F}" type="sibTrans" cxnId="{D00E6A1A-EF95-487D-A3D1-FCB53E4A8AF6}">
      <dgm:prSet/>
      <dgm:spPr/>
      <dgm:t>
        <a:bodyPr/>
        <a:lstStyle/>
        <a:p>
          <a:endParaRPr lang="pt-BR"/>
        </a:p>
      </dgm:t>
    </dgm:pt>
    <dgm:pt modelId="{49B1DBD1-5259-443E-8DA3-89CC9174C0B9}">
      <dgm:prSet phldrT="[Texto]"/>
      <dgm:spPr/>
      <dgm:t>
        <a:bodyPr/>
        <a:lstStyle/>
        <a:p>
          <a:r>
            <a:rPr lang="pt-BR"/>
            <a:t>ATA DA SPRINT</a:t>
          </a:r>
        </a:p>
      </dgm:t>
    </dgm:pt>
    <dgm:pt modelId="{BD669040-C4E2-4B36-91A6-195EDA8C4843}" type="sibTrans" cxnId="{6E5D6339-218B-4A6F-ACAF-112155345BEA}">
      <dgm:prSet/>
      <dgm:spPr/>
      <dgm:t>
        <a:bodyPr/>
        <a:lstStyle/>
        <a:p>
          <a:endParaRPr lang="pt-BR"/>
        </a:p>
      </dgm:t>
    </dgm:pt>
    <dgm:pt modelId="{642E74C0-DD6D-49E7-A0CB-420C015E0564}" type="parTrans" cxnId="{6E5D6339-218B-4A6F-ACAF-112155345BEA}">
      <dgm:prSet/>
      <dgm:spPr/>
      <dgm:t>
        <a:bodyPr/>
        <a:lstStyle/>
        <a:p>
          <a:endParaRPr lang="pt-BR"/>
        </a:p>
      </dgm:t>
    </dgm:pt>
    <dgm:pt modelId="{D41A3B66-2C72-4505-9C31-06CDB39AF1B2}">
      <dgm:prSet phldrT="[Texto]"/>
      <dgm:spPr/>
      <dgm:t>
        <a:bodyPr/>
        <a:lstStyle/>
        <a:p>
          <a:endParaRPr lang="pt-BR"/>
        </a:p>
        <a:p>
          <a:r>
            <a:rPr lang="pt-BR"/>
            <a:t>REUNIÃO DE FINALIZAÇÃO</a:t>
          </a:r>
        </a:p>
      </dgm:t>
    </dgm:pt>
    <dgm:pt modelId="{9D7FFAD5-A8ED-43CE-91F3-CBE2FC3BB1C2}" type="parTrans" cxnId="{C9142366-1AE4-4828-B831-ED0453D60CA6}">
      <dgm:prSet/>
      <dgm:spPr/>
      <dgm:t>
        <a:bodyPr/>
        <a:lstStyle/>
        <a:p>
          <a:endParaRPr lang="pt-BR"/>
        </a:p>
      </dgm:t>
    </dgm:pt>
    <dgm:pt modelId="{74B9780B-FDF7-4290-9A07-048937C34576}" type="sibTrans" cxnId="{C9142366-1AE4-4828-B831-ED0453D60CA6}">
      <dgm:prSet/>
      <dgm:spPr/>
      <dgm:t>
        <a:bodyPr/>
        <a:lstStyle/>
        <a:p>
          <a:endParaRPr lang="pt-BR"/>
        </a:p>
      </dgm:t>
    </dgm:pt>
    <dgm:pt modelId="{E4F12D23-65F9-4AAA-84CB-91094B076A04}">
      <dgm:prSet phldrT="[Texto]"/>
      <dgm:spPr/>
      <dgm:t>
        <a:bodyPr/>
        <a:lstStyle/>
        <a:p>
          <a:endParaRPr lang="pt-BR"/>
        </a:p>
        <a:p>
          <a:r>
            <a:rPr lang="pt-BR"/>
            <a:t>REUNIÃO DE EXPOSIÇÃO</a:t>
          </a:r>
        </a:p>
      </dgm:t>
    </dgm:pt>
    <dgm:pt modelId="{BB21DCC5-4258-47CA-8F65-2DE85F7490F7}" type="sibTrans" cxnId="{FC38AE8B-9CB8-4D7E-8C9D-897674D74753}">
      <dgm:prSet/>
      <dgm:spPr/>
      <dgm:t>
        <a:bodyPr/>
        <a:lstStyle/>
        <a:p>
          <a:endParaRPr lang="pt-BR"/>
        </a:p>
      </dgm:t>
    </dgm:pt>
    <dgm:pt modelId="{6166CA67-EEFC-46CA-818C-7F48D1E255F1}" type="parTrans" cxnId="{FC38AE8B-9CB8-4D7E-8C9D-897674D74753}">
      <dgm:prSet/>
      <dgm:spPr/>
      <dgm:t>
        <a:bodyPr/>
        <a:lstStyle/>
        <a:p>
          <a:endParaRPr lang="pt-BR"/>
        </a:p>
      </dgm:t>
    </dgm:pt>
    <dgm:pt modelId="{2B17A602-66E0-464D-B86B-EBE216C44866}">
      <dgm:prSet phldrT="[Texto]"/>
      <dgm:spPr/>
      <dgm:t>
        <a:bodyPr/>
        <a:lstStyle/>
        <a:p>
          <a:r>
            <a:rPr lang="pt-BR"/>
            <a:t>IDENTIFICAÇÃO DAS PARTES INTERESSADAS</a:t>
          </a:r>
        </a:p>
      </dgm:t>
    </dgm:pt>
    <dgm:pt modelId="{B908C120-A42A-4D8A-A0D9-AFA53DF624A0}" type="sibTrans" cxnId="{5FF77781-0AC1-4A4B-993B-7091971E9A0D}">
      <dgm:prSet/>
      <dgm:spPr/>
      <dgm:t>
        <a:bodyPr/>
        <a:lstStyle/>
        <a:p>
          <a:endParaRPr lang="pt-BR"/>
        </a:p>
      </dgm:t>
    </dgm:pt>
    <dgm:pt modelId="{41D29C8C-5C23-486A-9C3C-939FE3A4F3AB}" type="parTrans" cxnId="{5FF77781-0AC1-4A4B-993B-7091971E9A0D}">
      <dgm:prSet/>
      <dgm:spPr/>
      <dgm:t>
        <a:bodyPr/>
        <a:lstStyle/>
        <a:p>
          <a:endParaRPr lang="pt-BR"/>
        </a:p>
      </dgm:t>
    </dgm:pt>
    <dgm:pt modelId="{F20A7557-7E87-4A05-B225-D0EEAF6A3F31}">
      <dgm:prSet phldrT="[Texto]"/>
      <dgm:spPr/>
      <dgm:t>
        <a:bodyPr/>
        <a:lstStyle/>
        <a:p>
          <a:r>
            <a:rPr lang="pt-BR"/>
            <a:t>ATA DA REUNIÃO</a:t>
          </a:r>
        </a:p>
      </dgm:t>
    </dgm:pt>
    <dgm:pt modelId="{2FF10A01-906F-4E85-A28F-B2E568FAE7CF}" type="parTrans" cxnId="{26E2CECB-FB37-4848-A406-3CA6500867FD}">
      <dgm:prSet/>
      <dgm:spPr/>
      <dgm:t>
        <a:bodyPr/>
        <a:lstStyle/>
        <a:p>
          <a:endParaRPr lang="pt-BR"/>
        </a:p>
      </dgm:t>
    </dgm:pt>
    <dgm:pt modelId="{3CB015D9-5856-43BC-BFFC-F02AA71BA0C4}" type="sibTrans" cxnId="{26E2CECB-FB37-4848-A406-3CA6500867FD}">
      <dgm:prSet/>
      <dgm:spPr/>
      <dgm:t>
        <a:bodyPr/>
        <a:lstStyle/>
        <a:p>
          <a:endParaRPr lang="pt-BR"/>
        </a:p>
      </dgm:t>
    </dgm:pt>
    <dgm:pt modelId="{40067A92-2D86-49BB-913F-5FAAFFF165E7}">
      <dgm:prSet phldrT="[Texto]"/>
      <dgm:spPr/>
      <dgm:t>
        <a:bodyPr/>
        <a:lstStyle/>
        <a:p>
          <a:r>
            <a:rPr lang="pt-BR"/>
            <a:t>PROPOSTA (Termo de Abertura do Projeto - TAP)</a:t>
          </a:r>
        </a:p>
      </dgm:t>
    </dgm:pt>
    <dgm:pt modelId="{AD9F4523-EEE0-47ED-9BB6-A87863CCF912}" type="sibTrans" cxnId="{113A857E-6F84-4A06-BECB-06BD1D0388CE}">
      <dgm:prSet/>
      <dgm:spPr/>
      <dgm:t>
        <a:bodyPr/>
        <a:lstStyle/>
        <a:p>
          <a:endParaRPr lang="pt-BR"/>
        </a:p>
      </dgm:t>
    </dgm:pt>
    <dgm:pt modelId="{72CCE047-63CE-4400-8A6B-3CF8315ED30F}" type="parTrans" cxnId="{113A857E-6F84-4A06-BECB-06BD1D0388CE}">
      <dgm:prSet/>
      <dgm:spPr/>
      <dgm:t>
        <a:bodyPr/>
        <a:lstStyle/>
        <a:p>
          <a:endParaRPr lang="pt-BR"/>
        </a:p>
      </dgm:t>
    </dgm:pt>
    <dgm:pt modelId="{EC750B93-B2C0-46A0-B2D0-BFD83F78683B}">
      <dgm:prSet phldrT="[Texto]"/>
      <dgm:spPr/>
      <dgm:t>
        <a:bodyPr/>
        <a:lstStyle/>
        <a:p>
          <a:endParaRPr lang="pt-BR"/>
        </a:p>
      </dgm:t>
    </dgm:pt>
    <dgm:pt modelId="{EFD01E62-7A88-451F-B633-597D9F12C79A}" type="parTrans" cxnId="{5EAB68C1-6438-4F83-B60B-E5E665E1A6A9}">
      <dgm:prSet/>
      <dgm:spPr/>
      <dgm:t>
        <a:bodyPr/>
        <a:lstStyle/>
        <a:p>
          <a:endParaRPr lang="pt-BR"/>
        </a:p>
      </dgm:t>
    </dgm:pt>
    <dgm:pt modelId="{FAC5B5FD-3A17-4D91-A3D9-7ADA3EC1C741}" type="sibTrans" cxnId="{5EAB68C1-6438-4F83-B60B-E5E665E1A6A9}">
      <dgm:prSet/>
      <dgm:spPr/>
      <dgm:t>
        <a:bodyPr/>
        <a:lstStyle/>
        <a:p>
          <a:endParaRPr lang="pt-BR"/>
        </a:p>
      </dgm:t>
    </dgm:pt>
    <dgm:pt modelId="{6881A09D-3C7B-49B8-A5B7-6C544D9F49A2}">
      <dgm:prSet phldrT="[Texto]"/>
      <dgm:spPr/>
      <dgm:t>
        <a:bodyPr/>
        <a:lstStyle/>
        <a:p>
          <a:r>
            <a:rPr lang="pt-BR"/>
            <a:t>Homologação do TAP</a:t>
          </a:r>
        </a:p>
      </dgm:t>
    </dgm:pt>
    <dgm:pt modelId="{17208367-CC8E-489E-A064-9E6B82E93326}" type="parTrans" cxnId="{13BFD8C8-D248-49F7-8307-9B7150271844}">
      <dgm:prSet/>
      <dgm:spPr/>
      <dgm:t>
        <a:bodyPr/>
        <a:lstStyle/>
        <a:p>
          <a:endParaRPr lang="pt-BR"/>
        </a:p>
      </dgm:t>
    </dgm:pt>
    <dgm:pt modelId="{5B978C84-F10C-4C10-8758-88E38322FE99}" type="sibTrans" cxnId="{13BFD8C8-D248-49F7-8307-9B7150271844}">
      <dgm:prSet/>
      <dgm:spPr/>
      <dgm:t>
        <a:bodyPr/>
        <a:lstStyle/>
        <a:p>
          <a:endParaRPr lang="pt-BR"/>
        </a:p>
      </dgm:t>
    </dgm:pt>
    <dgm:pt modelId="{767A25F3-CE44-49F6-8EB3-96FB5C8A4C1F}" type="pres">
      <dgm:prSet presAssocID="{F452C422-219C-4E9D-8BDF-0FB12E563886}" presName="Name0" presStyleCnt="0">
        <dgm:presLayoutVars>
          <dgm:dir/>
          <dgm:animLvl val="lvl"/>
          <dgm:resizeHandles val="exact"/>
        </dgm:presLayoutVars>
      </dgm:prSet>
      <dgm:spPr/>
    </dgm:pt>
    <dgm:pt modelId="{600317F7-60E2-4BE3-AEC3-94E9168CB27B}" type="pres">
      <dgm:prSet presAssocID="{B70094E2-7E44-4825-A8D1-5BBABA2C22AE}" presName="boxAndChildren" presStyleCnt="0"/>
      <dgm:spPr/>
    </dgm:pt>
    <dgm:pt modelId="{30D2C093-43C6-4361-831A-9CAEC261DF01}" type="pres">
      <dgm:prSet presAssocID="{B70094E2-7E44-4825-A8D1-5BBABA2C22AE}" presName="parentTextBox" presStyleLbl="node1" presStyleIdx="0" presStyleCnt="2"/>
      <dgm:spPr/>
    </dgm:pt>
    <dgm:pt modelId="{CCB8361C-DBD4-4721-B115-E69BDA10A28E}" type="pres">
      <dgm:prSet presAssocID="{B70094E2-7E44-4825-A8D1-5BBABA2C22AE}" presName="entireBox" presStyleLbl="node1" presStyleIdx="0" presStyleCnt="2"/>
      <dgm:spPr/>
    </dgm:pt>
    <dgm:pt modelId="{2253C854-1164-49AD-9CAA-34CE7D37092F}" type="pres">
      <dgm:prSet presAssocID="{B70094E2-7E44-4825-A8D1-5BBABA2C22AE}" presName="descendantBox" presStyleCnt="0"/>
      <dgm:spPr/>
    </dgm:pt>
    <dgm:pt modelId="{DF760870-D9C8-4878-9C09-118884DB0AC0}" type="pres">
      <dgm:prSet presAssocID="{40965743-38C6-4558-8812-2AF25F651E84}" presName="childTextBox" presStyleLbl="fgAccFollowNode1" presStyleIdx="0" presStyleCnt="8">
        <dgm:presLayoutVars>
          <dgm:bulletEnabled val="1"/>
        </dgm:presLayoutVars>
      </dgm:prSet>
      <dgm:spPr/>
    </dgm:pt>
    <dgm:pt modelId="{DA7FDE04-D5B0-498F-85BD-A94C89755A26}" type="pres">
      <dgm:prSet presAssocID="{73786C45-9729-44E7-AA8A-3D49FFF53864}" presName="childTextBox" presStyleLbl="fgAccFollowNode1" presStyleIdx="1" presStyleCnt="8">
        <dgm:presLayoutVars>
          <dgm:bulletEnabled val="1"/>
        </dgm:presLayoutVars>
      </dgm:prSet>
      <dgm:spPr/>
    </dgm:pt>
    <dgm:pt modelId="{4CE46F9D-117F-4D4D-917C-F47A789553AB}" type="pres">
      <dgm:prSet presAssocID="{AAC75EA8-BBFC-4272-A243-5E80035D4781}" presName="childTextBox" presStyleLbl="fgAccFollowNode1" presStyleIdx="2" presStyleCnt="8">
        <dgm:presLayoutVars>
          <dgm:bulletEnabled val="1"/>
        </dgm:presLayoutVars>
      </dgm:prSet>
      <dgm:spPr/>
    </dgm:pt>
    <dgm:pt modelId="{E3462EF4-C4B5-4BE6-8453-770BAB995170}" type="pres">
      <dgm:prSet presAssocID="{CF6DDDB5-1B0E-4811-84F6-D8B0AF5D18FA}" presName="childTextBox" presStyleLbl="fgAccFollowNode1" presStyleIdx="3" presStyleCnt="8">
        <dgm:presLayoutVars>
          <dgm:bulletEnabled val="1"/>
        </dgm:presLayoutVars>
      </dgm:prSet>
      <dgm:spPr/>
    </dgm:pt>
    <dgm:pt modelId="{987B1ADA-455A-4A7A-9518-CF9C0BD07E99}" type="pres">
      <dgm:prSet presAssocID="{1468B9A2-5ECD-4108-8BD0-9BAD936E6CA6}" presName="childTextBox" presStyleLbl="fgAccFollowNode1" presStyleIdx="4" presStyleCnt="8">
        <dgm:presLayoutVars>
          <dgm:bulletEnabled val="1"/>
        </dgm:presLayoutVars>
      </dgm:prSet>
      <dgm:spPr/>
    </dgm:pt>
    <dgm:pt modelId="{ADA50714-7C98-4DDF-A8EF-7DC066BA2EC4}" type="pres">
      <dgm:prSet presAssocID="{8A50F72D-D79F-44AC-BC52-5206D38B4496}" presName="sp" presStyleCnt="0"/>
      <dgm:spPr/>
    </dgm:pt>
    <dgm:pt modelId="{B7F13163-C015-472E-A44F-EA96A385C6D1}" type="pres">
      <dgm:prSet presAssocID="{1C1D3535-266E-44E6-A046-91D95BF61195}" presName="arrowAndChildren" presStyleCnt="0"/>
      <dgm:spPr/>
    </dgm:pt>
    <dgm:pt modelId="{B2EA78F2-C165-408A-9A31-79150AD3F0E7}" type="pres">
      <dgm:prSet presAssocID="{1C1D3535-266E-44E6-A046-91D95BF61195}" presName="parentTextArrow" presStyleLbl="node1" presStyleIdx="0" presStyleCnt="2"/>
      <dgm:spPr/>
    </dgm:pt>
    <dgm:pt modelId="{B021F025-FC39-470F-B804-60F98AF7BA58}" type="pres">
      <dgm:prSet presAssocID="{1C1D3535-266E-44E6-A046-91D95BF61195}" presName="arrow" presStyleLbl="node1" presStyleIdx="1" presStyleCnt="2"/>
      <dgm:spPr/>
    </dgm:pt>
    <dgm:pt modelId="{3D820A7B-ECE4-4CF8-964A-A9A59C596322}" type="pres">
      <dgm:prSet presAssocID="{1C1D3535-266E-44E6-A046-91D95BF61195}" presName="descendantArrow" presStyleCnt="0"/>
      <dgm:spPr/>
    </dgm:pt>
    <dgm:pt modelId="{A6431365-5EF6-4508-8C94-5939C1FB7D40}" type="pres">
      <dgm:prSet presAssocID="{E4F12D23-65F9-4AAA-84CB-91094B076A04}" presName="childTextArrow" presStyleLbl="fgAccFollowNode1" presStyleIdx="5" presStyleCnt="8">
        <dgm:presLayoutVars>
          <dgm:bulletEnabled val="1"/>
        </dgm:presLayoutVars>
      </dgm:prSet>
      <dgm:spPr/>
    </dgm:pt>
    <dgm:pt modelId="{2DDB6AE0-407B-49C0-83D0-E73F0086F0BA}" type="pres">
      <dgm:prSet presAssocID="{9E0CD555-B0C2-4784-B812-05CC530D62E6}" presName="childTextArrow" presStyleLbl="fgAccFollowNode1" presStyleIdx="6" presStyleCnt="8">
        <dgm:presLayoutVars>
          <dgm:bulletEnabled val="1"/>
        </dgm:presLayoutVars>
      </dgm:prSet>
      <dgm:spPr/>
    </dgm:pt>
    <dgm:pt modelId="{6D0C111A-E425-4BD4-9873-33EC3263A93C}" type="pres">
      <dgm:prSet presAssocID="{D41A3B66-2C72-4505-9C31-06CDB39AF1B2}" presName="childTextArrow" presStyleLbl="fgAccFollowNode1" presStyleIdx="7" presStyleCnt="8">
        <dgm:presLayoutVars>
          <dgm:bulletEnabled val="1"/>
        </dgm:presLayoutVars>
      </dgm:prSet>
      <dgm:spPr/>
    </dgm:pt>
  </dgm:ptLst>
  <dgm:cxnLst>
    <dgm:cxn modelId="{C60B1200-8123-4CC8-92AF-3DCC893F8FDA}" srcId="{73786C45-9729-44E7-AA8A-3D49FFF53864}" destId="{4841CDAB-E076-4836-8C4D-91DDA1F52D53}" srcOrd="0" destOrd="0" parTransId="{408F526A-EAEB-4BDC-818D-ACFE767E9F19}" sibTransId="{46BC98C9-01DE-4599-A4CD-51A321E9EC84}"/>
    <dgm:cxn modelId="{F4A5E700-DAE5-41CD-9DF5-E18766A45F4E}" type="presOf" srcId="{1468B9A2-5ECD-4108-8BD0-9BAD936E6CA6}" destId="{987B1ADA-455A-4A7A-9518-CF9C0BD07E99}" srcOrd="0" destOrd="0" presId="urn:microsoft.com/office/officeart/2005/8/layout/process4"/>
    <dgm:cxn modelId="{F1312504-2C41-4938-A589-A204F3D98E01}" type="presOf" srcId="{2B17A602-66E0-464D-B86B-EBE216C44866}" destId="{A6431365-5EF6-4508-8C94-5939C1FB7D40}" srcOrd="0" destOrd="1" presId="urn:microsoft.com/office/officeart/2005/8/layout/process4"/>
    <dgm:cxn modelId="{D00E6A1A-EF95-487D-A3D1-FCB53E4A8AF6}" srcId="{AAC75EA8-BBFC-4272-A243-5E80035D4781}" destId="{4AA78055-3F32-42C2-9E1A-4C19938F23C7}" srcOrd="1" destOrd="0" parTransId="{FB6C0564-F79E-46BC-A913-1281F6F50E3B}" sibTransId="{5CE11082-CDC3-4C9D-915D-0156DC4E990F}"/>
    <dgm:cxn modelId="{42AEBE1A-C123-427D-9061-F3B01DFFB3CF}" type="presOf" srcId="{1C1D3535-266E-44E6-A046-91D95BF61195}" destId="{B2EA78F2-C165-408A-9A31-79150AD3F0E7}" srcOrd="0" destOrd="0" presId="urn:microsoft.com/office/officeart/2005/8/layout/process4"/>
    <dgm:cxn modelId="{6E5D6339-218B-4A6F-ACAF-112155345BEA}" srcId="{CF6DDDB5-1B0E-4811-84F6-D8B0AF5D18FA}" destId="{49B1DBD1-5259-443E-8DA3-89CC9174C0B9}" srcOrd="0" destOrd="0" parTransId="{642E74C0-DD6D-49E7-A0CB-420C015E0564}" sibTransId="{BD669040-C4E2-4B36-91A6-195EDA8C4843}"/>
    <dgm:cxn modelId="{18B01C3C-F3C0-4DB0-AFBC-62B1F3FD680E}" srcId="{73786C45-9729-44E7-AA8A-3D49FFF53864}" destId="{2FD9A093-B577-4571-A58D-B10AB454D727}" srcOrd="1" destOrd="0" parTransId="{CD533215-18E5-40EB-AB6E-FE12FE8C8BBF}" sibTransId="{F791B895-8863-40F9-AD65-F118B8BE7076}"/>
    <dgm:cxn modelId="{80F4D93E-45F3-40C0-AA68-74D1C943F48A}" type="presOf" srcId="{B70094E2-7E44-4825-A8D1-5BBABA2C22AE}" destId="{30D2C093-43C6-4361-831A-9CAEC261DF01}" srcOrd="0" destOrd="0" presId="urn:microsoft.com/office/officeart/2005/8/layout/process4"/>
    <dgm:cxn modelId="{76B5F15E-6C1C-42E4-82DC-8545752696BD}" srcId="{B70094E2-7E44-4825-A8D1-5BBABA2C22AE}" destId="{CF6DDDB5-1B0E-4811-84F6-D8B0AF5D18FA}" srcOrd="3" destOrd="0" parTransId="{0FFA371A-AC27-4EE9-9C85-8FE7A389A5ED}" sibTransId="{2610FC29-FE66-4882-991D-9E44C5B51E22}"/>
    <dgm:cxn modelId="{9A1EC661-3F0E-47C2-98C7-E020D2D644D9}" type="presOf" srcId="{AAC75EA8-BBFC-4272-A243-5E80035D4781}" destId="{4CE46F9D-117F-4D4D-917C-F47A789553AB}" srcOrd="0" destOrd="0" presId="urn:microsoft.com/office/officeart/2005/8/layout/process4"/>
    <dgm:cxn modelId="{CF401142-92FC-4CDB-AACB-64913B81D939}" srcId="{1468B9A2-5ECD-4108-8BD0-9BAD936E6CA6}" destId="{F352EFCE-E8DA-492F-B7D5-C5344CD20D06}" srcOrd="0" destOrd="0" parTransId="{334B9D7D-0939-40EE-A962-564BD93DC529}" sibTransId="{BC9C9B07-AF7F-4614-A6A4-70B9A5D470C4}"/>
    <dgm:cxn modelId="{96210C44-5151-476E-90BF-69262122849F}" srcId="{B70094E2-7E44-4825-A8D1-5BBABA2C22AE}" destId="{AAC75EA8-BBFC-4272-A243-5E80035D4781}" srcOrd="2" destOrd="0" parTransId="{F4F19DBF-0506-491B-AAF5-8BE5C9FC49FB}" sibTransId="{2603AED1-B649-43F1-A677-F73870BA7761}"/>
    <dgm:cxn modelId="{106E2D64-7926-474D-B15B-BED50E522538}" srcId="{AAC75EA8-BBFC-4272-A243-5E80035D4781}" destId="{3305DFD9-C914-447B-8BDF-121B3CE3A4EE}" srcOrd="0" destOrd="0" parTransId="{9257BD6C-A9EC-47F0-8590-3C53B365F7DB}" sibTransId="{8C5D22FA-B30C-4397-830F-102952E9AF0E}"/>
    <dgm:cxn modelId="{E6C8CE64-0BA0-48CA-818F-5F481FF7CF0A}" type="presOf" srcId="{4841CDAB-E076-4836-8C4D-91DDA1F52D53}" destId="{DA7FDE04-D5B0-498F-85BD-A94C89755A26}" srcOrd="0" destOrd="1" presId="urn:microsoft.com/office/officeart/2005/8/layout/process4"/>
    <dgm:cxn modelId="{C9142366-1AE4-4828-B831-ED0453D60CA6}" srcId="{1C1D3535-266E-44E6-A046-91D95BF61195}" destId="{D41A3B66-2C72-4505-9C31-06CDB39AF1B2}" srcOrd="2" destOrd="0" parTransId="{9D7FFAD5-A8ED-43CE-91F3-CBE2FC3BB1C2}" sibTransId="{74B9780B-FDF7-4290-9A07-048937C34576}"/>
    <dgm:cxn modelId="{25CE1A69-44A6-470B-8B6F-CB6BEFE50906}" srcId="{40965743-38C6-4558-8812-2AF25F651E84}" destId="{3B382E9D-B55C-4CBD-B2C9-626B30A5B7A0}" srcOrd="0" destOrd="0" parTransId="{21DF227C-DBA3-4528-BE95-0657B5BD16A6}" sibTransId="{7068EF92-98F3-4116-ABA1-100A951B96EF}"/>
    <dgm:cxn modelId="{9BF28C49-03CE-41CC-B56C-22E296F37296}" type="presOf" srcId="{3305DFD9-C914-447B-8BDF-121B3CE3A4EE}" destId="{4CE46F9D-117F-4D4D-917C-F47A789553AB}" srcOrd="0" destOrd="1" presId="urn:microsoft.com/office/officeart/2005/8/layout/process4"/>
    <dgm:cxn modelId="{E107344A-9463-46E4-B05C-B26B4FF57D36}" srcId="{1C1D3535-266E-44E6-A046-91D95BF61195}" destId="{9E0CD555-B0C2-4784-B812-05CC530D62E6}" srcOrd="1" destOrd="0" parTransId="{D1A3255E-708B-4294-9B7F-B1D90D362C6D}" sibTransId="{621C38B2-8B34-479E-A65D-F9C36EAAF5CC}"/>
    <dgm:cxn modelId="{83C9F06A-2CAF-4C31-8793-B8E6E10B4302}" type="presOf" srcId="{40965743-38C6-4558-8812-2AF25F651E84}" destId="{DF760870-D9C8-4878-9C09-118884DB0AC0}" srcOrd="0" destOrd="0" presId="urn:microsoft.com/office/officeart/2005/8/layout/process4"/>
    <dgm:cxn modelId="{D02D8E4E-0579-4D31-9193-FA30E7A6471E}" srcId="{B70094E2-7E44-4825-A8D1-5BBABA2C22AE}" destId="{73786C45-9729-44E7-AA8A-3D49FFF53864}" srcOrd="1" destOrd="0" parTransId="{103CE49A-80FB-4EBD-9CCD-6D4B4511E435}" sibTransId="{255A264F-02B9-4B42-AFF2-13B2859D6CD9}"/>
    <dgm:cxn modelId="{BBAC6350-1741-4F3C-88A7-50DD17EBA2AB}" type="presOf" srcId="{F20A7557-7E87-4A05-B225-D0EEAF6A3F31}" destId="{A6431365-5EF6-4508-8C94-5939C1FB7D40}" srcOrd="0" destOrd="2" presId="urn:microsoft.com/office/officeart/2005/8/layout/process4"/>
    <dgm:cxn modelId="{5A2C0D55-FC57-48E6-9BDD-7BF48AB1BA0D}" type="presOf" srcId="{2FD9A093-B577-4571-A58D-B10AB454D727}" destId="{DA7FDE04-D5B0-498F-85BD-A94C89755A26}" srcOrd="0" destOrd="2" presId="urn:microsoft.com/office/officeart/2005/8/layout/process4"/>
    <dgm:cxn modelId="{8F1D1F58-9F63-4D8B-A09A-696C0EF509AB}" type="presOf" srcId="{E4F12D23-65F9-4AAA-84CB-91094B076A04}" destId="{A6431365-5EF6-4508-8C94-5939C1FB7D40}" srcOrd="0" destOrd="0" presId="urn:microsoft.com/office/officeart/2005/8/layout/process4"/>
    <dgm:cxn modelId="{79EA6D79-3E43-48E1-BEA1-B61D6419325B}" type="presOf" srcId="{3942296C-38C1-4CD4-A722-AE6A72EB011A}" destId="{DF760870-D9C8-4878-9C09-118884DB0AC0}" srcOrd="0" destOrd="2" presId="urn:microsoft.com/office/officeart/2005/8/layout/process4"/>
    <dgm:cxn modelId="{30AE1A7B-91BA-486D-9247-070E9E819109}" type="presOf" srcId="{CF6DDDB5-1B0E-4811-84F6-D8B0AF5D18FA}" destId="{E3462EF4-C4B5-4BE6-8453-770BAB995170}" srcOrd="0" destOrd="0" presId="urn:microsoft.com/office/officeart/2005/8/layout/process4"/>
    <dgm:cxn modelId="{113A857E-6F84-4A06-BECB-06BD1D0388CE}" srcId="{9E0CD555-B0C2-4784-B812-05CC530D62E6}" destId="{40067A92-2D86-49BB-913F-5FAAFFF165E7}" srcOrd="0" destOrd="0" parTransId="{72CCE047-63CE-4400-8A6B-3CF8315ED30F}" sibTransId="{AD9F4523-EEE0-47ED-9BB6-A87863CCF912}"/>
    <dgm:cxn modelId="{5FF77781-0AC1-4A4B-993B-7091971E9A0D}" srcId="{E4F12D23-65F9-4AAA-84CB-91094B076A04}" destId="{2B17A602-66E0-464D-B86B-EBE216C44866}" srcOrd="0" destOrd="0" parTransId="{41D29C8C-5C23-486A-9C3C-939FE3A4F3AB}" sibTransId="{B908C120-A42A-4D8A-A0D9-AFA53DF624A0}"/>
    <dgm:cxn modelId="{FC38AE8B-9CB8-4D7E-8C9D-897674D74753}" srcId="{1C1D3535-266E-44E6-A046-91D95BF61195}" destId="{E4F12D23-65F9-4AAA-84CB-91094B076A04}" srcOrd="0" destOrd="0" parTransId="{6166CA67-EEFC-46CA-818C-7F48D1E255F1}" sibTransId="{BB21DCC5-4258-47CA-8F65-2DE85F7490F7}"/>
    <dgm:cxn modelId="{F1D76E9A-02B1-4498-AB24-1BEF91AB865E}" type="presOf" srcId="{F452C422-219C-4E9D-8BDF-0FB12E563886}" destId="{767A25F3-CE44-49F6-8EB3-96FB5C8A4C1F}" srcOrd="0" destOrd="0" presId="urn:microsoft.com/office/officeart/2005/8/layout/process4"/>
    <dgm:cxn modelId="{5C6D73A7-1580-4EA1-820B-70A35E3665FE}" type="presOf" srcId="{1C1D3535-266E-44E6-A046-91D95BF61195}" destId="{B021F025-FC39-470F-B804-60F98AF7BA58}" srcOrd="1" destOrd="0" presId="urn:microsoft.com/office/officeart/2005/8/layout/process4"/>
    <dgm:cxn modelId="{5144D8AF-FBB2-4D53-84B9-FB18EA6F7AB4}" type="presOf" srcId="{F352EFCE-E8DA-492F-B7D5-C5344CD20D06}" destId="{987B1ADA-455A-4A7A-9518-CF9C0BD07E99}" srcOrd="0" destOrd="1" presId="urn:microsoft.com/office/officeart/2005/8/layout/process4"/>
    <dgm:cxn modelId="{4503F8B2-E2F6-4CBF-BF0E-F13D3CD76014}" type="presOf" srcId="{B70094E2-7E44-4825-A8D1-5BBABA2C22AE}" destId="{CCB8361C-DBD4-4721-B115-E69BDA10A28E}" srcOrd="1" destOrd="0" presId="urn:microsoft.com/office/officeart/2005/8/layout/process4"/>
    <dgm:cxn modelId="{1EA666B5-EC40-451D-91DB-60796C84D432}" srcId="{B70094E2-7E44-4825-A8D1-5BBABA2C22AE}" destId="{40965743-38C6-4558-8812-2AF25F651E84}" srcOrd="0" destOrd="0" parTransId="{9ABB52AC-524D-476D-B102-AAE3F8E6676B}" sibTransId="{C2C03DD5-A7FA-4A6A-B22C-8E5DBC7382F0}"/>
    <dgm:cxn modelId="{6A4299BA-64AC-4E0B-A7CB-3FFECC781172}" type="presOf" srcId="{49B1DBD1-5259-443E-8DA3-89CC9174C0B9}" destId="{E3462EF4-C4B5-4BE6-8453-770BAB995170}" srcOrd="0" destOrd="1" presId="urn:microsoft.com/office/officeart/2005/8/layout/process4"/>
    <dgm:cxn modelId="{5EAB68C1-6438-4F83-B60B-E5E665E1A6A9}" srcId="{9E0CD555-B0C2-4784-B812-05CC530D62E6}" destId="{EC750B93-B2C0-46A0-B2D0-BFD83F78683B}" srcOrd="1" destOrd="0" parTransId="{EFD01E62-7A88-451F-B633-597D9F12C79A}" sibTransId="{FAC5B5FD-3A17-4D91-A3D9-7ADA3EC1C741}"/>
    <dgm:cxn modelId="{CF30B3C5-D236-47B1-B2DB-1CDF9B0392EC}" type="presOf" srcId="{EC750B93-B2C0-46A0-B2D0-BFD83F78683B}" destId="{2DDB6AE0-407B-49C0-83D0-E73F0086F0BA}" srcOrd="0" destOrd="2" presId="urn:microsoft.com/office/officeart/2005/8/layout/process4"/>
    <dgm:cxn modelId="{3A3B02C6-4CCC-43DB-A2B2-66AFDAAB353B}" type="presOf" srcId="{73786C45-9729-44E7-AA8A-3D49FFF53864}" destId="{DA7FDE04-D5B0-498F-85BD-A94C89755A26}" srcOrd="0" destOrd="0" presId="urn:microsoft.com/office/officeart/2005/8/layout/process4"/>
    <dgm:cxn modelId="{13BFD8C8-D248-49F7-8307-9B7150271844}" srcId="{D41A3B66-2C72-4505-9C31-06CDB39AF1B2}" destId="{6881A09D-3C7B-49B8-A5B7-6C544D9F49A2}" srcOrd="0" destOrd="0" parTransId="{17208367-CC8E-489E-A064-9E6B82E93326}" sibTransId="{5B978C84-F10C-4C10-8758-88E38322FE99}"/>
    <dgm:cxn modelId="{DE7937C9-2AD4-44EE-A959-42970EA165D3}" type="presOf" srcId="{9E0CD555-B0C2-4784-B812-05CC530D62E6}" destId="{2DDB6AE0-407B-49C0-83D0-E73F0086F0BA}" srcOrd="0" destOrd="0" presId="urn:microsoft.com/office/officeart/2005/8/layout/process4"/>
    <dgm:cxn modelId="{26E2CECB-FB37-4848-A406-3CA6500867FD}" srcId="{E4F12D23-65F9-4AAA-84CB-91094B076A04}" destId="{F20A7557-7E87-4A05-B225-D0EEAF6A3F31}" srcOrd="1" destOrd="0" parTransId="{2FF10A01-906F-4E85-A28F-B2E568FAE7CF}" sibTransId="{3CB015D9-5856-43BC-BFFC-F02AA71BA0C4}"/>
    <dgm:cxn modelId="{180F53CE-1901-4507-82D5-1DC0FDF752C9}" type="presOf" srcId="{3B382E9D-B55C-4CBD-B2C9-626B30A5B7A0}" destId="{DF760870-D9C8-4878-9C09-118884DB0AC0}" srcOrd="0" destOrd="1" presId="urn:microsoft.com/office/officeart/2005/8/layout/process4"/>
    <dgm:cxn modelId="{958DC8CE-0F06-4426-B889-14A8245A91A8}" srcId="{40965743-38C6-4558-8812-2AF25F651E84}" destId="{3942296C-38C1-4CD4-A722-AE6A72EB011A}" srcOrd="1" destOrd="0" parTransId="{A30C1246-DD36-46E5-A8C9-E9780BA88779}" sibTransId="{FB17CD07-A116-43E8-A892-4A8C89680D60}"/>
    <dgm:cxn modelId="{1407FCCF-F90B-454D-94DE-E1A220C166A0}" type="presOf" srcId="{6881A09D-3C7B-49B8-A5B7-6C544D9F49A2}" destId="{6D0C111A-E425-4BD4-9873-33EC3263A93C}" srcOrd="0" destOrd="1" presId="urn:microsoft.com/office/officeart/2005/8/layout/process4"/>
    <dgm:cxn modelId="{FF3DD1E4-1CB6-4A0F-AC85-230AFBD92B91}" srcId="{B70094E2-7E44-4825-A8D1-5BBABA2C22AE}" destId="{1468B9A2-5ECD-4108-8BD0-9BAD936E6CA6}" srcOrd="4" destOrd="0" parTransId="{01FAE6DC-D78A-438F-9A28-05319B6B4CCC}" sibTransId="{1ACEB0D9-F3B3-4012-AFFD-8235A4A77132}"/>
    <dgm:cxn modelId="{A9E876E7-B7E2-46B4-A559-690D4826E168}" type="presOf" srcId="{D41A3B66-2C72-4505-9C31-06CDB39AF1B2}" destId="{6D0C111A-E425-4BD4-9873-33EC3263A93C}" srcOrd="0" destOrd="0" presId="urn:microsoft.com/office/officeart/2005/8/layout/process4"/>
    <dgm:cxn modelId="{CAADA5ED-5DF2-4C18-AFE7-2615EDF98769}" type="presOf" srcId="{40067A92-2D86-49BB-913F-5FAAFFF165E7}" destId="{2DDB6AE0-407B-49C0-83D0-E73F0086F0BA}" srcOrd="0" destOrd="1" presId="urn:microsoft.com/office/officeart/2005/8/layout/process4"/>
    <dgm:cxn modelId="{08C31AF5-756B-4583-BE1B-A5E3BC6B3657}" srcId="{F452C422-219C-4E9D-8BDF-0FB12E563886}" destId="{1C1D3535-266E-44E6-A046-91D95BF61195}" srcOrd="0" destOrd="0" parTransId="{87D34C35-2790-4628-9118-4442CC10B46C}" sibTransId="{8A50F72D-D79F-44AC-BC52-5206D38B4496}"/>
    <dgm:cxn modelId="{90C08EF5-CDE9-415F-86D0-4012409009DD}" srcId="{F452C422-219C-4E9D-8BDF-0FB12E563886}" destId="{B70094E2-7E44-4825-A8D1-5BBABA2C22AE}" srcOrd="1" destOrd="0" parTransId="{C2E53427-39EE-4627-B39E-70E2D8E0F6ED}" sibTransId="{D46375A2-A05E-41B0-A079-287ADF00FAF4}"/>
    <dgm:cxn modelId="{92879BF8-6E36-4CC2-9A08-AC443C66E827}" type="presOf" srcId="{4AA78055-3F32-42C2-9E1A-4C19938F23C7}" destId="{4CE46F9D-117F-4D4D-917C-F47A789553AB}" srcOrd="0" destOrd="2" presId="urn:microsoft.com/office/officeart/2005/8/layout/process4"/>
    <dgm:cxn modelId="{A7D0F202-554A-403E-8258-C96A7E76332B}" type="presParOf" srcId="{767A25F3-CE44-49F6-8EB3-96FB5C8A4C1F}" destId="{600317F7-60E2-4BE3-AEC3-94E9168CB27B}" srcOrd="0" destOrd="0" presId="urn:microsoft.com/office/officeart/2005/8/layout/process4"/>
    <dgm:cxn modelId="{D6046003-AC75-498D-8BD5-AB81A4976A62}" type="presParOf" srcId="{600317F7-60E2-4BE3-AEC3-94E9168CB27B}" destId="{30D2C093-43C6-4361-831A-9CAEC261DF01}" srcOrd="0" destOrd="0" presId="urn:microsoft.com/office/officeart/2005/8/layout/process4"/>
    <dgm:cxn modelId="{E46FFE69-1353-4055-884A-AE921848FCCC}" type="presParOf" srcId="{600317F7-60E2-4BE3-AEC3-94E9168CB27B}" destId="{CCB8361C-DBD4-4721-B115-E69BDA10A28E}" srcOrd="1" destOrd="0" presId="urn:microsoft.com/office/officeart/2005/8/layout/process4"/>
    <dgm:cxn modelId="{E565F64D-A2FC-4332-8217-65E6D7694706}" type="presParOf" srcId="{600317F7-60E2-4BE3-AEC3-94E9168CB27B}" destId="{2253C854-1164-49AD-9CAA-34CE7D37092F}" srcOrd="2" destOrd="0" presId="urn:microsoft.com/office/officeart/2005/8/layout/process4"/>
    <dgm:cxn modelId="{68386BDE-5DF9-4106-A81F-8A6ED6E95AEF}" type="presParOf" srcId="{2253C854-1164-49AD-9CAA-34CE7D37092F}" destId="{DF760870-D9C8-4878-9C09-118884DB0AC0}" srcOrd="0" destOrd="0" presId="urn:microsoft.com/office/officeart/2005/8/layout/process4"/>
    <dgm:cxn modelId="{DF97CA52-4E08-4392-8599-B0F004147B8A}" type="presParOf" srcId="{2253C854-1164-49AD-9CAA-34CE7D37092F}" destId="{DA7FDE04-D5B0-498F-85BD-A94C89755A26}" srcOrd="1" destOrd="0" presId="urn:microsoft.com/office/officeart/2005/8/layout/process4"/>
    <dgm:cxn modelId="{05CE9937-7E16-4013-80FA-A73CA0A09B1D}" type="presParOf" srcId="{2253C854-1164-49AD-9CAA-34CE7D37092F}" destId="{4CE46F9D-117F-4D4D-917C-F47A789553AB}" srcOrd="2" destOrd="0" presId="urn:microsoft.com/office/officeart/2005/8/layout/process4"/>
    <dgm:cxn modelId="{4EAB0624-DB7E-44D7-B6BF-8AF1D5339535}" type="presParOf" srcId="{2253C854-1164-49AD-9CAA-34CE7D37092F}" destId="{E3462EF4-C4B5-4BE6-8453-770BAB995170}" srcOrd="3" destOrd="0" presId="urn:microsoft.com/office/officeart/2005/8/layout/process4"/>
    <dgm:cxn modelId="{5D928BD6-7D81-4122-9E55-440F8F2E13A7}" type="presParOf" srcId="{2253C854-1164-49AD-9CAA-34CE7D37092F}" destId="{987B1ADA-455A-4A7A-9518-CF9C0BD07E99}" srcOrd="4" destOrd="0" presId="urn:microsoft.com/office/officeart/2005/8/layout/process4"/>
    <dgm:cxn modelId="{8A106F4E-8EC5-48DB-9567-C95F46456489}" type="presParOf" srcId="{767A25F3-CE44-49F6-8EB3-96FB5C8A4C1F}" destId="{ADA50714-7C98-4DDF-A8EF-7DC066BA2EC4}" srcOrd="1" destOrd="0" presId="urn:microsoft.com/office/officeart/2005/8/layout/process4"/>
    <dgm:cxn modelId="{E268EB53-06B6-4754-B771-E371CE562FFE}" type="presParOf" srcId="{767A25F3-CE44-49F6-8EB3-96FB5C8A4C1F}" destId="{B7F13163-C015-472E-A44F-EA96A385C6D1}" srcOrd="2" destOrd="0" presId="urn:microsoft.com/office/officeart/2005/8/layout/process4"/>
    <dgm:cxn modelId="{535CE58B-604B-4037-9E0D-F1EA24D71653}" type="presParOf" srcId="{B7F13163-C015-472E-A44F-EA96A385C6D1}" destId="{B2EA78F2-C165-408A-9A31-79150AD3F0E7}" srcOrd="0" destOrd="0" presId="urn:microsoft.com/office/officeart/2005/8/layout/process4"/>
    <dgm:cxn modelId="{60A5C5D2-755E-4833-9FF1-E41CD18E26A2}" type="presParOf" srcId="{B7F13163-C015-472E-A44F-EA96A385C6D1}" destId="{B021F025-FC39-470F-B804-60F98AF7BA58}" srcOrd="1" destOrd="0" presId="urn:microsoft.com/office/officeart/2005/8/layout/process4"/>
    <dgm:cxn modelId="{E6F05A7B-9BF7-40E8-B9A5-045CC8572CDE}" type="presParOf" srcId="{B7F13163-C015-472E-A44F-EA96A385C6D1}" destId="{3D820A7B-ECE4-4CF8-964A-A9A59C596322}" srcOrd="2" destOrd="0" presId="urn:microsoft.com/office/officeart/2005/8/layout/process4"/>
    <dgm:cxn modelId="{A26C02AE-C39B-4282-9CF4-2BEAFFD737CE}" type="presParOf" srcId="{3D820A7B-ECE4-4CF8-964A-A9A59C596322}" destId="{A6431365-5EF6-4508-8C94-5939C1FB7D40}" srcOrd="0" destOrd="0" presId="urn:microsoft.com/office/officeart/2005/8/layout/process4"/>
    <dgm:cxn modelId="{4B2C5069-1F1B-4AB4-ABAE-76849A398031}" type="presParOf" srcId="{3D820A7B-ECE4-4CF8-964A-A9A59C596322}" destId="{2DDB6AE0-407B-49C0-83D0-E73F0086F0BA}" srcOrd="1" destOrd="0" presId="urn:microsoft.com/office/officeart/2005/8/layout/process4"/>
    <dgm:cxn modelId="{70EEA4A5-E196-4EE0-814E-643D6123101F}" type="presParOf" srcId="{3D820A7B-ECE4-4CF8-964A-A9A59C596322}" destId="{6D0C111A-E425-4BD4-9873-33EC3263A93C}" srcOrd="2"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1D048B-F975-4F6D-9FCC-A69A74990222}"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pt-BR"/>
        </a:p>
      </dgm:t>
    </dgm:pt>
    <dgm:pt modelId="{E94EB4AE-CE1F-4AC3-916D-0F32F6740996}">
      <dgm:prSet phldrT="[Texto]"/>
      <dgm:spPr/>
      <dgm:t>
        <a:bodyPr/>
        <a:lstStyle/>
        <a:p>
          <a:r>
            <a:rPr lang="pt-BR"/>
            <a:t>BACKLOG DA SPRINT</a:t>
          </a:r>
        </a:p>
        <a:p>
          <a:endParaRPr lang="pt-BR"/>
        </a:p>
      </dgm:t>
    </dgm:pt>
    <dgm:pt modelId="{C73CCB03-E1B3-4989-8E64-F95D6D3DE5B7}" type="parTrans" cxnId="{845A1CA3-A00A-4684-863F-9B01873197B4}">
      <dgm:prSet/>
      <dgm:spPr/>
      <dgm:t>
        <a:bodyPr/>
        <a:lstStyle/>
        <a:p>
          <a:endParaRPr lang="pt-BR"/>
        </a:p>
      </dgm:t>
    </dgm:pt>
    <dgm:pt modelId="{13DC3EB4-9720-489E-A0BE-7747B0304C1B}" type="sibTrans" cxnId="{845A1CA3-A00A-4684-863F-9B01873197B4}">
      <dgm:prSet/>
      <dgm:spPr/>
      <dgm:t>
        <a:bodyPr/>
        <a:lstStyle/>
        <a:p>
          <a:endParaRPr lang="pt-BR"/>
        </a:p>
      </dgm:t>
    </dgm:pt>
    <dgm:pt modelId="{91A9BDB6-907F-4A19-A6D8-AA5AC16D1533}">
      <dgm:prSet phldrT="[Texto]"/>
      <dgm:spPr/>
      <dgm:t>
        <a:bodyPr/>
        <a:lstStyle/>
        <a:p>
          <a:r>
            <a:rPr lang="pt-BR"/>
            <a:t>SPRINT</a:t>
          </a:r>
        </a:p>
      </dgm:t>
    </dgm:pt>
    <dgm:pt modelId="{842A3418-36A4-4EDC-9B4A-0AB291587292}" type="parTrans" cxnId="{8E0F31F6-FD62-4062-A929-DCECB929B4A3}">
      <dgm:prSet/>
      <dgm:spPr/>
      <dgm:t>
        <a:bodyPr/>
        <a:lstStyle/>
        <a:p>
          <a:endParaRPr lang="pt-BR"/>
        </a:p>
      </dgm:t>
    </dgm:pt>
    <dgm:pt modelId="{EB3741C7-DD4C-4904-8A43-E450AEE089AC}" type="sibTrans" cxnId="{8E0F31F6-FD62-4062-A929-DCECB929B4A3}">
      <dgm:prSet/>
      <dgm:spPr/>
      <dgm:t>
        <a:bodyPr/>
        <a:lstStyle/>
        <a:p>
          <a:endParaRPr lang="pt-BR"/>
        </a:p>
      </dgm:t>
    </dgm:pt>
    <dgm:pt modelId="{0C6FFDBA-30FC-470C-8342-E20C8E68D805}">
      <dgm:prSet phldrT="[Texto]"/>
      <dgm:spPr/>
      <dgm:t>
        <a:bodyPr/>
        <a:lstStyle/>
        <a:p>
          <a:r>
            <a:rPr lang="pt-BR"/>
            <a:t>INCREMENTOS</a:t>
          </a:r>
        </a:p>
      </dgm:t>
    </dgm:pt>
    <dgm:pt modelId="{43067615-28FD-4CB6-85E2-30F57BC95775}" type="parTrans" cxnId="{9A757B0E-A9A3-4538-810C-42092CB0C93E}">
      <dgm:prSet/>
      <dgm:spPr/>
      <dgm:t>
        <a:bodyPr/>
        <a:lstStyle/>
        <a:p>
          <a:endParaRPr lang="pt-BR"/>
        </a:p>
      </dgm:t>
    </dgm:pt>
    <dgm:pt modelId="{E2C4FBE5-0D4B-46B9-809C-ACCC5AA1B8CC}" type="sibTrans" cxnId="{9A757B0E-A9A3-4538-810C-42092CB0C93E}">
      <dgm:prSet/>
      <dgm:spPr/>
      <dgm:t>
        <a:bodyPr/>
        <a:lstStyle/>
        <a:p>
          <a:endParaRPr lang="pt-BR"/>
        </a:p>
      </dgm:t>
    </dgm:pt>
    <dgm:pt modelId="{FC25780B-8604-48BB-9FD2-4C8E21ADAAE2}">
      <dgm:prSet phldrT="[Texto]"/>
      <dgm:spPr/>
      <dgm:t>
        <a:bodyPr/>
        <a:lstStyle/>
        <a:p>
          <a:r>
            <a:rPr lang="pt-BR"/>
            <a:t>SGS atualizado</a:t>
          </a:r>
        </a:p>
      </dgm:t>
    </dgm:pt>
    <dgm:pt modelId="{93A77C8B-51AA-4D09-A2B3-54A240B865EB}" type="parTrans" cxnId="{5A9A4F1D-AD03-4E97-8D1C-7F799F594C44}">
      <dgm:prSet/>
      <dgm:spPr/>
      <dgm:t>
        <a:bodyPr/>
        <a:lstStyle/>
        <a:p>
          <a:endParaRPr lang="pt-BR"/>
        </a:p>
      </dgm:t>
    </dgm:pt>
    <dgm:pt modelId="{48618A7F-B633-4AC2-A5B7-E46BCD045AED}" type="sibTrans" cxnId="{5A9A4F1D-AD03-4E97-8D1C-7F799F594C44}">
      <dgm:prSet/>
      <dgm:spPr/>
      <dgm:t>
        <a:bodyPr/>
        <a:lstStyle/>
        <a:p>
          <a:endParaRPr lang="pt-BR"/>
        </a:p>
      </dgm:t>
    </dgm:pt>
    <dgm:pt modelId="{CCA5DB88-14FD-4458-A3A1-9C2FADDBC990}">
      <dgm:prSet phldrT="[Texto]"/>
      <dgm:spPr/>
      <dgm:t>
        <a:bodyPr/>
        <a:lstStyle/>
        <a:p>
          <a:r>
            <a:rPr lang="pt-BR"/>
            <a:t>Desenvolvimento concluído</a:t>
          </a:r>
        </a:p>
      </dgm:t>
    </dgm:pt>
    <dgm:pt modelId="{898D407F-AFC0-4596-8C7C-CD86EE44A3C3}" type="parTrans" cxnId="{9EBC1CFA-66DD-460D-8F7B-80B73E2A86C4}">
      <dgm:prSet/>
      <dgm:spPr/>
      <dgm:t>
        <a:bodyPr/>
        <a:lstStyle/>
        <a:p>
          <a:endParaRPr lang="pt-BR"/>
        </a:p>
      </dgm:t>
    </dgm:pt>
    <dgm:pt modelId="{C7D1B1DB-9497-4F35-B983-D303E4E4834C}" type="sibTrans" cxnId="{9EBC1CFA-66DD-460D-8F7B-80B73E2A86C4}">
      <dgm:prSet/>
      <dgm:spPr/>
      <dgm:t>
        <a:bodyPr/>
        <a:lstStyle/>
        <a:p>
          <a:endParaRPr lang="pt-BR"/>
        </a:p>
      </dgm:t>
    </dgm:pt>
    <dgm:pt modelId="{6D9895E8-2B30-450D-A244-9D6FE5327994}">
      <dgm:prSet phldrT="[Texto]"/>
      <dgm:spPr/>
      <dgm:t>
        <a:bodyPr/>
        <a:lstStyle/>
        <a:p>
          <a:r>
            <a:rPr lang="pt-BR"/>
            <a:t>Relatório de Entrega</a:t>
          </a:r>
        </a:p>
      </dgm:t>
    </dgm:pt>
    <dgm:pt modelId="{61108999-84EF-4A76-86A6-4D8D5CD5B125}" type="parTrans" cxnId="{FD32C6EE-8A59-45BA-B4C3-1F8DED6C5DD9}">
      <dgm:prSet/>
      <dgm:spPr/>
      <dgm:t>
        <a:bodyPr/>
        <a:lstStyle/>
        <a:p>
          <a:endParaRPr lang="pt-BR"/>
        </a:p>
      </dgm:t>
    </dgm:pt>
    <dgm:pt modelId="{A17D2E20-51F9-4EB9-A97E-6503C2F9A4E8}" type="sibTrans" cxnId="{FD32C6EE-8A59-45BA-B4C3-1F8DED6C5DD9}">
      <dgm:prSet/>
      <dgm:spPr/>
      <dgm:t>
        <a:bodyPr/>
        <a:lstStyle/>
        <a:p>
          <a:endParaRPr lang="pt-BR"/>
        </a:p>
      </dgm:t>
    </dgm:pt>
    <dgm:pt modelId="{74D31732-0FF8-4AD5-9360-B4141F51C204}">
      <dgm:prSet phldrT="[Texto]"/>
      <dgm:spPr/>
      <dgm:t>
        <a:bodyPr/>
        <a:lstStyle/>
        <a:p>
          <a:r>
            <a:rPr lang="pt-BR"/>
            <a:t>Histórias de Usuário</a:t>
          </a:r>
        </a:p>
      </dgm:t>
    </dgm:pt>
    <dgm:pt modelId="{F6743E9D-4290-4A38-8682-B071E542B612}" type="sibTrans" cxnId="{3712BC8E-4A7D-466C-98B7-FF850A84AD6E}">
      <dgm:prSet/>
      <dgm:spPr/>
      <dgm:t>
        <a:bodyPr/>
        <a:lstStyle/>
        <a:p>
          <a:endParaRPr lang="pt-BR"/>
        </a:p>
      </dgm:t>
    </dgm:pt>
    <dgm:pt modelId="{8B2C8E3A-797E-4807-941A-ACF0B38E943C}" type="parTrans" cxnId="{3712BC8E-4A7D-466C-98B7-FF850A84AD6E}">
      <dgm:prSet/>
      <dgm:spPr/>
      <dgm:t>
        <a:bodyPr/>
        <a:lstStyle/>
        <a:p>
          <a:endParaRPr lang="pt-BR"/>
        </a:p>
      </dgm:t>
    </dgm:pt>
    <dgm:pt modelId="{B1B849B1-6202-49EC-B239-778499D2AFB7}">
      <dgm:prSet phldrT="[Texto]"/>
      <dgm:spPr/>
      <dgm:t>
        <a:bodyPr/>
        <a:lstStyle/>
        <a:p>
          <a:r>
            <a:rPr lang="pt-BR"/>
            <a:t>SGS gerado</a:t>
          </a:r>
        </a:p>
      </dgm:t>
    </dgm:pt>
    <dgm:pt modelId="{CAF58D99-26C4-490A-A9DF-5E84DE50EB0A}" type="parTrans" cxnId="{9F0AA7CC-4AB3-4978-8883-B4CCB33D7E65}">
      <dgm:prSet/>
      <dgm:spPr/>
      <dgm:t>
        <a:bodyPr/>
        <a:lstStyle/>
        <a:p>
          <a:endParaRPr lang="pt-BR"/>
        </a:p>
      </dgm:t>
    </dgm:pt>
    <dgm:pt modelId="{BAF93054-9A53-45D1-ABE3-50F37B79CBB4}" type="sibTrans" cxnId="{9F0AA7CC-4AB3-4978-8883-B4CCB33D7E65}">
      <dgm:prSet/>
      <dgm:spPr/>
      <dgm:t>
        <a:bodyPr/>
        <a:lstStyle/>
        <a:p>
          <a:endParaRPr lang="pt-BR"/>
        </a:p>
      </dgm:t>
    </dgm:pt>
    <dgm:pt modelId="{438FFB93-E2C2-41A9-86CA-609EA2C34190}" type="pres">
      <dgm:prSet presAssocID="{DE1D048B-F975-4F6D-9FCC-A69A74990222}" presName="Name0" presStyleCnt="0">
        <dgm:presLayoutVars>
          <dgm:dir/>
          <dgm:resizeHandles val="exact"/>
        </dgm:presLayoutVars>
      </dgm:prSet>
      <dgm:spPr/>
    </dgm:pt>
    <dgm:pt modelId="{BD784E07-FA0C-40E6-A009-F587BB52311C}" type="pres">
      <dgm:prSet presAssocID="{E94EB4AE-CE1F-4AC3-916D-0F32F6740996}" presName="node" presStyleLbl="node1" presStyleIdx="0" presStyleCnt="3">
        <dgm:presLayoutVars>
          <dgm:bulletEnabled val="1"/>
        </dgm:presLayoutVars>
      </dgm:prSet>
      <dgm:spPr/>
    </dgm:pt>
    <dgm:pt modelId="{923D5157-037C-46AF-8F03-AD1827F3CF8B}" type="pres">
      <dgm:prSet presAssocID="{13DC3EB4-9720-489E-A0BE-7747B0304C1B}" presName="sibTrans" presStyleCnt="0"/>
      <dgm:spPr/>
    </dgm:pt>
    <dgm:pt modelId="{D87A4056-8F95-4091-9C2F-42241A8E97D4}" type="pres">
      <dgm:prSet presAssocID="{91A9BDB6-907F-4A19-A6D8-AA5AC16D1533}" presName="node" presStyleLbl="node1" presStyleIdx="1" presStyleCnt="3">
        <dgm:presLayoutVars>
          <dgm:bulletEnabled val="1"/>
        </dgm:presLayoutVars>
      </dgm:prSet>
      <dgm:spPr/>
    </dgm:pt>
    <dgm:pt modelId="{F73AA83D-B666-4A7A-8969-28222126463F}" type="pres">
      <dgm:prSet presAssocID="{EB3741C7-DD4C-4904-8A43-E450AEE089AC}" presName="sibTrans" presStyleCnt="0"/>
      <dgm:spPr/>
    </dgm:pt>
    <dgm:pt modelId="{27E37A5B-F596-49B2-9951-93180B2A820C}" type="pres">
      <dgm:prSet presAssocID="{0C6FFDBA-30FC-470C-8342-E20C8E68D805}" presName="node" presStyleLbl="node1" presStyleIdx="2" presStyleCnt="3">
        <dgm:presLayoutVars>
          <dgm:bulletEnabled val="1"/>
        </dgm:presLayoutVars>
      </dgm:prSet>
      <dgm:spPr/>
    </dgm:pt>
  </dgm:ptLst>
  <dgm:cxnLst>
    <dgm:cxn modelId="{CD9B210D-33B5-4EE3-AA8F-635E851096BF}" type="presOf" srcId="{FC25780B-8604-48BB-9FD2-4C8E21ADAAE2}" destId="{D87A4056-8F95-4091-9C2F-42241A8E97D4}" srcOrd="0" destOrd="1" presId="urn:microsoft.com/office/officeart/2005/8/layout/hList6"/>
    <dgm:cxn modelId="{C377A80D-75D4-4B84-BD9A-37DF68677A19}" type="presOf" srcId="{E94EB4AE-CE1F-4AC3-916D-0F32F6740996}" destId="{BD784E07-FA0C-40E6-A009-F587BB52311C}" srcOrd="0" destOrd="0" presId="urn:microsoft.com/office/officeart/2005/8/layout/hList6"/>
    <dgm:cxn modelId="{9A757B0E-A9A3-4538-810C-42092CB0C93E}" srcId="{DE1D048B-F975-4F6D-9FCC-A69A74990222}" destId="{0C6FFDBA-30FC-470C-8342-E20C8E68D805}" srcOrd="2" destOrd="0" parTransId="{43067615-28FD-4CB6-85E2-30F57BC95775}" sibTransId="{E2C4FBE5-0D4B-46B9-809C-ACCC5AA1B8CC}"/>
    <dgm:cxn modelId="{5A9A4F1D-AD03-4E97-8D1C-7F799F594C44}" srcId="{91A9BDB6-907F-4A19-A6D8-AA5AC16D1533}" destId="{FC25780B-8604-48BB-9FD2-4C8E21ADAAE2}" srcOrd="0" destOrd="0" parTransId="{93A77C8B-51AA-4D09-A2B3-54A240B865EB}" sibTransId="{48618A7F-B633-4AC2-A5B7-E46BCD045AED}"/>
    <dgm:cxn modelId="{DD88C736-1222-4976-9AA4-01B910A38056}" type="presOf" srcId="{CCA5DB88-14FD-4458-A3A1-9C2FADDBC990}" destId="{D87A4056-8F95-4091-9C2F-42241A8E97D4}" srcOrd="0" destOrd="2" presId="urn:microsoft.com/office/officeart/2005/8/layout/hList6"/>
    <dgm:cxn modelId="{A45F0146-947D-4C66-A82C-1333F2DC93EB}" type="presOf" srcId="{DE1D048B-F975-4F6D-9FCC-A69A74990222}" destId="{438FFB93-E2C2-41A9-86CA-609EA2C34190}" srcOrd="0" destOrd="0" presId="urn:microsoft.com/office/officeart/2005/8/layout/hList6"/>
    <dgm:cxn modelId="{3712BC8E-4A7D-466C-98B7-FF850A84AD6E}" srcId="{E94EB4AE-CE1F-4AC3-916D-0F32F6740996}" destId="{74D31732-0FF8-4AD5-9360-B4141F51C204}" srcOrd="0" destOrd="0" parTransId="{8B2C8E3A-797E-4807-941A-ACF0B38E943C}" sibTransId="{F6743E9D-4290-4A38-8682-B071E542B612}"/>
    <dgm:cxn modelId="{2B9FB694-4C12-42A8-BF39-B4A58B5768A6}" type="presOf" srcId="{6D9895E8-2B30-450D-A244-9D6FE5327994}" destId="{27E37A5B-F596-49B2-9951-93180B2A820C}" srcOrd="0" destOrd="1" presId="urn:microsoft.com/office/officeart/2005/8/layout/hList6"/>
    <dgm:cxn modelId="{845A1CA3-A00A-4684-863F-9B01873197B4}" srcId="{DE1D048B-F975-4F6D-9FCC-A69A74990222}" destId="{E94EB4AE-CE1F-4AC3-916D-0F32F6740996}" srcOrd="0" destOrd="0" parTransId="{C73CCB03-E1B3-4989-8E64-F95D6D3DE5B7}" sibTransId="{13DC3EB4-9720-489E-A0BE-7747B0304C1B}"/>
    <dgm:cxn modelId="{0B0FABB3-0F15-4FDF-9527-83F5371501AC}" type="presOf" srcId="{B1B849B1-6202-49EC-B239-778499D2AFB7}" destId="{BD784E07-FA0C-40E6-A009-F587BB52311C}" srcOrd="0" destOrd="2" presId="urn:microsoft.com/office/officeart/2005/8/layout/hList6"/>
    <dgm:cxn modelId="{95AD00C0-F770-4D08-BBCF-EB9C8DC6D487}" type="presOf" srcId="{74D31732-0FF8-4AD5-9360-B4141F51C204}" destId="{BD784E07-FA0C-40E6-A009-F587BB52311C}" srcOrd="0" destOrd="1" presId="urn:microsoft.com/office/officeart/2005/8/layout/hList6"/>
    <dgm:cxn modelId="{9F0AA7CC-4AB3-4978-8883-B4CCB33D7E65}" srcId="{E94EB4AE-CE1F-4AC3-916D-0F32F6740996}" destId="{B1B849B1-6202-49EC-B239-778499D2AFB7}" srcOrd="1" destOrd="0" parTransId="{CAF58D99-26C4-490A-A9DF-5E84DE50EB0A}" sibTransId="{BAF93054-9A53-45D1-ABE3-50F37B79CBB4}"/>
    <dgm:cxn modelId="{EDE2AAEA-64E8-4794-B942-A349261F34B7}" type="presOf" srcId="{91A9BDB6-907F-4A19-A6D8-AA5AC16D1533}" destId="{D87A4056-8F95-4091-9C2F-42241A8E97D4}" srcOrd="0" destOrd="0" presId="urn:microsoft.com/office/officeart/2005/8/layout/hList6"/>
    <dgm:cxn modelId="{9C9825EB-FBDB-4DED-90FC-739216C6957A}" type="presOf" srcId="{0C6FFDBA-30FC-470C-8342-E20C8E68D805}" destId="{27E37A5B-F596-49B2-9951-93180B2A820C}" srcOrd="0" destOrd="0" presId="urn:microsoft.com/office/officeart/2005/8/layout/hList6"/>
    <dgm:cxn modelId="{FD32C6EE-8A59-45BA-B4C3-1F8DED6C5DD9}" srcId="{0C6FFDBA-30FC-470C-8342-E20C8E68D805}" destId="{6D9895E8-2B30-450D-A244-9D6FE5327994}" srcOrd="0" destOrd="0" parTransId="{61108999-84EF-4A76-86A6-4D8D5CD5B125}" sibTransId="{A17D2E20-51F9-4EB9-A97E-6503C2F9A4E8}"/>
    <dgm:cxn modelId="{8E0F31F6-FD62-4062-A929-DCECB929B4A3}" srcId="{DE1D048B-F975-4F6D-9FCC-A69A74990222}" destId="{91A9BDB6-907F-4A19-A6D8-AA5AC16D1533}" srcOrd="1" destOrd="0" parTransId="{842A3418-36A4-4EDC-9B4A-0AB291587292}" sibTransId="{EB3741C7-DD4C-4904-8A43-E450AEE089AC}"/>
    <dgm:cxn modelId="{9EBC1CFA-66DD-460D-8F7B-80B73E2A86C4}" srcId="{91A9BDB6-907F-4A19-A6D8-AA5AC16D1533}" destId="{CCA5DB88-14FD-4458-A3A1-9C2FADDBC990}" srcOrd="1" destOrd="0" parTransId="{898D407F-AFC0-4596-8C7C-CD86EE44A3C3}" sibTransId="{C7D1B1DB-9497-4F35-B983-D303E4E4834C}"/>
    <dgm:cxn modelId="{5DF622BC-86A1-4ABE-BBB4-74A0A18CEBD3}" type="presParOf" srcId="{438FFB93-E2C2-41A9-86CA-609EA2C34190}" destId="{BD784E07-FA0C-40E6-A009-F587BB52311C}" srcOrd="0" destOrd="0" presId="urn:microsoft.com/office/officeart/2005/8/layout/hList6"/>
    <dgm:cxn modelId="{D9BCA740-C2CF-4B09-915D-D5F9FD736A32}" type="presParOf" srcId="{438FFB93-E2C2-41A9-86CA-609EA2C34190}" destId="{923D5157-037C-46AF-8F03-AD1827F3CF8B}" srcOrd="1" destOrd="0" presId="urn:microsoft.com/office/officeart/2005/8/layout/hList6"/>
    <dgm:cxn modelId="{D097C25D-7796-4AB7-81DB-3B0BC884F3B7}" type="presParOf" srcId="{438FFB93-E2C2-41A9-86CA-609EA2C34190}" destId="{D87A4056-8F95-4091-9C2F-42241A8E97D4}" srcOrd="2" destOrd="0" presId="urn:microsoft.com/office/officeart/2005/8/layout/hList6"/>
    <dgm:cxn modelId="{1333201D-4049-46AC-9DBA-AB9B804FC481}" type="presParOf" srcId="{438FFB93-E2C2-41A9-86CA-609EA2C34190}" destId="{F73AA83D-B666-4A7A-8969-28222126463F}" srcOrd="3" destOrd="0" presId="urn:microsoft.com/office/officeart/2005/8/layout/hList6"/>
    <dgm:cxn modelId="{90DAC9B7-D542-4ECB-8353-A5ED698BF908}" type="presParOf" srcId="{438FFB93-E2C2-41A9-86CA-609EA2C34190}" destId="{27E37A5B-F596-49B2-9951-93180B2A820C}" srcOrd="4" destOrd="0" presId="urn:microsoft.com/office/officeart/2005/8/layout/hList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B8361C-DBD4-4721-B115-E69BDA10A28E}">
      <dsp:nvSpPr>
        <dsp:cNvPr id="0" name=""/>
        <dsp:cNvSpPr/>
      </dsp:nvSpPr>
      <dsp:spPr>
        <a:xfrm>
          <a:off x="0" y="1901333"/>
          <a:ext cx="5400039" cy="12474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pt-BR" sz="2300" kern="1200"/>
            <a:t>SCRUM e Processos do PMBOK</a:t>
          </a:r>
        </a:p>
      </dsp:txBody>
      <dsp:txXfrm>
        <a:off x="0" y="1901333"/>
        <a:ext cx="5400039" cy="673639"/>
      </dsp:txXfrm>
    </dsp:sp>
    <dsp:sp modelId="{DF760870-D9C8-4878-9C09-118884DB0AC0}">
      <dsp:nvSpPr>
        <dsp:cNvPr id="0" name=""/>
        <dsp:cNvSpPr/>
      </dsp:nvSpPr>
      <dsp:spPr>
        <a:xfrm>
          <a:off x="659" y="2550023"/>
          <a:ext cx="1079744" cy="5738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pt-BR" sz="800" kern="1200"/>
            <a:t>Reunião de Planejamento</a:t>
          </a:r>
        </a:p>
        <a:p>
          <a:pPr marL="57150" lvl="1" indent="-57150" algn="l" defTabSz="266700">
            <a:lnSpc>
              <a:spcPct val="90000"/>
            </a:lnSpc>
            <a:spcBef>
              <a:spcPct val="0"/>
            </a:spcBef>
            <a:spcAft>
              <a:spcPct val="15000"/>
            </a:spcAft>
            <a:buChar char="•"/>
          </a:pPr>
          <a:r>
            <a:rPr lang="pt-BR" sz="600" kern="1200"/>
            <a:t>PRODUCT BACKLOG</a:t>
          </a:r>
        </a:p>
        <a:p>
          <a:pPr marL="57150" lvl="1" indent="-57150" algn="l" defTabSz="266700">
            <a:lnSpc>
              <a:spcPct val="90000"/>
            </a:lnSpc>
            <a:spcBef>
              <a:spcPct val="0"/>
            </a:spcBef>
            <a:spcAft>
              <a:spcPct val="15000"/>
            </a:spcAft>
            <a:buChar char="•"/>
          </a:pPr>
          <a:r>
            <a:rPr lang="pt-BR" sz="600" kern="1200"/>
            <a:t>SPRINT BACKLOG</a:t>
          </a:r>
        </a:p>
      </dsp:txBody>
      <dsp:txXfrm>
        <a:off x="659" y="2550023"/>
        <a:ext cx="1079744" cy="573841"/>
      </dsp:txXfrm>
    </dsp:sp>
    <dsp:sp modelId="{DA7FDE04-D5B0-498F-85BD-A94C89755A26}">
      <dsp:nvSpPr>
        <dsp:cNvPr id="0" name=""/>
        <dsp:cNvSpPr/>
      </dsp:nvSpPr>
      <dsp:spPr>
        <a:xfrm>
          <a:off x="1080403" y="2550023"/>
          <a:ext cx="1079744" cy="5738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pt-BR" sz="800" kern="1200"/>
            <a:t>Reunião de Detalhamento</a:t>
          </a:r>
        </a:p>
        <a:p>
          <a:pPr marL="57150" lvl="1" indent="-57150" algn="l" defTabSz="266700">
            <a:lnSpc>
              <a:spcPct val="90000"/>
            </a:lnSpc>
            <a:spcBef>
              <a:spcPct val="0"/>
            </a:spcBef>
            <a:spcAft>
              <a:spcPct val="15000"/>
            </a:spcAft>
            <a:buChar char="•"/>
          </a:pPr>
          <a:r>
            <a:rPr lang="pt-BR" sz="600" kern="1200"/>
            <a:t>Histórias de Usuário</a:t>
          </a:r>
        </a:p>
        <a:p>
          <a:pPr marL="57150" lvl="1" indent="-57150" algn="l" defTabSz="266700">
            <a:lnSpc>
              <a:spcPct val="90000"/>
            </a:lnSpc>
            <a:spcBef>
              <a:spcPct val="0"/>
            </a:spcBef>
            <a:spcAft>
              <a:spcPct val="15000"/>
            </a:spcAft>
            <a:buChar char="•"/>
          </a:pPr>
          <a:r>
            <a:rPr lang="pt-BR" sz="600" kern="1200"/>
            <a:t>Registro do Sprint Backlog (geração do SGS)</a:t>
          </a:r>
        </a:p>
      </dsp:txBody>
      <dsp:txXfrm>
        <a:off x="1080403" y="2550023"/>
        <a:ext cx="1079744" cy="573841"/>
      </dsp:txXfrm>
    </dsp:sp>
    <dsp:sp modelId="{4CE46F9D-117F-4D4D-917C-F47A789553AB}">
      <dsp:nvSpPr>
        <dsp:cNvPr id="0" name=""/>
        <dsp:cNvSpPr/>
      </dsp:nvSpPr>
      <dsp:spPr>
        <a:xfrm>
          <a:off x="2160147" y="2550023"/>
          <a:ext cx="1079744" cy="5738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pt-BR" sz="800" kern="1200"/>
            <a:t>Sprint</a:t>
          </a:r>
        </a:p>
        <a:p>
          <a:pPr marL="57150" lvl="1" indent="-57150" algn="l" defTabSz="266700">
            <a:lnSpc>
              <a:spcPct val="90000"/>
            </a:lnSpc>
            <a:spcBef>
              <a:spcPct val="0"/>
            </a:spcBef>
            <a:spcAft>
              <a:spcPct val="15000"/>
            </a:spcAft>
            <a:buChar char="•"/>
          </a:pPr>
          <a:r>
            <a:rPr lang="pt-BR" sz="600" kern="1200"/>
            <a:t>Execução da Sprint</a:t>
          </a:r>
        </a:p>
        <a:p>
          <a:pPr marL="57150" lvl="1" indent="-57150" algn="l" defTabSz="266700">
            <a:lnSpc>
              <a:spcPct val="90000"/>
            </a:lnSpc>
            <a:spcBef>
              <a:spcPct val="0"/>
            </a:spcBef>
            <a:spcAft>
              <a:spcPct val="15000"/>
            </a:spcAft>
            <a:buChar char="•"/>
          </a:pPr>
          <a:r>
            <a:rPr lang="pt-BR" sz="600" kern="1200"/>
            <a:t>Reuniões Diárias</a:t>
          </a:r>
        </a:p>
      </dsp:txBody>
      <dsp:txXfrm>
        <a:off x="2160147" y="2550023"/>
        <a:ext cx="1079744" cy="573841"/>
      </dsp:txXfrm>
    </dsp:sp>
    <dsp:sp modelId="{E3462EF4-C4B5-4BE6-8453-770BAB995170}">
      <dsp:nvSpPr>
        <dsp:cNvPr id="0" name=""/>
        <dsp:cNvSpPr/>
      </dsp:nvSpPr>
      <dsp:spPr>
        <a:xfrm>
          <a:off x="3239892" y="2550023"/>
          <a:ext cx="1079744" cy="5738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pt-BR" sz="800" kern="1200"/>
            <a:t>Reunião de Revisão</a:t>
          </a:r>
        </a:p>
        <a:p>
          <a:pPr marL="57150" lvl="1" indent="-57150" algn="l" defTabSz="266700">
            <a:lnSpc>
              <a:spcPct val="90000"/>
            </a:lnSpc>
            <a:spcBef>
              <a:spcPct val="0"/>
            </a:spcBef>
            <a:spcAft>
              <a:spcPct val="15000"/>
            </a:spcAft>
            <a:buChar char="•"/>
          </a:pPr>
          <a:r>
            <a:rPr lang="pt-BR" sz="600" kern="1200"/>
            <a:t>ATA DA SPRINT</a:t>
          </a:r>
        </a:p>
      </dsp:txBody>
      <dsp:txXfrm>
        <a:off x="3239892" y="2550023"/>
        <a:ext cx="1079744" cy="573841"/>
      </dsp:txXfrm>
    </dsp:sp>
    <dsp:sp modelId="{987B1ADA-455A-4A7A-9518-CF9C0BD07E99}">
      <dsp:nvSpPr>
        <dsp:cNvPr id="0" name=""/>
        <dsp:cNvSpPr/>
      </dsp:nvSpPr>
      <dsp:spPr>
        <a:xfrm>
          <a:off x="4319636" y="2550023"/>
          <a:ext cx="1079744" cy="57384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pt-BR" sz="800" kern="1200"/>
            <a:t>Reunião da Retrospectiva</a:t>
          </a:r>
        </a:p>
        <a:p>
          <a:pPr marL="57150" lvl="1" indent="-57150" algn="l" defTabSz="266700">
            <a:lnSpc>
              <a:spcPct val="90000"/>
            </a:lnSpc>
            <a:spcBef>
              <a:spcPct val="0"/>
            </a:spcBef>
            <a:spcAft>
              <a:spcPct val="15000"/>
            </a:spcAft>
            <a:buChar char="•"/>
          </a:pPr>
          <a:r>
            <a:rPr lang="pt-BR" sz="600" kern="1200"/>
            <a:t>RELATÓRIO DE ENTREGA</a:t>
          </a:r>
        </a:p>
      </dsp:txBody>
      <dsp:txXfrm>
        <a:off x="4319636" y="2550023"/>
        <a:ext cx="1079744" cy="573841"/>
      </dsp:txXfrm>
    </dsp:sp>
    <dsp:sp modelId="{B021F025-FC39-470F-B804-60F98AF7BA58}">
      <dsp:nvSpPr>
        <dsp:cNvPr id="0" name=""/>
        <dsp:cNvSpPr/>
      </dsp:nvSpPr>
      <dsp:spPr>
        <a:xfrm rot="10800000">
          <a:off x="0" y="1420"/>
          <a:ext cx="5400039" cy="19186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pt-BR" sz="2300" kern="1200"/>
            <a:t>Planejamento</a:t>
          </a:r>
        </a:p>
      </dsp:txBody>
      <dsp:txXfrm rot="-10800000">
        <a:off x="0" y="1420"/>
        <a:ext cx="5400039" cy="673437"/>
      </dsp:txXfrm>
    </dsp:sp>
    <dsp:sp modelId="{A6431365-5EF6-4508-8C94-5939C1FB7D40}">
      <dsp:nvSpPr>
        <dsp:cNvPr id="0" name=""/>
        <dsp:cNvSpPr/>
      </dsp:nvSpPr>
      <dsp:spPr>
        <a:xfrm>
          <a:off x="2636" y="674858"/>
          <a:ext cx="1798255" cy="5736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endParaRPr lang="pt-BR" sz="800" kern="1200"/>
        </a:p>
        <a:p>
          <a:pPr marL="0" lvl="0" indent="0" algn="l" defTabSz="355600">
            <a:lnSpc>
              <a:spcPct val="90000"/>
            </a:lnSpc>
            <a:spcBef>
              <a:spcPct val="0"/>
            </a:spcBef>
            <a:spcAft>
              <a:spcPct val="35000"/>
            </a:spcAft>
            <a:buNone/>
          </a:pPr>
          <a:r>
            <a:rPr lang="pt-BR" sz="800" kern="1200"/>
            <a:t>REUNIÃO DE EXPOSIÇÃO</a:t>
          </a:r>
        </a:p>
        <a:p>
          <a:pPr marL="57150" lvl="1" indent="-57150" algn="l" defTabSz="266700">
            <a:lnSpc>
              <a:spcPct val="90000"/>
            </a:lnSpc>
            <a:spcBef>
              <a:spcPct val="0"/>
            </a:spcBef>
            <a:spcAft>
              <a:spcPct val="15000"/>
            </a:spcAft>
            <a:buChar char="•"/>
          </a:pPr>
          <a:r>
            <a:rPr lang="pt-BR" sz="600" kern="1200"/>
            <a:t>IDENTIFICAÇÃO DAS PARTES INTERESSADAS</a:t>
          </a:r>
        </a:p>
        <a:p>
          <a:pPr marL="57150" lvl="1" indent="-57150" algn="l" defTabSz="266700">
            <a:lnSpc>
              <a:spcPct val="90000"/>
            </a:lnSpc>
            <a:spcBef>
              <a:spcPct val="0"/>
            </a:spcBef>
            <a:spcAft>
              <a:spcPct val="15000"/>
            </a:spcAft>
            <a:buChar char="•"/>
          </a:pPr>
          <a:r>
            <a:rPr lang="pt-BR" sz="600" kern="1200"/>
            <a:t>ATA DA REUNIÃO</a:t>
          </a:r>
        </a:p>
      </dsp:txBody>
      <dsp:txXfrm>
        <a:off x="2636" y="674858"/>
        <a:ext cx="1798255" cy="573668"/>
      </dsp:txXfrm>
    </dsp:sp>
    <dsp:sp modelId="{2DDB6AE0-407B-49C0-83D0-E73F0086F0BA}">
      <dsp:nvSpPr>
        <dsp:cNvPr id="0" name=""/>
        <dsp:cNvSpPr/>
      </dsp:nvSpPr>
      <dsp:spPr>
        <a:xfrm>
          <a:off x="1800892" y="674858"/>
          <a:ext cx="1798255" cy="5736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endParaRPr lang="pt-BR" sz="800" kern="1200"/>
        </a:p>
        <a:p>
          <a:pPr marL="0" lvl="0" indent="0" algn="l" defTabSz="355600">
            <a:lnSpc>
              <a:spcPct val="90000"/>
            </a:lnSpc>
            <a:spcBef>
              <a:spcPct val="0"/>
            </a:spcBef>
            <a:spcAft>
              <a:spcPct val="35000"/>
            </a:spcAft>
            <a:buNone/>
          </a:pPr>
          <a:r>
            <a:rPr lang="pt-BR" sz="800" kern="1200"/>
            <a:t>AVALIAÇÃO PRELIMINAR</a:t>
          </a:r>
        </a:p>
        <a:p>
          <a:pPr marL="57150" lvl="1" indent="-57150" algn="l" defTabSz="266700">
            <a:lnSpc>
              <a:spcPct val="90000"/>
            </a:lnSpc>
            <a:spcBef>
              <a:spcPct val="0"/>
            </a:spcBef>
            <a:spcAft>
              <a:spcPct val="15000"/>
            </a:spcAft>
            <a:buChar char="•"/>
          </a:pPr>
          <a:r>
            <a:rPr lang="pt-BR" sz="600" kern="1200"/>
            <a:t>PROPOSTA (Termo de Abertura do Projeto - TAP)</a:t>
          </a:r>
        </a:p>
        <a:p>
          <a:pPr marL="57150" lvl="1" indent="-57150" algn="l" defTabSz="266700">
            <a:lnSpc>
              <a:spcPct val="90000"/>
            </a:lnSpc>
            <a:spcBef>
              <a:spcPct val="0"/>
            </a:spcBef>
            <a:spcAft>
              <a:spcPct val="15000"/>
            </a:spcAft>
            <a:buChar char="•"/>
          </a:pPr>
          <a:endParaRPr lang="pt-BR" sz="600" kern="1200"/>
        </a:p>
      </dsp:txBody>
      <dsp:txXfrm>
        <a:off x="1800892" y="674858"/>
        <a:ext cx="1798255" cy="573668"/>
      </dsp:txXfrm>
    </dsp:sp>
    <dsp:sp modelId="{6D0C111A-E425-4BD4-9873-33EC3263A93C}">
      <dsp:nvSpPr>
        <dsp:cNvPr id="0" name=""/>
        <dsp:cNvSpPr/>
      </dsp:nvSpPr>
      <dsp:spPr>
        <a:xfrm>
          <a:off x="3599147" y="674858"/>
          <a:ext cx="1798255" cy="5736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endParaRPr lang="pt-BR" sz="800" kern="1200"/>
        </a:p>
        <a:p>
          <a:pPr marL="0" lvl="0" indent="0" algn="l" defTabSz="355600">
            <a:lnSpc>
              <a:spcPct val="90000"/>
            </a:lnSpc>
            <a:spcBef>
              <a:spcPct val="0"/>
            </a:spcBef>
            <a:spcAft>
              <a:spcPct val="35000"/>
            </a:spcAft>
            <a:buNone/>
          </a:pPr>
          <a:r>
            <a:rPr lang="pt-BR" sz="800" kern="1200"/>
            <a:t>REUNIÃO DE FINALIZAÇÃO</a:t>
          </a:r>
        </a:p>
        <a:p>
          <a:pPr marL="57150" lvl="1" indent="-57150" algn="l" defTabSz="266700">
            <a:lnSpc>
              <a:spcPct val="90000"/>
            </a:lnSpc>
            <a:spcBef>
              <a:spcPct val="0"/>
            </a:spcBef>
            <a:spcAft>
              <a:spcPct val="15000"/>
            </a:spcAft>
            <a:buChar char="•"/>
          </a:pPr>
          <a:r>
            <a:rPr lang="pt-BR" sz="600" kern="1200"/>
            <a:t>Homologação do TAP</a:t>
          </a:r>
        </a:p>
      </dsp:txBody>
      <dsp:txXfrm>
        <a:off x="3599147" y="674858"/>
        <a:ext cx="1798255" cy="573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84E07-FA0C-40E6-A009-F587BB52311C}">
      <dsp:nvSpPr>
        <dsp:cNvPr id="0" name=""/>
        <dsp:cNvSpPr/>
      </dsp:nvSpPr>
      <dsp:spPr>
        <a:xfrm rot="16200000">
          <a:off x="-717518" y="718177"/>
          <a:ext cx="3150235" cy="171387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19652" bIns="0" numCol="1" spcCol="1270" anchor="t" anchorCtr="0">
          <a:noAutofit/>
        </a:bodyPr>
        <a:lstStyle/>
        <a:p>
          <a:pPr marL="0" lvl="0" indent="0" algn="l" defTabSz="844550">
            <a:lnSpc>
              <a:spcPct val="90000"/>
            </a:lnSpc>
            <a:spcBef>
              <a:spcPct val="0"/>
            </a:spcBef>
            <a:spcAft>
              <a:spcPct val="35000"/>
            </a:spcAft>
            <a:buNone/>
          </a:pPr>
          <a:r>
            <a:rPr lang="pt-BR" sz="1900" kern="1200"/>
            <a:t>BACKLOG DA SPRINT</a:t>
          </a:r>
        </a:p>
        <a:p>
          <a:pPr marL="0" lvl="0" indent="0" algn="l" defTabSz="844550">
            <a:lnSpc>
              <a:spcPct val="90000"/>
            </a:lnSpc>
            <a:spcBef>
              <a:spcPct val="0"/>
            </a:spcBef>
            <a:spcAft>
              <a:spcPct val="35000"/>
            </a:spcAft>
            <a:buNone/>
          </a:pPr>
          <a:endParaRPr lang="pt-BR" sz="1900" kern="1200"/>
        </a:p>
        <a:p>
          <a:pPr marL="114300" lvl="1" indent="-114300" algn="l" defTabSz="666750">
            <a:lnSpc>
              <a:spcPct val="90000"/>
            </a:lnSpc>
            <a:spcBef>
              <a:spcPct val="0"/>
            </a:spcBef>
            <a:spcAft>
              <a:spcPct val="15000"/>
            </a:spcAft>
            <a:buChar char="•"/>
          </a:pPr>
          <a:r>
            <a:rPr lang="pt-BR" sz="1500" kern="1200"/>
            <a:t>Histórias de Usuário</a:t>
          </a:r>
        </a:p>
        <a:p>
          <a:pPr marL="114300" lvl="1" indent="-114300" algn="l" defTabSz="666750">
            <a:lnSpc>
              <a:spcPct val="90000"/>
            </a:lnSpc>
            <a:spcBef>
              <a:spcPct val="0"/>
            </a:spcBef>
            <a:spcAft>
              <a:spcPct val="15000"/>
            </a:spcAft>
            <a:buChar char="•"/>
          </a:pPr>
          <a:r>
            <a:rPr lang="pt-BR" sz="1500" kern="1200"/>
            <a:t>SGS gerado</a:t>
          </a:r>
        </a:p>
      </dsp:txBody>
      <dsp:txXfrm rot="5400000">
        <a:off x="660" y="630046"/>
        <a:ext cx="1713879" cy="1890141"/>
      </dsp:txXfrm>
    </dsp:sp>
    <dsp:sp modelId="{D87A4056-8F95-4091-9C2F-42241A8E97D4}">
      <dsp:nvSpPr>
        <dsp:cNvPr id="0" name=""/>
        <dsp:cNvSpPr/>
      </dsp:nvSpPr>
      <dsp:spPr>
        <a:xfrm rot="16200000">
          <a:off x="1124902" y="718177"/>
          <a:ext cx="3150235" cy="171387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19652" bIns="0" numCol="1" spcCol="1270" anchor="t" anchorCtr="0">
          <a:noAutofit/>
        </a:bodyPr>
        <a:lstStyle/>
        <a:p>
          <a:pPr marL="0" lvl="0" indent="0" algn="l" defTabSz="844550">
            <a:lnSpc>
              <a:spcPct val="90000"/>
            </a:lnSpc>
            <a:spcBef>
              <a:spcPct val="0"/>
            </a:spcBef>
            <a:spcAft>
              <a:spcPct val="35000"/>
            </a:spcAft>
            <a:buNone/>
          </a:pPr>
          <a:r>
            <a:rPr lang="pt-BR" sz="1900" kern="1200"/>
            <a:t>SPRINT</a:t>
          </a:r>
        </a:p>
        <a:p>
          <a:pPr marL="114300" lvl="1" indent="-114300" algn="l" defTabSz="666750">
            <a:lnSpc>
              <a:spcPct val="90000"/>
            </a:lnSpc>
            <a:spcBef>
              <a:spcPct val="0"/>
            </a:spcBef>
            <a:spcAft>
              <a:spcPct val="15000"/>
            </a:spcAft>
            <a:buChar char="•"/>
          </a:pPr>
          <a:r>
            <a:rPr lang="pt-BR" sz="1500" kern="1200"/>
            <a:t>SGS atualizado</a:t>
          </a:r>
        </a:p>
        <a:p>
          <a:pPr marL="114300" lvl="1" indent="-114300" algn="l" defTabSz="666750">
            <a:lnSpc>
              <a:spcPct val="90000"/>
            </a:lnSpc>
            <a:spcBef>
              <a:spcPct val="0"/>
            </a:spcBef>
            <a:spcAft>
              <a:spcPct val="15000"/>
            </a:spcAft>
            <a:buChar char="•"/>
          </a:pPr>
          <a:r>
            <a:rPr lang="pt-BR" sz="1500" kern="1200"/>
            <a:t>Desenvolvimento concluído</a:t>
          </a:r>
        </a:p>
      </dsp:txBody>
      <dsp:txXfrm rot="5400000">
        <a:off x="1843080" y="630046"/>
        <a:ext cx="1713879" cy="1890141"/>
      </dsp:txXfrm>
    </dsp:sp>
    <dsp:sp modelId="{27E37A5B-F596-49B2-9951-93180B2A820C}">
      <dsp:nvSpPr>
        <dsp:cNvPr id="0" name=""/>
        <dsp:cNvSpPr/>
      </dsp:nvSpPr>
      <dsp:spPr>
        <a:xfrm rot="16200000">
          <a:off x="2967323" y="718177"/>
          <a:ext cx="3150235" cy="171387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19652" bIns="0" numCol="1" spcCol="1270" anchor="t" anchorCtr="0">
          <a:noAutofit/>
        </a:bodyPr>
        <a:lstStyle/>
        <a:p>
          <a:pPr marL="0" lvl="0" indent="0" algn="l" defTabSz="844550">
            <a:lnSpc>
              <a:spcPct val="90000"/>
            </a:lnSpc>
            <a:spcBef>
              <a:spcPct val="0"/>
            </a:spcBef>
            <a:spcAft>
              <a:spcPct val="35000"/>
            </a:spcAft>
            <a:buNone/>
          </a:pPr>
          <a:r>
            <a:rPr lang="pt-BR" sz="1900" kern="1200"/>
            <a:t>INCREMENTOS</a:t>
          </a:r>
        </a:p>
        <a:p>
          <a:pPr marL="114300" lvl="1" indent="-114300" algn="l" defTabSz="666750">
            <a:lnSpc>
              <a:spcPct val="90000"/>
            </a:lnSpc>
            <a:spcBef>
              <a:spcPct val="0"/>
            </a:spcBef>
            <a:spcAft>
              <a:spcPct val="15000"/>
            </a:spcAft>
            <a:buChar char="•"/>
          </a:pPr>
          <a:r>
            <a:rPr lang="pt-BR" sz="1500" kern="1200"/>
            <a:t>Relatório de Entrega</a:t>
          </a:r>
        </a:p>
      </dsp:txBody>
      <dsp:txXfrm rot="5400000">
        <a:off x="3685501" y="630046"/>
        <a:ext cx="1713879" cy="18901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Rua São Luís, 77 – Porto Alegre, 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C6B26-3CFC-49F9-8478-F9D19F39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3967</Words>
  <Characters>21425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Carta de Intenções PILOTO</vt:lpstr>
    </vt:vector>
  </TitlesOfParts>
  <Company>conselho regional de engenharia e agronomia do rio grande do sul</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Intenções PILOTO</dc:title>
  <dc:subject>Modelo de Processo de Gestão de Projetos Híbrido de Desenvolvimento de Software</dc:subject>
  <dc:creator>Emerson Fernando Lopes Pinheiro</dc:creator>
  <cp:keywords/>
  <dc:description/>
  <cp:lastModifiedBy>Emerson Fernando Lopes Pinheiro</cp:lastModifiedBy>
  <cp:revision>14</cp:revision>
  <dcterms:created xsi:type="dcterms:W3CDTF">2018-10-01T23:33:00Z</dcterms:created>
  <dcterms:modified xsi:type="dcterms:W3CDTF">2018-10-02T04:14:00Z</dcterms:modified>
</cp:coreProperties>
</file>