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41A11AAE" w14:textId="77777777"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70DFE0FA" wp14:editId="57C6B9F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02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67DA926" w14:textId="77777777" w:rsidR="00A0417E" w:rsidRDefault="00A961C2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9BD175" w14:textId="7D10549D" w:rsidR="00A0417E" w:rsidRPr="00A0417E" w:rsidRDefault="00832B1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 xml:space="preserve">Dono do produto e/ou Gerente do Projeto </w:t>
                                      </w:r>
                                      <w:r w:rsidR="00A961C2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Empresa 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0-02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6BF27C9" w14:textId="4FCD8E63" w:rsidR="00A0417E" w:rsidRPr="00C6614D" w:rsidRDefault="00832B1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02/10/2018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0DFE0FA" id="Grupo 14" o:spid="_x0000_s1026" style="position:absolute;margin-left:148.8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2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67DA926" w14:textId="77777777" w:rsidR="00A0417E" w:rsidRDefault="00A961C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A9BD175" w14:textId="7D10549D" w:rsidR="00A0417E" w:rsidRPr="00A0417E" w:rsidRDefault="00832B1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 xml:space="preserve">Dono do produto e/ou Gerente do Projeto </w:t>
                                </w:r>
                                <w:r w:rsidR="00A961C2">
                                  <w:rPr>
                                    <w:color w:val="FFFFFF" w:themeColor="background1"/>
                                    <w:lang w:val="pt-BR"/>
                                  </w:rPr>
                                  <w:t>Empresa 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0-02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BF27C9" w14:textId="4FCD8E63" w:rsidR="00A0417E" w:rsidRPr="00C6614D" w:rsidRDefault="00832B1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02/10/2018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7DD8851A" wp14:editId="767730E0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0B6AB2" w14:textId="77B6004F"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6B5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nome do projeto</w:t>
                                    </w:r>
                                  </w:sdtContent>
                                </w:sdt>
                              </w:p>
                              <w:p w14:paraId="76091D41" w14:textId="45BAB6E5" w:rsidR="00095045" w:rsidRPr="00095045" w:rsidRDefault="009B6B5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Sigla do </w:t>
                                </w:r>
                                <w:r w:rsidR="00832B13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Projeto: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885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690B6AB2" w14:textId="77B6004F"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B6B5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nome do projeto</w:t>
                              </w:r>
                            </w:sdtContent>
                          </w:sdt>
                        </w:p>
                        <w:p w14:paraId="76091D41" w14:textId="45BAB6E5" w:rsidR="00095045" w:rsidRPr="00095045" w:rsidRDefault="009B6B5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Sigla do </w:t>
                          </w:r>
                          <w:r w:rsidR="00832B13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Projeto: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C896079" w14:textId="55B97BB8" w:rsidR="00A0417E" w:rsidRPr="00095045" w:rsidRDefault="00AF72A1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7AA090E1" wp14:editId="47CC3622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0F9A1E" w14:textId="77777777" w:rsidR="00A0417E" w:rsidRPr="00EF4A10" w:rsidRDefault="005D18FF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  <w:p w14:paraId="289845B8" w14:textId="77777777" w:rsidR="005D18FF" w:rsidRPr="00EF4A10" w:rsidRDefault="005D18FF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</w:t>
                                </w:r>
                                <w:r w:rsidR="00EF4A10"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A090E1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" o:allowincell="f" fillcolor="#0070c0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0F9A1E" w14:textId="77777777" w:rsidR="00A0417E" w:rsidRPr="00EF4A10" w:rsidRDefault="005D18FF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  <w:p w14:paraId="289845B8" w14:textId="77777777" w:rsidR="005D18FF" w:rsidRPr="00EF4A10" w:rsidRDefault="005D18FF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</w:t>
                          </w:r>
                          <w:r w:rsidR="00EF4A10"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1D46E4F1" w14:textId="77777777" w:rsidR="000641D0" w:rsidRPr="00015579" w:rsidRDefault="002A3E79" w:rsidP="002A3E79">
      <w:pPr>
        <w:pStyle w:val="Ttulo1"/>
        <w:rPr>
          <w:rFonts w:asciiTheme="minorHAnsi" w:hAnsiTheme="minorHAnsi"/>
          <w:color w:val="0070C0"/>
        </w:rPr>
      </w:pPr>
      <w:bookmarkStart w:id="0" w:name="_Toc525081153"/>
      <w:r w:rsidRPr="00015579">
        <w:rPr>
          <w:rFonts w:ascii="Calibri" w:hAnsi="Calibri"/>
          <w:color w:val="0070C0"/>
        </w:rPr>
        <w:lastRenderedPageBreak/>
        <w:t>Histórico de alterações</w:t>
      </w:r>
      <w:r w:rsidR="000641D0" w:rsidRPr="00015579">
        <w:rPr>
          <w:rFonts w:ascii="Calibri" w:hAnsi="Calibri"/>
          <w:color w:val="0070C0"/>
        </w:rPr>
        <w:t xml:space="preserve"> do documento</w:t>
      </w:r>
      <w:bookmarkEnd w:id="0"/>
    </w:p>
    <w:tbl>
      <w:tblPr>
        <w:tblStyle w:val="GradeColorida-nfase1"/>
        <w:tblW w:w="0" w:type="auto"/>
        <w:shd w:val="clear" w:color="auto" w:fill="0070C0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15579" w:rsidRPr="00015579" w14:paraId="32C32373" w14:textId="77777777" w:rsidTr="0001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0070C0"/>
          </w:tcPr>
          <w:p w14:paraId="43C9A301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015579">
              <w:rPr>
                <w:b/>
                <w:bCs/>
                <w:i/>
                <w:iCs/>
                <w:color w:val="FFFFFF" w:themeColor="background1"/>
              </w:rPr>
              <w:t>Versão</w:t>
            </w:r>
          </w:p>
        </w:tc>
        <w:tc>
          <w:tcPr>
            <w:tcW w:w="3251" w:type="dxa"/>
            <w:shd w:val="clear" w:color="auto" w:fill="0070C0"/>
          </w:tcPr>
          <w:p w14:paraId="297F32B5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15579">
              <w:rPr>
                <w:b/>
                <w:bCs/>
                <w:i/>
                <w:iCs/>
                <w:color w:val="FFFFFF" w:themeColor="background1"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0070C0"/>
          </w:tcPr>
          <w:p w14:paraId="0FC91F53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015579">
              <w:rPr>
                <w:b/>
                <w:bCs/>
                <w:i/>
                <w:iCs/>
                <w:color w:val="FFFFFF" w:themeColor="background1"/>
              </w:rPr>
              <w:t xml:space="preserve">Responsável </w:t>
            </w:r>
          </w:p>
        </w:tc>
        <w:tc>
          <w:tcPr>
            <w:tcW w:w="1459" w:type="dxa"/>
            <w:shd w:val="clear" w:color="auto" w:fill="0070C0"/>
          </w:tcPr>
          <w:p w14:paraId="31C37743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FFFFFF" w:themeColor="background1"/>
              </w:rPr>
            </w:pPr>
            <w:r w:rsidRPr="00015579">
              <w:rPr>
                <w:b/>
                <w:bCs/>
                <w:i/>
                <w:iCs/>
                <w:color w:val="FFFFFF" w:themeColor="background1"/>
              </w:rPr>
              <w:t xml:space="preserve">Data </w:t>
            </w:r>
          </w:p>
        </w:tc>
      </w:tr>
      <w:tr w:rsidR="00015579" w:rsidRPr="00015579" w14:paraId="2860F88E" w14:textId="77777777" w:rsidTr="000155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0070C0"/>
          </w:tcPr>
          <w:p w14:paraId="0333D204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  <w:r w:rsidRPr="00015579">
              <w:rPr>
                <w:color w:val="FFFFFF" w:themeColor="background1"/>
              </w:rPr>
              <w:t>1.0</w:t>
            </w:r>
          </w:p>
        </w:tc>
        <w:tc>
          <w:tcPr>
            <w:tcW w:w="3251" w:type="dxa"/>
            <w:shd w:val="clear" w:color="auto" w:fill="0070C0"/>
          </w:tcPr>
          <w:p w14:paraId="760C91C1" w14:textId="77777777" w:rsidR="000641D0" w:rsidRPr="00015579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15579">
              <w:rPr>
                <w:color w:val="FFFFFF" w:themeColor="background1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0070C0"/>
          </w:tcPr>
          <w:p w14:paraId="5B40A30F" w14:textId="0601FEB4" w:rsidR="000641D0" w:rsidRPr="00015579" w:rsidRDefault="004F4A1B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Dono do produto e/ou Gerente do Projeto</w:t>
            </w:r>
          </w:p>
        </w:tc>
        <w:tc>
          <w:tcPr>
            <w:tcW w:w="1459" w:type="dxa"/>
            <w:shd w:val="clear" w:color="auto" w:fill="0070C0"/>
          </w:tcPr>
          <w:p w14:paraId="59BC5049" w14:textId="1594F09F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15579" w:rsidRPr="00015579" w14:paraId="1EE4FF79" w14:textId="77777777" w:rsidTr="0001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0070C0"/>
          </w:tcPr>
          <w:p w14:paraId="2B2C38FA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3251" w:type="dxa"/>
            <w:shd w:val="clear" w:color="auto" w:fill="0070C0"/>
          </w:tcPr>
          <w:p w14:paraId="5A929D0B" w14:textId="77777777" w:rsidR="000641D0" w:rsidRPr="00015579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0070C0"/>
          </w:tcPr>
          <w:p w14:paraId="459FA11D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1459" w:type="dxa"/>
            <w:shd w:val="clear" w:color="auto" w:fill="0070C0"/>
          </w:tcPr>
          <w:p w14:paraId="17F4A184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15579" w:rsidRPr="00015579" w14:paraId="7C174C1E" w14:textId="77777777" w:rsidTr="000155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0070C0"/>
          </w:tcPr>
          <w:p w14:paraId="5229997A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3251" w:type="dxa"/>
            <w:shd w:val="clear" w:color="auto" w:fill="0070C0"/>
          </w:tcPr>
          <w:p w14:paraId="20F1B2F7" w14:textId="77777777" w:rsidR="000641D0" w:rsidRPr="00015579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0070C0"/>
          </w:tcPr>
          <w:p w14:paraId="736B78CE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1459" w:type="dxa"/>
            <w:shd w:val="clear" w:color="auto" w:fill="0070C0"/>
          </w:tcPr>
          <w:p w14:paraId="7D06772F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15579" w:rsidRPr="00015579" w14:paraId="3ADBB303" w14:textId="77777777" w:rsidTr="0001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0070C0"/>
          </w:tcPr>
          <w:p w14:paraId="24D01974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3251" w:type="dxa"/>
            <w:shd w:val="clear" w:color="auto" w:fill="0070C0"/>
          </w:tcPr>
          <w:p w14:paraId="5E6D4909" w14:textId="77777777" w:rsidR="000641D0" w:rsidRPr="00015579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0070C0"/>
          </w:tcPr>
          <w:p w14:paraId="2197CC91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1459" w:type="dxa"/>
            <w:shd w:val="clear" w:color="auto" w:fill="0070C0"/>
          </w:tcPr>
          <w:p w14:paraId="578F9889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15579" w:rsidRPr="00015579" w14:paraId="02EA53B7" w14:textId="77777777" w:rsidTr="000155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0070C0"/>
          </w:tcPr>
          <w:p w14:paraId="196F3B81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3251" w:type="dxa"/>
            <w:shd w:val="clear" w:color="auto" w:fill="0070C0"/>
          </w:tcPr>
          <w:p w14:paraId="5B4A8D4B" w14:textId="77777777" w:rsidR="000641D0" w:rsidRPr="00015579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0070C0"/>
          </w:tcPr>
          <w:p w14:paraId="561B5062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1459" w:type="dxa"/>
            <w:shd w:val="clear" w:color="auto" w:fill="0070C0"/>
          </w:tcPr>
          <w:p w14:paraId="70E7AD25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15579" w:rsidRPr="00015579" w14:paraId="487B7A99" w14:textId="77777777" w:rsidTr="0001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0070C0"/>
          </w:tcPr>
          <w:p w14:paraId="729A3CEA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3251" w:type="dxa"/>
            <w:shd w:val="clear" w:color="auto" w:fill="0070C0"/>
          </w:tcPr>
          <w:p w14:paraId="221FC803" w14:textId="77777777" w:rsidR="000641D0" w:rsidRPr="00015579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0070C0"/>
          </w:tcPr>
          <w:p w14:paraId="3848CDF8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1459" w:type="dxa"/>
            <w:shd w:val="clear" w:color="auto" w:fill="0070C0"/>
          </w:tcPr>
          <w:p w14:paraId="5C126361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15579" w:rsidRPr="00015579" w14:paraId="18AA76EB" w14:textId="77777777" w:rsidTr="000155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0070C0"/>
          </w:tcPr>
          <w:p w14:paraId="441B0ACF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3251" w:type="dxa"/>
            <w:shd w:val="clear" w:color="auto" w:fill="0070C0"/>
          </w:tcPr>
          <w:p w14:paraId="5C7A8F20" w14:textId="77777777" w:rsidR="000641D0" w:rsidRPr="00015579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0070C0"/>
          </w:tcPr>
          <w:p w14:paraId="64D195FD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1459" w:type="dxa"/>
            <w:shd w:val="clear" w:color="auto" w:fill="0070C0"/>
          </w:tcPr>
          <w:p w14:paraId="5774032B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015579" w:rsidRPr="00015579" w14:paraId="6AA91DB4" w14:textId="77777777" w:rsidTr="0001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shd w:val="clear" w:color="auto" w:fill="0070C0"/>
          </w:tcPr>
          <w:p w14:paraId="5EA0D73B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3251" w:type="dxa"/>
            <w:shd w:val="clear" w:color="auto" w:fill="0070C0"/>
          </w:tcPr>
          <w:p w14:paraId="5B6DE5AC" w14:textId="77777777" w:rsidR="000641D0" w:rsidRPr="00015579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  <w:shd w:val="clear" w:color="auto" w:fill="0070C0"/>
          </w:tcPr>
          <w:p w14:paraId="2210DF43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rPr>
                <w:color w:val="FFFFFF" w:themeColor="background1"/>
              </w:rPr>
            </w:pPr>
          </w:p>
        </w:tc>
        <w:tc>
          <w:tcPr>
            <w:tcW w:w="1459" w:type="dxa"/>
            <w:shd w:val="clear" w:color="auto" w:fill="0070C0"/>
          </w:tcPr>
          <w:p w14:paraId="7C51D6C4" w14:textId="77777777" w:rsidR="000641D0" w:rsidRPr="00015579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74E57002" w14:textId="77777777" w:rsidR="005C0F56" w:rsidRPr="00F660B3" w:rsidRDefault="005C0F56" w:rsidP="00521FF5">
      <w:bookmarkStart w:id="1" w:name="_GoBack"/>
      <w:bookmarkEnd w:id="1"/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14:paraId="2106F2F7" w14:textId="77777777" w:rsidR="00F16400" w:rsidRPr="00015579" w:rsidRDefault="00F16400">
          <w:pPr>
            <w:pStyle w:val="CabealhodoSumrio"/>
            <w:rPr>
              <w:color w:val="0070C0"/>
            </w:rPr>
          </w:pPr>
          <w:r w:rsidRPr="00015579">
            <w:rPr>
              <w:color w:val="0070C0"/>
            </w:rPr>
            <w:t>Sumário</w:t>
          </w:r>
        </w:p>
        <w:p w14:paraId="22A3B97C" w14:textId="77777777" w:rsidR="006B709D" w:rsidRPr="006B709D" w:rsidRDefault="006B709D" w:rsidP="006B709D"/>
        <w:p w14:paraId="7E0F9605" w14:textId="5905436F" w:rsidR="00C46077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081153" w:history="1">
            <w:r w:rsidR="00C46077" w:rsidRPr="00564475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_Toc525081153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 w:rsidR="00C7123A">
              <w:rPr>
                <w:noProof/>
                <w:webHidden/>
              </w:rPr>
              <w:t>1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36FB4510" w14:textId="2D80E9FE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54" w:history="1">
            <w:r w:rsidR="00C46077" w:rsidRPr="00564475">
              <w:rPr>
                <w:rStyle w:val="Hyperlink"/>
                <w:rFonts w:ascii="Calibri" w:hAnsi="Calibri"/>
                <w:noProof/>
              </w:rPr>
              <w:t>1.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_Toc525081154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60954B68" w14:textId="29900249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55" w:history="1">
            <w:r w:rsidR="00C46077" w:rsidRPr="00564475">
              <w:rPr>
                <w:rStyle w:val="Hyperlink"/>
                <w:rFonts w:ascii="Calibri" w:hAnsi="Calibri"/>
                <w:noProof/>
              </w:rPr>
              <w:t>2.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Objetivos do Projeto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_Toc525081155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5A7AB164" w14:textId="5C3ED157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56" w:history="1">
            <w:r w:rsidR="00C46077" w:rsidRPr="00564475">
              <w:rPr>
                <w:rStyle w:val="Hyperlink"/>
                <w:rFonts w:ascii="Calibri" w:hAnsi="Calibri"/>
                <w:noProof/>
              </w:rPr>
              <w:t>3.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Requisitos de alto nível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_Toc525081156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2FF436A6" w14:textId="4D7128A9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57" w:history="1">
            <w:r w:rsidR="00C46077" w:rsidRPr="00564475">
              <w:rPr>
                <w:rStyle w:val="Hyperlink"/>
                <w:rFonts w:ascii="Calibri" w:hAnsi="Calibri"/>
                <w:noProof/>
              </w:rPr>
              <w:t>4.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Premissas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_Toc525081157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46E158AB" w14:textId="05251838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58" w:history="1">
            <w:r w:rsidR="00C46077" w:rsidRPr="00564475">
              <w:rPr>
                <w:rStyle w:val="Hyperlink"/>
                <w:rFonts w:ascii="Calibri" w:hAnsi="Calibri"/>
                <w:noProof/>
              </w:rPr>
              <w:t>5.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Restrições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_Toc525081158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4E137435" w14:textId="13EB2E06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59" w:history="1">
            <w:r w:rsidR="00C46077" w:rsidRPr="00564475">
              <w:rPr>
                <w:rStyle w:val="Hyperlink"/>
                <w:rFonts w:ascii="Calibri" w:hAnsi="Calibri"/>
                <w:noProof/>
              </w:rPr>
              <w:t>6.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_Toc525081159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5B5DF828" w14:textId="6FC46206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60" w:history="1">
            <w:r w:rsidR="00C46077" w:rsidRPr="00564475">
              <w:rPr>
                <w:rStyle w:val="Hyperlink"/>
                <w:rFonts w:ascii="Calibri" w:hAnsi="Calibri"/>
                <w:noProof/>
              </w:rPr>
              <w:t>7.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Limites do Projeto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_Toc525081160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3F060DBE" w14:textId="65F469D0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61" w:history="1">
            <w:r w:rsidR="00C46077" w:rsidRPr="00564475">
              <w:rPr>
                <w:rStyle w:val="Hyperlink"/>
                <w:rFonts w:ascii="Calibri" w:hAnsi="Calibri"/>
                <w:noProof/>
              </w:rPr>
              <w:t>8.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Riscos de alto nível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_Toc525081161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664A0B7C" w14:textId="2B15FC57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62" w:history="1">
            <w:r w:rsidR="00C46077" w:rsidRPr="00564475">
              <w:rPr>
                <w:rStyle w:val="Hyperlink"/>
                <w:rFonts w:ascii="Calibri" w:hAnsi="Calibri"/>
                <w:noProof/>
              </w:rPr>
              <w:t>9.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Resumo do cronograma de marcos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_Toc525081162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41A78F9B" w14:textId="7C0E9A4C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63" w:history="1">
            <w:r w:rsidR="00C46077" w:rsidRPr="00564475">
              <w:rPr>
                <w:rStyle w:val="Hyperlink"/>
                <w:rFonts w:ascii="Calibri" w:hAnsi="Calibri"/>
                <w:noProof/>
              </w:rPr>
              <w:t>10.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Lista das partes interessadas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_Toc525081163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543CF4F0" w14:textId="44C5F6A0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64" w:history="1">
            <w:r w:rsidR="00C46077" w:rsidRPr="00564475">
              <w:rPr>
                <w:rStyle w:val="Hyperlink"/>
                <w:rFonts w:ascii="Calibri" w:hAnsi="Calibri"/>
                <w:noProof/>
              </w:rPr>
              <w:t>11.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_Toc525081164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418D8DE7" w14:textId="5B857D96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65" w:history="1">
            <w:r w:rsidR="00C46077" w:rsidRPr="00564475">
              <w:rPr>
                <w:rStyle w:val="Hyperlink"/>
                <w:rFonts w:ascii="Calibri" w:hAnsi="Calibri"/>
                <w:noProof/>
              </w:rPr>
              <w:t>12.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Gerente do Projeto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_Toc525081165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6E89B447" w14:textId="2770667A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66" w:history="1">
            <w:r w:rsidR="00C46077" w:rsidRPr="00564475">
              <w:rPr>
                <w:rStyle w:val="Hyperlink"/>
                <w:rFonts w:ascii="Calibri" w:hAnsi="Calibri"/>
                <w:noProof/>
              </w:rPr>
              <w:t>13.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Patrocinador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_Toc525081166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33D5EE12" w14:textId="7724F14C" w:rsidR="00C46077" w:rsidRDefault="00C7123A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525081167" w:history="1">
            <w:r w:rsidR="00C46077" w:rsidRPr="00564475">
              <w:rPr>
                <w:rStyle w:val="Hyperlink"/>
                <w:rFonts w:ascii="Calibri" w:hAnsi="Calibri"/>
                <w:noProof/>
              </w:rPr>
              <w:t>14.</w:t>
            </w:r>
            <w:r w:rsidR="00C46077">
              <w:rPr>
                <w:noProof/>
                <w:lang w:eastAsia="pt-BR"/>
              </w:rPr>
              <w:tab/>
            </w:r>
            <w:r w:rsidR="00C46077" w:rsidRPr="00564475">
              <w:rPr>
                <w:rStyle w:val="Hyperlink"/>
                <w:rFonts w:ascii="Calibri" w:hAnsi="Calibri"/>
                <w:noProof/>
              </w:rPr>
              <w:t>Responsável pela autorização do Projeto</w:t>
            </w:r>
            <w:r w:rsidR="00C46077">
              <w:rPr>
                <w:noProof/>
                <w:webHidden/>
              </w:rPr>
              <w:tab/>
            </w:r>
            <w:r w:rsidR="00C46077">
              <w:rPr>
                <w:noProof/>
                <w:webHidden/>
              </w:rPr>
              <w:fldChar w:fldCharType="begin"/>
            </w:r>
            <w:r w:rsidR="00C46077">
              <w:rPr>
                <w:noProof/>
                <w:webHidden/>
              </w:rPr>
              <w:instrText xml:space="preserve"> PAGEREF _Toc525081167 \h </w:instrText>
            </w:r>
            <w:r w:rsidR="00C46077">
              <w:rPr>
                <w:noProof/>
                <w:webHidden/>
              </w:rPr>
            </w:r>
            <w:r w:rsidR="00C460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077">
              <w:rPr>
                <w:noProof/>
                <w:webHidden/>
              </w:rPr>
              <w:fldChar w:fldCharType="end"/>
            </w:r>
          </w:hyperlink>
        </w:p>
        <w:p w14:paraId="311B0022" w14:textId="77777777" w:rsidR="00F16400" w:rsidRDefault="00F16400">
          <w:r>
            <w:rPr>
              <w:b/>
              <w:bCs/>
            </w:rPr>
            <w:fldChar w:fldCharType="end"/>
          </w:r>
        </w:p>
      </w:sdtContent>
    </w:sdt>
    <w:p w14:paraId="73E0D8C9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13E99F51" w14:textId="77777777" w:rsidR="00F16400" w:rsidRPr="00015579" w:rsidRDefault="00F16400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2" w:name="_Toc525081154"/>
      <w:r w:rsidRPr="00015579">
        <w:rPr>
          <w:rFonts w:ascii="Calibri" w:hAnsi="Calibri"/>
          <w:color w:val="0070C0"/>
        </w:rPr>
        <w:lastRenderedPageBreak/>
        <w:t xml:space="preserve">Propósito ou justificativa do </w:t>
      </w:r>
      <w:r w:rsidR="00DF6941" w:rsidRPr="00015579">
        <w:rPr>
          <w:rFonts w:ascii="Calibri" w:hAnsi="Calibri"/>
          <w:color w:val="0070C0"/>
        </w:rPr>
        <w:t>P</w:t>
      </w:r>
      <w:r w:rsidRPr="00015579">
        <w:rPr>
          <w:rFonts w:ascii="Calibri" w:hAnsi="Calibri"/>
          <w:color w:val="0070C0"/>
        </w:rPr>
        <w:t>rojeto</w:t>
      </w:r>
      <w:bookmarkEnd w:id="2"/>
    </w:p>
    <w:p w14:paraId="0491A97E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A54F780" w14:textId="552C3B0D" w:rsidR="00F16400" w:rsidRDefault="008B4BED" w:rsidP="009E2C30">
      <w:pPr>
        <w:ind w:left="567"/>
        <w:jc w:val="both"/>
      </w:pPr>
      <w:r>
        <w:t>Digite aqui o propósito ou justificativa do projeto</w:t>
      </w:r>
      <w:r w:rsidR="00C65BF3">
        <w:t>.</w:t>
      </w:r>
      <w:r w:rsidR="00F16400" w:rsidRPr="00472015">
        <w:t xml:space="preserve"> </w:t>
      </w:r>
    </w:p>
    <w:p w14:paraId="1CE25770" w14:textId="7F041282" w:rsidR="008B4BED" w:rsidRDefault="008B4BED" w:rsidP="009E2C30">
      <w:pPr>
        <w:ind w:left="567"/>
        <w:jc w:val="both"/>
      </w:pPr>
      <w:r>
        <w:t>...</w:t>
      </w:r>
    </w:p>
    <w:p w14:paraId="08A7DF4A" w14:textId="77777777" w:rsidR="001C66BB" w:rsidRPr="00015579" w:rsidRDefault="006B709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3" w:name="_Toc525081155"/>
      <w:r w:rsidRPr="00015579">
        <w:rPr>
          <w:rFonts w:ascii="Calibri" w:hAnsi="Calibri"/>
          <w:color w:val="0070C0"/>
        </w:rPr>
        <w:t xml:space="preserve">Objetivos </w:t>
      </w:r>
      <w:r w:rsidR="00DF6941" w:rsidRPr="00015579">
        <w:rPr>
          <w:rFonts w:ascii="Calibri" w:hAnsi="Calibri"/>
          <w:color w:val="0070C0"/>
        </w:rPr>
        <w:t>do P</w:t>
      </w:r>
      <w:r w:rsidR="002F2BBC" w:rsidRPr="00015579">
        <w:rPr>
          <w:rFonts w:ascii="Calibri" w:hAnsi="Calibri"/>
          <w:color w:val="0070C0"/>
        </w:rPr>
        <w:t>rojeto</w:t>
      </w:r>
      <w:bookmarkEnd w:id="3"/>
    </w:p>
    <w:p w14:paraId="2B2DE20A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6D412CA6" w14:textId="54407B37" w:rsidR="002F2BBC" w:rsidRDefault="008B4BED" w:rsidP="00A140CB">
      <w:pPr>
        <w:pStyle w:val="PargrafodaLista"/>
        <w:numPr>
          <w:ilvl w:val="0"/>
          <w:numId w:val="17"/>
        </w:numPr>
        <w:ind w:left="1134" w:hanging="567"/>
        <w:jc w:val="both"/>
      </w:pPr>
      <w:r>
        <w:t>Digite aqui os objetivos do projeto</w:t>
      </w:r>
    </w:p>
    <w:p w14:paraId="48C3CFBC" w14:textId="74E375D4" w:rsidR="008B4BED" w:rsidRPr="002F2BBC" w:rsidRDefault="008B4BED" w:rsidP="00A140CB">
      <w:pPr>
        <w:pStyle w:val="PargrafodaLista"/>
        <w:numPr>
          <w:ilvl w:val="0"/>
          <w:numId w:val="17"/>
        </w:numPr>
        <w:ind w:left="1134" w:hanging="567"/>
        <w:jc w:val="both"/>
      </w:pPr>
      <w:r>
        <w:t>...</w:t>
      </w:r>
    </w:p>
    <w:p w14:paraId="785AC55A" w14:textId="77777777" w:rsidR="002F2BBC" w:rsidRPr="00015579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4" w:name="_Toc525081156"/>
      <w:r w:rsidRPr="00015579">
        <w:rPr>
          <w:rFonts w:ascii="Calibri" w:hAnsi="Calibri"/>
          <w:color w:val="0070C0"/>
        </w:rPr>
        <w:t>Requisitos de alto nível</w:t>
      </w:r>
      <w:bookmarkEnd w:id="4"/>
    </w:p>
    <w:p w14:paraId="4D52010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DFD988B" w14:textId="77777777" w:rsidR="00233C48" w:rsidRDefault="00233C48" w:rsidP="009E2C30">
      <w:pPr>
        <w:pStyle w:val="PargrafodaLista"/>
        <w:numPr>
          <w:ilvl w:val="0"/>
          <w:numId w:val="27"/>
        </w:numPr>
        <w:ind w:left="1134" w:hanging="567"/>
        <w:jc w:val="both"/>
      </w:pPr>
      <w:r>
        <w:t>Para os requisitos funcionais o sistema de malote contará com:</w:t>
      </w:r>
    </w:p>
    <w:p w14:paraId="7B146C0B" w14:textId="0CDEF008" w:rsidR="002F2BBC" w:rsidRDefault="008B4BED" w:rsidP="003D7DCC">
      <w:pPr>
        <w:pStyle w:val="PargrafodaLista"/>
        <w:numPr>
          <w:ilvl w:val="0"/>
          <w:numId w:val="28"/>
        </w:numPr>
        <w:jc w:val="both"/>
      </w:pPr>
      <w:r>
        <w:t>Digite aqui os requisitos funcionais do projeto</w:t>
      </w:r>
    </w:p>
    <w:p w14:paraId="5FAB297D" w14:textId="31CB1F39" w:rsidR="008B4BED" w:rsidRDefault="008B4BED" w:rsidP="003D7DCC">
      <w:pPr>
        <w:pStyle w:val="PargrafodaLista"/>
        <w:numPr>
          <w:ilvl w:val="0"/>
          <w:numId w:val="28"/>
        </w:numPr>
        <w:jc w:val="both"/>
      </w:pPr>
      <w:r>
        <w:t>...</w:t>
      </w:r>
    </w:p>
    <w:p w14:paraId="5981DCCD" w14:textId="77777777" w:rsidR="002F2BBC" w:rsidRDefault="0049025F" w:rsidP="009E2C30">
      <w:pPr>
        <w:pStyle w:val="PargrafodaLista"/>
        <w:numPr>
          <w:ilvl w:val="0"/>
          <w:numId w:val="27"/>
        </w:numPr>
        <w:ind w:left="1134" w:hanging="567"/>
        <w:jc w:val="both"/>
      </w:pPr>
      <w:r>
        <w:t>Para os requisitos não funcionais o sistema de malote contará com:</w:t>
      </w:r>
    </w:p>
    <w:p w14:paraId="634759E3" w14:textId="796AB078" w:rsidR="005B59DB" w:rsidRDefault="008B4BED" w:rsidP="0049025F">
      <w:pPr>
        <w:pStyle w:val="PargrafodaLista"/>
        <w:numPr>
          <w:ilvl w:val="0"/>
          <w:numId w:val="29"/>
        </w:numPr>
        <w:jc w:val="both"/>
      </w:pPr>
      <w:r>
        <w:t>Digite aqui os requisitos não funcionais do projeto...</w:t>
      </w:r>
    </w:p>
    <w:p w14:paraId="43503CF8" w14:textId="77777777" w:rsidR="002F2BBC" w:rsidRPr="00015579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5" w:name="_Toc525081157"/>
      <w:r w:rsidRPr="00015579">
        <w:rPr>
          <w:rFonts w:ascii="Calibri" w:hAnsi="Calibri"/>
          <w:color w:val="0070C0"/>
        </w:rPr>
        <w:t>Premissas</w:t>
      </w:r>
      <w:bookmarkEnd w:id="5"/>
    </w:p>
    <w:p w14:paraId="783FD85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A0FAC61" w14:textId="77777777" w:rsidR="008B4BED" w:rsidRDefault="008B4BED" w:rsidP="009E2C30">
      <w:pPr>
        <w:pStyle w:val="PargrafodaLista"/>
        <w:numPr>
          <w:ilvl w:val="0"/>
          <w:numId w:val="19"/>
        </w:numPr>
        <w:ind w:left="1134" w:hanging="567"/>
        <w:jc w:val="both"/>
      </w:pPr>
      <w:r>
        <w:t>Digite aqui as premissas do projeto.</w:t>
      </w:r>
    </w:p>
    <w:p w14:paraId="248146A0" w14:textId="77777777" w:rsidR="002F2BBC" w:rsidRPr="00015579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6" w:name="_Toc525081158"/>
      <w:r w:rsidRPr="00015579">
        <w:rPr>
          <w:rFonts w:ascii="Calibri" w:hAnsi="Calibri"/>
          <w:color w:val="0070C0"/>
        </w:rPr>
        <w:t>Restrições</w:t>
      </w:r>
      <w:bookmarkEnd w:id="6"/>
    </w:p>
    <w:p w14:paraId="0E7F2A37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67482D25" w14:textId="1253C514" w:rsidR="0099509F" w:rsidRDefault="008B4BED" w:rsidP="009E2C30">
      <w:pPr>
        <w:pStyle w:val="PargrafodaLista"/>
        <w:numPr>
          <w:ilvl w:val="0"/>
          <w:numId w:val="21"/>
        </w:numPr>
        <w:ind w:left="1134" w:hanging="567"/>
        <w:jc w:val="both"/>
      </w:pPr>
      <w:r>
        <w:t>Digite aqui as restrições do projeto</w:t>
      </w:r>
      <w:r w:rsidR="00F061DB">
        <w:t>.</w:t>
      </w:r>
    </w:p>
    <w:p w14:paraId="67D2AF0B" w14:textId="77777777" w:rsidR="002F2BBC" w:rsidRPr="00015579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7" w:name="_Toc525081159"/>
      <w:r w:rsidRPr="00015579">
        <w:rPr>
          <w:rFonts w:ascii="Calibri" w:hAnsi="Calibri"/>
          <w:color w:val="0070C0"/>
        </w:rPr>
        <w:t>Descrição do P</w:t>
      </w:r>
      <w:r w:rsidR="002F2BBC" w:rsidRPr="00015579">
        <w:rPr>
          <w:rFonts w:ascii="Calibri" w:hAnsi="Calibri"/>
          <w:color w:val="0070C0"/>
        </w:rPr>
        <w:t>rojeto em alto nível</w:t>
      </w:r>
      <w:bookmarkEnd w:id="7"/>
    </w:p>
    <w:p w14:paraId="18921ADB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81CFF94" w14:textId="5A235CD8" w:rsidR="008123EB" w:rsidRDefault="00F061DB" w:rsidP="009E2C30">
      <w:pPr>
        <w:ind w:left="567"/>
        <w:jc w:val="both"/>
      </w:pPr>
      <w:r>
        <w:t>Digite aqui a descrição resumida do projeto.</w:t>
      </w:r>
    </w:p>
    <w:p w14:paraId="4B859733" w14:textId="77777777" w:rsidR="002F2BBC" w:rsidRPr="00015579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8" w:name="_Toc525081160"/>
      <w:r w:rsidRPr="00015579">
        <w:rPr>
          <w:rFonts w:ascii="Calibri" w:hAnsi="Calibri"/>
          <w:color w:val="0070C0"/>
        </w:rPr>
        <w:t>Limites do P</w:t>
      </w:r>
      <w:r w:rsidR="002F2BBC" w:rsidRPr="00015579">
        <w:rPr>
          <w:rFonts w:ascii="Calibri" w:hAnsi="Calibri"/>
          <w:color w:val="0070C0"/>
        </w:rPr>
        <w:t>rojeto</w:t>
      </w:r>
      <w:bookmarkEnd w:id="8"/>
    </w:p>
    <w:p w14:paraId="5F064F79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1023CDE5" w14:textId="7E4C7C75" w:rsidR="002137B5" w:rsidRDefault="00F061DB" w:rsidP="009E2C30">
      <w:pPr>
        <w:ind w:left="567"/>
        <w:jc w:val="both"/>
      </w:pPr>
      <w:r>
        <w:t>Digite aqui as limitações do projeto</w:t>
      </w:r>
      <w:r w:rsidR="006641A4">
        <w:t>.</w:t>
      </w:r>
    </w:p>
    <w:p w14:paraId="024909BD" w14:textId="719E46C8" w:rsidR="002F2BBC" w:rsidRDefault="00F061DB" w:rsidP="009E2C30">
      <w:pPr>
        <w:ind w:left="567"/>
        <w:jc w:val="both"/>
      </w:pPr>
      <w:r>
        <w:t xml:space="preserve"> </w:t>
      </w:r>
      <w:r w:rsidR="002F2BBC">
        <w:t>[Limites são utilizados para deli</w:t>
      </w:r>
      <w:r w:rsidR="00DF6941">
        <w:t>mitar o escopo do Produto e do P</w:t>
      </w:r>
      <w:r w:rsidR="002F2BBC">
        <w:t>rojeto].</w:t>
      </w:r>
    </w:p>
    <w:p w14:paraId="47073961" w14:textId="77777777" w:rsidR="002F2BBC" w:rsidRPr="00015579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9" w:name="_Toc525081161"/>
      <w:r w:rsidRPr="00015579">
        <w:rPr>
          <w:rFonts w:ascii="Calibri" w:hAnsi="Calibri"/>
          <w:color w:val="0070C0"/>
        </w:rPr>
        <w:lastRenderedPageBreak/>
        <w:t>Riscos de alto nível</w:t>
      </w:r>
      <w:bookmarkEnd w:id="9"/>
    </w:p>
    <w:p w14:paraId="7B310E09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23F47146" w14:textId="0B56A1E3" w:rsidR="006641A4" w:rsidRDefault="00044E40" w:rsidP="009E2C30">
      <w:pPr>
        <w:pStyle w:val="PargrafodaLista"/>
        <w:numPr>
          <w:ilvl w:val="0"/>
          <w:numId w:val="22"/>
        </w:numPr>
        <w:ind w:left="1134" w:hanging="567"/>
        <w:jc w:val="both"/>
      </w:pPr>
      <w:r>
        <w:t>Digite aqui os riscos em grau de detalhamento de alto nível</w:t>
      </w:r>
      <w:r w:rsidR="0012749B">
        <w:t>:</w:t>
      </w:r>
    </w:p>
    <w:p w14:paraId="4B32DFDF" w14:textId="4A9E3D84" w:rsidR="002F2BBC" w:rsidRDefault="00044E40" w:rsidP="00AD0AAE">
      <w:pPr>
        <w:pStyle w:val="PargrafodaLista"/>
        <w:numPr>
          <w:ilvl w:val="0"/>
          <w:numId w:val="30"/>
        </w:numPr>
        <w:jc w:val="both"/>
      </w:pPr>
      <w:r>
        <w:t>...</w:t>
      </w:r>
    </w:p>
    <w:p w14:paraId="79C34048" w14:textId="77777777" w:rsidR="002F2BBC" w:rsidRPr="00015579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10" w:name="_Toc525081162"/>
      <w:r w:rsidRPr="00015579">
        <w:rPr>
          <w:rFonts w:ascii="Calibri" w:hAnsi="Calibri"/>
          <w:color w:val="0070C0"/>
        </w:rPr>
        <w:t>Resumo do cronograma de marcos</w:t>
      </w:r>
      <w:bookmarkEnd w:id="10"/>
    </w:p>
    <w:p w14:paraId="5285F4EE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78122227" w14:textId="75075D86" w:rsidR="002F2BBC" w:rsidRDefault="00044E40" w:rsidP="002F2BBC">
      <w:pPr>
        <w:ind w:left="567"/>
      </w:pPr>
      <w:r>
        <w:t>Digite aqui a</w:t>
      </w:r>
      <w:r w:rsidR="00193C9F">
        <w:t>s principais etapas do projeto são:</w:t>
      </w:r>
    </w:p>
    <w:p w14:paraId="4B7A796E" w14:textId="25B513DF" w:rsidR="00E23937" w:rsidRDefault="00044E40" w:rsidP="00044E40">
      <w:pPr>
        <w:pStyle w:val="PargrafodaLista"/>
        <w:numPr>
          <w:ilvl w:val="0"/>
          <w:numId w:val="32"/>
        </w:numPr>
      </w:pPr>
      <w:r>
        <w:t>...</w:t>
      </w:r>
    </w:p>
    <w:p w14:paraId="34913B4A" w14:textId="77777777" w:rsidR="002F2BBC" w:rsidRPr="00015579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11" w:name="_Toc525081163"/>
      <w:r w:rsidRPr="00015579">
        <w:rPr>
          <w:rFonts w:ascii="Calibri" w:hAnsi="Calibri"/>
          <w:color w:val="0070C0"/>
        </w:rPr>
        <w:t>Lista das partes interessadas</w:t>
      </w:r>
      <w:bookmarkEnd w:id="11"/>
    </w:p>
    <w:p w14:paraId="429C66EA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FB00FC4" w14:textId="6E9F794D" w:rsidR="00044E40" w:rsidRDefault="00044E40" w:rsidP="00044E40">
      <w:pPr>
        <w:pStyle w:val="PargrafodaLista"/>
        <w:ind w:left="360" w:firstLine="207"/>
      </w:pPr>
      <w:r>
        <w:t xml:space="preserve">Digite aqui as </w:t>
      </w:r>
      <w:r w:rsidR="00FC52B2">
        <w:t>partes interessadas identificadas</w:t>
      </w:r>
      <w:r>
        <w:t>:</w:t>
      </w:r>
    </w:p>
    <w:p w14:paraId="1472A729" w14:textId="657FB861" w:rsidR="002F2BBC" w:rsidRDefault="00FC52B2" w:rsidP="00FC52B2">
      <w:pPr>
        <w:pStyle w:val="PargrafodaLista"/>
        <w:numPr>
          <w:ilvl w:val="0"/>
          <w:numId w:val="34"/>
        </w:numPr>
      </w:pPr>
      <w:r>
        <w:t>...</w:t>
      </w:r>
    </w:p>
    <w:p w14:paraId="0D83864C" w14:textId="77777777" w:rsidR="002F2BBC" w:rsidRPr="00015579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12" w:name="_Toc525081164"/>
      <w:r w:rsidRPr="00015579">
        <w:rPr>
          <w:rFonts w:ascii="Calibri" w:hAnsi="Calibri"/>
          <w:color w:val="0070C0"/>
        </w:rPr>
        <w:t>Requisitos para aprovação do P</w:t>
      </w:r>
      <w:r w:rsidR="002F2BBC" w:rsidRPr="00015579">
        <w:rPr>
          <w:rFonts w:ascii="Calibri" w:hAnsi="Calibri"/>
          <w:color w:val="0070C0"/>
        </w:rPr>
        <w:t>rojeto</w:t>
      </w:r>
      <w:bookmarkEnd w:id="12"/>
    </w:p>
    <w:p w14:paraId="09C3C025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D5F1F4A" w14:textId="277F6785" w:rsidR="00FC52B2" w:rsidRDefault="00FC52B2" w:rsidP="00FC52B2">
      <w:pPr>
        <w:ind w:left="207" w:firstLine="360"/>
        <w:jc w:val="both"/>
      </w:pPr>
      <w:r>
        <w:t xml:space="preserve">Digite aqui </w:t>
      </w:r>
      <w:r>
        <w:t>os requisitos de aprovação do projeto</w:t>
      </w:r>
      <w:r>
        <w:t>:</w:t>
      </w:r>
    </w:p>
    <w:p w14:paraId="0CEC528D" w14:textId="0A1EC5FC" w:rsidR="002F2BBC" w:rsidRDefault="00FC52B2" w:rsidP="00963132">
      <w:pPr>
        <w:pStyle w:val="PargrafodaLista"/>
        <w:numPr>
          <w:ilvl w:val="0"/>
          <w:numId w:val="35"/>
        </w:numPr>
      </w:pPr>
      <w:r>
        <w:t>...</w:t>
      </w:r>
    </w:p>
    <w:p w14:paraId="61279D33" w14:textId="77777777" w:rsidR="002F2BBC" w:rsidRPr="00015579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13" w:name="_Toc525081165"/>
      <w:r w:rsidRPr="00015579">
        <w:rPr>
          <w:rFonts w:ascii="Calibri" w:hAnsi="Calibri"/>
          <w:color w:val="0070C0"/>
        </w:rPr>
        <w:t>Gerente do P</w:t>
      </w:r>
      <w:r w:rsidR="002F2BBC" w:rsidRPr="00015579">
        <w:rPr>
          <w:rFonts w:ascii="Calibri" w:hAnsi="Calibri"/>
          <w:color w:val="0070C0"/>
        </w:rPr>
        <w:t>rojeto</w:t>
      </w:r>
      <w:bookmarkEnd w:id="13"/>
    </w:p>
    <w:p w14:paraId="47C68D49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2727089B" w14:textId="54863E43"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Nome:</w:t>
      </w:r>
      <w:r w:rsidR="00C00FB6">
        <w:t xml:space="preserve"> </w:t>
      </w:r>
      <w:r w:rsidR="00963132">
        <w:t>___________________</w:t>
      </w:r>
    </w:p>
    <w:p w14:paraId="1F81E90B" w14:textId="31230760"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Responsabilidade:</w:t>
      </w:r>
      <w:r w:rsidR="00C00FB6">
        <w:t xml:space="preserve"> </w:t>
      </w:r>
      <w:r w:rsidR="00963132">
        <w:t>_____________________</w:t>
      </w:r>
    </w:p>
    <w:p w14:paraId="55D61074" w14:textId="7F1EE107"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Nível de autoridade designado:</w:t>
      </w:r>
      <w:r w:rsidR="00C00FB6">
        <w:t xml:space="preserve"> </w:t>
      </w:r>
      <w:r w:rsidR="00963132">
        <w:t>_______________</w:t>
      </w:r>
    </w:p>
    <w:p w14:paraId="10421A98" w14:textId="77777777" w:rsidR="002F2BBC" w:rsidRPr="00015579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14" w:name="_Toc525081166"/>
      <w:r w:rsidRPr="00015579">
        <w:rPr>
          <w:rFonts w:ascii="Calibri" w:hAnsi="Calibri"/>
          <w:color w:val="0070C0"/>
        </w:rPr>
        <w:t>Patrocinador</w:t>
      </w:r>
      <w:bookmarkEnd w:id="14"/>
    </w:p>
    <w:p w14:paraId="5302F4A3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336FECA1" w14:textId="1111776B"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 xml:space="preserve">Nome: </w:t>
      </w:r>
      <w:r w:rsidR="00963132">
        <w:t>__________________________</w:t>
      </w:r>
    </w:p>
    <w:p w14:paraId="67D5A70A" w14:textId="54F28D2E"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Autoridade:</w:t>
      </w:r>
      <w:r w:rsidR="00C00FB6">
        <w:t xml:space="preserve"> </w:t>
      </w:r>
      <w:r w:rsidR="00963132">
        <w:t>____________________</w:t>
      </w:r>
    </w:p>
    <w:p w14:paraId="0A762093" w14:textId="77777777" w:rsidR="00194E91" w:rsidRPr="00015579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70C0"/>
        </w:rPr>
      </w:pPr>
      <w:bookmarkStart w:id="15" w:name="_Toc525081167"/>
      <w:r w:rsidRPr="00015579">
        <w:rPr>
          <w:rFonts w:ascii="Calibri" w:hAnsi="Calibri"/>
          <w:color w:val="0070C0"/>
        </w:rPr>
        <w:t>R</w:t>
      </w:r>
      <w:r w:rsidR="00DF6941" w:rsidRPr="00015579">
        <w:rPr>
          <w:rFonts w:ascii="Calibri" w:hAnsi="Calibri"/>
          <w:color w:val="0070C0"/>
        </w:rPr>
        <w:t>esponsável pela autorização do P</w:t>
      </w:r>
      <w:r w:rsidRPr="00015579">
        <w:rPr>
          <w:rFonts w:ascii="Calibri" w:hAnsi="Calibri"/>
          <w:color w:val="0070C0"/>
        </w:rPr>
        <w:t>rojeto</w:t>
      </w:r>
      <w:bookmarkEnd w:id="15"/>
    </w:p>
    <w:p w14:paraId="70CC5721" w14:textId="4F95CEE3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412EB760" w14:textId="77777777" w:rsidR="00963132" w:rsidRDefault="00963132" w:rsidP="00940F4F">
      <w:pPr>
        <w:pBdr>
          <w:top w:val="single" w:sz="4" w:space="1" w:color="auto"/>
        </w:pBdr>
        <w:spacing w:after="0"/>
        <w:ind w:left="567"/>
      </w:pPr>
    </w:p>
    <w:p w14:paraId="700E5500" w14:textId="06BACA33" w:rsidR="001D090B" w:rsidRPr="00F660B3" w:rsidRDefault="00940F4F" w:rsidP="00963132">
      <w:pPr>
        <w:pBdr>
          <w:top w:val="single" w:sz="4" w:space="1" w:color="732117" w:themeColor="accent2" w:themeShade="BF"/>
        </w:pBdr>
        <w:ind w:left="3402" w:right="560"/>
        <w:jc w:val="center"/>
      </w:pPr>
      <w:r>
        <w:t>Nome do autorizador</w:t>
      </w:r>
    </w:p>
    <w:sectPr w:rsidR="001D090B" w:rsidRPr="00F660B3" w:rsidSect="00A62A83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60C0D" w14:textId="77777777" w:rsidR="00A34BBA" w:rsidRDefault="00A34BBA">
      <w:r>
        <w:separator/>
      </w:r>
    </w:p>
  </w:endnote>
  <w:endnote w:type="continuationSeparator" w:id="0">
    <w:p w14:paraId="5A3F75F3" w14:textId="77777777" w:rsidR="00A34BBA" w:rsidRDefault="00A3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99D0E" w14:textId="77777777" w:rsidR="00AA79C8" w:rsidRDefault="00C7123A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19B4AC6" wp14:editId="3D9047A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35B59CD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1899B8" wp14:editId="41CE0FEB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6676D7A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458FAD" wp14:editId="1CA5A98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CB0FC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870FF" w14:textId="77777777" w:rsidR="00AA79C8" w:rsidRDefault="0093383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A64828C" wp14:editId="1CF0EFAE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29EA6" w14:textId="58B35C5D" w:rsidR="00EF4A10" w:rsidRPr="00F52244" w:rsidRDefault="00C7123A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41D0">
                                <w:rPr>
                                  <w:sz w:val="20"/>
                                  <w:szCs w:val="20"/>
                                </w:rPr>
                                <w:t>Termo de Abertura do Projeto</w:t>
                              </w:r>
                            </w:sdtContent>
                          </w:sdt>
                          <w:r w:rsidR="00785E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 xml:space="preserve">- </w:t>
                          </w:r>
                          <w:r w:rsidR="00EF4A10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>ersão 5.0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785ED9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4F4A1B">
                            <w:rPr>
                              <w:sz w:val="20"/>
                              <w:szCs w:val="20"/>
                            </w:rPr>
                            <w:t>02</w:t>
                          </w:r>
                          <w:r w:rsidR="00B633BE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4F4A1B">
                            <w:rPr>
                              <w:sz w:val="20"/>
                              <w:szCs w:val="20"/>
                            </w:rPr>
                            <w:t>out</w:t>
                          </w:r>
                          <w:r w:rsidR="00B633BE">
                            <w:rPr>
                              <w:sz w:val="20"/>
                              <w:szCs w:val="20"/>
                            </w:rPr>
                            <w:t>-1</w:t>
                          </w:r>
                          <w:r w:rsidR="004F4A1B">
                            <w:rPr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595D076B" w14:textId="77777777" w:rsidR="0037530E" w:rsidRPr="00785ED9" w:rsidRDefault="00EF4A10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 w:rsidRPr="00EF4A10">
                            <w:rPr>
                              <w:sz w:val="20"/>
                              <w:szCs w:val="16"/>
                            </w:rPr>
                            <w:t>PMBOK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e PMP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são marcas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registradas do PMI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-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Project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 xml:space="preserve">Management </w:t>
                          </w:r>
                          <w:proofErr w:type="spellStart"/>
                          <w:r w:rsidRPr="00EF4A10">
                            <w:rPr>
                              <w:sz w:val="20"/>
                              <w:szCs w:val="16"/>
                            </w:rPr>
                            <w:t>Institute</w:t>
                          </w:r>
                          <w:proofErr w:type="spellEnd"/>
                          <w:r w:rsidRPr="00EF4A10">
                            <w:rPr>
                              <w:rFonts w:ascii="Calibri" w:hAnsi="Calibri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A64828C"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14:paraId="04129EA6" w14:textId="58B35C5D" w:rsidR="00EF4A10" w:rsidRPr="00F52244" w:rsidRDefault="00C7123A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641D0">
                          <w:rPr>
                            <w:sz w:val="20"/>
                            <w:szCs w:val="20"/>
                          </w:rPr>
                          <w:t>Termo de Abertura do Projeto</w:t>
                        </w:r>
                      </w:sdtContent>
                    </w:sdt>
                    <w:r w:rsidR="00785ED9">
                      <w:rPr>
                        <w:sz w:val="20"/>
                        <w:szCs w:val="20"/>
                      </w:rPr>
                      <w:t xml:space="preserve"> </w:t>
                    </w:r>
                    <w:r w:rsidR="00EF4A10">
                      <w:rPr>
                        <w:sz w:val="20"/>
                        <w:szCs w:val="20"/>
                      </w:rPr>
                      <w:t xml:space="preserve">- </w:t>
                    </w:r>
                    <w:r w:rsidR="00EF4A10" w:rsidRPr="00F52244">
                      <w:rPr>
                        <w:sz w:val="20"/>
                        <w:szCs w:val="20"/>
                      </w:rPr>
                      <w:t>V</w:t>
                    </w:r>
                    <w:r w:rsidR="00EF4A10">
                      <w:rPr>
                        <w:sz w:val="20"/>
                        <w:szCs w:val="20"/>
                      </w:rPr>
                      <w:t>ersão 5.0</w:t>
                    </w:r>
                    <w:r w:rsidR="00EF4A10">
                      <w:rPr>
                        <w:sz w:val="20"/>
                        <w:szCs w:val="20"/>
                      </w:rPr>
                      <w:tab/>
                    </w:r>
                    <w:r w:rsidR="00785ED9">
                      <w:rPr>
                        <w:sz w:val="20"/>
                        <w:szCs w:val="20"/>
                      </w:rPr>
                      <w:tab/>
                    </w:r>
                    <w:r w:rsidR="004F4A1B">
                      <w:rPr>
                        <w:sz w:val="20"/>
                        <w:szCs w:val="20"/>
                      </w:rPr>
                      <w:t>02</w:t>
                    </w:r>
                    <w:r w:rsidR="00B633BE">
                      <w:rPr>
                        <w:sz w:val="20"/>
                        <w:szCs w:val="20"/>
                      </w:rPr>
                      <w:t>-</w:t>
                    </w:r>
                    <w:r w:rsidR="004F4A1B">
                      <w:rPr>
                        <w:sz w:val="20"/>
                        <w:szCs w:val="20"/>
                      </w:rPr>
                      <w:t>out</w:t>
                    </w:r>
                    <w:r w:rsidR="00B633BE">
                      <w:rPr>
                        <w:sz w:val="20"/>
                        <w:szCs w:val="20"/>
                      </w:rPr>
                      <w:t>-1</w:t>
                    </w:r>
                    <w:r w:rsidR="004F4A1B">
                      <w:rPr>
                        <w:sz w:val="20"/>
                        <w:szCs w:val="20"/>
                      </w:rPr>
                      <w:t>8</w:t>
                    </w:r>
                  </w:p>
                  <w:p w14:paraId="595D076B" w14:textId="77777777" w:rsidR="0037530E" w:rsidRPr="00785ED9" w:rsidRDefault="00EF4A10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 w:rsidRPr="00EF4A10">
                      <w:rPr>
                        <w:sz w:val="20"/>
                        <w:szCs w:val="16"/>
                      </w:rPr>
                      <w:t>PMBOK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e PMP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são marcas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registradas do PMI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- </w:t>
                    </w:r>
                    <w:r w:rsidRPr="00EF4A10">
                      <w:rPr>
                        <w:sz w:val="20"/>
                        <w:szCs w:val="16"/>
                      </w:rPr>
                      <w:t>Project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 xml:space="preserve">Management </w:t>
                    </w:r>
                    <w:proofErr w:type="spellStart"/>
                    <w:r w:rsidRPr="00EF4A10">
                      <w:rPr>
                        <w:sz w:val="20"/>
                        <w:szCs w:val="16"/>
                      </w:rPr>
                      <w:t>Institute</w:t>
                    </w:r>
                    <w:proofErr w:type="spellEnd"/>
                    <w:r w:rsidRPr="00EF4A10">
                      <w:rPr>
                        <w:rFonts w:ascii="Calibri" w:hAnsi="Calibri"/>
                        <w:sz w:val="28"/>
                      </w:rP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227B03D" wp14:editId="27A0FFAF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64EB27F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9EE9E" w14:textId="77777777" w:rsidR="00A34BBA" w:rsidRDefault="00A34BBA">
      <w:r>
        <w:separator/>
      </w:r>
    </w:p>
  </w:footnote>
  <w:footnote w:type="continuationSeparator" w:id="0">
    <w:p w14:paraId="1F792138" w14:textId="77777777" w:rsidR="00A34BBA" w:rsidRDefault="00A34BBA">
      <w:r>
        <w:separator/>
      </w:r>
    </w:p>
  </w:footnote>
  <w:footnote w:type="continuationNotice" w:id="1">
    <w:p w14:paraId="57F39439" w14:textId="77777777" w:rsidR="00A34BBA" w:rsidRDefault="00A34BBA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9CFFB" w14:textId="77777777"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523CB88F" w14:textId="77777777"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189DFE" wp14:editId="6A71D96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6EFE7FFB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AE7D91" wp14:editId="3D13F725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F3A9B15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FD2D9E" wp14:editId="28CBE4CF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CD08E0B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2B860" w14:textId="77777777"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115ADF2" wp14:editId="27BEE11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C8C005" w14:textId="7FF6010B"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B6B51">
                                <w:t>nome do projeto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15ADF2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14:paraId="3CC8C005" w14:textId="7FF6010B"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9B6B51">
                          <w:t>nome do projeto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0CE6129" wp14:editId="68723D0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extLst/>
                    </wps:spPr>
                    <wps:txbx>
                      <w:txbxContent>
                        <w:p w14:paraId="1FC73AC3" w14:textId="77777777"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60FE7" w:rsidRPr="00E60FE7">
                            <w:rPr>
                              <w:noProof/>
                              <w:color w:val="FFFFFF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CE6129" id="Text Box 476" o:spid="_x0000_s1035" type="#_x0000_t202" style="position:absolute;margin-left:-6.0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" o:allowincell="f" fillcolor="#0070c0" stroked="f">
              <v:textbox style="mso-fit-shape-to-text:t" inset=",0,,0">
                <w:txbxContent>
                  <w:p w14:paraId="1FC73AC3" w14:textId="77777777"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E60FE7" w:rsidRPr="00E60FE7">
                      <w:rPr>
                        <w:noProof/>
                        <w:color w:val="FFFFFF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0DFE0F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ullet1"/>
      </v:shape>
    </w:pict>
  </w:numPicBullet>
  <w:numPicBullet w:numPicBulletId="1">
    <w:pict>
      <v:shape w14:anchorId="7DD8851A" id="_x0000_i1028" type="#_x0000_t75" style="width:11.25pt;height:11.25pt" o:bullet="t">
        <v:imagedata r:id="rId2" o:title="bullet2"/>
      </v:shape>
    </w:pict>
  </w:numPicBullet>
  <w:numPicBullet w:numPicBulletId="2">
    <w:pict>
      <v:shape id="_x0000_i1029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6266225"/>
    <w:multiLevelType w:val="hybridMultilevel"/>
    <w:tmpl w:val="6D5CDA0C"/>
    <w:lvl w:ilvl="0" w:tplc="15CCB8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FE4AE2"/>
    <w:multiLevelType w:val="hybridMultilevel"/>
    <w:tmpl w:val="70608516"/>
    <w:lvl w:ilvl="0" w:tplc="B770BC7C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94675E"/>
    <w:multiLevelType w:val="hybridMultilevel"/>
    <w:tmpl w:val="CE402602"/>
    <w:lvl w:ilvl="0" w:tplc="657CC1F0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29137EC8"/>
    <w:multiLevelType w:val="hybridMultilevel"/>
    <w:tmpl w:val="9A6CA0F4"/>
    <w:lvl w:ilvl="0" w:tplc="18B63BAC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B0F75"/>
    <w:multiLevelType w:val="hybridMultilevel"/>
    <w:tmpl w:val="69CC2A62"/>
    <w:lvl w:ilvl="0" w:tplc="CB6C704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935D70"/>
    <w:multiLevelType w:val="multilevel"/>
    <w:tmpl w:val="C25A87A6"/>
    <w:lvl w:ilvl="0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E0579F"/>
    <w:multiLevelType w:val="hybridMultilevel"/>
    <w:tmpl w:val="CE402602"/>
    <w:lvl w:ilvl="0" w:tplc="657CC1F0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0F39EE"/>
    <w:multiLevelType w:val="hybridMultilevel"/>
    <w:tmpl w:val="53C4ECCA"/>
    <w:lvl w:ilvl="0" w:tplc="452E748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6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A41DAC"/>
    <w:multiLevelType w:val="hybridMultilevel"/>
    <w:tmpl w:val="CE402602"/>
    <w:lvl w:ilvl="0" w:tplc="657CC1F0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1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5"/>
  </w:num>
  <w:num w:numId="4">
    <w:abstractNumId w:val="29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12"/>
  </w:num>
  <w:num w:numId="8">
    <w:abstractNumId w:val="33"/>
  </w:num>
  <w:num w:numId="9">
    <w:abstractNumId w:val="32"/>
  </w:num>
  <w:num w:numId="10">
    <w:abstractNumId w:val="9"/>
  </w:num>
  <w:num w:numId="11">
    <w:abstractNumId w:val="8"/>
  </w:num>
  <w:num w:numId="12">
    <w:abstractNumId w:val="18"/>
  </w:num>
  <w:num w:numId="13">
    <w:abstractNumId w:val="16"/>
  </w:num>
  <w:num w:numId="14">
    <w:abstractNumId w:val="15"/>
  </w:num>
  <w:num w:numId="15">
    <w:abstractNumId w:val="6"/>
  </w:num>
  <w:num w:numId="16">
    <w:abstractNumId w:val="31"/>
  </w:num>
  <w:num w:numId="17">
    <w:abstractNumId w:val="23"/>
  </w:num>
  <w:num w:numId="18">
    <w:abstractNumId w:val="17"/>
  </w:num>
  <w:num w:numId="19">
    <w:abstractNumId w:val="24"/>
  </w:num>
  <w:num w:numId="20">
    <w:abstractNumId w:val="1"/>
  </w:num>
  <w:num w:numId="21">
    <w:abstractNumId w:val="20"/>
  </w:num>
  <w:num w:numId="22">
    <w:abstractNumId w:val="27"/>
  </w:num>
  <w:num w:numId="23">
    <w:abstractNumId w:val="7"/>
  </w:num>
  <w:num w:numId="24">
    <w:abstractNumId w:val="22"/>
  </w:num>
  <w:num w:numId="25">
    <w:abstractNumId w:val="14"/>
  </w:num>
  <w:num w:numId="26">
    <w:abstractNumId w:val="28"/>
  </w:num>
  <w:num w:numId="27">
    <w:abstractNumId w:val="26"/>
  </w:num>
  <w:num w:numId="28">
    <w:abstractNumId w:val="21"/>
  </w:num>
  <w:num w:numId="29">
    <w:abstractNumId w:val="4"/>
  </w:num>
  <w:num w:numId="30">
    <w:abstractNumId w:val="11"/>
  </w:num>
  <w:num w:numId="31">
    <w:abstractNumId w:val="3"/>
  </w:num>
  <w:num w:numId="32">
    <w:abstractNumId w:val="30"/>
  </w:num>
  <w:num w:numId="33">
    <w:abstractNumId w:val="13"/>
  </w:num>
  <w:num w:numId="34">
    <w:abstractNumId w:val="1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D4"/>
    <w:rsid w:val="00006B98"/>
    <w:rsid w:val="00010E4E"/>
    <w:rsid w:val="00015579"/>
    <w:rsid w:val="00030266"/>
    <w:rsid w:val="00033F9B"/>
    <w:rsid w:val="00044E40"/>
    <w:rsid w:val="00051997"/>
    <w:rsid w:val="000641D0"/>
    <w:rsid w:val="000725FB"/>
    <w:rsid w:val="00092630"/>
    <w:rsid w:val="00092C30"/>
    <w:rsid w:val="00095045"/>
    <w:rsid w:val="0009715A"/>
    <w:rsid w:val="000B4DA0"/>
    <w:rsid w:val="000B5830"/>
    <w:rsid w:val="000D4FDB"/>
    <w:rsid w:val="000E1F82"/>
    <w:rsid w:val="000F34D4"/>
    <w:rsid w:val="0010043F"/>
    <w:rsid w:val="00106D0F"/>
    <w:rsid w:val="00125087"/>
    <w:rsid w:val="0012749B"/>
    <w:rsid w:val="0013035A"/>
    <w:rsid w:val="00146DFC"/>
    <w:rsid w:val="00150680"/>
    <w:rsid w:val="0017488E"/>
    <w:rsid w:val="0017501D"/>
    <w:rsid w:val="00193C9F"/>
    <w:rsid w:val="00194E91"/>
    <w:rsid w:val="001B540A"/>
    <w:rsid w:val="001C66BB"/>
    <w:rsid w:val="001D090B"/>
    <w:rsid w:val="001D78F1"/>
    <w:rsid w:val="001E0899"/>
    <w:rsid w:val="002137B5"/>
    <w:rsid w:val="00233C48"/>
    <w:rsid w:val="00267F18"/>
    <w:rsid w:val="002909DA"/>
    <w:rsid w:val="00292CE8"/>
    <w:rsid w:val="002A07CB"/>
    <w:rsid w:val="002A3E79"/>
    <w:rsid w:val="002B3DE2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26E80"/>
    <w:rsid w:val="00331289"/>
    <w:rsid w:val="00333A29"/>
    <w:rsid w:val="00357489"/>
    <w:rsid w:val="0036070A"/>
    <w:rsid w:val="0037530E"/>
    <w:rsid w:val="00383A3E"/>
    <w:rsid w:val="003A2CAB"/>
    <w:rsid w:val="003A746B"/>
    <w:rsid w:val="003B620C"/>
    <w:rsid w:val="003C158A"/>
    <w:rsid w:val="003C3631"/>
    <w:rsid w:val="003C6F82"/>
    <w:rsid w:val="003D1338"/>
    <w:rsid w:val="003D7DCC"/>
    <w:rsid w:val="003F54D1"/>
    <w:rsid w:val="00413E8B"/>
    <w:rsid w:val="00421416"/>
    <w:rsid w:val="00422AC5"/>
    <w:rsid w:val="004864FA"/>
    <w:rsid w:val="0049025F"/>
    <w:rsid w:val="004A51BD"/>
    <w:rsid w:val="004B46D0"/>
    <w:rsid w:val="004B48D4"/>
    <w:rsid w:val="004C6F35"/>
    <w:rsid w:val="004D6BEC"/>
    <w:rsid w:val="004E798E"/>
    <w:rsid w:val="004F4A1B"/>
    <w:rsid w:val="005140FB"/>
    <w:rsid w:val="00515EC0"/>
    <w:rsid w:val="005207FB"/>
    <w:rsid w:val="00521FF5"/>
    <w:rsid w:val="005346C4"/>
    <w:rsid w:val="0054794E"/>
    <w:rsid w:val="00570E86"/>
    <w:rsid w:val="00576707"/>
    <w:rsid w:val="00592ACD"/>
    <w:rsid w:val="005A7659"/>
    <w:rsid w:val="005B59DB"/>
    <w:rsid w:val="005C0F56"/>
    <w:rsid w:val="005D18FF"/>
    <w:rsid w:val="005E2232"/>
    <w:rsid w:val="005E6AF1"/>
    <w:rsid w:val="005F3B8D"/>
    <w:rsid w:val="005F5CF7"/>
    <w:rsid w:val="00601CCD"/>
    <w:rsid w:val="0062571C"/>
    <w:rsid w:val="00641CA6"/>
    <w:rsid w:val="006426E9"/>
    <w:rsid w:val="00660DF0"/>
    <w:rsid w:val="006641A4"/>
    <w:rsid w:val="00667555"/>
    <w:rsid w:val="00683EEA"/>
    <w:rsid w:val="00697ACE"/>
    <w:rsid w:val="006B320E"/>
    <w:rsid w:val="006B709D"/>
    <w:rsid w:val="006B7F76"/>
    <w:rsid w:val="006E6EA6"/>
    <w:rsid w:val="00721855"/>
    <w:rsid w:val="00785966"/>
    <w:rsid w:val="00785ED9"/>
    <w:rsid w:val="007A50F0"/>
    <w:rsid w:val="007D4C16"/>
    <w:rsid w:val="007D7972"/>
    <w:rsid w:val="007E5CDA"/>
    <w:rsid w:val="008123EB"/>
    <w:rsid w:val="00816CE9"/>
    <w:rsid w:val="00830D53"/>
    <w:rsid w:val="00832B13"/>
    <w:rsid w:val="00837D22"/>
    <w:rsid w:val="00844B9A"/>
    <w:rsid w:val="00863BF5"/>
    <w:rsid w:val="0086654F"/>
    <w:rsid w:val="008955CF"/>
    <w:rsid w:val="008B3901"/>
    <w:rsid w:val="008B4BED"/>
    <w:rsid w:val="008E1B3B"/>
    <w:rsid w:val="008E5FAE"/>
    <w:rsid w:val="008F002B"/>
    <w:rsid w:val="008F6CA3"/>
    <w:rsid w:val="008F786E"/>
    <w:rsid w:val="00902257"/>
    <w:rsid w:val="009213D9"/>
    <w:rsid w:val="00933832"/>
    <w:rsid w:val="00937810"/>
    <w:rsid w:val="00940F4F"/>
    <w:rsid w:val="009612CF"/>
    <w:rsid w:val="00963132"/>
    <w:rsid w:val="00972F04"/>
    <w:rsid w:val="009860DF"/>
    <w:rsid w:val="0099509F"/>
    <w:rsid w:val="009A119B"/>
    <w:rsid w:val="009A5FD6"/>
    <w:rsid w:val="009B24DE"/>
    <w:rsid w:val="009B6B51"/>
    <w:rsid w:val="009C18F9"/>
    <w:rsid w:val="009E2C30"/>
    <w:rsid w:val="009F5B4B"/>
    <w:rsid w:val="009F69CB"/>
    <w:rsid w:val="00A0417E"/>
    <w:rsid w:val="00A10AC3"/>
    <w:rsid w:val="00A34BBA"/>
    <w:rsid w:val="00A5551B"/>
    <w:rsid w:val="00A62A83"/>
    <w:rsid w:val="00A65BA0"/>
    <w:rsid w:val="00A7380B"/>
    <w:rsid w:val="00A961C2"/>
    <w:rsid w:val="00AA79C8"/>
    <w:rsid w:val="00AB5A36"/>
    <w:rsid w:val="00AD0AAE"/>
    <w:rsid w:val="00AD13DC"/>
    <w:rsid w:val="00AD5346"/>
    <w:rsid w:val="00AE0917"/>
    <w:rsid w:val="00AF2D87"/>
    <w:rsid w:val="00AF3B41"/>
    <w:rsid w:val="00AF72A1"/>
    <w:rsid w:val="00B22C35"/>
    <w:rsid w:val="00B633BE"/>
    <w:rsid w:val="00B64864"/>
    <w:rsid w:val="00B66E49"/>
    <w:rsid w:val="00B72078"/>
    <w:rsid w:val="00C00FB6"/>
    <w:rsid w:val="00C260C9"/>
    <w:rsid w:val="00C368AF"/>
    <w:rsid w:val="00C41631"/>
    <w:rsid w:val="00C46077"/>
    <w:rsid w:val="00C47DA4"/>
    <w:rsid w:val="00C54276"/>
    <w:rsid w:val="00C65BF3"/>
    <w:rsid w:val="00C6614D"/>
    <w:rsid w:val="00C7123A"/>
    <w:rsid w:val="00CB11F0"/>
    <w:rsid w:val="00CD12EE"/>
    <w:rsid w:val="00CE087A"/>
    <w:rsid w:val="00D0329D"/>
    <w:rsid w:val="00D13740"/>
    <w:rsid w:val="00D15D09"/>
    <w:rsid w:val="00D23FBB"/>
    <w:rsid w:val="00D2451E"/>
    <w:rsid w:val="00D42ECA"/>
    <w:rsid w:val="00D91823"/>
    <w:rsid w:val="00DF690B"/>
    <w:rsid w:val="00DF6941"/>
    <w:rsid w:val="00E1253E"/>
    <w:rsid w:val="00E23937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E2471"/>
    <w:rsid w:val="00EF4A10"/>
    <w:rsid w:val="00F01721"/>
    <w:rsid w:val="00F061DB"/>
    <w:rsid w:val="00F16400"/>
    <w:rsid w:val="00F24647"/>
    <w:rsid w:val="00F36644"/>
    <w:rsid w:val="00F37233"/>
    <w:rsid w:val="00F60580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C52B2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73D1F7"/>
  <w15:docId w15:val="{EC53548B-9A1D-416A-8961-FDA6BC10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2E9B1-8841-4A1A-BE1E-656975CA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1</TotalTime>
  <Pages>5</Pages>
  <Words>326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/>
    </vt:vector>
  </TitlesOfParts>
  <Company>www.easybok.com.br</Company>
  <LinksUpToDate>false</LinksUpToDate>
  <CharactersWithSpaces>3006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Dono do produto e/ou Gerente do Projeto Empresa X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Emerson Fernando Lopes Pinheiro</cp:lastModifiedBy>
  <cp:revision>3</cp:revision>
  <cp:lastPrinted>2013-01-20T12:19:00Z</cp:lastPrinted>
  <dcterms:created xsi:type="dcterms:W3CDTF">2018-10-02T03:21:00Z</dcterms:created>
  <dcterms:modified xsi:type="dcterms:W3CDTF">2018-10-02T03:22:00Z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