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4F9" w:rsidRDefault="00B62AB6" w:rsidP="00B8624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E47CCA">
        <w:rPr>
          <w:rFonts w:cstheme="minorHAnsi"/>
          <w:b/>
          <w:sz w:val="36"/>
          <w:szCs w:val="36"/>
          <w:u w:val="single"/>
        </w:rPr>
        <w:t xml:space="preserve">Summary: </w:t>
      </w:r>
      <w:r w:rsidRPr="00E47CCA">
        <w:rPr>
          <w:rFonts w:cstheme="minorHAnsi"/>
          <w:b/>
          <w:bCs/>
          <w:sz w:val="36"/>
          <w:szCs w:val="36"/>
          <w:u w:val="single"/>
        </w:rPr>
        <w:t>Pig Latin: A Not-So-Foreign Language for Data Processing</w:t>
      </w:r>
    </w:p>
    <w:p w:rsidR="00B86242" w:rsidRPr="00E47CCA" w:rsidRDefault="00B86242" w:rsidP="00B86242">
      <w:pPr>
        <w:jc w:val="center"/>
        <w:rPr>
          <w:rFonts w:cstheme="minorHAnsi"/>
          <w:b/>
          <w:bCs/>
          <w:sz w:val="36"/>
          <w:szCs w:val="36"/>
          <w:u w:val="single"/>
        </w:rPr>
      </w:pPr>
    </w:p>
    <w:p w:rsidR="00B62AB6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1. INTRODUCTION</w:t>
      </w:r>
    </w:p>
    <w:p w:rsidR="00B62AB6" w:rsidRPr="00E47CCA" w:rsidRDefault="00017A7B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Authors</w:t>
      </w:r>
      <w:r w:rsidRPr="00E47CCA">
        <w:rPr>
          <w:rFonts w:cstheme="minorHAnsi"/>
          <w:sz w:val="18"/>
          <w:szCs w:val="18"/>
        </w:rPr>
        <w:t xml:space="preserve"> have developed a new language called Pig Latin that</w:t>
      </w:r>
      <w:r w:rsidR="009529D8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combines the best of both worlds: high-level declarative</w:t>
      </w:r>
      <w:r w:rsidR="009529D8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querying</w:t>
      </w:r>
      <w:r w:rsidR="009529D8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in the spirit of SQL, and low-level, procedural programming 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 la map-reduce.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 xml:space="preserve">Example 1. Suppose we have a table </w:t>
      </w:r>
      <w:proofErr w:type="spellStart"/>
      <w:r w:rsidRPr="00E47CCA">
        <w:rPr>
          <w:rFonts w:cstheme="minorHAnsi"/>
          <w:sz w:val="18"/>
          <w:szCs w:val="18"/>
        </w:rPr>
        <w:t>urls</w:t>
      </w:r>
      <w:proofErr w:type="spellEnd"/>
      <w:r w:rsidRPr="00E47CCA">
        <w:rPr>
          <w:rFonts w:cstheme="minorHAnsi"/>
          <w:sz w:val="18"/>
          <w:szCs w:val="18"/>
        </w:rPr>
        <w:t>: (</w:t>
      </w:r>
      <w:proofErr w:type="spellStart"/>
      <w:r w:rsidRPr="00E47CCA">
        <w:rPr>
          <w:rFonts w:cstheme="minorHAnsi"/>
          <w:sz w:val="18"/>
          <w:szCs w:val="18"/>
        </w:rPr>
        <w:t>url</w:t>
      </w:r>
      <w:proofErr w:type="spellEnd"/>
      <w:r w:rsidRPr="00E47CCA">
        <w:rPr>
          <w:rFonts w:cstheme="minorHAnsi"/>
          <w:sz w:val="18"/>
          <w:szCs w:val="18"/>
        </w:rPr>
        <w:t>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category, </w:t>
      </w:r>
      <w:proofErr w:type="spellStart"/>
      <w:r w:rsidRPr="00E47CCA">
        <w:rPr>
          <w:rFonts w:cstheme="minorHAnsi"/>
          <w:sz w:val="18"/>
          <w:szCs w:val="18"/>
        </w:rPr>
        <w:t>pagerank</w:t>
      </w:r>
      <w:proofErr w:type="spellEnd"/>
      <w:r w:rsidRPr="00E47CCA">
        <w:rPr>
          <w:rFonts w:cstheme="minorHAnsi"/>
          <w:sz w:val="18"/>
          <w:szCs w:val="18"/>
        </w:rPr>
        <w:t>). The following is a simple SQL query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that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nds, for each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su</w:t>
      </w:r>
      <w:r w:rsidR="00E47CCA" w:rsidRPr="00E47CCA">
        <w:rPr>
          <w:rFonts w:cstheme="minorHAnsi"/>
          <w:sz w:val="18"/>
          <w:szCs w:val="18"/>
        </w:rPr>
        <w:t>ffi</w:t>
      </w:r>
      <w:r w:rsidRPr="00E47CCA">
        <w:rPr>
          <w:rFonts w:cstheme="minorHAnsi"/>
          <w:sz w:val="18"/>
          <w:szCs w:val="18"/>
        </w:rPr>
        <w:t>ciently large category, the average</w:t>
      </w:r>
      <w:r w:rsidR="00E47CCA" w:rsidRPr="00E47CCA">
        <w:rPr>
          <w:rFonts w:cstheme="minorHAnsi"/>
          <w:sz w:val="18"/>
          <w:szCs w:val="18"/>
        </w:rPr>
        <w:t xml:space="preserve"> </w:t>
      </w:r>
      <w:proofErr w:type="spellStart"/>
      <w:r w:rsidRPr="00E47CCA">
        <w:rPr>
          <w:rFonts w:cstheme="minorHAnsi"/>
          <w:sz w:val="18"/>
          <w:szCs w:val="18"/>
        </w:rPr>
        <w:t>pagerank</w:t>
      </w:r>
      <w:proofErr w:type="spellEnd"/>
      <w:r w:rsidRPr="00E47CCA">
        <w:rPr>
          <w:rFonts w:cstheme="minorHAnsi"/>
          <w:sz w:val="18"/>
          <w:szCs w:val="18"/>
        </w:rPr>
        <w:t xml:space="preserve"> of high-</w:t>
      </w:r>
      <w:proofErr w:type="spellStart"/>
      <w:r w:rsidRPr="00E47CCA">
        <w:rPr>
          <w:rFonts w:cstheme="minorHAnsi"/>
          <w:sz w:val="18"/>
          <w:szCs w:val="18"/>
        </w:rPr>
        <w:t>pagerank</w:t>
      </w:r>
      <w:proofErr w:type="spellEnd"/>
      <w:r w:rsidRPr="00E47CCA">
        <w:rPr>
          <w:rFonts w:cstheme="minorHAnsi"/>
          <w:sz w:val="18"/>
          <w:szCs w:val="18"/>
        </w:rPr>
        <w:t xml:space="preserve"> </w:t>
      </w:r>
      <w:proofErr w:type="spellStart"/>
      <w:r w:rsidRPr="00E47CCA">
        <w:rPr>
          <w:rFonts w:cstheme="minorHAnsi"/>
          <w:sz w:val="18"/>
          <w:szCs w:val="18"/>
        </w:rPr>
        <w:t>urls</w:t>
      </w:r>
      <w:proofErr w:type="spellEnd"/>
      <w:r w:rsidRPr="00E47CCA">
        <w:rPr>
          <w:rFonts w:cstheme="minorHAnsi"/>
          <w:sz w:val="18"/>
          <w:szCs w:val="18"/>
        </w:rPr>
        <w:t xml:space="preserve"> in that category.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2"/>
          <w:szCs w:val="12"/>
        </w:rPr>
      </w:pPr>
      <w:r w:rsidRPr="00E47CCA">
        <w:rPr>
          <w:rFonts w:ascii="Courier New" w:hAnsi="Courier New" w:cs="Courier New"/>
          <w:sz w:val="18"/>
          <w:szCs w:val="18"/>
        </w:rPr>
        <w:t>SELECT category, AVG(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pagerank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>)</w:t>
      </w:r>
      <w:r w:rsidR="00E47CCA" w:rsidRPr="00E47CCA">
        <w:rPr>
          <w:rFonts w:ascii="Courier New" w:hAnsi="Courier New" w:cs="Courier New"/>
          <w:sz w:val="18"/>
          <w:szCs w:val="18"/>
        </w:rPr>
        <w:t xml:space="preserve"> </w:t>
      </w:r>
      <w:r w:rsidRPr="00E47CCA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urls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pagerank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&gt; 0.2</w:t>
      </w:r>
      <w:r w:rsidR="00E47CCA" w:rsidRPr="00E47CCA">
        <w:rPr>
          <w:rFonts w:ascii="Courier New" w:hAnsi="Courier New" w:cs="Courier New"/>
          <w:sz w:val="18"/>
          <w:szCs w:val="18"/>
        </w:rPr>
        <w:t xml:space="preserve"> </w:t>
      </w:r>
      <w:r w:rsidRPr="00E47CCA">
        <w:rPr>
          <w:rFonts w:ascii="Courier New" w:hAnsi="Courier New" w:cs="Courier New"/>
          <w:sz w:val="18"/>
          <w:szCs w:val="18"/>
        </w:rPr>
        <w:t>GROUP BY category HAVING COUNT(*) &gt; 10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2"/>
          <w:szCs w:val="12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An equivalent Pig Latin program is the following. (Pig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Latin is described in detail in Section 3; a detailed understanding of the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language is not required to follow this example.)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47CCA">
        <w:rPr>
          <w:rFonts w:ascii="Courier New" w:hAnsi="Courier New" w:cs="Courier New"/>
          <w:sz w:val="18"/>
          <w:szCs w:val="18"/>
        </w:rPr>
        <w:t>good_urls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= FILTER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urls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pagerank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&gt; 0.2;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E47CCA">
        <w:rPr>
          <w:rFonts w:ascii="Courier New" w:hAnsi="Courier New" w:cs="Courier New"/>
          <w:sz w:val="18"/>
          <w:szCs w:val="18"/>
        </w:rPr>
        <w:t xml:space="preserve">groups = GROUP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good_urls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BY category;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47CCA">
        <w:rPr>
          <w:rFonts w:ascii="Courier New" w:hAnsi="Courier New" w:cs="Courier New"/>
          <w:sz w:val="18"/>
          <w:szCs w:val="18"/>
        </w:rPr>
        <w:t>big_groups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= FILTER groups BY COUNT(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good_urls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>)&gt;10;</w:t>
      </w:r>
    </w:p>
    <w:p w:rsidR="00017A7B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E47CCA">
        <w:rPr>
          <w:rFonts w:ascii="Courier New" w:hAnsi="Courier New" w:cs="Courier New"/>
          <w:sz w:val="18"/>
          <w:szCs w:val="18"/>
        </w:rPr>
        <w:t xml:space="preserve">output = FOREACH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big_groups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GENERATE</w:t>
      </w:r>
      <w:r w:rsidR="00E47CCA" w:rsidRPr="00E47CCA">
        <w:rPr>
          <w:rFonts w:ascii="Courier New" w:hAnsi="Courier New" w:cs="Courier New"/>
          <w:sz w:val="18"/>
          <w:szCs w:val="18"/>
        </w:rPr>
        <w:t xml:space="preserve"> </w:t>
      </w:r>
      <w:r w:rsidRPr="00E47CCA">
        <w:rPr>
          <w:rFonts w:ascii="Courier New" w:hAnsi="Courier New" w:cs="Courier New"/>
          <w:sz w:val="18"/>
          <w:szCs w:val="18"/>
        </w:rPr>
        <w:t>category, AVG(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good_urls.pagerank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>);</w:t>
      </w:r>
    </w:p>
    <w:p w:rsidR="009529D8" w:rsidRPr="00E47CCA" w:rsidRDefault="009529D8" w:rsidP="00E47CCA">
      <w:pPr>
        <w:jc w:val="both"/>
        <w:rPr>
          <w:rFonts w:cstheme="minorHAnsi"/>
          <w:sz w:val="18"/>
          <w:szCs w:val="18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As evident from the above example, a Pig Latin program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is a sequence of steps, much like in a programming language,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each of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which carries out a single data transformation. This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characteristic is immediately appealing to many programmers. At the same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time, the transformations carried out 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each step are fairly high-level, e.g.,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ltering, grouping, and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aggregation, much like 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SQL. The use of such high-level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primitives renders low-level manipulations (as required 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map-reduce) unnecessary.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Pig Latin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has several other unconventional features that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are important for our setting of casual ad-hoc data analysis by programmers.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These features include support for a</w:t>
      </w:r>
      <w:r w:rsidR="00E47CCA" w:rsidRPr="00E47CCA">
        <w:rPr>
          <w:rFonts w:cstheme="minorHAnsi"/>
          <w:sz w:val="18"/>
          <w:szCs w:val="18"/>
        </w:rPr>
        <w:t xml:space="preserve"> fl</w:t>
      </w:r>
      <w:r w:rsidRPr="00E47CCA">
        <w:rPr>
          <w:rFonts w:cstheme="minorHAnsi"/>
          <w:sz w:val="18"/>
          <w:szCs w:val="18"/>
        </w:rPr>
        <w:t>exible, fully nested data model, extensive support for user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de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ned functions, and the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ability to operate over plain input</w:t>
      </w:r>
      <w:r w:rsidR="00E47CCA" w:rsidRPr="00E47CCA">
        <w:rPr>
          <w:rFonts w:cstheme="minorHAnsi"/>
          <w:sz w:val="18"/>
          <w:szCs w:val="18"/>
        </w:rPr>
        <w:t xml:space="preserve"> fi</w:t>
      </w:r>
      <w:r w:rsidRPr="00E47CCA">
        <w:rPr>
          <w:rFonts w:cstheme="minorHAnsi"/>
          <w:sz w:val="18"/>
          <w:szCs w:val="18"/>
        </w:rPr>
        <w:t>les without any schema information. Pig Latin also comes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with a novel debugging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environment that is especially useful when dealing with enormous data sets.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2. </w:t>
      </w:r>
      <w:r w:rsidR="009529D8" w:rsidRPr="00B86242">
        <w:rPr>
          <w:rFonts w:cstheme="minorHAnsi"/>
          <w:b/>
          <w:sz w:val="24"/>
          <w:szCs w:val="24"/>
        </w:rPr>
        <w:t>FEATURES AND MOTIVATION</w:t>
      </w:r>
    </w:p>
    <w:p w:rsidR="009529D8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2.1 </w:t>
      </w:r>
      <w:r w:rsidR="009529D8" w:rsidRPr="00B86242">
        <w:rPr>
          <w:rFonts w:cstheme="minorHAnsi"/>
          <w:b/>
          <w:sz w:val="24"/>
          <w:szCs w:val="24"/>
        </w:rPr>
        <w:t>Dataflow Language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The use of high-level,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relational-algebra-style primitives, e.g., GROUP, FILTER, allows traditional database optimizations to be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carried out, in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cases where the system and/or user have enough con</w:t>
      </w:r>
      <w:r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dence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that query optimization can succeed.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For example,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suppose one is interested in the set of </w:t>
      </w:r>
      <w:proofErr w:type="spellStart"/>
      <w:r w:rsidRPr="00E47CCA">
        <w:rPr>
          <w:rFonts w:cstheme="minorHAnsi"/>
          <w:sz w:val="18"/>
          <w:szCs w:val="18"/>
        </w:rPr>
        <w:t>urls</w:t>
      </w:r>
      <w:proofErr w:type="spellEnd"/>
      <w:r w:rsidRPr="00E47CCA">
        <w:rPr>
          <w:rFonts w:cstheme="minorHAnsi"/>
          <w:sz w:val="18"/>
          <w:szCs w:val="18"/>
        </w:rPr>
        <w:t xml:space="preserve"> of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pages that are classi</w:t>
      </w:r>
      <w:r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 xml:space="preserve">ed as spam, but have a high </w:t>
      </w:r>
      <w:proofErr w:type="spellStart"/>
      <w:r w:rsidRPr="00E47CCA">
        <w:rPr>
          <w:rFonts w:cstheme="minorHAnsi"/>
          <w:sz w:val="18"/>
          <w:szCs w:val="18"/>
        </w:rPr>
        <w:t>pagerank</w:t>
      </w:r>
      <w:proofErr w:type="spellEnd"/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score. In Pig Latin, one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can write:</w:t>
      </w:r>
    </w:p>
    <w:p w:rsidR="00E47CCA" w:rsidRPr="00B86242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bookmarkStart w:id="0" w:name="_GoBack"/>
      <w:proofErr w:type="spellStart"/>
      <w:r w:rsidRPr="00B86242">
        <w:rPr>
          <w:rFonts w:ascii="Courier New" w:hAnsi="Courier New" w:cs="Courier New"/>
          <w:sz w:val="18"/>
          <w:szCs w:val="18"/>
        </w:rPr>
        <w:t>spam_urls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= FILTER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urls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isSpam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url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);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B86242">
        <w:rPr>
          <w:rFonts w:ascii="Courier New" w:hAnsi="Courier New" w:cs="Courier New"/>
          <w:sz w:val="18"/>
          <w:szCs w:val="18"/>
        </w:rPr>
        <w:t>culprit_urls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= FILTER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spam_urls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pagerank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&gt; 0.8;</w:t>
      </w:r>
      <w:bookmarkEnd w:id="0"/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 xml:space="preserve">where </w:t>
      </w:r>
      <w:proofErr w:type="spellStart"/>
      <w:r w:rsidRPr="00E47CCA">
        <w:rPr>
          <w:rFonts w:cstheme="minorHAnsi"/>
          <w:sz w:val="18"/>
          <w:szCs w:val="18"/>
        </w:rPr>
        <w:t>culprit_urls</w:t>
      </w:r>
      <w:proofErr w:type="spellEnd"/>
      <w:r w:rsidRPr="00E47CCA">
        <w:rPr>
          <w:rFonts w:cstheme="minorHAnsi"/>
          <w:sz w:val="18"/>
          <w:szCs w:val="18"/>
        </w:rPr>
        <w:t xml:space="preserve"> contains the </w:t>
      </w:r>
      <w:r w:rsidR="00B86242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 xml:space="preserve">nal set of </w:t>
      </w:r>
      <w:proofErr w:type="spellStart"/>
      <w:r w:rsidRPr="00E47CCA">
        <w:rPr>
          <w:rFonts w:cstheme="minorHAnsi"/>
          <w:sz w:val="18"/>
          <w:szCs w:val="18"/>
        </w:rPr>
        <w:t>urls</w:t>
      </w:r>
      <w:proofErr w:type="spellEnd"/>
      <w:r w:rsidRPr="00E47CCA">
        <w:rPr>
          <w:rFonts w:cstheme="minorHAnsi"/>
          <w:sz w:val="18"/>
          <w:szCs w:val="18"/>
        </w:rPr>
        <w:t xml:space="preserve"> that the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user is interested in.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B86242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2.2 </w:t>
      </w:r>
      <w:r w:rsidR="009529D8" w:rsidRPr="00B86242">
        <w:rPr>
          <w:rFonts w:cstheme="minorHAnsi"/>
          <w:b/>
          <w:sz w:val="24"/>
          <w:szCs w:val="24"/>
        </w:rPr>
        <w:t>Quick Start and Interoperability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Pig is designed to support ad-hoc data analysis. If a user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has a data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le obtained, say, from a dump of the search</w:t>
      </w:r>
      <w:r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engine logs,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she can run Pig Latin queries over it directly.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She need only provide a function that gives Pig the ability to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parse the content of the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le into tuples. There is no need to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go through a time-consuming data import process prior to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running queries, as 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conventional database management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systems.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E47CCA" w:rsidRDefault="00E47CCA" w:rsidP="00E47CCA">
      <w:pPr>
        <w:jc w:val="both"/>
        <w:rPr>
          <w:rFonts w:cstheme="minorHAnsi"/>
          <w:sz w:val="24"/>
          <w:szCs w:val="24"/>
        </w:rPr>
      </w:pPr>
    </w:p>
    <w:p w:rsidR="00E47CCA" w:rsidRDefault="00E47CCA" w:rsidP="00E47CCA">
      <w:pPr>
        <w:jc w:val="both"/>
        <w:rPr>
          <w:rFonts w:cstheme="minorHAnsi"/>
          <w:sz w:val="24"/>
          <w:szCs w:val="24"/>
        </w:rPr>
      </w:pPr>
    </w:p>
    <w:p w:rsidR="009529D8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2.3 </w:t>
      </w:r>
      <w:r w:rsidR="009529D8" w:rsidRPr="00B86242">
        <w:rPr>
          <w:rFonts w:cstheme="minorHAnsi"/>
          <w:b/>
          <w:sz w:val="24"/>
          <w:szCs w:val="24"/>
        </w:rPr>
        <w:t>Nested Data Model</w:t>
      </w:r>
    </w:p>
    <w:p w:rsid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 xml:space="preserve">Pig Latin has a </w:t>
      </w:r>
      <w:r w:rsidR="00E47CCA" w:rsidRPr="00E47CCA">
        <w:rPr>
          <w:rFonts w:cstheme="minorHAnsi"/>
          <w:sz w:val="18"/>
          <w:szCs w:val="18"/>
        </w:rPr>
        <w:t>fl</w:t>
      </w:r>
      <w:r w:rsidRPr="00E47CCA">
        <w:rPr>
          <w:rFonts w:cstheme="minorHAnsi"/>
          <w:sz w:val="18"/>
          <w:szCs w:val="18"/>
        </w:rPr>
        <w:t>exible, fully nested data model, and allows complex, non-atomic data types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such as set, map, and tuple to occur as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elds of a table.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B86242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2.4 </w:t>
      </w:r>
      <w:r w:rsidR="009529D8" w:rsidRPr="00B86242">
        <w:rPr>
          <w:rFonts w:cstheme="minorHAnsi"/>
          <w:b/>
          <w:sz w:val="24"/>
          <w:szCs w:val="24"/>
        </w:rPr>
        <w:t>UDFs as First-Class Citizens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To accommodate specialized data processing tasks, Pig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Latin has extensive support for user-de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ned functions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(UDFs).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Essentially all aspects of processing in Pig Latin including grouping,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ltering, joining, and per-tuple processing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can be customized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through the use of UDFs.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The input and output of UDFs in Pig Latin follow our</w:t>
      </w:r>
      <w:r w:rsidR="00E47CCA" w:rsidRPr="00E47CCA">
        <w:rPr>
          <w:rFonts w:cstheme="minorHAnsi"/>
          <w:sz w:val="18"/>
          <w:szCs w:val="18"/>
        </w:rPr>
        <w:t xml:space="preserve"> fl</w:t>
      </w:r>
      <w:r w:rsidRPr="00E47CCA">
        <w:rPr>
          <w:rFonts w:cstheme="minorHAnsi"/>
          <w:sz w:val="18"/>
          <w:szCs w:val="18"/>
        </w:rPr>
        <w:t>exible, fully nested data model. Consequently, a UDF to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be used in Pig Latin can take non-atomic parameters as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input, and also output non-atomic values.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2.5 </w:t>
      </w:r>
      <w:r w:rsidR="009529D8" w:rsidRPr="00B86242">
        <w:rPr>
          <w:rFonts w:cstheme="minorHAnsi"/>
          <w:b/>
          <w:sz w:val="24"/>
          <w:szCs w:val="24"/>
        </w:rPr>
        <w:t>Parallelism Required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Since Pig Latin is geared toward processing web-scale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data, it does not make sense to consider non-parallel evaluation.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Consequently, we have only included in Pig Latin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 small set of carefully chosen primitives that can be easily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parallelized.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Language primitives that do not lend themselves to e</w:t>
      </w:r>
      <w:r w:rsidR="00E47CCA" w:rsidRPr="00E47CCA">
        <w:rPr>
          <w:rFonts w:cstheme="minorHAnsi"/>
          <w:sz w:val="18"/>
          <w:szCs w:val="18"/>
        </w:rPr>
        <w:t>ffi</w:t>
      </w:r>
      <w:r w:rsidRPr="00E47CCA">
        <w:rPr>
          <w:rFonts w:cstheme="minorHAnsi"/>
          <w:sz w:val="18"/>
          <w:szCs w:val="18"/>
        </w:rPr>
        <w:t>cient parallel evaluation (e.g., non-</w:t>
      </w:r>
      <w:proofErr w:type="spellStart"/>
      <w:r w:rsidRPr="00E47CCA">
        <w:rPr>
          <w:rFonts w:cstheme="minorHAnsi"/>
          <w:sz w:val="18"/>
          <w:szCs w:val="18"/>
        </w:rPr>
        <w:t>equi</w:t>
      </w:r>
      <w:proofErr w:type="spellEnd"/>
      <w:r w:rsidRPr="00E47CCA">
        <w:rPr>
          <w:rFonts w:cstheme="minorHAnsi"/>
          <w:sz w:val="18"/>
          <w:szCs w:val="18"/>
        </w:rPr>
        <w:t>-joins,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correlated subqueries)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have been deliberately excluded.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2.7 </w:t>
      </w:r>
      <w:r w:rsidR="009529D8" w:rsidRPr="00B86242">
        <w:rPr>
          <w:rFonts w:cstheme="minorHAnsi"/>
          <w:b/>
          <w:sz w:val="24"/>
          <w:szCs w:val="24"/>
        </w:rPr>
        <w:t>Debugging Environment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Pig comes with a novel interactive debugging environment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that generates a concise example data table illustrating the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output of each step of the user's program. The example data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is carefully chosen to resemble the real data as far as possible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and also to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fully illustrate the semantics of the program.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Moreover, the example data is automatically adjusted as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the program evolves.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9529D8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3</w:t>
      </w:r>
      <w:r w:rsidR="00B86242">
        <w:rPr>
          <w:rFonts w:cstheme="minorHAnsi"/>
          <w:b/>
          <w:sz w:val="24"/>
          <w:szCs w:val="24"/>
        </w:rPr>
        <w:t>.</w:t>
      </w:r>
      <w:r w:rsidRPr="00B86242">
        <w:rPr>
          <w:rFonts w:cstheme="minorHAnsi"/>
          <w:b/>
          <w:sz w:val="24"/>
          <w:szCs w:val="24"/>
        </w:rPr>
        <w:t xml:space="preserve"> </w:t>
      </w:r>
      <w:r w:rsidRPr="00B86242">
        <w:rPr>
          <w:rFonts w:cstheme="minorHAnsi"/>
          <w:b/>
          <w:sz w:val="24"/>
          <w:szCs w:val="24"/>
        </w:rPr>
        <w:t>PIG LATIN</w:t>
      </w:r>
    </w:p>
    <w:p w:rsidR="009529D8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3.1 </w:t>
      </w:r>
      <w:r w:rsidR="009529D8" w:rsidRPr="00B86242">
        <w:rPr>
          <w:rFonts w:cstheme="minorHAnsi"/>
          <w:b/>
          <w:sz w:val="24"/>
          <w:szCs w:val="24"/>
        </w:rPr>
        <w:t>Data Model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Pig has a rich, yet simple data model consisting of the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following four types: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E47CCA" w:rsidRDefault="009529D8" w:rsidP="00E47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Atom: An atom contains a simple atomic value such as</w:t>
      </w:r>
      <w:r w:rsid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 string or a number, e.g., `</w:t>
      </w:r>
      <w:proofErr w:type="spellStart"/>
      <w:r w:rsidRPr="00E47CCA">
        <w:rPr>
          <w:rFonts w:cstheme="minorHAnsi"/>
          <w:sz w:val="18"/>
          <w:szCs w:val="18"/>
        </w:rPr>
        <w:t>alice</w:t>
      </w:r>
      <w:proofErr w:type="spellEnd"/>
      <w:r w:rsidRPr="00E47CCA">
        <w:rPr>
          <w:rFonts w:cstheme="minorHAnsi"/>
          <w:sz w:val="18"/>
          <w:szCs w:val="18"/>
        </w:rPr>
        <w:t>'.</w:t>
      </w:r>
    </w:p>
    <w:p w:rsidR="009529D8" w:rsidRPr="00E47CCA" w:rsidRDefault="009529D8" w:rsidP="00E47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 xml:space="preserve">Tuple: A tuple is a sequence of </w:t>
      </w:r>
      <w:r w:rsid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elds, each of which can</w:t>
      </w:r>
      <w:r w:rsid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be any of the data types, e.g., (`</w:t>
      </w:r>
      <w:proofErr w:type="spellStart"/>
      <w:r w:rsidRPr="00E47CCA">
        <w:rPr>
          <w:rFonts w:cstheme="minorHAnsi"/>
          <w:sz w:val="18"/>
          <w:szCs w:val="18"/>
        </w:rPr>
        <w:t>alice</w:t>
      </w:r>
      <w:proofErr w:type="spellEnd"/>
      <w:r w:rsidRPr="00E47CCA">
        <w:rPr>
          <w:rFonts w:cstheme="minorHAnsi"/>
          <w:sz w:val="18"/>
          <w:szCs w:val="18"/>
        </w:rPr>
        <w:t>', `</w:t>
      </w:r>
      <w:proofErr w:type="spellStart"/>
      <w:r w:rsidRPr="00E47CCA">
        <w:rPr>
          <w:rFonts w:cstheme="minorHAnsi"/>
          <w:sz w:val="18"/>
          <w:szCs w:val="18"/>
        </w:rPr>
        <w:t>lakers'</w:t>
      </w:r>
      <w:proofErr w:type="spellEnd"/>
      <w:r w:rsidRPr="00E47CCA">
        <w:rPr>
          <w:rFonts w:cstheme="minorHAnsi"/>
          <w:sz w:val="18"/>
          <w:szCs w:val="18"/>
        </w:rPr>
        <w:t>).</w:t>
      </w:r>
    </w:p>
    <w:p w:rsidR="009529D8" w:rsidRPr="00E47CCA" w:rsidRDefault="009529D8" w:rsidP="00E47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Bag: A bag is a collection of tuples with possible duplicates.</w:t>
      </w:r>
    </w:p>
    <w:p w:rsidR="009529D8" w:rsidRPr="00E47CCA" w:rsidRDefault="009529D8" w:rsidP="00E47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Map: A map is a collection of data items, where each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item has an associated key through which it can be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looked up.</w:t>
      </w:r>
    </w:p>
    <w:p w:rsidR="009529D8" w:rsidRPr="00E47CCA" w:rsidRDefault="009529D8" w:rsidP="00E47CCA">
      <w:pPr>
        <w:jc w:val="both"/>
        <w:rPr>
          <w:rFonts w:cstheme="minorHAnsi"/>
          <w:sz w:val="18"/>
          <w:szCs w:val="18"/>
        </w:rPr>
      </w:pPr>
    </w:p>
    <w:p w:rsidR="009529D8" w:rsidRPr="00B86242" w:rsidRDefault="009529D8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3.2 Specifying Input Data: LOAD</w:t>
      </w:r>
    </w:p>
    <w:p w:rsidR="00E47CCA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 xml:space="preserve">The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rst step in a Pig Latin program is to specify what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the input data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 xml:space="preserve">les are, and how the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le contents are to be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deserialized,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i.e., converted into Pig's data model. An input</w:t>
      </w:r>
      <w:r w:rsidR="00E47CCA" w:rsidRPr="00E47CCA">
        <w:rPr>
          <w:rFonts w:cstheme="minorHAnsi"/>
          <w:sz w:val="18"/>
          <w:szCs w:val="18"/>
        </w:rPr>
        <w:t xml:space="preserve"> fi</w:t>
      </w:r>
      <w:r w:rsidRPr="00E47CCA">
        <w:rPr>
          <w:rFonts w:cstheme="minorHAnsi"/>
          <w:sz w:val="18"/>
          <w:szCs w:val="18"/>
        </w:rPr>
        <w:t>le is assumed to contain a sequence of tuples, i.e., a bag.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This step is carried out by the LOAD command. For example,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E47CCA">
        <w:rPr>
          <w:rFonts w:ascii="Courier New" w:hAnsi="Courier New" w:cs="Courier New"/>
          <w:sz w:val="18"/>
          <w:szCs w:val="18"/>
        </w:rPr>
        <w:t>queries = LOAD `query_log.txt'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E47CCA">
        <w:rPr>
          <w:rFonts w:ascii="Courier New" w:hAnsi="Courier New" w:cs="Courier New"/>
          <w:sz w:val="18"/>
          <w:szCs w:val="18"/>
        </w:rPr>
        <w:t xml:space="preserve">USING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myLoad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>()</w:t>
      </w:r>
    </w:p>
    <w:p w:rsidR="009529D8" w:rsidRPr="00E47CCA" w:rsidRDefault="009529D8" w:rsidP="00E47CCA">
      <w:pPr>
        <w:jc w:val="both"/>
        <w:rPr>
          <w:rFonts w:ascii="Courier New" w:hAnsi="Courier New" w:cs="Courier New"/>
          <w:sz w:val="18"/>
          <w:szCs w:val="18"/>
        </w:rPr>
      </w:pPr>
      <w:r w:rsidRPr="00E47CCA">
        <w:rPr>
          <w:rFonts w:ascii="Courier New" w:hAnsi="Courier New" w:cs="Courier New"/>
          <w:sz w:val="18"/>
          <w:szCs w:val="18"/>
        </w:rPr>
        <w:t>AS (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queryString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>, timestamp);</w:t>
      </w:r>
    </w:p>
    <w:p w:rsidR="009529D8" w:rsidRPr="00B86242" w:rsidRDefault="009529D8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3.3 Per-tuple Processing: FOREACH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Once input data _le(s) have been speci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ed through LOAD,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one can specify the processing that needs to be carried out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on the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data. One of the basic operations is that of applying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some processing to every tuple of a data set. This is achieved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through the FOREACH command. For example,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47CCA">
        <w:rPr>
          <w:rFonts w:ascii="Courier New" w:hAnsi="Courier New" w:cs="Courier New"/>
          <w:sz w:val="18"/>
          <w:szCs w:val="18"/>
        </w:rPr>
        <w:t>expanded_queries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 = FOREACH queries GENERATE</w:t>
      </w:r>
    </w:p>
    <w:p w:rsidR="009529D8" w:rsidRPr="00E47CCA" w:rsidRDefault="009529D8" w:rsidP="00E47CCA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47CCA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expandQuery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47CCA">
        <w:rPr>
          <w:rFonts w:ascii="Courier New" w:hAnsi="Courier New" w:cs="Courier New"/>
          <w:sz w:val="18"/>
          <w:szCs w:val="18"/>
        </w:rPr>
        <w:t>queryString</w:t>
      </w:r>
      <w:proofErr w:type="spellEnd"/>
      <w:r w:rsidRPr="00E47CCA">
        <w:rPr>
          <w:rFonts w:ascii="Courier New" w:hAnsi="Courier New" w:cs="Courier New"/>
          <w:sz w:val="18"/>
          <w:szCs w:val="18"/>
        </w:rPr>
        <w:t>);</w:t>
      </w:r>
    </w:p>
    <w:p w:rsid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3.4 Discarding Unwanted Data: FILTER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Another very common operation is to retain only some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subset of the data that is of interest, while discarding the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rest. This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operation is done by the FILTER command. For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example, to get rid of bot tra</w:t>
      </w:r>
      <w:r w:rsidR="00E47CCA" w:rsidRPr="00E47CCA">
        <w:rPr>
          <w:rFonts w:cstheme="minorHAnsi"/>
          <w:sz w:val="18"/>
          <w:szCs w:val="18"/>
        </w:rPr>
        <w:t>ffi</w:t>
      </w:r>
      <w:r w:rsidRPr="00E47CCA">
        <w:rPr>
          <w:rFonts w:cstheme="minorHAnsi"/>
          <w:sz w:val="18"/>
          <w:szCs w:val="18"/>
        </w:rPr>
        <w:t>c in the bag queries:</w:t>
      </w:r>
    </w:p>
    <w:p w:rsidR="009529D8" w:rsidRPr="00B86242" w:rsidRDefault="009529D8" w:rsidP="00E47CCA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B86242">
        <w:rPr>
          <w:rFonts w:ascii="Courier New" w:hAnsi="Courier New" w:cs="Courier New"/>
          <w:sz w:val="18"/>
          <w:szCs w:val="18"/>
        </w:rPr>
        <w:t>real_queries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= FILTER queries BY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neq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`bot';</w:t>
      </w:r>
    </w:p>
    <w:p w:rsidR="009529D8" w:rsidRPr="00E47CCA" w:rsidRDefault="009529D8" w:rsidP="00E47CCA">
      <w:pPr>
        <w:jc w:val="both"/>
        <w:rPr>
          <w:rFonts w:cstheme="minorHAnsi"/>
          <w:sz w:val="18"/>
          <w:szCs w:val="18"/>
        </w:rPr>
      </w:pP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3.5 Getting Related Data Together: COGROUP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Per-tuple processing only takes us so far. It is often necessary to group together tuples from one or more data sets,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that are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related in some way, so that they can subsequently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be processed together. This grouping operation is done by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the COGROUP command. For example, suppose we have two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data sets that we have speci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ed through a LOAD command:</w:t>
      </w: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86242">
        <w:rPr>
          <w:rFonts w:ascii="Courier New" w:hAnsi="Courier New" w:cs="Courier New"/>
          <w:sz w:val="18"/>
          <w:szCs w:val="18"/>
        </w:rPr>
        <w:t>results: (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queryString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url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, position)</w:t>
      </w:r>
    </w:p>
    <w:p w:rsidR="009529D8" w:rsidRPr="00B86242" w:rsidRDefault="009529D8" w:rsidP="00E47CCA">
      <w:pPr>
        <w:jc w:val="both"/>
        <w:rPr>
          <w:rFonts w:ascii="Courier New" w:hAnsi="Courier New" w:cs="Courier New"/>
          <w:sz w:val="18"/>
          <w:szCs w:val="18"/>
        </w:rPr>
      </w:pPr>
      <w:r w:rsidRPr="00B86242">
        <w:rPr>
          <w:rFonts w:ascii="Courier New" w:hAnsi="Courier New" w:cs="Courier New"/>
          <w:sz w:val="18"/>
          <w:szCs w:val="18"/>
        </w:rPr>
        <w:t>revenue: (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queryString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adSlot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, amount)</w:t>
      </w: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B86242">
        <w:rPr>
          <w:rFonts w:cstheme="minorHAnsi"/>
          <w:b/>
        </w:rPr>
        <w:t>3.</w:t>
      </w:r>
      <w:r w:rsidR="00B86242">
        <w:rPr>
          <w:rFonts w:cstheme="minorHAnsi"/>
          <w:b/>
        </w:rPr>
        <w:t>6</w:t>
      </w:r>
      <w:r w:rsidRPr="00B86242">
        <w:rPr>
          <w:rFonts w:cstheme="minorHAnsi"/>
          <w:b/>
        </w:rPr>
        <w:t xml:space="preserve"> </w:t>
      </w:r>
      <w:r w:rsidRPr="00B86242">
        <w:rPr>
          <w:rFonts w:cstheme="minorHAnsi"/>
          <w:b/>
          <w:sz w:val="24"/>
          <w:szCs w:val="24"/>
        </w:rPr>
        <w:t xml:space="preserve">JOIN </w:t>
      </w:r>
      <w:r w:rsidRPr="00B86242">
        <w:rPr>
          <w:rFonts w:cstheme="minorHAnsi"/>
          <w:b/>
        </w:rPr>
        <w:t>in Pig Latin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 xml:space="preserve">Not all users need the </w:t>
      </w:r>
      <w:proofErr w:type="spellStart"/>
      <w:r w:rsidRPr="00E47CCA">
        <w:rPr>
          <w:rFonts w:cstheme="minorHAnsi"/>
          <w:sz w:val="18"/>
          <w:szCs w:val="18"/>
        </w:rPr>
        <w:t>exibility</w:t>
      </w:r>
      <w:proofErr w:type="spellEnd"/>
      <w:r w:rsidRPr="00E47CCA">
        <w:rPr>
          <w:rFonts w:cstheme="minorHAnsi"/>
          <w:sz w:val="18"/>
          <w:szCs w:val="18"/>
        </w:rPr>
        <w:t xml:space="preserve"> </w:t>
      </w:r>
      <w:proofErr w:type="spellStart"/>
      <w:r w:rsidRPr="00E47CCA">
        <w:rPr>
          <w:rFonts w:cstheme="minorHAnsi"/>
          <w:sz w:val="18"/>
          <w:szCs w:val="18"/>
        </w:rPr>
        <w:t>o_ered</w:t>
      </w:r>
      <w:proofErr w:type="spellEnd"/>
      <w:r w:rsidRPr="00E47CCA">
        <w:rPr>
          <w:rFonts w:cstheme="minorHAnsi"/>
          <w:sz w:val="18"/>
          <w:szCs w:val="18"/>
        </w:rPr>
        <w:t xml:space="preserve"> by COGROUP. 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many cases, all that is required is a regular </w:t>
      </w:r>
      <w:proofErr w:type="spellStart"/>
      <w:r w:rsidRPr="00E47CCA">
        <w:rPr>
          <w:rFonts w:cstheme="minorHAnsi"/>
          <w:sz w:val="18"/>
          <w:szCs w:val="18"/>
        </w:rPr>
        <w:t>equi</w:t>
      </w:r>
      <w:proofErr w:type="spellEnd"/>
      <w:r w:rsidRPr="00E47CCA">
        <w:rPr>
          <w:rFonts w:cstheme="minorHAnsi"/>
          <w:sz w:val="18"/>
          <w:szCs w:val="18"/>
        </w:rPr>
        <w:t>-join. Thus,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Pig Latin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provides a JOIN keyword for </w:t>
      </w:r>
      <w:proofErr w:type="spellStart"/>
      <w:r w:rsidRPr="00E47CCA">
        <w:rPr>
          <w:rFonts w:cstheme="minorHAnsi"/>
          <w:sz w:val="18"/>
          <w:szCs w:val="18"/>
        </w:rPr>
        <w:t>equi</w:t>
      </w:r>
      <w:proofErr w:type="spellEnd"/>
      <w:r w:rsidRPr="00E47CCA">
        <w:rPr>
          <w:rFonts w:cstheme="minorHAnsi"/>
          <w:sz w:val="18"/>
          <w:szCs w:val="18"/>
        </w:rPr>
        <w:t>-joins. For example,</w:t>
      </w: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B86242">
        <w:rPr>
          <w:rFonts w:ascii="Courier New" w:hAnsi="Courier New" w:cs="Courier New"/>
          <w:sz w:val="18"/>
          <w:szCs w:val="18"/>
        </w:rPr>
        <w:t>join_result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= JOIN results BY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queryString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,</w:t>
      </w:r>
    </w:p>
    <w:p w:rsidR="009529D8" w:rsidRPr="00B86242" w:rsidRDefault="009529D8" w:rsidP="00E47CCA">
      <w:pPr>
        <w:jc w:val="both"/>
        <w:rPr>
          <w:rFonts w:ascii="Courier New" w:hAnsi="Courier New" w:cs="Courier New"/>
          <w:sz w:val="18"/>
          <w:szCs w:val="18"/>
        </w:rPr>
      </w:pPr>
      <w:r w:rsidRPr="00B86242">
        <w:rPr>
          <w:rFonts w:ascii="Courier New" w:hAnsi="Courier New" w:cs="Courier New"/>
          <w:sz w:val="18"/>
          <w:szCs w:val="18"/>
        </w:rPr>
        <w:t xml:space="preserve">revenue BY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queryString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;</w:t>
      </w: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3.</w:t>
      </w:r>
      <w:r w:rsidR="00B86242">
        <w:rPr>
          <w:rFonts w:cstheme="minorHAnsi"/>
          <w:b/>
          <w:sz w:val="24"/>
          <w:szCs w:val="24"/>
        </w:rPr>
        <w:t>7</w:t>
      </w:r>
      <w:r w:rsidRPr="00B86242">
        <w:rPr>
          <w:rFonts w:cstheme="minorHAnsi"/>
          <w:b/>
          <w:sz w:val="24"/>
          <w:szCs w:val="24"/>
        </w:rPr>
        <w:t xml:space="preserve"> Other Commands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Pig Latin has a number of other commands that are very</w:t>
      </w:r>
      <w:r w:rsidR="00B86242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similar to their SQL counterparts. These are: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1. UNION: Returns the union of two or more bags.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2. CROSS: Returns the cross product of two or more bags.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3. ORDER: Orders a bag by the speci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 xml:space="preserve">ed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eld(s).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4. DISTINCT: Eliminates duplicate tuples in a bag. This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command is just a shortcut for grouping the bag by all</w:t>
      </w:r>
      <w:r w:rsidR="00E47CCA" w:rsidRPr="00E47CCA">
        <w:rPr>
          <w:rFonts w:cstheme="minorHAnsi"/>
          <w:sz w:val="18"/>
          <w:szCs w:val="18"/>
        </w:rPr>
        <w:t xml:space="preserve"> fi</w:t>
      </w:r>
      <w:r w:rsidRPr="00E47CCA">
        <w:rPr>
          <w:rFonts w:cstheme="minorHAnsi"/>
          <w:sz w:val="18"/>
          <w:szCs w:val="18"/>
        </w:rPr>
        <w:t>elds, and then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projecting out the groups.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>3.8 Asking for Output: STORE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The user can ask for the result of a Pig Latin expression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sequence to be materialized to a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le, by issuing the STORE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command,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e.g.,</w:t>
      </w:r>
    </w:p>
    <w:p w:rsidR="009529D8" w:rsidRPr="00B86242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86242">
        <w:rPr>
          <w:rFonts w:ascii="Courier New" w:hAnsi="Courier New" w:cs="Courier New"/>
          <w:sz w:val="18"/>
          <w:szCs w:val="18"/>
        </w:rPr>
        <w:t xml:space="preserve">STORE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query_revenues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 xml:space="preserve"> INTO `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myoutput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'</w:t>
      </w:r>
      <w:r w:rsidR="00E47CCA" w:rsidRPr="00B86242">
        <w:rPr>
          <w:rFonts w:ascii="Courier New" w:hAnsi="Courier New" w:cs="Courier New"/>
          <w:sz w:val="18"/>
          <w:szCs w:val="18"/>
        </w:rPr>
        <w:t xml:space="preserve"> </w:t>
      </w:r>
      <w:r w:rsidRPr="00B86242">
        <w:rPr>
          <w:rFonts w:ascii="Courier New" w:hAnsi="Courier New" w:cs="Courier New"/>
          <w:sz w:val="18"/>
          <w:szCs w:val="18"/>
        </w:rPr>
        <w:t xml:space="preserve">USING </w:t>
      </w:r>
      <w:proofErr w:type="spellStart"/>
      <w:r w:rsidRPr="00B86242">
        <w:rPr>
          <w:rFonts w:ascii="Courier New" w:hAnsi="Courier New" w:cs="Courier New"/>
          <w:sz w:val="18"/>
          <w:szCs w:val="18"/>
        </w:rPr>
        <w:t>myStore</w:t>
      </w:r>
      <w:proofErr w:type="spellEnd"/>
      <w:r w:rsidRPr="00B86242">
        <w:rPr>
          <w:rFonts w:ascii="Courier New" w:hAnsi="Courier New" w:cs="Courier New"/>
          <w:sz w:val="18"/>
          <w:szCs w:val="18"/>
        </w:rPr>
        <w:t>();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B86242" w:rsidRDefault="00B86242" w:rsidP="00E47CCA">
      <w:pPr>
        <w:jc w:val="both"/>
        <w:rPr>
          <w:rFonts w:cstheme="minorHAnsi"/>
          <w:b/>
          <w:sz w:val="24"/>
          <w:szCs w:val="24"/>
        </w:rPr>
      </w:pPr>
      <w:r w:rsidRPr="00B86242">
        <w:rPr>
          <w:rFonts w:cstheme="minorHAnsi"/>
          <w:b/>
          <w:sz w:val="24"/>
          <w:szCs w:val="24"/>
        </w:rPr>
        <w:t xml:space="preserve">4. </w:t>
      </w:r>
      <w:r w:rsidR="009529D8" w:rsidRPr="00B86242">
        <w:rPr>
          <w:rFonts w:cstheme="minorHAnsi"/>
          <w:b/>
          <w:sz w:val="24"/>
          <w:szCs w:val="24"/>
        </w:rPr>
        <w:t>FUTURE WORK</w:t>
      </w:r>
    </w:p>
    <w:p w:rsidR="009529D8" w:rsidRPr="00E47CCA" w:rsidRDefault="009529D8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There are a number of promising directions that are yet unexplored in the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context of the Pig system.</w:t>
      </w:r>
    </w:p>
    <w:p w:rsidR="00E47CCA" w:rsidRPr="00E47CCA" w:rsidRDefault="00E47CCA" w:rsidP="00E47C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529D8" w:rsidRPr="00E47CCA" w:rsidRDefault="009529D8" w:rsidP="00E47C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“</w:t>
      </w:r>
      <w:r w:rsidRPr="00E47CCA">
        <w:rPr>
          <w:rFonts w:cstheme="minorHAnsi"/>
          <w:sz w:val="18"/>
          <w:szCs w:val="18"/>
        </w:rPr>
        <w:t>Safe" optimizer: One of the arguments that we have put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forward in the favor of Pig Latin is that due to its procedural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nature,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users have tighter control over how their programs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are executed.</w:t>
      </w:r>
    </w:p>
    <w:p w:rsidR="009529D8" w:rsidRPr="00E47CCA" w:rsidRDefault="009529D8" w:rsidP="00E47C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User interfaces: The productivity obtained by Pig can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be enhanced through the right user interfaces. Pig Pen is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 xml:space="preserve">a 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rst step in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that direction.</w:t>
      </w:r>
    </w:p>
    <w:p w:rsidR="009529D8" w:rsidRPr="00E47CCA" w:rsidRDefault="009529D8" w:rsidP="00E47C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External functions: Pig programs currently run as Java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map-reduce jobs, and consequently only support UDFs written in Java.</w:t>
      </w:r>
    </w:p>
    <w:p w:rsidR="009529D8" w:rsidRPr="00E47CCA" w:rsidRDefault="009529D8" w:rsidP="00E47C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E47CCA">
        <w:rPr>
          <w:rFonts w:cstheme="minorHAnsi"/>
          <w:sz w:val="18"/>
          <w:szCs w:val="18"/>
        </w:rPr>
        <w:t>Uni</w:t>
      </w:r>
      <w:r w:rsidR="00E47CCA" w:rsidRPr="00E47CCA">
        <w:rPr>
          <w:rFonts w:cstheme="minorHAnsi"/>
          <w:sz w:val="18"/>
          <w:szCs w:val="18"/>
        </w:rPr>
        <w:t>fi</w:t>
      </w:r>
      <w:r w:rsidRPr="00E47CCA">
        <w:rPr>
          <w:rFonts w:cstheme="minorHAnsi"/>
          <w:sz w:val="18"/>
          <w:szCs w:val="18"/>
        </w:rPr>
        <w:t>ed environment: Pig Latin does not have control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structures like loops and conditionals. If those are needed,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Pig Latin, just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like SQL, can be embedded in Java with a</w:t>
      </w:r>
      <w:r w:rsidR="00E47CCA" w:rsidRPr="00E47CCA">
        <w:rPr>
          <w:rFonts w:cstheme="minorHAnsi"/>
          <w:sz w:val="18"/>
          <w:szCs w:val="18"/>
        </w:rPr>
        <w:t xml:space="preserve"> </w:t>
      </w:r>
      <w:r w:rsidRPr="00E47CCA">
        <w:rPr>
          <w:rFonts w:cstheme="minorHAnsi"/>
          <w:sz w:val="18"/>
          <w:szCs w:val="18"/>
        </w:rPr>
        <w:t>JDBC-style interface.</w:t>
      </w:r>
    </w:p>
    <w:sectPr w:rsidR="009529D8" w:rsidRPr="00E4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4A1A"/>
    <w:multiLevelType w:val="hybridMultilevel"/>
    <w:tmpl w:val="F36E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62240"/>
    <w:multiLevelType w:val="hybridMultilevel"/>
    <w:tmpl w:val="3F9E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B6"/>
    <w:rsid w:val="00017A7B"/>
    <w:rsid w:val="002C34F9"/>
    <w:rsid w:val="009529D8"/>
    <w:rsid w:val="00B62AB6"/>
    <w:rsid w:val="00B86242"/>
    <w:rsid w:val="00E4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0DEB"/>
  <w15:chartTrackingRefBased/>
  <w15:docId w15:val="{AAA4FB29-A271-44B2-A4B1-C79F5538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2</cp:revision>
  <dcterms:created xsi:type="dcterms:W3CDTF">2019-07-27T01:24:00Z</dcterms:created>
  <dcterms:modified xsi:type="dcterms:W3CDTF">2019-07-27T02:38:00Z</dcterms:modified>
</cp:coreProperties>
</file>