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B9DC" w14:textId="510CAE6E" w:rsidR="008A3101" w:rsidRDefault="00D20D35" w:rsidP="008A3101">
      <w:pPr>
        <w:pStyle w:val="Heading2"/>
        <w:rPr>
          <w:lang w:val="en-US"/>
        </w:rPr>
      </w:pPr>
      <w:r>
        <w:rPr>
          <w:lang w:val="en-US"/>
        </w:rPr>
        <w:t>1.</w:t>
      </w:r>
      <w:r w:rsidR="004F51BF">
        <w:rPr>
          <w:lang w:val="en-US"/>
        </w:rPr>
        <w:t xml:space="preserve"> Old data (2006 only)</w:t>
      </w:r>
    </w:p>
    <w:p w14:paraId="4AFEE738" w14:textId="14CE1477" w:rsidR="00D20D35" w:rsidRDefault="00D20D35" w:rsidP="00D20D35">
      <w:pPr>
        <w:rPr>
          <w:lang w:val="en-US"/>
        </w:rPr>
      </w:pPr>
      <w:r w:rsidRPr="00D20D35">
        <w:rPr>
          <w:noProof/>
          <w:lang w:val="en-US"/>
        </w:rPr>
        <w:drawing>
          <wp:inline distT="0" distB="0" distL="0" distR="0" wp14:anchorId="40F3CF67" wp14:editId="5DA29472">
            <wp:extent cx="5731510" cy="1715770"/>
            <wp:effectExtent l="0" t="0" r="2540" b="0"/>
            <wp:docPr id="1261503166" name="Picture 1" descr="A list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03166" name="Picture 1" descr="A list of nam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47C" w14:textId="33ACD876" w:rsidR="00D20D35" w:rsidRDefault="00D20D35" w:rsidP="00D20D35">
      <w:pPr>
        <w:rPr>
          <w:lang w:val="en-US"/>
        </w:rPr>
      </w:pPr>
      <w:r>
        <w:rPr>
          <w:lang w:val="en-US"/>
        </w:rPr>
        <w:t xml:space="preserve">Only 4335 have pedestrian </w:t>
      </w:r>
      <w:r w:rsidR="0044446A">
        <w:rPr>
          <w:lang w:val="en-US"/>
        </w:rPr>
        <w:t>counts</w:t>
      </w:r>
      <w:r>
        <w:rPr>
          <w:lang w:val="en-US"/>
        </w:rPr>
        <w:t xml:space="preserve"> (people walking </w:t>
      </w:r>
      <w:r w:rsidR="0044446A">
        <w:rPr>
          <w:lang w:val="en-US"/>
        </w:rPr>
        <w:t>across</w:t>
      </w:r>
      <w:r>
        <w:rPr>
          <w:lang w:val="en-US"/>
        </w:rPr>
        <w:t xml:space="preserve"> the street)</w:t>
      </w:r>
    </w:p>
    <w:p w14:paraId="0CF79553" w14:textId="5D9D680E" w:rsidR="0044446A" w:rsidRPr="009064CA" w:rsidRDefault="0044446A" w:rsidP="00D20D35">
      <w:r>
        <w:rPr>
          <w:lang w:val="en-US"/>
        </w:rPr>
        <w:t xml:space="preserve">Most of the scat is INT (intersection) except 4335 have both of them. </w:t>
      </w:r>
      <w:r w:rsidR="008E6C99">
        <w:rPr>
          <w:lang w:val="en-US"/>
        </w:rPr>
        <w:t xml:space="preserve">(These 4335 INT and POS have different </w:t>
      </w:r>
      <w:r w:rsidR="008E6C99" w:rsidRPr="008E6C99">
        <w:rPr>
          <w:i/>
          <w:iCs/>
        </w:rPr>
        <w:t>HF VicRoads Internal</w:t>
      </w:r>
      <w:r w:rsidR="009064CA">
        <w:rPr>
          <w:i/>
          <w:iCs/>
        </w:rPr>
        <w:t xml:space="preserve">, 15772 and 5485) </w:t>
      </w:r>
      <w:r w:rsidR="009064CA">
        <w:t xml:space="preserve">by observing, the </w:t>
      </w:r>
      <w:r w:rsidR="004F406D">
        <w:t>15772 have less flow at 00:00 =&gt; might be pedestrian count since people may be less than cars at that time (common sense ?)</w:t>
      </w:r>
    </w:p>
    <w:p w14:paraId="329C68BD" w14:textId="5EA93072" w:rsidR="0044446A" w:rsidRDefault="0044446A" w:rsidP="00D20D35">
      <w:pPr>
        <w:rPr>
          <w:lang w:val="en-US"/>
        </w:rPr>
      </w:pPr>
      <w:r>
        <w:rPr>
          <w:lang w:val="en-US"/>
        </w:rPr>
        <w:t xml:space="preserve">4/5/2025: current solution, flow (car count) </w:t>
      </w:r>
      <w:r w:rsidR="00555D1F">
        <w:rPr>
          <w:lang w:val="en-US"/>
        </w:rPr>
        <w:t>+</w:t>
      </w:r>
      <w:r>
        <w:rPr>
          <w:lang w:val="en-US"/>
        </w:rPr>
        <w:t>= ½ pedestrian count</w:t>
      </w:r>
      <w:r w:rsidR="004F406D">
        <w:rPr>
          <w:lang w:val="en-US"/>
        </w:rPr>
        <w:t xml:space="preserve"> (15772)</w:t>
      </w:r>
      <w:r>
        <w:rPr>
          <w:lang w:val="en-US"/>
        </w:rPr>
        <w:t xml:space="preserve">. </w:t>
      </w:r>
    </w:p>
    <w:p w14:paraId="1F5DC15D" w14:textId="77777777" w:rsidR="0021467E" w:rsidRDefault="0021467E" w:rsidP="00D20D35">
      <w:pPr>
        <w:rPr>
          <w:lang w:val="en-US"/>
        </w:rPr>
      </w:pPr>
    </w:p>
    <w:p w14:paraId="4037AEB1" w14:textId="12B70488" w:rsidR="0021467E" w:rsidRDefault="0021467E" w:rsidP="00D20D35">
      <w:pPr>
        <w:rPr>
          <w:lang w:val="en-US"/>
        </w:rPr>
      </w:pPr>
      <w:r>
        <w:rPr>
          <w:lang w:val="en-US"/>
        </w:rPr>
        <w:t>2. Data Source:</w:t>
      </w:r>
    </w:p>
    <w:p w14:paraId="298686A6" w14:textId="6639C521" w:rsidR="0021467E" w:rsidRDefault="0021467E" w:rsidP="00D20D35">
      <w:pPr>
        <w:rPr>
          <w:lang w:val="en-US"/>
        </w:rPr>
      </w:pPr>
      <w:r>
        <w:rPr>
          <w:lang w:val="en-US"/>
        </w:rPr>
        <w:t xml:space="preserve">- public holiday: </w:t>
      </w:r>
      <w:hyperlink r:id="rId6" w:history="1">
        <w:r w:rsidRPr="00845CBB">
          <w:rPr>
            <w:rStyle w:val="Hyperlink"/>
            <w:lang w:val="en-US"/>
          </w:rPr>
          <w:t>https://data.gov.au/dataset/ds-dga-b1bc6077-dadd-4f61-9f8c-002ab2cdff10/details?q=Australian%20public%20holidays%20combined%C2%A0(2021%E2%80%91{})</w:t>
        </w:r>
      </w:hyperlink>
    </w:p>
    <w:p w14:paraId="4B1ECC04" w14:textId="136308D3" w:rsidR="0021467E" w:rsidRDefault="0021467E" w:rsidP="00D20D35">
      <w:pPr>
        <w:rPr>
          <w:lang w:val="en-US"/>
        </w:rPr>
      </w:pPr>
      <w:r>
        <w:rPr>
          <w:lang w:val="en-US"/>
        </w:rPr>
        <w:t xml:space="preserve">- 2014-2024: </w:t>
      </w:r>
      <w:hyperlink r:id="rId7" w:history="1">
        <w:r w:rsidRPr="00845CBB">
          <w:rPr>
            <w:rStyle w:val="Hyperlink"/>
            <w:lang w:val="en-US"/>
          </w:rPr>
          <w:t>https://opendata.transport.vic.gov.au/dataset/traffic-signal-volume-data</w:t>
        </w:r>
      </w:hyperlink>
    </w:p>
    <w:p w14:paraId="3B374493" w14:textId="22065E79" w:rsidR="0021467E" w:rsidRDefault="0021467E" w:rsidP="00D20D35">
      <w:pPr>
        <w:rPr>
          <w:lang w:val="en-US"/>
        </w:rPr>
      </w:pPr>
      <w:r>
        <w:rPr>
          <w:lang w:val="en-US"/>
        </w:rPr>
        <w:t xml:space="preserve">- traffic light (geo information for each scat): </w:t>
      </w:r>
      <w:hyperlink r:id="rId8" w:history="1">
        <w:r w:rsidRPr="00845CBB">
          <w:rPr>
            <w:rStyle w:val="Hyperlink"/>
            <w:lang w:val="en-US"/>
          </w:rPr>
          <w:t>https://discover.data.vic.gov.au/dataset/traffic-lights</w:t>
        </w:r>
      </w:hyperlink>
    </w:p>
    <w:p w14:paraId="6DA6B104" w14:textId="422915A5" w:rsidR="0021467E" w:rsidRDefault="0021467E" w:rsidP="00D20D35">
      <w:pPr>
        <w:rPr>
          <w:lang w:val="en-US"/>
        </w:rPr>
      </w:pPr>
      <w:r>
        <w:rPr>
          <w:lang w:val="en-US"/>
        </w:rPr>
        <w:t xml:space="preserve">- school zone: </w:t>
      </w:r>
      <w:hyperlink r:id="rId9" w:history="1">
        <w:r w:rsidRPr="00845CBB">
          <w:rPr>
            <w:rStyle w:val="Hyperlink"/>
            <w:lang w:val="en-US"/>
          </w:rPr>
          <w:t>https://discover.data.vic.gov.au/dataset/school-locations-2024?utm_source=chatgpt.com</w:t>
        </w:r>
      </w:hyperlink>
    </w:p>
    <w:p w14:paraId="4AA5BCDE" w14:textId="77777777" w:rsidR="0021467E" w:rsidRDefault="0021467E" w:rsidP="00D20D35">
      <w:pPr>
        <w:rPr>
          <w:lang w:val="en-US"/>
        </w:rPr>
      </w:pPr>
    </w:p>
    <w:p w14:paraId="6CDC394E" w14:textId="2D5F6C1D" w:rsidR="00BE6988" w:rsidRDefault="00BE6988" w:rsidP="00D20D35">
      <w:pPr>
        <w:rPr>
          <w:lang w:val="en-US"/>
        </w:rPr>
      </w:pPr>
      <w:r>
        <w:rPr>
          <w:lang w:val="en-US"/>
        </w:rPr>
        <w:t>5/5/2025</w:t>
      </w:r>
    </w:p>
    <w:p w14:paraId="2223C4EE" w14:textId="6A3C2C1F" w:rsidR="00BE6988" w:rsidRDefault="00BE6988" w:rsidP="00D20D35">
      <w:pPr>
        <w:rPr>
          <w:lang w:val="en-US"/>
        </w:rPr>
      </w:pPr>
      <w:r>
        <w:rPr>
          <w:lang w:val="en-US"/>
        </w:rPr>
        <w:t xml:space="preserve">Since scat_type.csv lack of some scat, </w:t>
      </w:r>
      <w:r w:rsidR="00877264">
        <w:rPr>
          <w:lang w:val="en-US"/>
        </w:rPr>
        <w:t>these missing scats</w:t>
      </w:r>
      <w:r>
        <w:rPr>
          <w:lang w:val="en-US"/>
        </w:rPr>
        <w:t xml:space="preserve"> then fill by using Traffic_lights.csv.</w:t>
      </w:r>
    </w:p>
    <w:p w14:paraId="135D484B" w14:textId="77777777" w:rsidR="00877264" w:rsidRDefault="00877264" w:rsidP="00D20D35">
      <w:pPr>
        <w:rPr>
          <w:lang w:val="en-US"/>
        </w:rPr>
      </w:pPr>
    </w:p>
    <w:p w14:paraId="4A000CF7" w14:textId="0F53F837" w:rsidR="00877264" w:rsidRDefault="00877264" w:rsidP="00D20D35">
      <w:pPr>
        <w:rPr>
          <w:lang w:val="en-US"/>
        </w:rPr>
      </w:pPr>
      <w:r>
        <w:rPr>
          <w:lang w:val="en-US"/>
        </w:rPr>
        <w:t>5/5/2025:</w:t>
      </w:r>
    </w:p>
    <w:p w14:paraId="73BA0993" w14:textId="77777777" w:rsidR="00880564" w:rsidRDefault="00877264" w:rsidP="00D20D35">
      <w:pPr>
        <w:rPr>
          <w:lang w:val="en-US"/>
        </w:rPr>
      </w:pPr>
      <w:r>
        <w:rPr>
          <w:lang w:val="en-US"/>
        </w:rPr>
        <w:t xml:space="preserve">Data flow: Raw data from 2014-2024 =&gt; transform_traffic_data.py =&gt; 2014-2024_transformed_scats_data.csv =&gt; feature_engineering.py =&gt; </w:t>
      </w:r>
      <w:r w:rsidR="00880564">
        <w:rPr>
          <w:lang w:val="en-US"/>
        </w:rPr>
        <w:t>11 featured_scats_data.csv</w:t>
      </w:r>
    </w:p>
    <w:p w14:paraId="357BA989" w14:textId="18D0919D" w:rsidR="00877264" w:rsidRPr="00D20D35" w:rsidRDefault="00880564" w:rsidP="00D20D35">
      <w:pPr>
        <w:rPr>
          <w:lang w:val="en-US"/>
        </w:rPr>
      </w:pPr>
      <w:r>
        <w:rPr>
          <w:lang w:val="en-US"/>
        </w:rPr>
        <w:t>(but when I upload to huggingface, these datasets already aggregated)</w:t>
      </w:r>
      <w:r w:rsidR="00202200">
        <w:rPr>
          <w:lang w:val="en-US"/>
        </w:rPr>
        <w:br/>
      </w:r>
    </w:p>
    <w:sectPr w:rsidR="00877264" w:rsidRPr="00D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4AAE"/>
    <w:multiLevelType w:val="hybridMultilevel"/>
    <w:tmpl w:val="70EC9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2555"/>
    <w:multiLevelType w:val="hybridMultilevel"/>
    <w:tmpl w:val="D020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12AE"/>
    <w:multiLevelType w:val="hybridMultilevel"/>
    <w:tmpl w:val="09545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1452"/>
    <w:multiLevelType w:val="hybridMultilevel"/>
    <w:tmpl w:val="47840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2114">
    <w:abstractNumId w:val="2"/>
  </w:num>
  <w:num w:numId="2" w16cid:durableId="253634436">
    <w:abstractNumId w:val="3"/>
  </w:num>
  <w:num w:numId="3" w16cid:durableId="978269141">
    <w:abstractNumId w:val="0"/>
  </w:num>
  <w:num w:numId="4" w16cid:durableId="3423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1"/>
    <w:rsid w:val="0008376E"/>
    <w:rsid w:val="00202200"/>
    <w:rsid w:val="0021467E"/>
    <w:rsid w:val="0028070D"/>
    <w:rsid w:val="0044446A"/>
    <w:rsid w:val="004F406D"/>
    <w:rsid w:val="004F51BF"/>
    <w:rsid w:val="00555D1F"/>
    <w:rsid w:val="006B5E6D"/>
    <w:rsid w:val="007262D0"/>
    <w:rsid w:val="00877264"/>
    <w:rsid w:val="00880564"/>
    <w:rsid w:val="008A3101"/>
    <w:rsid w:val="008E1104"/>
    <w:rsid w:val="008E6C99"/>
    <w:rsid w:val="009064CA"/>
    <w:rsid w:val="00945E2F"/>
    <w:rsid w:val="00A76FC1"/>
    <w:rsid w:val="00AF11CE"/>
    <w:rsid w:val="00B446C7"/>
    <w:rsid w:val="00B622A1"/>
    <w:rsid w:val="00BA7450"/>
    <w:rsid w:val="00BE6988"/>
    <w:rsid w:val="00D20D35"/>
    <w:rsid w:val="00E748A1"/>
    <w:rsid w:val="00E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038D"/>
  <w15:chartTrackingRefBased/>
  <w15:docId w15:val="{9C5CA9C6-884B-4EC3-9C76-AE0B4AB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traffic-l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.transport.vic.gov.au/dataset/traffic-signal-volu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au/dataset/ds-dga-b1bc6077-dadd-4f61-9f8c-002ab2cdff10/details?q=Australian%20public%20holidays%20combined%C2%A0(2021%E2%80%91%7b%7d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ver.data.vic.gov.au/dataset/school-locations-202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ANH NGUYEN</dc:creator>
  <cp:keywords/>
  <dc:description/>
  <cp:lastModifiedBy>HONG ANH NGUYEN</cp:lastModifiedBy>
  <cp:revision>15</cp:revision>
  <dcterms:created xsi:type="dcterms:W3CDTF">2025-04-22T10:41:00Z</dcterms:created>
  <dcterms:modified xsi:type="dcterms:W3CDTF">2025-05-05T15:17:00Z</dcterms:modified>
</cp:coreProperties>
</file>