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27F62" w:rsidP="003F75E4">
      <w:pPr>
        <w:pStyle w:val="a7"/>
      </w:pPr>
      <w:r>
        <w:rPr>
          <w:rFonts w:hint="eastAsia"/>
        </w:rPr>
        <w:t>在线看病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727F6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刘博文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727F6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李嘉铭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727F6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娄政浩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727F62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郑文涛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727F6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王旭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727F6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刘永泰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727F62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外聘人员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0B9" w:rsidRDefault="005710B9" w:rsidP="007C0007">
      <w:r>
        <w:separator/>
      </w:r>
    </w:p>
  </w:endnote>
  <w:endnote w:type="continuationSeparator" w:id="0">
    <w:p w:rsidR="005710B9" w:rsidRDefault="005710B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0B9" w:rsidRDefault="005710B9" w:rsidP="007C0007">
      <w:r>
        <w:separator/>
      </w:r>
    </w:p>
  </w:footnote>
  <w:footnote w:type="continuationSeparator" w:id="0">
    <w:p w:rsidR="005710B9" w:rsidRDefault="005710B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10B9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27F62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5937E"/>
  <w15:docId w15:val="{7A5C930C-0DF8-4D15-8E37-6D51D7C8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博文</cp:lastModifiedBy>
  <cp:revision>68</cp:revision>
  <dcterms:created xsi:type="dcterms:W3CDTF">2010-03-08T09:29:00Z</dcterms:created>
  <dcterms:modified xsi:type="dcterms:W3CDTF">2020-05-07T09:33:00Z</dcterms:modified>
</cp:coreProperties>
</file>