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DBBD8" w14:textId="77777777" w:rsidR="0066638F" w:rsidRDefault="0066638F" w:rsidP="0066638F">
      <w:pPr>
        <w:pStyle w:val="Titre"/>
      </w:pPr>
      <w:r>
        <w:t>Modelscarp RJ-McMC</w:t>
      </w:r>
    </w:p>
    <w:p w14:paraId="2AEC359F" w14:textId="77777777" w:rsidR="0066638F" w:rsidRPr="0066638F" w:rsidRDefault="0066638F" w:rsidP="0066638F"/>
    <w:p w14:paraId="42D1DAD2" w14:textId="7C05D184" w:rsidR="0089466E" w:rsidRDefault="00C32C33" w:rsidP="004123B5">
      <w:pPr>
        <w:pStyle w:val="Titre1"/>
        <w:numPr>
          <w:ilvl w:val="0"/>
          <w:numId w:val="2"/>
        </w:numPr>
        <w:rPr>
          <w:lang w:val="en-US"/>
        </w:rPr>
      </w:pPr>
      <w:r w:rsidRPr="00C32C33">
        <w:rPr>
          <w:lang w:val="en-US"/>
        </w:rPr>
        <w:t>How to i</w:t>
      </w:r>
      <w:r w:rsidR="0066638F" w:rsidRPr="00C32C33">
        <w:rPr>
          <w:lang w:val="en-US"/>
        </w:rPr>
        <w:t>nstall</w:t>
      </w:r>
      <w:r w:rsidR="004123B5" w:rsidRPr="00C32C33">
        <w:rPr>
          <w:lang w:val="en-US"/>
        </w:rPr>
        <w:t xml:space="preserve"> </w:t>
      </w:r>
      <w:r w:rsidRPr="00C32C33">
        <w:rPr>
          <w:lang w:val="en-US"/>
        </w:rPr>
        <w:t xml:space="preserve">the library </w:t>
      </w:r>
      <w:r w:rsidR="0066638F" w:rsidRPr="00C32C33">
        <w:rPr>
          <w:lang w:val="en-US"/>
        </w:rPr>
        <w:t>RJ-McMC</w:t>
      </w:r>
      <w:r w:rsidR="00F642DD">
        <w:rPr>
          <w:lang w:val="en-US"/>
        </w:rPr>
        <w:t>.</w:t>
      </w:r>
    </w:p>
    <w:p w14:paraId="74F94224" w14:textId="77777777" w:rsidR="00682B36" w:rsidRPr="00682B36" w:rsidRDefault="00682B36" w:rsidP="00682B36">
      <w:pPr>
        <w:pStyle w:val="Sous-titre"/>
        <w:rPr>
          <w:lang w:val="en-US"/>
        </w:rPr>
      </w:pPr>
    </w:p>
    <w:p w14:paraId="07C47DC3" w14:textId="43CFC457" w:rsidR="004123B5" w:rsidRPr="002F6AE5" w:rsidRDefault="00682B36" w:rsidP="00401414">
      <w:pPr>
        <w:pStyle w:val="Pardeliste"/>
        <w:numPr>
          <w:ilvl w:val="0"/>
          <w:numId w:val="5"/>
        </w:numPr>
        <w:rPr>
          <w:b/>
          <w:lang w:val="en-US"/>
        </w:rPr>
      </w:pPr>
      <w:r w:rsidRPr="002F6AE5">
        <w:rPr>
          <w:b/>
          <w:lang w:val="en-US"/>
        </w:rPr>
        <w:t xml:space="preserve"> </w:t>
      </w:r>
      <w:r w:rsidR="00DE1EE5">
        <w:rPr>
          <w:b/>
          <w:lang w:val="en-US"/>
        </w:rPr>
        <w:t>Specify</w:t>
      </w:r>
      <w:r w:rsidRPr="002F6AE5">
        <w:rPr>
          <w:b/>
          <w:lang w:val="en-US"/>
        </w:rPr>
        <w:t xml:space="preserve"> the path for the mpi library:</w:t>
      </w:r>
    </w:p>
    <w:p w14:paraId="181962A8" w14:textId="53CF64E0" w:rsidR="004123B5" w:rsidRDefault="00756D4C" w:rsidP="00401414">
      <w:pPr>
        <w:rPr>
          <w:rStyle w:val="Emphase"/>
        </w:rPr>
      </w:pPr>
      <w:r w:rsidRPr="007E2D2C">
        <w:rPr>
          <w:rStyle w:val="Emphase"/>
          <w:color w:val="4472C4" w:themeColor="accent1"/>
          <w:sz w:val="22"/>
        </w:rPr>
        <w:t>PATH=$PATH:/export/apps/intel-v15/impi/5.0.3.048/bin64/:/export/apps/mpich2/bin</w:t>
      </w:r>
    </w:p>
    <w:p w14:paraId="28738607" w14:textId="77777777" w:rsidR="00401414" w:rsidRPr="00401414" w:rsidRDefault="00401414" w:rsidP="00401414">
      <w:pPr>
        <w:rPr>
          <w:rStyle w:val="Emphase"/>
        </w:rPr>
      </w:pPr>
    </w:p>
    <w:p w14:paraId="20EA7F14" w14:textId="20CE0B45" w:rsidR="004123B5" w:rsidRPr="002F6AE5" w:rsidRDefault="00C43733" w:rsidP="00401414">
      <w:pPr>
        <w:pStyle w:val="Pardeliste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C</w:t>
      </w:r>
      <w:r w:rsidR="001D520D">
        <w:rPr>
          <w:b/>
          <w:lang w:val="en-US"/>
        </w:rPr>
        <w:t>onfigure the</w:t>
      </w:r>
      <w:r w:rsidR="00401414" w:rsidRPr="002F6AE5">
        <w:rPr>
          <w:b/>
          <w:lang w:val="en-US"/>
        </w:rPr>
        <w:t xml:space="preserve"> </w:t>
      </w:r>
      <w:r w:rsidR="001D520D">
        <w:rPr>
          <w:b/>
          <w:lang w:val="en-US"/>
        </w:rPr>
        <w:t>install file</w:t>
      </w:r>
      <w:r w:rsidR="00401414" w:rsidRPr="002F6AE5">
        <w:rPr>
          <w:b/>
          <w:lang w:val="en-US"/>
        </w:rPr>
        <w:t>:</w:t>
      </w:r>
    </w:p>
    <w:p w14:paraId="0D9CBE15" w14:textId="77777777" w:rsidR="00170860" w:rsidRDefault="00170860" w:rsidP="00170860">
      <w:pPr>
        <w:pStyle w:val="Pardeliste"/>
        <w:ind w:left="1068"/>
        <w:rPr>
          <w:lang w:val="en-US"/>
        </w:rPr>
      </w:pPr>
    </w:p>
    <w:p w14:paraId="5A94EF7E" w14:textId="35A5DDE7" w:rsidR="00F84171" w:rsidRDefault="00F84171" w:rsidP="00A2406D">
      <w:pPr>
        <w:ind w:left="708"/>
        <w:rPr>
          <w:rStyle w:val="Emphase"/>
          <w:i w:val="0"/>
          <w:color w:val="4472C4" w:themeColor="accent1"/>
          <w:sz w:val="22"/>
          <w:lang w:val="en-US"/>
        </w:rPr>
      </w:pPr>
      <w:r w:rsidRPr="00A2406D">
        <w:rPr>
          <w:rStyle w:val="Emphase"/>
          <w:i w:val="0"/>
          <w:color w:val="4472C4" w:themeColor="accent1"/>
          <w:sz w:val="22"/>
          <w:lang w:val="en-US"/>
        </w:rPr>
        <w:t>./configure --prefix=/export/home/benedet/RJMCMC4/bin --with-openmpi-include-path=/export/apps/intel-v15/impi_latest/intel64/</w:t>
      </w:r>
    </w:p>
    <w:p w14:paraId="7F54B737" w14:textId="77777777" w:rsidR="00305260" w:rsidRDefault="00305260" w:rsidP="00A2406D">
      <w:pPr>
        <w:ind w:left="708"/>
        <w:rPr>
          <w:rStyle w:val="Emphase"/>
          <w:i w:val="0"/>
          <w:color w:val="4472C4" w:themeColor="accent1"/>
          <w:sz w:val="22"/>
          <w:lang w:val="en-US"/>
        </w:rPr>
      </w:pPr>
    </w:p>
    <w:p w14:paraId="38455D97" w14:textId="4B20CB3C" w:rsidR="00305260" w:rsidRPr="00305260" w:rsidRDefault="00305260" w:rsidP="00305260">
      <w:pPr>
        <w:ind w:left="708"/>
        <w:rPr>
          <w:iCs/>
          <w:color w:val="4472C4" w:themeColor="accent1"/>
          <w:sz w:val="22"/>
          <w:lang w:val="en-US"/>
        </w:rPr>
      </w:pPr>
      <w:r w:rsidRPr="00305260">
        <w:rPr>
          <w:iCs/>
          <w:color w:val="4472C4" w:themeColor="accent1"/>
          <w:sz w:val="22"/>
          <w:lang w:val="en-US"/>
        </w:rPr>
        <w:t>./configure --prefix=/Users/Jim/Documents/Work/Transdimensional/Modelscarp_RJ-McMC/RJMCMC-4/bin --with-openmpi-include-path /opt/local/include/openmpi-mp </w:t>
      </w:r>
      <w:r>
        <w:rPr>
          <w:iCs/>
          <w:color w:val="4472C4" w:themeColor="accent1"/>
          <w:sz w:val="22"/>
          <w:lang w:val="en-US"/>
        </w:rPr>
        <w:t>--</w:t>
      </w:r>
      <w:r w:rsidRPr="00305260">
        <w:rPr>
          <w:iCs/>
          <w:color w:val="4472C4" w:themeColor="accent1"/>
          <w:sz w:val="22"/>
          <w:lang w:val="en-US"/>
        </w:rPr>
        <w:t>with-openmpi-lib-path=/opt/local/lib/openmpi-mp</w:t>
      </w:r>
    </w:p>
    <w:p w14:paraId="233F9D0F" w14:textId="77777777" w:rsidR="00305260" w:rsidRPr="00A2406D" w:rsidRDefault="00305260" w:rsidP="00A2406D">
      <w:pPr>
        <w:ind w:left="708"/>
        <w:rPr>
          <w:rStyle w:val="Emphase"/>
          <w:i w:val="0"/>
          <w:color w:val="4472C4" w:themeColor="accent1"/>
          <w:sz w:val="22"/>
          <w:lang w:val="en-US"/>
        </w:rPr>
      </w:pPr>
    </w:p>
    <w:p w14:paraId="2ABECF2F" w14:textId="77777777" w:rsidR="001D520D" w:rsidRDefault="0006529A" w:rsidP="00F84171">
      <w:pPr>
        <w:rPr>
          <w:rStyle w:val="Emphase"/>
          <w:sz w:val="22"/>
          <w:lang w:val="en-US"/>
        </w:rPr>
      </w:pPr>
      <w:r>
        <w:rPr>
          <w:rStyle w:val="Emphase"/>
          <w:sz w:val="22"/>
          <w:lang w:val="en-US"/>
        </w:rPr>
        <w:tab/>
      </w:r>
      <w:r w:rsidR="001D520D">
        <w:rPr>
          <w:rStyle w:val="Emphase"/>
          <w:sz w:val="22"/>
          <w:lang w:val="en-US"/>
        </w:rPr>
        <w:tab/>
      </w:r>
    </w:p>
    <w:p w14:paraId="4ABCAD59" w14:textId="425E7AC7" w:rsidR="0006529A" w:rsidRDefault="001D520D" w:rsidP="00CC6170">
      <w:pPr>
        <w:ind w:firstLine="708"/>
        <w:rPr>
          <w:rStyle w:val="Emphase"/>
          <w:sz w:val="22"/>
          <w:lang w:val="en-US"/>
        </w:rPr>
      </w:pPr>
      <w:r>
        <w:rPr>
          <w:rStyle w:val="Emphase"/>
          <w:sz w:val="22"/>
          <w:lang w:val="en-US"/>
        </w:rPr>
        <w:t>Options:</w:t>
      </w:r>
    </w:p>
    <w:p w14:paraId="43530533" w14:textId="6BCDAA2C" w:rsidR="0006529A" w:rsidRDefault="00B30EF8" w:rsidP="007723BB">
      <w:pPr>
        <w:ind w:left="1420"/>
        <w:rPr>
          <w:rStyle w:val="Emphase"/>
          <w:i w:val="0"/>
          <w:sz w:val="22"/>
          <w:lang w:val="en-US"/>
        </w:rPr>
      </w:pPr>
      <w:r w:rsidRPr="001D520D">
        <w:rPr>
          <w:rStyle w:val="Emphase"/>
          <w:i w:val="0"/>
          <w:sz w:val="22"/>
          <w:lang w:val="en-US"/>
        </w:rPr>
        <w:t>--prefix :</w:t>
      </w:r>
      <w:r>
        <w:rPr>
          <w:rStyle w:val="Emphase"/>
          <w:i w:val="0"/>
          <w:sz w:val="22"/>
          <w:lang w:val="en-US"/>
        </w:rPr>
        <w:t xml:space="preserve"> </w:t>
      </w:r>
      <w:r w:rsidR="002B4BFC">
        <w:rPr>
          <w:rStyle w:val="Emphase"/>
          <w:i w:val="0"/>
          <w:sz w:val="22"/>
          <w:lang w:val="en-US"/>
        </w:rPr>
        <w:t xml:space="preserve">specify the path of the bin folder where </w:t>
      </w:r>
      <w:r w:rsidR="002F6AE5">
        <w:rPr>
          <w:rStyle w:val="Emphase"/>
          <w:i w:val="0"/>
          <w:sz w:val="22"/>
          <w:lang w:val="en-US"/>
        </w:rPr>
        <w:t>the RJ-McMC library will be</w:t>
      </w:r>
      <w:r w:rsidR="00324E46">
        <w:rPr>
          <w:rStyle w:val="Emphase"/>
          <w:i w:val="0"/>
          <w:sz w:val="22"/>
          <w:lang w:val="en-US"/>
        </w:rPr>
        <w:t xml:space="preserve"> installed</w:t>
      </w:r>
      <w:r w:rsidR="002F6AE5">
        <w:rPr>
          <w:rStyle w:val="Emphase"/>
          <w:i w:val="0"/>
          <w:sz w:val="22"/>
          <w:lang w:val="en-US"/>
        </w:rPr>
        <w:t>.</w:t>
      </w:r>
    </w:p>
    <w:p w14:paraId="560479A9" w14:textId="39834D6B" w:rsidR="002B4BFC" w:rsidRDefault="002B4BFC" w:rsidP="001D520D">
      <w:pPr>
        <w:ind w:left="708" w:firstLine="708"/>
        <w:rPr>
          <w:rStyle w:val="Emphase"/>
          <w:i w:val="0"/>
          <w:sz w:val="22"/>
          <w:lang w:val="en-US"/>
        </w:rPr>
      </w:pPr>
      <w:r w:rsidRPr="001D520D">
        <w:rPr>
          <w:rStyle w:val="Emphase"/>
          <w:i w:val="0"/>
          <w:sz w:val="22"/>
          <w:lang w:val="en-US"/>
        </w:rPr>
        <w:t>--with-openmpi-</w:t>
      </w:r>
      <w:r w:rsidR="004B54C0">
        <w:rPr>
          <w:rStyle w:val="Emphase"/>
          <w:i w:val="0"/>
          <w:sz w:val="22"/>
          <w:lang w:val="en-US"/>
        </w:rPr>
        <w:t>lib</w:t>
      </w:r>
      <w:r w:rsidRPr="001D520D">
        <w:rPr>
          <w:rStyle w:val="Emphase"/>
          <w:i w:val="0"/>
          <w:sz w:val="22"/>
          <w:lang w:val="en-US"/>
        </w:rPr>
        <w:t>-path=</w:t>
      </w:r>
      <w:r w:rsidRPr="002B4BFC">
        <w:rPr>
          <w:rStyle w:val="Emphase"/>
          <w:i w:val="0"/>
          <w:sz w:val="22"/>
          <w:lang w:val="en-US"/>
        </w:rPr>
        <w:t xml:space="preserve"> specify the </w:t>
      </w:r>
      <w:r w:rsidR="002F6AE5">
        <w:rPr>
          <w:rStyle w:val="Emphase"/>
          <w:i w:val="0"/>
          <w:sz w:val="22"/>
          <w:lang w:val="en-US"/>
        </w:rPr>
        <w:t xml:space="preserve">path of the </w:t>
      </w:r>
      <w:r w:rsidR="004B54C0">
        <w:rPr>
          <w:rStyle w:val="Emphase"/>
          <w:i w:val="0"/>
          <w:sz w:val="22"/>
          <w:lang w:val="en-US"/>
        </w:rPr>
        <w:t xml:space="preserve">“lib” folder of your </w:t>
      </w:r>
      <w:r>
        <w:rPr>
          <w:rStyle w:val="Emphase"/>
          <w:i w:val="0"/>
          <w:sz w:val="22"/>
          <w:lang w:val="en-US"/>
        </w:rPr>
        <w:t>mpi library</w:t>
      </w:r>
      <w:r w:rsidR="002F6AE5">
        <w:rPr>
          <w:rStyle w:val="Emphase"/>
          <w:i w:val="0"/>
          <w:sz w:val="22"/>
          <w:lang w:val="en-US"/>
        </w:rPr>
        <w:t>.</w:t>
      </w:r>
    </w:p>
    <w:p w14:paraId="7FF74B69" w14:textId="49EC31E5" w:rsidR="00AF6CCC" w:rsidRDefault="00AF6CCC" w:rsidP="004B54C0">
      <w:pPr>
        <w:ind w:left="1416"/>
        <w:rPr>
          <w:rStyle w:val="Emphase"/>
          <w:i w:val="0"/>
          <w:sz w:val="22"/>
          <w:lang w:val="en-US"/>
        </w:rPr>
      </w:pPr>
      <w:r w:rsidRPr="001D520D">
        <w:rPr>
          <w:rStyle w:val="Emphase"/>
          <w:i w:val="0"/>
          <w:sz w:val="22"/>
          <w:lang w:val="en-US"/>
        </w:rPr>
        <w:t>--with-openmpi-include-path=</w:t>
      </w:r>
      <w:r w:rsidRPr="002B4BFC">
        <w:rPr>
          <w:rStyle w:val="Emphase"/>
          <w:i w:val="0"/>
          <w:sz w:val="22"/>
          <w:lang w:val="en-US"/>
        </w:rPr>
        <w:t xml:space="preserve"> specify the </w:t>
      </w:r>
      <w:r>
        <w:rPr>
          <w:rStyle w:val="Emphase"/>
          <w:i w:val="0"/>
          <w:sz w:val="22"/>
          <w:lang w:val="en-US"/>
        </w:rPr>
        <w:t xml:space="preserve">path of </w:t>
      </w:r>
      <w:r w:rsidR="004B54C0">
        <w:rPr>
          <w:rStyle w:val="Emphase"/>
          <w:i w:val="0"/>
          <w:sz w:val="22"/>
          <w:lang w:val="en-US"/>
        </w:rPr>
        <w:t xml:space="preserve">“include” folder of your </w:t>
      </w:r>
      <w:r>
        <w:rPr>
          <w:rStyle w:val="Emphase"/>
          <w:i w:val="0"/>
          <w:sz w:val="22"/>
          <w:lang w:val="en-US"/>
        </w:rPr>
        <w:t>the mpi library.</w:t>
      </w:r>
    </w:p>
    <w:p w14:paraId="7C503215" w14:textId="77777777" w:rsidR="008C7306" w:rsidRDefault="008C7306" w:rsidP="004B54C0">
      <w:pPr>
        <w:ind w:left="1416"/>
        <w:rPr>
          <w:rStyle w:val="Emphase"/>
          <w:i w:val="0"/>
          <w:sz w:val="22"/>
          <w:lang w:val="en-US"/>
        </w:rPr>
      </w:pPr>
    </w:p>
    <w:p w14:paraId="7FDAA02E" w14:textId="070C5A77" w:rsidR="001D520D" w:rsidRDefault="001D520D" w:rsidP="002B4BFC">
      <w:pPr>
        <w:ind w:firstLine="708"/>
        <w:rPr>
          <w:rStyle w:val="Emphase"/>
          <w:i w:val="0"/>
          <w:sz w:val="22"/>
          <w:lang w:val="en-US"/>
        </w:rPr>
      </w:pPr>
    </w:p>
    <w:p w14:paraId="10E3CCEE" w14:textId="1D4007D9" w:rsidR="001D520D" w:rsidRPr="002F6AE5" w:rsidRDefault="007E2D2C" w:rsidP="001D520D">
      <w:pPr>
        <w:pStyle w:val="Pardeliste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Install the </w:t>
      </w:r>
      <w:r w:rsidR="002E02FC">
        <w:rPr>
          <w:b/>
          <w:lang w:val="en-US"/>
        </w:rPr>
        <w:t xml:space="preserve">RJ-McMC </w:t>
      </w:r>
      <w:r>
        <w:rPr>
          <w:b/>
          <w:lang w:val="en-US"/>
        </w:rPr>
        <w:t xml:space="preserve">library </w:t>
      </w:r>
      <w:r w:rsidR="001D520D" w:rsidRPr="002F6AE5">
        <w:rPr>
          <w:b/>
          <w:lang w:val="en-US"/>
        </w:rPr>
        <w:t>:</w:t>
      </w:r>
    </w:p>
    <w:p w14:paraId="6BE2C8EA" w14:textId="77777777" w:rsidR="001D520D" w:rsidRDefault="001D520D" w:rsidP="007E2D2C">
      <w:pPr>
        <w:rPr>
          <w:rStyle w:val="Emphase"/>
          <w:i w:val="0"/>
          <w:sz w:val="22"/>
          <w:lang w:val="en-US"/>
        </w:rPr>
      </w:pPr>
    </w:p>
    <w:p w14:paraId="66087CA7" w14:textId="77777777" w:rsidR="001D520D" w:rsidRPr="007E2D2C" w:rsidRDefault="001D520D" w:rsidP="001D520D">
      <w:pPr>
        <w:ind w:firstLine="708"/>
        <w:rPr>
          <w:rStyle w:val="Emphase"/>
          <w:i w:val="0"/>
          <w:color w:val="4472C4" w:themeColor="accent1"/>
          <w:sz w:val="22"/>
          <w:lang w:val="en-US"/>
        </w:rPr>
      </w:pPr>
      <w:r w:rsidRPr="007E2D2C">
        <w:rPr>
          <w:rStyle w:val="Emphase"/>
          <w:i w:val="0"/>
          <w:color w:val="4472C4" w:themeColor="accent1"/>
          <w:sz w:val="22"/>
          <w:lang w:val="en-US"/>
        </w:rPr>
        <w:t>make clean</w:t>
      </w:r>
    </w:p>
    <w:p w14:paraId="6EA2EDA1" w14:textId="77777777" w:rsidR="001D520D" w:rsidRPr="007E2D2C" w:rsidRDefault="001D520D" w:rsidP="001D520D">
      <w:pPr>
        <w:ind w:firstLine="708"/>
        <w:rPr>
          <w:rStyle w:val="Emphase"/>
          <w:i w:val="0"/>
          <w:color w:val="4472C4" w:themeColor="accent1"/>
          <w:sz w:val="22"/>
          <w:lang w:val="en-US"/>
        </w:rPr>
      </w:pPr>
      <w:r w:rsidRPr="007E2D2C">
        <w:rPr>
          <w:rStyle w:val="Emphase"/>
          <w:i w:val="0"/>
          <w:color w:val="4472C4" w:themeColor="accent1"/>
          <w:sz w:val="22"/>
          <w:lang w:val="en-US"/>
        </w:rPr>
        <w:t>make</w:t>
      </w:r>
    </w:p>
    <w:p w14:paraId="7642BB74" w14:textId="7B8326F5" w:rsidR="001D520D" w:rsidRDefault="001D520D" w:rsidP="001D520D">
      <w:pPr>
        <w:ind w:firstLine="708"/>
        <w:rPr>
          <w:rStyle w:val="Emphase"/>
          <w:i w:val="0"/>
          <w:color w:val="4472C4" w:themeColor="accent1"/>
          <w:sz w:val="22"/>
          <w:lang w:val="en-US"/>
        </w:rPr>
      </w:pPr>
      <w:r w:rsidRPr="007E2D2C">
        <w:rPr>
          <w:rStyle w:val="Emphase"/>
          <w:i w:val="0"/>
          <w:color w:val="4472C4" w:themeColor="accent1"/>
          <w:sz w:val="22"/>
          <w:lang w:val="en-US"/>
        </w:rPr>
        <w:t>make install</w:t>
      </w:r>
    </w:p>
    <w:p w14:paraId="74576033" w14:textId="77777777" w:rsidR="0003159E" w:rsidRDefault="0003159E" w:rsidP="001D520D">
      <w:pPr>
        <w:ind w:firstLine="708"/>
        <w:rPr>
          <w:rStyle w:val="Emphase"/>
          <w:i w:val="0"/>
          <w:color w:val="4472C4" w:themeColor="accent1"/>
          <w:sz w:val="22"/>
          <w:lang w:val="en-US"/>
        </w:rPr>
      </w:pPr>
    </w:p>
    <w:p w14:paraId="6B76F24D" w14:textId="36AAFE40" w:rsidR="0003159E" w:rsidRDefault="0003159E" w:rsidP="00F842EC">
      <w:pPr>
        <w:ind w:firstLine="708"/>
        <w:rPr>
          <w:rStyle w:val="Emphase"/>
          <w:sz w:val="22"/>
          <w:lang w:val="en-US"/>
        </w:rPr>
      </w:pPr>
      <w:r>
        <w:rPr>
          <w:rStyle w:val="Emphase"/>
          <w:sz w:val="22"/>
          <w:lang w:val="en-US"/>
        </w:rPr>
        <w:t>Note: The “Make” soft</w:t>
      </w:r>
      <w:r w:rsidR="006E3C8E">
        <w:rPr>
          <w:rStyle w:val="Emphase"/>
          <w:sz w:val="22"/>
          <w:lang w:val="en-US"/>
        </w:rPr>
        <w:t xml:space="preserve"> is</w:t>
      </w:r>
      <w:r w:rsidR="0045572D">
        <w:rPr>
          <w:rStyle w:val="Emphase"/>
          <w:sz w:val="22"/>
          <w:lang w:val="en-US"/>
        </w:rPr>
        <w:t xml:space="preserve"> required to install the library</w:t>
      </w:r>
      <w:r>
        <w:rPr>
          <w:rStyle w:val="Emphase"/>
          <w:sz w:val="22"/>
          <w:lang w:val="en-US"/>
        </w:rPr>
        <w:t xml:space="preserve">. </w:t>
      </w:r>
    </w:p>
    <w:p w14:paraId="571283AE" w14:textId="7C528D7D" w:rsidR="0003159E" w:rsidRPr="007E2D2C" w:rsidRDefault="0003159E" w:rsidP="001D520D">
      <w:pPr>
        <w:ind w:firstLine="708"/>
        <w:rPr>
          <w:rStyle w:val="Emphase"/>
          <w:i w:val="0"/>
          <w:color w:val="4472C4" w:themeColor="accent1"/>
          <w:sz w:val="22"/>
          <w:lang w:val="en-US"/>
        </w:rPr>
      </w:pPr>
    </w:p>
    <w:p w14:paraId="5F19F702" w14:textId="70976B8C" w:rsidR="004123B5" w:rsidRPr="00C32C33" w:rsidRDefault="00C32C33" w:rsidP="004123B5">
      <w:pPr>
        <w:pStyle w:val="Titre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</w:t>
      </w:r>
      <w:r w:rsidRPr="00C32C33">
        <w:rPr>
          <w:lang w:val="en-US"/>
        </w:rPr>
        <w:t>i</w:t>
      </w:r>
      <w:r w:rsidR="004123B5" w:rsidRPr="00C32C33">
        <w:rPr>
          <w:lang w:val="en-US"/>
        </w:rPr>
        <w:t xml:space="preserve">nstall </w:t>
      </w:r>
      <w:r w:rsidRPr="00C32C33">
        <w:rPr>
          <w:lang w:val="en-US"/>
        </w:rPr>
        <w:t xml:space="preserve">the inversion </w:t>
      </w:r>
      <w:r>
        <w:rPr>
          <w:lang w:val="en-US"/>
        </w:rPr>
        <w:t>routine</w:t>
      </w:r>
      <w:r w:rsidRPr="00C32C33">
        <w:rPr>
          <w:lang w:val="en-US"/>
        </w:rPr>
        <w:t xml:space="preserve"> </w:t>
      </w:r>
      <w:r>
        <w:rPr>
          <w:lang w:val="en-US"/>
        </w:rPr>
        <w:t xml:space="preserve">of </w:t>
      </w:r>
      <w:r w:rsidR="004123B5" w:rsidRPr="00C32C33">
        <w:rPr>
          <w:lang w:val="en-US"/>
        </w:rPr>
        <w:t>Modelscarp</w:t>
      </w:r>
      <w:r w:rsidR="00F642DD">
        <w:rPr>
          <w:lang w:val="en-US"/>
        </w:rPr>
        <w:t>.</w:t>
      </w:r>
    </w:p>
    <w:p w14:paraId="0225F247" w14:textId="77777777" w:rsidR="004123B5" w:rsidRPr="00C32C33" w:rsidRDefault="004123B5" w:rsidP="004123B5">
      <w:pPr>
        <w:rPr>
          <w:lang w:val="en-US"/>
        </w:rPr>
      </w:pPr>
    </w:p>
    <w:p w14:paraId="08601B25" w14:textId="27224A0A" w:rsidR="00311CDF" w:rsidRPr="002F6AE5" w:rsidRDefault="00F42456" w:rsidP="00311CDF">
      <w:pPr>
        <w:pStyle w:val="Pardeliste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Specify the pkgconfig path localized in the directory</w:t>
      </w:r>
      <w:r w:rsidR="00964F14">
        <w:rPr>
          <w:b/>
          <w:lang w:val="en-US"/>
        </w:rPr>
        <w:t xml:space="preserve"> of RJMCMC</w:t>
      </w:r>
      <w:r>
        <w:rPr>
          <w:b/>
          <w:lang w:val="en-US"/>
        </w:rPr>
        <w:t xml:space="preserve"> (bin/lib/pkconfig)</w:t>
      </w:r>
      <w:r w:rsidR="00311CDF">
        <w:rPr>
          <w:b/>
          <w:lang w:val="en-US"/>
        </w:rPr>
        <w:t xml:space="preserve"> </w:t>
      </w:r>
      <w:r w:rsidR="00311CDF" w:rsidRPr="002F6AE5">
        <w:rPr>
          <w:b/>
          <w:lang w:val="en-US"/>
        </w:rPr>
        <w:t>:</w:t>
      </w:r>
    </w:p>
    <w:p w14:paraId="04CC4C83" w14:textId="77777777" w:rsidR="004123B5" w:rsidRPr="00C32C33" w:rsidRDefault="004123B5" w:rsidP="004123B5">
      <w:pPr>
        <w:rPr>
          <w:lang w:val="en-US"/>
        </w:rPr>
      </w:pPr>
    </w:p>
    <w:p w14:paraId="53C60A65" w14:textId="44595D42" w:rsidR="00311CDF" w:rsidRPr="00DE6153" w:rsidRDefault="0043245E" w:rsidP="00DE6153">
      <w:pPr>
        <w:rPr>
          <w:rStyle w:val="Emphase"/>
          <w:color w:val="4472C4" w:themeColor="accent1"/>
          <w:sz w:val="21"/>
          <w:lang w:val="en-US"/>
        </w:rPr>
      </w:pPr>
      <w:r w:rsidRPr="00DE6153">
        <w:rPr>
          <w:rStyle w:val="Emphase"/>
          <w:color w:val="4472C4" w:themeColor="accent1"/>
          <w:sz w:val="21"/>
          <w:lang w:val="en-US"/>
        </w:rPr>
        <w:t xml:space="preserve">Export </w:t>
      </w:r>
      <w:r w:rsidR="00311CDF" w:rsidRPr="00DE6153">
        <w:rPr>
          <w:rStyle w:val="Emphase"/>
          <w:color w:val="4472C4" w:themeColor="accent1"/>
          <w:sz w:val="21"/>
          <w:lang w:val="en-US"/>
        </w:rPr>
        <w:t>PKG_CONFIG_PATH</w:t>
      </w:r>
      <w:r w:rsidR="00DE6153" w:rsidRPr="00DE6153">
        <w:rPr>
          <w:rStyle w:val="Emphase"/>
          <w:color w:val="4472C4" w:themeColor="accent1"/>
          <w:sz w:val="21"/>
          <w:lang w:val="en-US"/>
        </w:rPr>
        <w:t xml:space="preserve"> </w:t>
      </w:r>
      <w:r w:rsidR="00311CDF" w:rsidRPr="00DE6153">
        <w:rPr>
          <w:rStyle w:val="Emphase"/>
          <w:color w:val="4472C4" w:themeColor="accent1"/>
          <w:sz w:val="21"/>
          <w:lang w:val="en-US"/>
        </w:rPr>
        <w:t>=</w:t>
      </w:r>
      <w:r w:rsidR="00DE6153" w:rsidRPr="00DE6153">
        <w:rPr>
          <w:rStyle w:val="Emphase"/>
          <w:color w:val="4472C4" w:themeColor="accent1"/>
          <w:sz w:val="21"/>
          <w:lang w:val="en-US"/>
        </w:rPr>
        <w:t xml:space="preserve"> </w:t>
      </w:r>
      <w:r w:rsidR="00311CDF" w:rsidRPr="00DE6153">
        <w:rPr>
          <w:rStyle w:val="Emphase"/>
          <w:color w:val="4472C4" w:themeColor="accent1"/>
          <w:sz w:val="21"/>
          <w:lang w:val="en-US"/>
        </w:rPr>
        <w:t>$PKG_CONFIG_PATH:/export/home/benedet/RJMCMC4/bin/lib/pkgconfig</w:t>
      </w:r>
    </w:p>
    <w:p w14:paraId="6F89940A" w14:textId="77777777" w:rsidR="00311CDF" w:rsidRDefault="00311CDF" w:rsidP="00311CDF">
      <w:pPr>
        <w:rPr>
          <w:rStyle w:val="Emphase"/>
          <w:color w:val="4472C4" w:themeColor="accent1"/>
          <w:sz w:val="22"/>
          <w:lang w:val="en-US"/>
        </w:rPr>
      </w:pPr>
    </w:p>
    <w:p w14:paraId="6439E12C" w14:textId="4122649B" w:rsidR="00EA7FD8" w:rsidRPr="00EA7FD8" w:rsidRDefault="00EA7FD8" w:rsidP="00EA7FD8">
      <w:pPr>
        <w:rPr>
          <w:i/>
          <w:iCs/>
          <w:color w:val="4472C4" w:themeColor="accent1"/>
          <w:sz w:val="22"/>
          <w:lang w:val="en-US"/>
        </w:rPr>
      </w:pPr>
      <w:r w:rsidRPr="00EA7FD8">
        <w:rPr>
          <w:i/>
          <w:iCs/>
          <w:color w:val="4472C4" w:themeColor="accent1"/>
          <w:sz w:val="22"/>
          <w:lang w:val="en-US"/>
        </w:rPr>
        <w:t> Expor</w:t>
      </w:r>
      <w:r>
        <w:rPr>
          <w:i/>
          <w:iCs/>
          <w:color w:val="4472C4" w:themeColor="accent1"/>
          <w:sz w:val="22"/>
          <w:lang w:val="en-US"/>
        </w:rPr>
        <w:t xml:space="preserve"> </w:t>
      </w:r>
      <w:r w:rsidRPr="00EA7FD8">
        <w:rPr>
          <w:i/>
          <w:iCs/>
          <w:color w:val="4472C4" w:themeColor="accent1"/>
          <w:sz w:val="22"/>
          <w:lang w:val="en-US"/>
        </w:rPr>
        <w:t>tPKG_CONFIG_PATH</w:t>
      </w:r>
      <w:r>
        <w:rPr>
          <w:i/>
          <w:iCs/>
          <w:color w:val="4472C4" w:themeColor="accent1"/>
          <w:sz w:val="22"/>
          <w:lang w:val="en-US"/>
        </w:rPr>
        <w:t xml:space="preserve"> </w:t>
      </w:r>
      <w:r w:rsidRPr="00EA7FD8">
        <w:rPr>
          <w:i/>
          <w:iCs/>
          <w:color w:val="4472C4" w:themeColor="accent1"/>
          <w:sz w:val="22"/>
          <w:lang w:val="en-US"/>
        </w:rPr>
        <w:t>=</w:t>
      </w:r>
      <w:r>
        <w:rPr>
          <w:i/>
          <w:iCs/>
          <w:color w:val="4472C4" w:themeColor="accent1"/>
          <w:sz w:val="22"/>
          <w:lang w:val="en-US"/>
        </w:rPr>
        <w:t xml:space="preserve"> </w:t>
      </w:r>
      <w:r w:rsidRPr="00EA7FD8">
        <w:rPr>
          <w:i/>
          <w:iCs/>
          <w:color w:val="4472C4" w:themeColor="accent1"/>
          <w:sz w:val="22"/>
          <w:lang w:val="en-US"/>
        </w:rPr>
        <w:t>$PKG_CONFIG_PATH:/Users/Jim/Documents/Work/Transdimensional/Modelscarp_RJ-McMC/RJMCMC-4/bin/lib/pkgconfig</w:t>
      </w:r>
    </w:p>
    <w:p w14:paraId="6F5DCEA9" w14:textId="77777777" w:rsidR="000B733B" w:rsidRDefault="000B733B" w:rsidP="00311CDF">
      <w:pPr>
        <w:rPr>
          <w:rStyle w:val="Emphase"/>
          <w:color w:val="4472C4" w:themeColor="accent1"/>
          <w:sz w:val="22"/>
          <w:lang w:val="en-US"/>
        </w:rPr>
      </w:pPr>
    </w:p>
    <w:p w14:paraId="2B2A065E" w14:textId="7BB3FDAF" w:rsidR="00A70096" w:rsidRDefault="00A70096" w:rsidP="00311CDF">
      <w:pPr>
        <w:pStyle w:val="Pardeliste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Configure the</w:t>
      </w:r>
      <w:r w:rsidRPr="002F6AE5">
        <w:rPr>
          <w:b/>
          <w:lang w:val="en-US"/>
        </w:rPr>
        <w:t xml:space="preserve"> </w:t>
      </w:r>
      <w:r>
        <w:rPr>
          <w:b/>
          <w:lang w:val="en-US"/>
        </w:rPr>
        <w:t>install file</w:t>
      </w:r>
      <w:r w:rsidRPr="002F6AE5">
        <w:rPr>
          <w:b/>
          <w:lang w:val="en-US"/>
        </w:rPr>
        <w:t>:</w:t>
      </w:r>
    </w:p>
    <w:p w14:paraId="43181CEF" w14:textId="77777777" w:rsidR="00A70096" w:rsidRPr="00A70096" w:rsidRDefault="00A70096" w:rsidP="00F842EC">
      <w:pPr>
        <w:pStyle w:val="Pardeliste"/>
        <w:ind w:left="1068"/>
        <w:rPr>
          <w:rStyle w:val="Emphase"/>
          <w:b/>
          <w:i w:val="0"/>
          <w:iCs w:val="0"/>
          <w:lang w:val="en-US"/>
        </w:rPr>
      </w:pPr>
    </w:p>
    <w:p w14:paraId="0C012B30" w14:textId="77777777" w:rsidR="00311CDF" w:rsidRPr="0043245E" w:rsidRDefault="00311CDF" w:rsidP="00311CDF">
      <w:pPr>
        <w:rPr>
          <w:rStyle w:val="Emphase"/>
          <w:color w:val="4472C4" w:themeColor="accent1"/>
          <w:sz w:val="22"/>
          <w:lang w:val="en-US"/>
        </w:rPr>
      </w:pPr>
      <w:r w:rsidRPr="0043245E">
        <w:rPr>
          <w:rStyle w:val="Emphase"/>
          <w:color w:val="4472C4" w:themeColor="accent1"/>
          <w:sz w:val="22"/>
          <w:lang w:val="en-US"/>
        </w:rPr>
        <w:lastRenderedPageBreak/>
        <w:t>./configure F77=mpif90 FC=mpif90</w:t>
      </w:r>
    </w:p>
    <w:p w14:paraId="23E2851D" w14:textId="77777777" w:rsidR="00311CDF" w:rsidRPr="0043245E" w:rsidRDefault="00311CDF" w:rsidP="00311CDF">
      <w:pPr>
        <w:rPr>
          <w:rStyle w:val="Emphase"/>
          <w:color w:val="4472C4" w:themeColor="accent1"/>
          <w:sz w:val="22"/>
          <w:lang w:val="en-US"/>
        </w:rPr>
      </w:pPr>
      <w:r w:rsidRPr="0043245E">
        <w:rPr>
          <w:rStyle w:val="Emphase"/>
          <w:color w:val="4472C4" w:themeColor="accent1"/>
          <w:sz w:val="22"/>
          <w:lang w:val="en-US"/>
        </w:rPr>
        <w:t>make clean</w:t>
      </w:r>
    </w:p>
    <w:p w14:paraId="4419779C" w14:textId="77777777" w:rsidR="00311CDF" w:rsidRDefault="00311CDF" w:rsidP="00311CDF">
      <w:pPr>
        <w:rPr>
          <w:rStyle w:val="Emphase"/>
          <w:color w:val="4472C4" w:themeColor="accent1"/>
          <w:sz w:val="22"/>
          <w:lang w:val="en-US"/>
        </w:rPr>
      </w:pPr>
      <w:r w:rsidRPr="0043245E">
        <w:rPr>
          <w:rStyle w:val="Emphase"/>
          <w:color w:val="4472C4" w:themeColor="accent1"/>
          <w:sz w:val="22"/>
          <w:lang w:val="en-US"/>
        </w:rPr>
        <w:t>make rf_mpi</w:t>
      </w:r>
    </w:p>
    <w:p w14:paraId="0F1AC821" w14:textId="77777777" w:rsidR="00A70096" w:rsidRDefault="00A70096" w:rsidP="00311CDF">
      <w:pPr>
        <w:rPr>
          <w:rStyle w:val="Emphase"/>
          <w:color w:val="4472C4" w:themeColor="accent1"/>
          <w:sz w:val="22"/>
          <w:lang w:val="en-US"/>
        </w:rPr>
      </w:pPr>
    </w:p>
    <w:p w14:paraId="01603E92" w14:textId="0A44C3D8" w:rsidR="00F842EC" w:rsidRDefault="00F842EC" w:rsidP="00F842EC">
      <w:pPr>
        <w:ind w:firstLine="708"/>
        <w:rPr>
          <w:rStyle w:val="Emphase"/>
          <w:sz w:val="22"/>
          <w:lang w:val="en-US"/>
        </w:rPr>
      </w:pPr>
      <w:r>
        <w:rPr>
          <w:rStyle w:val="Emphase"/>
          <w:sz w:val="22"/>
          <w:lang w:val="en-US"/>
        </w:rPr>
        <w:t xml:space="preserve">Note: The “Make” soft is required to install the library. </w:t>
      </w:r>
      <w:r w:rsidR="00AA3583">
        <w:rPr>
          <w:rStyle w:val="Emphase"/>
          <w:sz w:val="22"/>
          <w:lang w:val="en-US"/>
        </w:rPr>
        <w:t>Spe</w:t>
      </w:r>
      <w:r w:rsidR="00FE3017">
        <w:rPr>
          <w:rStyle w:val="Emphase"/>
          <w:sz w:val="22"/>
          <w:lang w:val="en-US"/>
        </w:rPr>
        <w:t>cify the</w:t>
      </w:r>
      <w:r w:rsidR="00EC7DC2">
        <w:rPr>
          <w:rStyle w:val="Emphase"/>
          <w:sz w:val="22"/>
          <w:lang w:val="en-US"/>
        </w:rPr>
        <w:t xml:space="preserve"> commands for 1) the</w:t>
      </w:r>
      <w:r w:rsidR="00FE3017">
        <w:rPr>
          <w:rStyle w:val="Emphase"/>
          <w:sz w:val="22"/>
          <w:lang w:val="en-US"/>
        </w:rPr>
        <w:t xml:space="preserve"> mpi fortran compiler</w:t>
      </w:r>
      <w:r w:rsidR="00EC7DC2">
        <w:rPr>
          <w:rStyle w:val="Emphase"/>
          <w:sz w:val="22"/>
          <w:lang w:val="en-US"/>
        </w:rPr>
        <w:t xml:space="preserve"> (F77), and the mpi C compiler (FC).</w:t>
      </w:r>
    </w:p>
    <w:p w14:paraId="117C6286" w14:textId="77777777" w:rsidR="00A70096" w:rsidRPr="0043245E" w:rsidRDefault="00A70096" w:rsidP="00311CDF">
      <w:pPr>
        <w:rPr>
          <w:rStyle w:val="Emphase"/>
          <w:color w:val="4472C4" w:themeColor="accent1"/>
          <w:sz w:val="22"/>
          <w:lang w:val="en-US"/>
        </w:rPr>
      </w:pPr>
    </w:p>
    <w:p w14:paraId="60E8A185" w14:textId="0258E474" w:rsidR="0043357F" w:rsidRDefault="0043357F" w:rsidP="0043357F">
      <w:pPr>
        <w:pStyle w:val="Pardeliste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Prior execution of the inversion </w:t>
      </w:r>
      <w:r w:rsidR="0099262F">
        <w:rPr>
          <w:b/>
          <w:lang w:val="en-US"/>
        </w:rPr>
        <w:t>program, specify the path for the library of the RJ-McMC in the bin folder</w:t>
      </w:r>
      <w:r w:rsidR="0016405A">
        <w:rPr>
          <w:b/>
          <w:lang w:val="en-US"/>
        </w:rPr>
        <w:t xml:space="preserve"> (bin/lib)</w:t>
      </w:r>
      <w:r w:rsidRPr="002F6AE5">
        <w:rPr>
          <w:b/>
          <w:lang w:val="en-US"/>
        </w:rPr>
        <w:t>:</w:t>
      </w:r>
    </w:p>
    <w:p w14:paraId="200E7FDA" w14:textId="77777777" w:rsidR="00311CDF" w:rsidRPr="0043245E" w:rsidRDefault="00311CDF" w:rsidP="00311CDF">
      <w:pPr>
        <w:rPr>
          <w:rStyle w:val="Emphase"/>
          <w:color w:val="4472C4" w:themeColor="accent1"/>
          <w:sz w:val="22"/>
          <w:lang w:val="en-US"/>
        </w:rPr>
      </w:pPr>
    </w:p>
    <w:p w14:paraId="674BA26A" w14:textId="77777777" w:rsidR="00311CDF" w:rsidRDefault="00311CDF" w:rsidP="00311CDF">
      <w:pPr>
        <w:rPr>
          <w:rStyle w:val="Emphase"/>
          <w:color w:val="4472C4" w:themeColor="accent1"/>
          <w:sz w:val="22"/>
          <w:lang w:val="en-US"/>
        </w:rPr>
      </w:pPr>
      <w:r w:rsidRPr="0043245E">
        <w:rPr>
          <w:rStyle w:val="Emphase"/>
          <w:color w:val="4472C4" w:themeColor="accent1"/>
          <w:sz w:val="22"/>
          <w:lang w:val="en-US"/>
        </w:rPr>
        <w:t>export LD_LIBRARY_PATH=$LD_LIBRARY_PATH:/export/home/benedet/RJMCMC4/bin/lib</w:t>
      </w:r>
    </w:p>
    <w:p w14:paraId="1D19DAD9" w14:textId="2CA292A9" w:rsidR="00992E39" w:rsidRPr="00992E39" w:rsidRDefault="00992E39" w:rsidP="00992E39">
      <w:pPr>
        <w:rPr>
          <w:i/>
          <w:iCs/>
          <w:color w:val="4472C4" w:themeColor="accent1"/>
          <w:sz w:val="22"/>
          <w:lang w:val="en-US"/>
        </w:rPr>
      </w:pPr>
      <w:r>
        <w:rPr>
          <w:i/>
          <w:iCs/>
          <w:color w:val="4472C4" w:themeColor="accent1"/>
          <w:sz w:val="22"/>
          <w:lang w:val="en-US"/>
        </w:rPr>
        <w:t xml:space="preserve">export </w:t>
      </w:r>
      <w:r w:rsidRPr="00992E39">
        <w:rPr>
          <w:i/>
          <w:iCs/>
          <w:color w:val="4472C4" w:themeColor="accent1"/>
          <w:sz w:val="22"/>
          <w:lang w:val="en-US"/>
        </w:rPr>
        <w:t>LD_LIBRARY_PATH</w:t>
      </w:r>
      <w:r>
        <w:rPr>
          <w:i/>
          <w:iCs/>
          <w:color w:val="4472C4" w:themeColor="accent1"/>
          <w:sz w:val="22"/>
          <w:lang w:val="en-US"/>
        </w:rPr>
        <w:t xml:space="preserve"> </w:t>
      </w:r>
      <w:r w:rsidRPr="00992E39">
        <w:rPr>
          <w:i/>
          <w:iCs/>
          <w:color w:val="4472C4" w:themeColor="accent1"/>
          <w:sz w:val="22"/>
          <w:lang w:val="en-US"/>
        </w:rPr>
        <w:t>=</w:t>
      </w:r>
      <w:r>
        <w:rPr>
          <w:i/>
          <w:iCs/>
          <w:color w:val="4472C4" w:themeColor="accent1"/>
          <w:sz w:val="22"/>
          <w:lang w:val="en-US"/>
        </w:rPr>
        <w:t xml:space="preserve"> </w:t>
      </w:r>
      <w:r w:rsidRPr="00992E39">
        <w:rPr>
          <w:i/>
          <w:iCs/>
          <w:color w:val="4472C4" w:themeColor="accent1"/>
          <w:sz w:val="22"/>
          <w:lang w:val="en-US"/>
        </w:rPr>
        <w:t>$LD_LIBRARY_PATH:/Users/Jim/Documents/Work/Transdimensional/RJMCMC-4/bin/lib</w:t>
      </w:r>
    </w:p>
    <w:p w14:paraId="7AA13AD4" w14:textId="77777777" w:rsidR="00992E39" w:rsidRPr="0043245E" w:rsidRDefault="00992E39" w:rsidP="00311CDF">
      <w:pPr>
        <w:rPr>
          <w:rStyle w:val="Emphase"/>
          <w:color w:val="4472C4" w:themeColor="accent1"/>
          <w:sz w:val="22"/>
          <w:lang w:val="en-US"/>
        </w:rPr>
      </w:pPr>
    </w:p>
    <w:p w14:paraId="0F20DFA5" w14:textId="77777777" w:rsidR="0066638F" w:rsidRDefault="0066638F">
      <w:pPr>
        <w:rPr>
          <w:rStyle w:val="Emphase"/>
          <w:color w:val="4472C4" w:themeColor="accent1"/>
          <w:sz w:val="22"/>
          <w:lang w:val="en-US"/>
        </w:rPr>
      </w:pPr>
    </w:p>
    <w:p w14:paraId="79E1FAF8" w14:textId="77777777" w:rsidR="00350A0C" w:rsidRDefault="00350A0C">
      <w:pPr>
        <w:rPr>
          <w:rStyle w:val="Emphase"/>
          <w:color w:val="4472C4" w:themeColor="accent1"/>
          <w:sz w:val="22"/>
          <w:lang w:val="en-US"/>
        </w:rPr>
      </w:pPr>
    </w:p>
    <w:p w14:paraId="06F3990D" w14:textId="608BDC83" w:rsidR="00F642DD" w:rsidRPr="00C32C33" w:rsidRDefault="00F642DD" w:rsidP="00F642DD">
      <w:pPr>
        <w:pStyle w:val="Titre1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execute the inversion program.</w:t>
      </w:r>
    </w:p>
    <w:p w14:paraId="0C1118DD" w14:textId="77777777" w:rsidR="00F642DD" w:rsidRDefault="00F642DD">
      <w:pPr>
        <w:rPr>
          <w:rStyle w:val="Emphase"/>
          <w:i w:val="0"/>
          <w:color w:val="4472C4" w:themeColor="accent1"/>
          <w:sz w:val="22"/>
          <w:lang w:val="en-US"/>
        </w:rPr>
      </w:pPr>
    </w:p>
    <w:p w14:paraId="72AA8A19" w14:textId="4A7F1A2F" w:rsidR="0093625B" w:rsidRDefault="0093625B" w:rsidP="0093625B">
      <w:pPr>
        <w:pStyle w:val="Pardeliste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Placed the data files in the </w:t>
      </w:r>
      <w:r w:rsidR="006A6823">
        <w:rPr>
          <w:b/>
          <w:lang w:val="en-US"/>
        </w:rPr>
        <w:t>“data” folder.</w:t>
      </w:r>
    </w:p>
    <w:p w14:paraId="34054D9C" w14:textId="6AF87E86" w:rsidR="006A6823" w:rsidRDefault="006A6823" w:rsidP="006A6823">
      <w:pPr>
        <w:pStyle w:val="Pardeliste"/>
        <w:ind w:left="1068"/>
        <w:rPr>
          <w:lang w:val="en-US"/>
        </w:rPr>
      </w:pPr>
      <w:r>
        <w:rPr>
          <w:lang w:val="en-US"/>
        </w:rPr>
        <w:t xml:space="preserve">The chemical data file must be called: </w:t>
      </w:r>
      <w:r w:rsidR="00662EC6">
        <w:rPr>
          <w:lang w:val="en-US"/>
        </w:rPr>
        <w:t>data.txt</w:t>
      </w:r>
    </w:p>
    <w:p w14:paraId="25D87A48" w14:textId="5A1ACDFE" w:rsidR="008D6E56" w:rsidRDefault="008D6E56" w:rsidP="008D6E56">
      <w:pPr>
        <w:pStyle w:val="Pardeliste"/>
        <w:ind w:left="1068"/>
        <w:rPr>
          <w:lang w:val="en-US"/>
        </w:rPr>
      </w:pPr>
      <w:r>
        <w:rPr>
          <w:lang w:val="en-US"/>
        </w:rPr>
        <w:t>The chemical data file of the colluvial wedge must be called: coll.txt</w:t>
      </w:r>
    </w:p>
    <w:p w14:paraId="09BA81C0" w14:textId="515D7817" w:rsidR="005A04CC" w:rsidRDefault="005A04CC" w:rsidP="005A04CC">
      <w:pPr>
        <w:pStyle w:val="Pardeliste"/>
        <w:ind w:left="1068"/>
        <w:rPr>
          <w:lang w:val="en-US"/>
        </w:rPr>
      </w:pPr>
      <w:r>
        <w:rPr>
          <w:lang w:val="en-US"/>
        </w:rPr>
        <w:t>The scaling factor file must be called: sf.txt</w:t>
      </w:r>
    </w:p>
    <w:p w14:paraId="38A59EDF" w14:textId="77777777" w:rsidR="00BF54A0" w:rsidRDefault="00BF54A0" w:rsidP="005A04CC">
      <w:pPr>
        <w:pStyle w:val="Pardeliste"/>
        <w:ind w:left="1068"/>
        <w:rPr>
          <w:lang w:val="en-US"/>
        </w:rPr>
      </w:pPr>
    </w:p>
    <w:p w14:paraId="3B1653BE" w14:textId="535DFFCD" w:rsidR="00BF54A0" w:rsidRDefault="00BF54A0" w:rsidP="00BF54A0">
      <w:pPr>
        <w:pStyle w:val="Pardeliste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Edit the parameter file “</w:t>
      </w:r>
      <w:r w:rsidR="00FD3F1F">
        <w:rPr>
          <w:b/>
          <w:lang w:val="en-US"/>
        </w:rPr>
        <w:t>modelscarp_param/</w:t>
      </w:r>
      <w:r w:rsidR="00FD3F1F" w:rsidRPr="00FD3F1F">
        <w:rPr>
          <w:b/>
          <w:lang w:val="en-US"/>
        </w:rPr>
        <w:t>param_site.in</w:t>
      </w:r>
      <w:r>
        <w:rPr>
          <w:b/>
          <w:lang w:val="en-US"/>
        </w:rPr>
        <w:t>”.</w:t>
      </w:r>
    </w:p>
    <w:p w14:paraId="44CCAC6D" w14:textId="77777777" w:rsidR="00BF54A0" w:rsidRDefault="00BF54A0" w:rsidP="00867A61">
      <w:pPr>
        <w:ind w:left="708"/>
        <w:rPr>
          <w:lang w:val="en-US"/>
        </w:rPr>
      </w:pPr>
    </w:p>
    <w:p w14:paraId="30FDE21E" w14:textId="06B6E55B" w:rsidR="00867A61" w:rsidRDefault="00867A61" w:rsidP="00867A61">
      <w:pPr>
        <w:pStyle w:val="Pardeliste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Execute the inversion.</w:t>
      </w:r>
    </w:p>
    <w:p w14:paraId="77B3AD98" w14:textId="77777777" w:rsidR="007D1A5C" w:rsidRPr="007D1A5C" w:rsidRDefault="007D1A5C" w:rsidP="007D1A5C">
      <w:pPr>
        <w:rPr>
          <w:b/>
          <w:lang w:val="en-US"/>
        </w:rPr>
      </w:pPr>
    </w:p>
    <w:p w14:paraId="6A942F36" w14:textId="373C7154" w:rsidR="007D1A5C" w:rsidRDefault="007D1A5C" w:rsidP="007D1A5C">
      <w:pPr>
        <w:ind w:left="360" w:firstLine="708"/>
        <w:rPr>
          <w:rStyle w:val="Emphase"/>
          <w:color w:val="4472C4" w:themeColor="accent1"/>
          <w:sz w:val="22"/>
          <w:lang w:val="en-US"/>
        </w:rPr>
      </w:pPr>
      <w:r w:rsidRPr="0043245E">
        <w:rPr>
          <w:rStyle w:val="Emphase"/>
          <w:color w:val="4472C4" w:themeColor="accent1"/>
          <w:sz w:val="22"/>
          <w:lang w:val="en-US"/>
        </w:rPr>
        <w:t>./</w:t>
      </w:r>
      <w:r w:rsidR="00CD0A7E">
        <w:rPr>
          <w:rStyle w:val="Emphase"/>
          <w:color w:val="4472C4" w:themeColor="accent1"/>
          <w:sz w:val="22"/>
          <w:lang w:val="en-US"/>
        </w:rPr>
        <w:t>Modelscarp_inversion</w:t>
      </w:r>
      <w:bookmarkStart w:id="0" w:name="_GoBack"/>
      <w:bookmarkEnd w:id="0"/>
    </w:p>
    <w:p w14:paraId="0399186B" w14:textId="77777777" w:rsidR="007D1A5C" w:rsidRDefault="007D1A5C" w:rsidP="007D1A5C">
      <w:pPr>
        <w:ind w:left="360" w:firstLine="708"/>
        <w:rPr>
          <w:rStyle w:val="Emphase"/>
          <w:color w:val="4472C4" w:themeColor="accent1"/>
          <w:sz w:val="22"/>
          <w:lang w:val="en-US"/>
        </w:rPr>
      </w:pPr>
    </w:p>
    <w:p w14:paraId="1E4A30B2" w14:textId="2EB86B2B" w:rsidR="007D1A5C" w:rsidRDefault="007D1A5C" w:rsidP="007D1A5C">
      <w:pPr>
        <w:pStyle w:val="Pardeliste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 xml:space="preserve">On-going results for each chain of the inversion are placed in </w:t>
      </w:r>
      <w:r w:rsidR="00891942">
        <w:rPr>
          <w:b/>
          <w:lang w:val="en-US"/>
        </w:rPr>
        <w:t xml:space="preserve"> the folder “</w:t>
      </w:r>
      <w:r>
        <w:rPr>
          <w:b/>
          <w:lang w:val="en-US"/>
        </w:rPr>
        <w:t>results/</w:t>
      </w:r>
      <w:r w:rsidR="00891942">
        <w:rPr>
          <w:b/>
          <w:lang w:val="en-US"/>
        </w:rPr>
        <w:t>”</w:t>
      </w:r>
      <w:r>
        <w:rPr>
          <w:b/>
          <w:lang w:val="en-US"/>
        </w:rPr>
        <w:t>.</w:t>
      </w:r>
    </w:p>
    <w:p w14:paraId="2C081078" w14:textId="259BFB33" w:rsidR="002768E0" w:rsidRDefault="003D7E84" w:rsidP="002768E0">
      <w:pPr>
        <w:pStyle w:val="Pardeliste"/>
        <w:ind w:left="1068"/>
        <w:rPr>
          <w:b/>
          <w:lang w:val="en-US"/>
        </w:rPr>
      </w:pPr>
      <w:r>
        <w:rPr>
          <w:b/>
          <w:lang w:val="en-US"/>
        </w:rPr>
        <w:t>Chain_number</w:t>
      </w:r>
    </w:p>
    <w:p w14:paraId="173F018B" w14:textId="513EFF58" w:rsidR="003D7E84" w:rsidRDefault="003D7E84" w:rsidP="003D7E84">
      <w:pPr>
        <w:ind w:left="360" w:firstLine="708"/>
        <w:rPr>
          <w:rStyle w:val="Emphase"/>
          <w:color w:val="4472C4" w:themeColor="accent1"/>
          <w:sz w:val="22"/>
          <w:lang w:val="en-US"/>
        </w:rPr>
      </w:pPr>
      <w:r>
        <w:rPr>
          <w:rStyle w:val="Emphase"/>
          <w:color w:val="4472C4" w:themeColor="accent1"/>
          <w:sz w:val="22"/>
          <w:lang w:val="en-US"/>
        </w:rPr>
        <w:t xml:space="preserve">Ex: </w:t>
      </w:r>
      <w:r w:rsidR="004B5081">
        <w:rPr>
          <w:rStyle w:val="Emphase"/>
          <w:color w:val="4472C4" w:themeColor="accent1"/>
          <w:sz w:val="22"/>
          <w:lang w:val="en-US"/>
        </w:rPr>
        <w:t>for the chain 2, the result file is named: “2</w:t>
      </w:r>
      <w:r>
        <w:rPr>
          <w:rStyle w:val="Emphase"/>
          <w:color w:val="4472C4" w:themeColor="accent1"/>
          <w:sz w:val="22"/>
          <w:lang w:val="en-US"/>
        </w:rPr>
        <w:t>_results.txt</w:t>
      </w:r>
      <w:r w:rsidR="004B5081">
        <w:rPr>
          <w:rStyle w:val="Emphase"/>
          <w:color w:val="4472C4" w:themeColor="accent1"/>
          <w:sz w:val="22"/>
          <w:lang w:val="en-US"/>
        </w:rPr>
        <w:t>”</w:t>
      </w:r>
    </w:p>
    <w:p w14:paraId="3CA4BEF8" w14:textId="77777777" w:rsidR="003D7E84" w:rsidRDefault="003D7E84" w:rsidP="002768E0">
      <w:pPr>
        <w:pStyle w:val="Pardeliste"/>
        <w:ind w:left="1068"/>
        <w:rPr>
          <w:b/>
          <w:lang w:val="en-US"/>
        </w:rPr>
      </w:pPr>
    </w:p>
    <w:p w14:paraId="234A7672" w14:textId="77777777" w:rsidR="007D1A5C" w:rsidRPr="0043245E" w:rsidRDefault="007D1A5C" w:rsidP="007D1A5C">
      <w:pPr>
        <w:ind w:left="360" w:firstLine="708"/>
        <w:rPr>
          <w:rStyle w:val="Emphase"/>
          <w:color w:val="4472C4" w:themeColor="accent1"/>
          <w:sz w:val="22"/>
          <w:lang w:val="en-US"/>
        </w:rPr>
      </w:pPr>
    </w:p>
    <w:p w14:paraId="67F33135" w14:textId="77777777" w:rsidR="007D1A5C" w:rsidRDefault="007D1A5C" w:rsidP="007D1A5C">
      <w:pPr>
        <w:pStyle w:val="Pardeliste"/>
        <w:ind w:left="1068"/>
        <w:rPr>
          <w:b/>
          <w:lang w:val="en-US"/>
        </w:rPr>
      </w:pPr>
    </w:p>
    <w:p w14:paraId="64EB4689" w14:textId="77777777" w:rsidR="00867A61" w:rsidRPr="00867A61" w:rsidRDefault="00867A61" w:rsidP="00867A61">
      <w:pPr>
        <w:ind w:left="708"/>
        <w:rPr>
          <w:lang w:val="en-US"/>
        </w:rPr>
      </w:pPr>
    </w:p>
    <w:p w14:paraId="18763421" w14:textId="77777777" w:rsidR="005A04CC" w:rsidRDefault="005A04CC" w:rsidP="008D6E56">
      <w:pPr>
        <w:pStyle w:val="Pardeliste"/>
        <w:ind w:left="1068"/>
        <w:rPr>
          <w:lang w:val="en-US"/>
        </w:rPr>
      </w:pPr>
    </w:p>
    <w:p w14:paraId="1CC6D892" w14:textId="77777777" w:rsidR="008D6E56" w:rsidRPr="006A6823" w:rsidRDefault="008D6E56" w:rsidP="006A6823">
      <w:pPr>
        <w:pStyle w:val="Pardeliste"/>
        <w:ind w:left="1068"/>
        <w:rPr>
          <w:lang w:val="en-US"/>
        </w:rPr>
      </w:pPr>
    </w:p>
    <w:p w14:paraId="16085E43" w14:textId="77777777" w:rsidR="0093625B" w:rsidRPr="002403CA" w:rsidRDefault="0093625B">
      <w:pPr>
        <w:rPr>
          <w:rStyle w:val="Emphase"/>
          <w:i w:val="0"/>
          <w:color w:val="4472C4" w:themeColor="accent1"/>
          <w:sz w:val="22"/>
          <w:lang w:val="en-US"/>
        </w:rPr>
      </w:pPr>
    </w:p>
    <w:sectPr w:rsidR="0093625B" w:rsidRPr="002403CA" w:rsidSect="0060197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F12BD"/>
    <w:multiLevelType w:val="hybridMultilevel"/>
    <w:tmpl w:val="04F81B2C"/>
    <w:lvl w:ilvl="0" w:tplc="A7C4B9EC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BA5ACE"/>
    <w:multiLevelType w:val="hybridMultilevel"/>
    <w:tmpl w:val="1A30E7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0235A"/>
    <w:multiLevelType w:val="hybridMultilevel"/>
    <w:tmpl w:val="A694182E"/>
    <w:lvl w:ilvl="0" w:tplc="0AC6C09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E1629"/>
    <w:multiLevelType w:val="hybridMultilevel"/>
    <w:tmpl w:val="23DABE5E"/>
    <w:lvl w:ilvl="0" w:tplc="A7C4B9E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20F59"/>
    <w:multiLevelType w:val="hybridMultilevel"/>
    <w:tmpl w:val="9AC03D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EF0BC3"/>
    <w:multiLevelType w:val="hybridMultilevel"/>
    <w:tmpl w:val="C074D2F4"/>
    <w:lvl w:ilvl="0" w:tplc="A3FC898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8F"/>
    <w:rsid w:val="0003159E"/>
    <w:rsid w:val="0006529A"/>
    <w:rsid w:val="000B3336"/>
    <w:rsid w:val="000B733B"/>
    <w:rsid w:val="0016405A"/>
    <w:rsid w:val="00170860"/>
    <w:rsid w:val="001D520D"/>
    <w:rsid w:val="002403CA"/>
    <w:rsid w:val="0025592A"/>
    <w:rsid w:val="002768E0"/>
    <w:rsid w:val="002B4BFC"/>
    <w:rsid w:val="002E02FC"/>
    <w:rsid w:val="002F6AE5"/>
    <w:rsid w:val="00305260"/>
    <w:rsid w:val="00311CDF"/>
    <w:rsid w:val="00324E46"/>
    <w:rsid w:val="00350A0C"/>
    <w:rsid w:val="003D7E84"/>
    <w:rsid w:val="003F2458"/>
    <w:rsid w:val="00401414"/>
    <w:rsid w:val="004123B5"/>
    <w:rsid w:val="0043245E"/>
    <w:rsid w:val="0043357F"/>
    <w:rsid w:val="0045572D"/>
    <w:rsid w:val="004B5081"/>
    <w:rsid w:val="004B54C0"/>
    <w:rsid w:val="005069C7"/>
    <w:rsid w:val="00564EE3"/>
    <w:rsid w:val="005A04CC"/>
    <w:rsid w:val="00601976"/>
    <w:rsid w:val="00646DE3"/>
    <w:rsid w:val="00662EC6"/>
    <w:rsid w:val="0066638F"/>
    <w:rsid w:val="00682B36"/>
    <w:rsid w:val="006A6823"/>
    <w:rsid w:val="006E3C8E"/>
    <w:rsid w:val="00756D4C"/>
    <w:rsid w:val="00764100"/>
    <w:rsid w:val="007723BB"/>
    <w:rsid w:val="007D1A5C"/>
    <w:rsid w:val="007E2D2C"/>
    <w:rsid w:val="00867A61"/>
    <w:rsid w:val="00891942"/>
    <w:rsid w:val="008C7306"/>
    <w:rsid w:val="008D6E56"/>
    <w:rsid w:val="0093625B"/>
    <w:rsid w:val="00964F14"/>
    <w:rsid w:val="00976D8F"/>
    <w:rsid w:val="0099262F"/>
    <w:rsid w:val="00992E39"/>
    <w:rsid w:val="00A2406D"/>
    <w:rsid w:val="00A70096"/>
    <w:rsid w:val="00AA3583"/>
    <w:rsid w:val="00AF6CCC"/>
    <w:rsid w:val="00B30EF8"/>
    <w:rsid w:val="00B324F0"/>
    <w:rsid w:val="00B916BE"/>
    <w:rsid w:val="00BE60E4"/>
    <w:rsid w:val="00BF54A0"/>
    <w:rsid w:val="00C32C33"/>
    <w:rsid w:val="00C43733"/>
    <w:rsid w:val="00CC6170"/>
    <w:rsid w:val="00CD0A7E"/>
    <w:rsid w:val="00DE1EE5"/>
    <w:rsid w:val="00DE6153"/>
    <w:rsid w:val="00E916B2"/>
    <w:rsid w:val="00EA1845"/>
    <w:rsid w:val="00EA7FD8"/>
    <w:rsid w:val="00EC7DC2"/>
    <w:rsid w:val="00F42456"/>
    <w:rsid w:val="00F642DD"/>
    <w:rsid w:val="00F84171"/>
    <w:rsid w:val="00F842EC"/>
    <w:rsid w:val="00FD3F1F"/>
    <w:rsid w:val="00FE3017"/>
    <w:rsid w:val="00FF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C71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63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66638F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6663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6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66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2B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682B3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itation">
    <w:name w:val="Quote"/>
    <w:basedOn w:val="Normal"/>
    <w:next w:val="Normal"/>
    <w:link w:val="CitationCar"/>
    <w:uiPriority w:val="29"/>
    <w:qFormat/>
    <w:rsid w:val="004014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1414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qFormat/>
    <w:rsid w:val="00401414"/>
    <w:rPr>
      <w:smallCaps/>
      <w:color w:val="5A5A5A" w:themeColor="text1" w:themeTint="A5"/>
    </w:rPr>
  </w:style>
  <w:style w:type="character" w:styleId="Emphaseple">
    <w:name w:val="Subtle Emphasis"/>
    <w:basedOn w:val="Policepardfaut"/>
    <w:uiPriority w:val="19"/>
    <w:qFormat/>
    <w:rsid w:val="00401414"/>
    <w:rPr>
      <w:i/>
      <w:iCs/>
      <w:color w:val="404040" w:themeColor="text1" w:themeTint="BF"/>
    </w:rPr>
  </w:style>
  <w:style w:type="character" w:styleId="Emphase">
    <w:name w:val="Emphasis"/>
    <w:basedOn w:val="Policepardfaut"/>
    <w:uiPriority w:val="20"/>
    <w:qFormat/>
    <w:rsid w:val="00401414"/>
    <w:rPr>
      <w:i/>
      <w:iCs/>
    </w:rPr>
  </w:style>
  <w:style w:type="paragraph" w:styleId="Sansinterligne">
    <w:name w:val="No Spacing"/>
    <w:uiPriority w:val="1"/>
    <w:qFormat/>
    <w:rsid w:val="00F84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363</Words>
  <Characters>2000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How to install the library RJ-McMC.</vt:lpstr>
      <vt:lpstr>How to install the inversion routine of Modelscarp.</vt:lpstr>
      <vt:lpstr>How to execute the inversion program.</vt:lpstr>
    </vt:vector>
  </TitlesOfParts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Tesson</dc:creator>
  <cp:keywords/>
  <dc:description/>
  <cp:lastModifiedBy>Jim Tesson</cp:lastModifiedBy>
  <cp:revision>48</cp:revision>
  <dcterms:created xsi:type="dcterms:W3CDTF">2018-08-29T13:05:00Z</dcterms:created>
  <dcterms:modified xsi:type="dcterms:W3CDTF">2018-10-17T12:30:00Z</dcterms:modified>
</cp:coreProperties>
</file>