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45" w:rsidRDefault="00187C45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– 26</w:t>
      </w:r>
    </w:p>
    <w:p w:rsidR="00187C45" w:rsidRDefault="005845E6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Pr="005845E6">
        <w:rPr>
          <w:sz w:val="24"/>
          <w:szCs w:val="24"/>
        </w:rPr>
        <w:t>3</w:t>
      </w:r>
      <w:r>
        <w:rPr>
          <w:sz w:val="24"/>
          <w:szCs w:val="24"/>
        </w:rPr>
        <w:t>. Основные законы алгебры множеств</w:t>
      </w:r>
    </w:p>
    <w:p w:rsidR="00187C45" w:rsidRDefault="005845E6" w:rsidP="00187C45">
      <w:pPr>
        <w:rPr>
          <w:sz w:val="24"/>
          <w:szCs w:val="24"/>
        </w:rPr>
      </w:pPr>
      <w:r>
        <w:rPr>
          <w:sz w:val="24"/>
          <w:szCs w:val="24"/>
        </w:rPr>
        <w:t>Упростить выражение:</w:t>
      </w:r>
    </w:p>
    <w:p w:rsidR="005845E6" w:rsidRPr="005845E6" w:rsidRDefault="005845E6" w:rsidP="00187C4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∪B∪C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∩D</m:t>
              </m:r>
            </m:e>
          </m:acc>
        </m:oMath>
      </m:oMathPara>
    </w:p>
    <w:p w:rsidR="00187C45" w:rsidRDefault="005845E6" w:rsidP="00187C45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:rsidR="005845E6" w:rsidRPr="00DA638C" w:rsidRDefault="00B85201" w:rsidP="00187C45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∪B∪C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∪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∪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∪C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∩D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∪B∪C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∩D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∪B∪C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∩D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A∪C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A∩A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A∩B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A∩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C∩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d>
          <w:bookmarkStart w:id="0" w:name="_GoBack"/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A∩B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w:bookmarkEnd w:id="0"/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A∩A∩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A∩B∩A∩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A∩B∩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C∩A∪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A∩A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=A∩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∩∅=∅</m:t>
          </m:r>
        </m:oMath>
      </m:oMathPara>
    </w:p>
    <w:p w:rsidR="00DA638C" w:rsidRPr="00DA638C" w:rsidRDefault="00DA638C" w:rsidP="00DA638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/>
            <w:sz w:val="24"/>
            <w:szCs w:val="24"/>
          </w:rPr>
          <m:t>∅</m:t>
        </m:r>
      </m:oMath>
    </w:p>
    <w:sectPr w:rsidR="00DA638C" w:rsidRPr="00DA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3C"/>
    <w:rsid w:val="00073E3C"/>
    <w:rsid w:val="00187C45"/>
    <w:rsid w:val="00202ED0"/>
    <w:rsid w:val="00231D03"/>
    <w:rsid w:val="005845E6"/>
    <w:rsid w:val="006C12C9"/>
    <w:rsid w:val="007D3FB8"/>
    <w:rsid w:val="00967DFA"/>
    <w:rsid w:val="00B85201"/>
    <w:rsid w:val="00DA638C"/>
    <w:rsid w:val="00F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15C9"/>
  <w15:chartTrackingRefBased/>
  <w15:docId w15:val="{EBCACE7B-04A3-4027-B32B-DCF49A1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C45"/>
    <w:rPr>
      <w:color w:val="808080"/>
    </w:rPr>
  </w:style>
  <w:style w:type="paragraph" w:customStyle="1" w:styleId="1">
    <w:name w:val="Стиль1"/>
    <w:basedOn w:val="a"/>
    <w:link w:val="10"/>
    <w:qFormat/>
    <w:rsid w:val="00187C45"/>
    <w:rPr>
      <w:rFonts w:ascii="Cambria Math" w:hAnsi="Cambria Math"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187C45"/>
    <w:rPr>
      <w:rFonts w:ascii="Cambria Math" w:hAnsi="Cambria Math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</cp:revision>
  <dcterms:created xsi:type="dcterms:W3CDTF">2018-02-26T18:22:00Z</dcterms:created>
  <dcterms:modified xsi:type="dcterms:W3CDTF">2018-03-01T19:04:00Z</dcterms:modified>
</cp:coreProperties>
</file>