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4D" w:rsidRDefault="009C29BD" w:rsidP="009C29B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– 26</w:t>
      </w:r>
    </w:p>
    <w:p w:rsidR="009C29BD" w:rsidRDefault="009C29BD" w:rsidP="009C29BD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5. Максимальные совместимые подмножества.</w:t>
      </w:r>
    </w:p>
    <w:p w:rsidR="009C29BD" w:rsidRPr="009C29BD" w:rsidRDefault="009C29BD" w:rsidP="009C29BD">
      <w:pPr>
        <w:rPr>
          <w:sz w:val="28"/>
          <w:szCs w:val="28"/>
        </w:rPr>
      </w:pPr>
      <w:r>
        <w:rPr>
          <w:sz w:val="28"/>
          <w:szCs w:val="28"/>
        </w:rPr>
        <w:t xml:space="preserve">На множестве </w:t>
      </w:r>
      <w:r>
        <w:rPr>
          <w:sz w:val="28"/>
          <w:szCs w:val="28"/>
          <w:lang w:val="en-US"/>
        </w:rPr>
        <w:t>X</w:t>
      </w:r>
      <w:r w:rsidRPr="009C29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задано отношение несовместимости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Построить все максимальные совместимые подмножества множества </w:t>
      </w:r>
      <w:r>
        <w:rPr>
          <w:sz w:val="28"/>
          <w:szCs w:val="28"/>
          <w:lang w:val="en-US"/>
        </w:rPr>
        <w:t>X</w:t>
      </w:r>
      <w:r w:rsidRPr="009C29BD"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C29BD" w:rsidTr="009C29BD"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</w:tr>
      <w:tr w:rsidR="009C29BD" w:rsidTr="009C29BD"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C29BD" w:rsidTr="009C29BD"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</w:tr>
      <w:tr w:rsidR="009C29BD" w:rsidTr="009C29BD"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1335" w:type="dxa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9C29BD" w:rsidRDefault="00A85695" w:rsidP="009C29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C29BD" w:rsidTr="009C29BD"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  <w:vAlign w:val="center"/>
          </w:tcPr>
          <w:p w:rsidR="009C29BD" w:rsidRDefault="00A85695" w:rsidP="009C29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C29BD" w:rsidTr="009C29BD"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335" w:type="dxa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C29BD" w:rsidTr="009C29BD"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Default="00A85695" w:rsidP="009C29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9C29BD" w:rsidRDefault="009C29BD" w:rsidP="009C29BD">
      <w:pPr>
        <w:rPr>
          <w:sz w:val="28"/>
          <w:szCs w:val="28"/>
        </w:rPr>
      </w:pPr>
    </w:p>
    <w:p w:rsidR="009C29BD" w:rsidRDefault="009C29BD" w:rsidP="009C29BD">
      <w:pPr>
        <w:jc w:val="center"/>
        <w:rPr>
          <w:sz w:val="28"/>
          <w:szCs w:val="28"/>
        </w:rPr>
      </w:pPr>
      <w:r>
        <w:rPr>
          <w:sz w:val="28"/>
          <w:szCs w:val="28"/>
        </w:rPr>
        <w:t>Решение</w:t>
      </w:r>
    </w:p>
    <w:tbl>
      <w:tblPr>
        <w:tblStyle w:val="a3"/>
        <w:tblW w:w="4555" w:type="pct"/>
        <w:tblLook w:val="04A0" w:firstRow="1" w:lastRow="0" w:firstColumn="1" w:lastColumn="0" w:noHBand="0" w:noVBand="1"/>
      </w:tblPr>
      <w:tblGrid>
        <w:gridCol w:w="855"/>
        <w:gridCol w:w="859"/>
        <w:gridCol w:w="850"/>
        <w:gridCol w:w="850"/>
        <w:gridCol w:w="850"/>
        <w:gridCol w:w="850"/>
        <w:gridCol w:w="3404"/>
      </w:tblGrid>
      <w:tr w:rsidR="009C29BD" w:rsidTr="0019562F">
        <w:tc>
          <w:tcPr>
            <w:tcW w:w="502" w:type="pct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504" w:type="pct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499" w:type="pct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499" w:type="pct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499" w:type="pct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C29BD" w:rsidRDefault="009C29BD" w:rsidP="009C29BD">
            <w:pPr>
              <w:rPr>
                <w:sz w:val="28"/>
                <w:szCs w:val="28"/>
              </w:rPr>
            </w:pPr>
          </w:p>
        </w:tc>
      </w:tr>
      <w:tr w:rsidR="009C29BD" w:rsidTr="0019562F">
        <w:tc>
          <w:tcPr>
            <w:tcW w:w="502" w:type="pct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pct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pct"/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9C29BD" w:rsidRPr="009C29BD" w:rsidRDefault="009C29BD" w:rsidP="009C2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19562F"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9C29BD" w:rsidRDefault="009C29BD" w:rsidP="009C29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C29BD" w:rsidRPr="009C29BD" w:rsidRDefault="009C29BD" w:rsidP="009C2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</w:tr>
      <w:tr w:rsidR="0019562F" w:rsidTr="0019562F">
        <w:tc>
          <w:tcPr>
            <w:tcW w:w="502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562F" w:rsidRPr="009C29BD" w:rsidRDefault="0019562F" w:rsidP="001956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y1</w:t>
            </w:r>
          </w:p>
        </w:tc>
      </w:tr>
      <w:tr w:rsidR="0019562F" w:rsidTr="0019562F">
        <w:tc>
          <w:tcPr>
            <w:tcW w:w="502" w:type="pct"/>
            <w:vAlign w:val="center"/>
          </w:tcPr>
          <w:p w:rsidR="0019562F" w:rsidRPr="009C29BD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Pr="009C29BD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562F" w:rsidRPr="009C29BD" w:rsidRDefault="0019562F" w:rsidP="001956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y1</w:t>
            </w:r>
          </w:p>
        </w:tc>
      </w:tr>
      <w:tr w:rsidR="0019562F" w:rsidTr="0019562F">
        <w:tc>
          <w:tcPr>
            <w:tcW w:w="502" w:type="pct"/>
            <w:vAlign w:val="center"/>
          </w:tcPr>
          <w:p w:rsidR="0019562F" w:rsidRPr="009C29BD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504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562F" w:rsidRPr="009C29BD" w:rsidRDefault="0019562F" w:rsidP="001956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y1</w:t>
            </w:r>
          </w:p>
        </w:tc>
      </w:tr>
      <w:tr w:rsidR="0019562F" w:rsidTr="0019562F">
        <w:tc>
          <w:tcPr>
            <w:tcW w:w="502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pct"/>
            <w:vAlign w:val="center"/>
          </w:tcPr>
          <w:p w:rsidR="0019562F" w:rsidRPr="009C29BD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A85695" w:rsidP="0019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19562F" w:rsidRPr="009C29BD" w:rsidRDefault="0019562F" w:rsidP="00A856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562F" w:rsidRPr="009C29BD" w:rsidRDefault="0019562F" w:rsidP="001956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</w:tr>
      <w:tr w:rsidR="00A85695" w:rsidTr="0019562F">
        <w:tc>
          <w:tcPr>
            <w:tcW w:w="502" w:type="pct"/>
            <w:vAlign w:val="center"/>
          </w:tcPr>
          <w:p w:rsidR="00A85695" w:rsidRDefault="00A85695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pct"/>
            <w:vAlign w:val="center"/>
          </w:tcPr>
          <w:p w:rsidR="00A85695" w:rsidRPr="00A85695" w:rsidRDefault="00A85695" w:rsidP="0019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9" w:type="pct"/>
            <w:vAlign w:val="center"/>
          </w:tcPr>
          <w:p w:rsidR="00A85695" w:rsidRDefault="00A85695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A85695" w:rsidRDefault="00A85695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A85695" w:rsidRDefault="00A85695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A85695" w:rsidRPr="00A85695" w:rsidRDefault="00A85695" w:rsidP="0019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85695" w:rsidRPr="00A85695" w:rsidRDefault="00A85695" w:rsidP="001956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</w:tr>
      <w:tr w:rsidR="0019562F" w:rsidTr="0019562F">
        <w:tc>
          <w:tcPr>
            <w:tcW w:w="502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pct"/>
            <w:vAlign w:val="center"/>
          </w:tcPr>
          <w:p w:rsidR="0019562F" w:rsidRPr="009C29BD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562F" w:rsidRDefault="0019562F" w:rsidP="001956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y3</w:t>
            </w:r>
          </w:p>
        </w:tc>
      </w:tr>
      <w:tr w:rsidR="0019562F" w:rsidTr="0019562F">
        <w:tc>
          <w:tcPr>
            <w:tcW w:w="502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Pr="009C29BD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Pr="009C29BD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562F" w:rsidRPr="009C29BD" w:rsidRDefault="0019562F" w:rsidP="001956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y1</w:t>
            </w:r>
          </w:p>
        </w:tc>
      </w:tr>
      <w:tr w:rsidR="0019562F" w:rsidTr="0019562F">
        <w:tc>
          <w:tcPr>
            <w:tcW w:w="502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Pr="009C29BD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562F" w:rsidRDefault="0019562F" w:rsidP="001956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y1</w:t>
            </w:r>
          </w:p>
        </w:tc>
      </w:tr>
      <w:tr w:rsidR="0019562F" w:rsidTr="0019562F">
        <w:tc>
          <w:tcPr>
            <w:tcW w:w="502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Pr="009C29BD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pct"/>
            <w:vAlign w:val="center"/>
          </w:tcPr>
          <w:p w:rsidR="0019562F" w:rsidRPr="0019562F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562F" w:rsidRPr="0019562F" w:rsidRDefault="00A85695" w:rsidP="001956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</w:tr>
      <w:tr w:rsidR="0019562F" w:rsidTr="0019562F">
        <w:tc>
          <w:tcPr>
            <w:tcW w:w="502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562F" w:rsidRDefault="0019562F" w:rsidP="001956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y2</w:t>
            </w:r>
          </w:p>
        </w:tc>
      </w:tr>
      <w:tr w:rsidR="0019562F" w:rsidTr="0019562F">
        <w:tc>
          <w:tcPr>
            <w:tcW w:w="502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" w:type="pct"/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pct"/>
            <w:tcBorders>
              <w:right w:val="single" w:sz="4" w:space="0" w:color="auto"/>
            </w:tcBorders>
            <w:vAlign w:val="center"/>
          </w:tcPr>
          <w:p w:rsidR="0019562F" w:rsidRDefault="0019562F" w:rsidP="001956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562F" w:rsidRDefault="0019562F" w:rsidP="001956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y1</w:t>
            </w:r>
          </w:p>
        </w:tc>
      </w:tr>
    </w:tbl>
    <w:p w:rsidR="009C29BD" w:rsidRDefault="009C29BD" w:rsidP="009C29BD">
      <w:pPr>
        <w:jc w:val="center"/>
        <w:rPr>
          <w:sz w:val="28"/>
          <w:szCs w:val="28"/>
        </w:rPr>
      </w:pPr>
    </w:p>
    <w:p w:rsidR="0019562F" w:rsidRDefault="00A85695" w:rsidP="0019562F">
      <w:pPr>
        <w:rPr>
          <w:sz w:val="28"/>
          <w:szCs w:val="28"/>
        </w:rPr>
      </w:pPr>
      <w:r>
        <w:rPr>
          <w:sz w:val="28"/>
          <w:szCs w:val="28"/>
        </w:rPr>
        <w:t>Получено 4</w:t>
      </w:r>
      <w:r w:rsidR="0019562F">
        <w:rPr>
          <w:sz w:val="28"/>
          <w:szCs w:val="28"/>
        </w:rPr>
        <w:t xml:space="preserve"> максимальных совместимых подмножества:</w:t>
      </w:r>
    </w:p>
    <w:p w:rsidR="0019562F" w:rsidRPr="0019562F" w:rsidRDefault="0019562F" w:rsidP="0019562F">
      <w:pPr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>y</w:t>
      </w:r>
      <w:r w:rsidRPr="0019562F">
        <w:rPr>
          <w:sz w:val="28"/>
          <w:szCs w:val="28"/>
        </w:rPr>
        <w:t>1={</w:t>
      </w:r>
      <w:r>
        <w:rPr>
          <w:sz w:val="28"/>
          <w:szCs w:val="28"/>
          <w:lang w:val="en-US"/>
        </w:rPr>
        <w:t>x</w:t>
      </w:r>
      <w:proofErr w:type="gramStart"/>
      <w:r w:rsidRPr="0019562F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x</w:t>
      </w:r>
      <w:proofErr w:type="gramEnd"/>
      <w:r w:rsidRPr="0019562F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>x</w:t>
      </w:r>
      <w:r w:rsidRPr="0019562F">
        <w:rPr>
          <w:sz w:val="28"/>
          <w:szCs w:val="28"/>
        </w:rPr>
        <w:t>5}</w:t>
      </w:r>
    </w:p>
    <w:p w:rsidR="0019562F" w:rsidRPr="00A85695" w:rsidRDefault="0019562F" w:rsidP="0019562F">
      <w:pPr>
        <w:rPr>
          <w:sz w:val="28"/>
          <w:szCs w:val="28"/>
        </w:rPr>
      </w:pPr>
      <w:r w:rsidRPr="00A85695">
        <w:rPr>
          <w:sz w:val="28"/>
          <w:szCs w:val="28"/>
        </w:rPr>
        <w:t>2)</w:t>
      </w:r>
      <w:r>
        <w:rPr>
          <w:sz w:val="28"/>
          <w:szCs w:val="28"/>
          <w:lang w:val="en-US"/>
        </w:rPr>
        <w:t>y</w:t>
      </w:r>
      <w:r w:rsidRPr="00A85695">
        <w:rPr>
          <w:sz w:val="28"/>
          <w:szCs w:val="28"/>
        </w:rPr>
        <w:t>2={</w:t>
      </w:r>
      <w:r>
        <w:rPr>
          <w:sz w:val="28"/>
          <w:szCs w:val="28"/>
          <w:lang w:val="en-US"/>
        </w:rPr>
        <w:t>x</w:t>
      </w:r>
      <w:proofErr w:type="gramStart"/>
      <w:r w:rsidRPr="00A85695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x</w:t>
      </w:r>
      <w:proofErr w:type="gramEnd"/>
      <w:r w:rsidR="00A85695">
        <w:rPr>
          <w:sz w:val="28"/>
          <w:szCs w:val="28"/>
        </w:rPr>
        <w:t>4</w:t>
      </w:r>
      <w:r w:rsidRPr="00A85695">
        <w:rPr>
          <w:sz w:val="28"/>
          <w:szCs w:val="28"/>
        </w:rPr>
        <w:t>}</w:t>
      </w:r>
    </w:p>
    <w:p w:rsidR="0019562F" w:rsidRDefault="0019562F" w:rsidP="0019562F">
      <w:pPr>
        <w:rPr>
          <w:sz w:val="28"/>
          <w:szCs w:val="28"/>
        </w:rPr>
      </w:pPr>
      <w:r w:rsidRPr="00A85695">
        <w:rPr>
          <w:sz w:val="28"/>
          <w:szCs w:val="28"/>
        </w:rPr>
        <w:t>3)</w:t>
      </w:r>
      <w:r>
        <w:rPr>
          <w:sz w:val="28"/>
          <w:szCs w:val="28"/>
          <w:lang w:val="en-US"/>
        </w:rPr>
        <w:t>y</w:t>
      </w:r>
      <w:r w:rsidRPr="00A85695">
        <w:rPr>
          <w:sz w:val="28"/>
          <w:szCs w:val="28"/>
        </w:rPr>
        <w:t>3={</w:t>
      </w:r>
      <w:r>
        <w:rPr>
          <w:sz w:val="28"/>
          <w:szCs w:val="28"/>
          <w:lang w:val="en-US"/>
        </w:rPr>
        <w:t>x</w:t>
      </w:r>
      <w:proofErr w:type="gramStart"/>
      <w:r w:rsidR="00A85695">
        <w:rPr>
          <w:sz w:val="28"/>
          <w:szCs w:val="28"/>
        </w:rPr>
        <w:t>2</w:t>
      </w:r>
      <w:r w:rsidRPr="00A856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proofErr w:type="gramEnd"/>
      <w:r w:rsidR="00A85695">
        <w:rPr>
          <w:sz w:val="28"/>
          <w:szCs w:val="28"/>
        </w:rPr>
        <w:t>6</w:t>
      </w:r>
      <w:r w:rsidRPr="00A85695">
        <w:rPr>
          <w:sz w:val="28"/>
          <w:szCs w:val="28"/>
        </w:rPr>
        <w:t>}</w:t>
      </w:r>
      <w:bookmarkStart w:id="0" w:name="_GoBack"/>
      <w:bookmarkEnd w:id="0"/>
    </w:p>
    <w:p w:rsidR="00A85695" w:rsidRPr="00A85695" w:rsidRDefault="00A85695" w:rsidP="001956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4)y4={x</w:t>
      </w:r>
      <w:proofErr w:type="gramStart"/>
      <w:r>
        <w:rPr>
          <w:sz w:val="28"/>
          <w:szCs w:val="28"/>
          <w:lang w:val="en-US"/>
        </w:rPr>
        <w:t>4,x</w:t>
      </w:r>
      <w:proofErr w:type="gramEnd"/>
      <w:r>
        <w:rPr>
          <w:sz w:val="28"/>
          <w:szCs w:val="28"/>
          <w:lang w:val="en-US"/>
        </w:rPr>
        <w:t>5}</w:t>
      </w:r>
    </w:p>
    <w:sectPr w:rsidR="00A85695" w:rsidRPr="00A85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42"/>
    <w:rsid w:val="00102142"/>
    <w:rsid w:val="0019562F"/>
    <w:rsid w:val="0096284D"/>
    <w:rsid w:val="009C29BD"/>
    <w:rsid w:val="00A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9D14"/>
  <w15:chartTrackingRefBased/>
  <w15:docId w15:val="{DE976121-178F-49BE-AFA7-5CBD59AD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2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3</cp:revision>
  <dcterms:created xsi:type="dcterms:W3CDTF">2018-03-28T19:24:00Z</dcterms:created>
  <dcterms:modified xsi:type="dcterms:W3CDTF">2018-03-29T14:57:00Z</dcterms:modified>
</cp:coreProperties>
</file>