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1C376F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:rsidR="00C54E84" w:rsidRPr="00C54E84" w:rsidRDefault="00C54E84" w:rsidP="00C54E84">
      <w:pPr>
        <w:jc w:val="center"/>
        <w:rPr>
          <w:sz w:val="28"/>
        </w:rPr>
      </w:pPr>
      <w:r w:rsidRPr="00C54E84">
        <w:rPr>
          <w:sz w:val="28"/>
        </w:rPr>
        <w:t>ПОИСК КРАТЧАЙШИХ ПУТЕЙ НА ГРАФАХ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C54E84" w:rsidRPr="00C54E84" w:rsidRDefault="00C54E84" w:rsidP="00C54E84">
      <w:pPr>
        <w:ind w:firstLine="709"/>
        <w:rPr>
          <w:sz w:val="28"/>
        </w:rPr>
      </w:pPr>
      <w:r w:rsidRPr="00C54E84">
        <w:rPr>
          <w:sz w:val="28"/>
        </w:rPr>
        <w:t>Целью работы является изучение алгоритмов поиска кратчайших путей на графах на примере метода динамического программирования</w:t>
      </w:r>
      <w:r>
        <w:rPr>
          <w:sz w:val="28"/>
        </w:rPr>
        <w:t>.</w:t>
      </w:r>
    </w:p>
    <w:p w:rsidR="00B9417E" w:rsidRDefault="009A036F" w:rsidP="00C54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tbl>
      <w:tblPr>
        <w:tblStyle w:val="ac"/>
        <w:tblW w:w="0" w:type="auto"/>
        <w:tblLook w:val="04A0"/>
      </w:tblPr>
      <w:tblGrid>
        <w:gridCol w:w="881"/>
        <w:gridCol w:w="867"/>
        <w:gridCol w:w="847"/>
        <w:gridCol w:w="868"/>
        <w:gridCol w:w="869"/>
        <w:gridCol w:w="890"/>
        <w:gridCol w:w="869"/>
        <w:gridCol w:w="870"/>
        <w:gridCol w:w="870"/>
        <w:gridCol w:w="870"/>
        <w:gridCol w:w="870"/>
      </w:tblGrid>
      <w:tr w:rsidR="00C54E84" w:rsidTr="00C54E84"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Куда</w:t>
            </w:r>
          </w:p>
        </w:tc>
      </w:tr>
      <w:tr w:rsidR="00C54E84" w:rsidTr="00C54E84">
        <w:tc>
          <w:tcPr>
            <w:tcW w:w="881" w:type="dxa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C54E84" w:rsidRDefault="00C54E84" w:rsidP="00C54E84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Откуда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54E84" w:rsidTr="00C54E84">
        <w:tc>
          <w:tcPr>
            <w:tcW w:w="881" w:type="dxa"/>
            <w:vMerge/>
            <w:tcBorders>
              <w:top w:val="nil"/>
              <w:left w:val="nil"/>
              <w:right w:val="single" w:sz="4" w:space="0" w:color="auto"/>
            </w:tcBorders>
            <w:textDirection w:val="btLr"/>
            <w:vAlign w:val="center"/>
          </w:tcPr>
          <w:p w:rsidR="00C54E84" w:rsidRDefault="00C54E84" w:rsidP="00C54E84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Pr="00F842AB" w:rsidRDefault="00C54E84" w:rsidP="00C54E8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54E84" w:rsidTr="00C54E84">
        <w:tc>
          <w:tcPr>
            <w:tcW w:w="881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7" w:type="dxa"/>
            <w:tcBorders>
              <w:left w:val="single" w:sz="4" w:space="0" w:color="auto"/>
            </w:tcBorders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7" w:type="dxa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9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0" w:type="dxa"/>
            <w:vAlign w:val="center"/>
          </w:tcPr>
          <w:p w:rsidR="00C54E84" w:rsidRDefault="00C54E84" w:rsidP="00C54E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bookmarkStart w:id="0" w:name="_GoBack"/>
    <w:bookmarkEnd w:id="0"/>
    <w:p w:rsidR="006311E9" w:rsidRDefault="004E03B9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>
        <w:rPr>
          <w:rFonts w:cs="TimesNewRomanPSMT"/>
          <w:noProof/>
          <w:sz w:val="28"/>
          <w:szCs w:val="20"/>
        </w:rPr>
      </w:r>
      <w:r>
        <w:rPr>
          <w:rFonts w:cs="TimesNewRomanPSMT"/>
          <w:noProof/>
          <w:sz w:val="28"/>
          <w:szCs w:val="20"/>
        </w:rPr>
        <w:pict>
          <v:group id="Полотно 3" o:spid="_x0000_s1026" editas="canvas" style="width:467.75pt;height:199.65pt;mso-position-horizontal-relative:char;mso-position-vertical-relative:line" coordsize="59404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Pkq52LeAAAABQEAAA8AAABkcnMv&#10;ZG93bnJldi54bWxMj1FLwzAUhd+F/YdwB76IS2ftWGvTMQRBBB+2Kewxba5NXXJTmnSr/97oi75c&#10;OJzDOd8tN5M17IyD7xwJWC4SYEiNUx21At4OT7drYD5IUtI4QgFf6GFTza5KWSh3oR2e96FlsYR8&#10;IQXoEPqCc99otNIvXI8UvQ83WBmiHFquBnmJ5dbwuyRZcSs7igta9viosTntRyvgpVndfC7r8WjX&#10;r+86zczxORzuhbieT9sHYAGn8BeGH/yIDlVkqt1IyjMjID4Sfm/08jTLgNUC0jxPgVcl/09ffQM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D5Kudi3gAAAAUBAAAPAAAAAAAAAAAAAAAA&#10;AG4DAABkcnMvZG93bnJldi54bWxQSwUGAAAAAAQABADzAAAAeQ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04;height:25355;visibility:visible;mso-wrap-style:square">
              <v:fill o:detectmouseclick="t"/>
              <v:path o:connecttype="none"/>
            </v:shape>
            <v:oval id="_x0000_s1028" style="position:absolute;left:25559;top:914;width:3600;height:3601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x1</w:t>
                    </w:r>
                    <w:proofErr w:type="gramEnd"/>
                  </w:p>
                </w:txbxContent>
              </v:textbox>
            </v:oval>
            <v:oval id="_x0000_s1029" style="position:absolute;left:6128;top:4515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x2</w:t>
                    </w:r>
                    <w:proofErr w:type="gramEnd"/>
                  </w:p>
                </w:txbxContent>
              </v:textbox>
            </v:oval>
            <v:oval id="_x0000_s1030" style="position:absolute;left:46990;top:4515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x3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1" style="position:absolute;left:6128;top:10649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x4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2" style="position:absolute;left:25559;top:10649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x5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3" style="position:absolute;left:46990;top:10649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x6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4" style="position:absolute;left:6128;top:17697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x7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5" style="position:absolute;left:25559;top:21297;width:3600;height:3601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x9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oval id="_x0000_s1036" style="position:absolute;left:46990;top:17697;width:3600;height:3600">
              <v:textbox>
                <w:txbxContent>
                  <w:p w:rsidR="000E047C" w:rsidRPr="000E047C" w:rsidRDefault="000E047C" w:rsidP="00280633">
                    <w:pPr>
                      <w:rPr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sz w:val="18"/>
                        <w:lang w:val="en-US"/>
                      </w:rPr>
                      <w:t>x8</w:t>
                    </w:r>
                    <w:proofErr w:type="gramEnd"/>
                  </w:p>
                  <w:p w:rsidR="000E047C" w:rsidRDefault="000E047C" w:rsidP="00280633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9201;top:2718;width:16358;height:2324;flip:x" o:connectortype="straight">
              <v:stroke endarrow="block"/>
            </v:shape>
            <v:shape id="_x0000_s1038" type="#_x0000_t32" style="position:absolute;left:29159;top:2718;width:18358;height:2324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3462;top:1486;width:4286;height:3029" filled="f" stroked="f">
              <v:textbox>
                <w:txbxContent>
                  <w:p w:rsidR="000E047C" w:rsidRPr="000E047C" w:rsidRDefault="000E047C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0" type="#_x0000_t202" style="position:absolute;left:35846;top:1486;width:4286;height:3029" filled="f" stroked="f">
              <v:textbox>
                <w:txbxContent>
                  <w:p w:rsidR="000E047C" w:rsidRPr="000E047C" w:rsidRDefault="000E047C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041" type="#_x0000_t32" style="position:absolute;left:9728;top:6318;width:37262;height:1" o:connectortype="straight">
              <v:stroke endarrow="block"/>
            </v:shape>
            <v:shape id="_x0000_s1042" type="#_x0000_t32" style="position:absolute;left:7931;top:8115;width:1;height:2534" o:connectortype="straight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3" type="#_x0000_t38" style="position:absolute;left:6128;top:6318;width:6;height:13182;rotation:180;flip:x y" o:connectortype="curved" adj="-7776000,85016,72900000">
              <v:stroke endarrow="block"/>
            </v:shape>
            <v:shape id="_x0000_s1044" type="#_x0000_t202" style="position:absolute;left:17748;top:3791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5" type="#_x0000_t202" style="position:absolute;left:7931;top:7620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46" type="#_x0000_t202" style="position:absolute;left:857;top:10649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47" type="#_x0000_t32" style="position:absolute;left:28632;top:7588;width:18885;height:3588;flip:x" o:connectortype="straight">
              <v:stroke endarrow="block"/>
            </v:shape>
            <v:shape id="_x0000_s1048" type="#_x0000_t32" style="position:absolute;left:48793;top:8115;width:1;height:2534" o:connectortype="straight">
              <v:stroke endarrow="block"/>
            </v:shape>
            <v:shape id="_x0000_s1049" type="#_x0000_t38" style="position:absolute;left:50590;top:6318;width:7;height:13182" o:connectortype="curved" adj="7754400,-85016,-224143200">
              <v:stroke endarrow="block"/>
            </v:shape>
            <v:shape id="_x0000_s1050" type="#_x0000_t202" style="position:absolute;left:33655;top:9423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1" type="#_x0000_t202" style="position:absolute;left:46304;top:8115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52" type="#_x0000_t202" style="position:absolute;left:52610;top:10649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53" type="#_x0000_t32" style="position:absolute;left:9728;top:12452;width:15831;height:1" o:connectortype="straight">
              <v:stroke endarrow="block"/>
            </v:shape>
            <v:shape id="_x0000_s1054" type="#_x0000_t32" style="position:absolute;left:9728;top:6318;width:37262;height:6134;flip:y" o:connectortype="straight">
              <v:stroke endarrow="block"/>
            </v:shape>
            <v:shape id="_x0000_s1055" type="#_x0000_t202" style="position:absolute;left:16129;top:8115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56" type="#_x0000_t202" style="position:absolute;left:21272;top:10649;width:4287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057" type="#_x0000_t32" style="position:absolute;left:9201;top:13722;width:16885;height:4502;flip:x" o:connectortype="straight">
              <v:stroke endarrow="block"/>
            </v:shape>
            <v:shape id="_x0000_s1058" type="#_x0000_t202" style="position:absolute;left:12217;top:14249;width:4287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059" type="#_x0000_t32" style="position:absolute;left:29159;top:12452;width:17831;height:1;flip:x" o:connectortype="straight">
              <v:stroke endarrow="block"/>
            </v:shape>
            <v:shape id="_x0000_s1060" type="#_x0000_t202" style="position:absolute;left:37941;top:10153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061" type="#_x0000_t32" style="position:absolute;left:9728;top:13722;width:37789;height:5778;flip:y" o:connectortype="straight">
              <v:stroke endarrow="block"/>
            </v:shape>
            <v:shape id="_x0000_s1062" type="#_x0000_t32" style="position:absolute;left:9201;top:20770;width:16358;height:2331" o:connectortype="straight">
              <v:stroke endarrow="block"/>
            </v:shape>
            <v:shape id="_x0000_s1063" type="#_x0000_t202" style="position:absolute;left:26606;top:14249;width:4287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64" type="#_x0000_t202" style="position:absolute;left:17748;top:19500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v:shape id="_x0000_s1065" type="#_x0000_t32" style="position:absolute;left:29159;top:20770;width:18358;height:2331;flip:x" o:connectortype="straight">
              <v:stroke endarrow="block"/>
            </v:shape>
            <v:shape id="_x0000_s1066" type="#_x0000_t202" style="position:absolute;left:33655;top:19500;width:4286;height:3029" filled="f" stroked="f">
              <v:textbox>
                <w:txbxContent>
                  <w:p w:rsidR="00280633" w:rsidRPr="000E047C" w:rsidRDefault="00280633" w:rsidP="0028063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4E84" w:rsidRDefault="001C376F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 w:rsidRPr="001C376F">
        <w:rPr>
          <w:rFonts w:cs="TimesNewRomanPSMT"/>
          <w:sz w:val="28"/>
          <w:szCs w:val="20"/>
        </w:rPr>
        <w:t>Составить структурну</w:t>
      </w:r>
      <w:r>
        <w:rPr>
          <w:rFonts w:cs="TimesNewRomanPSMT"/>
          <w:sz w:val="28"/>
          <w:szCs w:val="20"/>
        </w:rPr>
        <w:t xml:space="preserve">ю схему программы, определяющей </w:t>
      </w:r>
      <w:r w:rsidRPr="001C376F">
        <w:rPr>
          <w:rFonts w:cs="TimesNewRomanPSMT"/>
          <w:sz w:val="28"/>
          <w:szCs w:val="20"/>
        </w:rPr>
        <w:t xml:space="preserve">кратчайший путь на графе от заданной начальной вершины </w:t>
      </w:r>
      <w:r w:rsidRPr="001C376F">
        <w:rPr>
          <w:rFonts w:eastAsia="Arial-ItalicMT" w:cs="Arial-ItalicMT"/>
          <w:i/>
          <w:iCs/>
          <w:sz w:val="28"/>
          <w:szCs w:val="20"/>
        </w:rPr>
        <w:t>s</w:t>
      </w:r>
      <w:r w:rsidR="000E047C">
        <w:rPr>
          <w:rFonts w:eastAsia="Arial-ItalicMT" w:cs="Arial-ItalicMT"/>
          <w:i/>
          <w:iCs/>
          <w:sz w:val="28"/>
          <w:szCs w:val="20"/>
        </w:rPr>
        <w:t xml:space="preserve"> </w:t>
      </w:r>
      <w:r>
        <w:rPr>
          <w:rFonts w:cs="TimesNewRomanPSMT"/>
          <w:sz w:val="28"/>
          <w:szCs w:val="20"/>
        </w:rPr>
        <w:t xml:space="preserve">до заданной </w:t>
      </w:r>
      <w:r w:rsidRPr="001C376F">
        <w:rPr>
          <w:rFonts w:cs="TimesNewRomanPSMT"/>
          <w:sz w:val="28"/>
          <w:szCs w:val="20"/>
        </w:rPr>
        <w:t xml:space="preserve">конечной вершины </w:t>
      </w:r>
      <w:r w:rsidRPr="001C376F">
        <w:rPr>
          <w:rFonts w:eastAsia="Arial-ItalicMT" w:cs="Arial-ItalicMT"/>
          <w:i/>
          <w:iCs/>
          <w:sz w:val="28"/>
          <w:szCs w:val="20"/>
        </w:rPr>
        <w:t xml:space="preserve">t </w:t>
      </w:r>
      <w:r w:rsidRPr="001C376F">
        <w:rPr>
          <w:rFonts w:cs="TimesNewRomanPSMT"/>
          <w:sz w:val="28"/>
          <w:szCs w:val="20"/>
        </w:rPr>
        <w:t>с помощью метода динамического программирования.</w:t>
      </w:r>
    </w:p>
    <w:p w:rsidR="001C376F" w:rsidRDefault="001C376F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 w:rsidRPr="001C376F">
        <w:rPr>
          <w:rFonts w:cs="TimesNewRomanPSMT"/>
          <w:sz w:val="28"/>
          <w:szCs w:val="20"/>
        </w:rPr>
        <w:t xml:space="preserve">Составить структурную схему </w:t>
      </w:r>
      <w:r>
        <w:rPr>
          <w:rFonts w:cs="TimesNewRomanPSMT"/>
          <w:sz w:val="28"/>
          <w:szCs w:val="20"/>
        </w:rPr>
        <w:t xml:space="preserve">программы, реализующей алгоритм </w:t>
      </w:r>
      <w:r w:rsidRPr="001C376F">
        <w:rPr>
          <w:rFonts w:cs="TimesNewRomanPSMT"/>
          <w:sz w:val="28"/>
          <w:szCs w:val="20"/>
        </w:rPr>
        <w:t>топологической сортировки с произвольной нумерацией вершин графа</w:t>
      </w:r>
    </w:p>
    <w:p w:rsidR="001C376F" w:rsidRDefault="001C376F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 w:rsidRPr="001C376F">
        <w:rPr>
          <w:rFonts w:cs="TimesNewRomanPSMT"/>
          <w:sz w:val="28"/>
          <w:szCs w:val="20"/>
        </w:rPr>
        <w:t>Создать программу, реализующую метод динамическо</w:t>
      </w:r>
      <w:r>
        <w:rPr>
          <w:rFonts w:cs="TimesNewRomanPSMT"/>
          <w:sz w:val="28"/>
          <w:szCs w:val="20"/>
        </w:rPr>
        <w:t xml:space="preserve">го </w:t>
      </w:r>
      <w:r w:rsidRPr="001C376F">
        <w:rPr>
          <w:rFonts w:cs="TimesNewRomanPSMT"/>
          <w:sz w:val="28"/>
          <w:szCs w:val="20"/>
        </w:rPr>
        <w:t>программирования и алгоритм то</w:t>
      </w:r>
      <w:r>
        <w:rPr>
          <w:rFonts w:cs="TimesNewRomanPSMT"/>
          <w:sz w:val="28"/>
          <w:szCs w:val="20"/>
        </w:rPr>
        <w:t xml:space="preserve">пологической сортировки вершин. Исходный граф задается в </w:t>
      </w:r>
      <w:r w:rsidRPr="001C376F">
        <w:rPr>
          <w:rFonts w:cs="TimesNewRomanPSMT"/>
          <w:sz w:val="28"/>
          <w:szCs w:val="20"/>
        </w:rPr>
        <w:t xml:space="preserve">виде матрицы </w:t>
      </w:r>
      <w:r>
        <w:rPr>
          <w:rFonts w:cs="TimesNewRomanPSMT"/>
          <w:sz w:val="28"/>
          <w:szCs w:val="20"/>
        </w:rPr>
        <w:t xml:space="preserve">смежности, вводимой построчно с </w:t>
      </w:r>
      <w:r w:rsidRPr="001C376F">
        <w:rPr>
          <w:rFonts w:cs="TimesNewRomanPSMT"/>
          <w:sz w:val="28"/>
          <w:szCs w:val="20"/>
        </w:rPr>
        <w:t>помощью консоли</w:t>
      </w:r>
      <w:r>
        <w:rPr>
          <w:rFonts w:cs="TimesNewRomanPSMT"/>
          <w:sz w:val="28"/>
          <w:szCs w:val="20"/>
        </w:rPr>
        <w:t>.</w:t>
      </w:r>
    </w:p>
    <w:p w:rsidR="001C376F" w:rsidRPr="001C376F" w:rsidRDefault="001C376F" w:rsidP="001C376F">
      <w:pPr>
        <w:autoSpaceDE w:val="0"/>
        <w:autoSpaceDN w:val="0"/>
        <w:adjustRightInd w:val="0"/>
        <w:spacing w:after="0"/>
        <w:ind w:firstLine="709"/>
        <w:rPr>
          <w:rFonts w:cs="TimesNewRomanPSMT"/>
          <w:sz w:val="28"/>
          <w:szCs w:val="20"/>
        </w:rPr>
      </w:pPr>
      <w:r w:rsidRPr="001C376F">
        <w:rPr>
          <w:rFonts w:cs="TimesNewRomanPSMT"/>
          <w:sz w:val="28"/>
          <w:szCs w:val="20"/>
        </w:rPr>
        <w:t>Создать программу, которая использует приведенный в даннойработе алгоритм Дейкстры для заданного графа.</w:t>
      </w:r>
    </w:p>
    <w:p w:rsidR="0045352C" w:rsidRDefault="009A036F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</w:t>
      </w:r>
      <w:proofErr w:type="gramStart"/>
      <w:r>
        <w:rPr>
          <w:b/>
          <w:sz w:val="28"/>
          <w:szCs w:val="28"/>
        </w:rPr>
        <w:t xml:space="preserve">кст </w:t>
      </w:r>
      <w:r w:rsidR="00B9417E" w:rsidRPr="00B9417E">
        <w:rPr>
          <w:b/>
          <w:sz w:val="28"/>
          <w:szCs w:val="28"/>
        </w:rPr>
        <w:t>пр</w:t>
      </w:r>
      <w:proofErr w:type="gramEnd"/>
      <w:r w:rsidR="00B9417E" w:rsidRPr="00B9417E">
        <w:rPr>
          <w:b/>
          <w:sz w:val="28"/>
          <w:szCs w:val="28"/>
        </w:rPr>
        <w:t>ограммы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"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&gt;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&gt;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&gt;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&gt;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const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INF = 1000000000;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used[9] = { 0 };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top[9] = { 0 };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g[9][9] = { 0 };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n = 9;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l;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f = 8;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d[9] = { 0, INF, INF, INF, INF, INF, INF, INF, INF };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dfs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v)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(used[v])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used[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v] = true;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to = 0; to &lt; n; to++)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(g[v][to])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dfs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to);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top[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l++] = v;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topSort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l =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dfs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reverse(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top, top + l);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solve()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, j;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 = INF;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s] =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(j = 0; j &lt;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; j++)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(g[top[j]][top[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]])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top[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]] = min(d[top[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]], d[top[j]] + g[top[j]][top[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]]);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solve_d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, j,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v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,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to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,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s] = 0;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v = -1;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(j = 0; j &lt; n; j++)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(!used[j] &amp;&amp; (v == -1 || d[j] &lt; d[v]))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v = j;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used[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v] = true;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(to = 0; to &lt; n; to++)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(g[v][to])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g[v][to];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(d[v] +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d[to])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d[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to] = d[v] +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>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("F:\\file.txt");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&gt;&gt; g[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][j];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(g[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][j] == -1) g[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][j] = INF;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auto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steady_clock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::now();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topSort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solve(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solve_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d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auto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steady_clock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::now();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++) {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] &lt;&lt; " ";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&lt;&lt; "Time taken in microseconds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duration_cast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::microseconds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end - start).count()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;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>&lt;&lt; "Time taken in nanoseconds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: "</w:t>
      </w:r>
      <w:proofErr w:type="gramEnd"/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duration_cast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280633">
        <w:rPr>
          <w:rFonts w:ascii="Consolas" w:hAnsi="Consolas" w:cs="Consolas"/>
          <w:sz w:val="19"/>
          <w:szCs w:val="19"/>
          <w:lang w:val="en-US"/>
        </w:rPr>
        <w:t>chrono</w:t>
      </w:r>
      <w:proofErr w:type="spellEnd"/>
      <w:r w:rsidRPr="00280633">
        <w:rPr>
          <w:rFonts w:ascii="Consolas" w:hAnsi="Consolas" w:cs="Consolas"/>
          <w:sz w:val="19"/>
          <w:szCs w:val="19"/>
          <w:lang w:val="en-US"/>
        </w:rPr>
        <w:t>::nanoseconds</w:t>
      </w:r>
      <w:proofErr w:type="gramStart"/>
      <w:r w:rsidRPr="0028063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80633">
        <w:rPr>
          <w:rFonts w:ascii="Consolas" w:hAnsi="Consolas" w:cs="Consolas"/>
          <w:sz w:val="19"/>
          <w:szCs w:val="19"/>
          <w:lang w:val="en-US"/>
        </w:rPr>
        <w:t>end - start).count()</w:t>
      </w:r>
    </w:p>
    <w:p w:rsidR="00280633" w:rsidRPr="00280633" w:rsidRDefault="00280633" w:rsidP="0028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  <w:lang w:val="en-US"/>
        </w:rPr>
        <w:tab/>
      </w:r>
      <w:r w:rsidRPr="00280633">
        <w:rPr>
          <w:rFonts w:ascii="Consolas" w:hAnsi="Consolas" w:cs="Consolas"/>
          <w:sz w:val="19"/>
          <w:szCs w:val="19"/>
        </w:rPr>
        <w:t>&lt;&lt; endl;</w:t>
      </w:r>
    </w:p>
    <w:p w:rsidR="00990E95" w:rsidRPr="00280633" w:rsidRDefault="00280633" w:rsidP="00280633">
      <w:pPr>
        <w:rPr>
          <w:sz w:val="28"/>
          <w:szCs w:val="28"/>
        </w:rPr>
      </w:pPr>
      <w:r w:rsidRPr="00280633">
        <w:rPr>
          <w:rFonts w:ascii="Consolas" w:hAnsi="Consolas" w:cs="Consolas"/>
          <w:sz w:val="19"/>
          <w:szCs w:val="19"/>
        </w:rPr>
        <w:t>}</w:t>
      </w: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280633" w:rsidRDefault="00280633" w:rsidP="00286AC0">
      <w:pPr>
        <w:jc w:val="center"/>
        <w:rPr>
          <w:sz w:val="24"/>
          <w:szCs w:val="28"/>
          <w:lang w:val="en-US"/>
        </w:rPr>
      </w:pPr>
      <w:r>
        <w:rPr>
          <w:noProof/>
          <w:sz w:val="24"/>
          <w:szCs w:val="28"/>
        </w:rPr>
        <w:drawing>
          <wp:inline distT="0" distB="0" distL="0" distR="0">
            <wp:extent cx="3009900" cy="8001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Pr="00280633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</w:t>
      </w:r>
      <w:r w:rsidR="00280633">
        <w:rPr>
          <w:sz w:val="24"/>
          <w:szCs w:val="28"/>
        </w:rPr>
        <w:t>. 1 – пример работы программы, реализующей метод динамического программирования</w:t>
      </w:r>
    </w:p>
    <w:p w:rsidR="00280633" w:rsidRDefault="00280633" w:rsidP="00286AC0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3067050" cy="771525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33" w:rsidRPr="00280633" w:rsidRDefault="00280633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2 – пример работы программы, реализующей алгоритм Дейкстры</w:t>
      </w:r>
    </w:p>
    <w:p w:rsidR="00286AC0" w:rsidRDefault="00280633" w:rsidP="002806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из результатов программы алгоритм Дейкстры находит решение в 3 раза быстрее, чем метод динамического программирования. Это означает, что алгоритм Дейкстры более эффективен.</w:t>
      </w:r>
    </w:p>
    <w:p w:rsidR="00076401" w:rsidRPr="00280633" w:rsidRDefault="00E23B29" w:rsidP="00280633">
      <w:pPr>
        <w:jc w:val="center"/>
        <w:rPr>
          <w:sz w:val="24"/>
          <w:szCs w:val="28"/>
        </w:rPr>
      </w:pPr>
      <w:r>
        <w:rPr>
          <w:b/>
          <w:sz w:val="28"/>
          <w:szCs w:val="28"/>
        </w:rPr>
        <w:t>Вывод</w:t>
      </w:r>
    </w:p>
    <w:p w:rsidR="00632FC3" w:rsidRPr="003F4169" w:rsidRDefault="00076401" w:rsidP="00990E95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C54E84">
        <w:rPr>
          <w:sz w:val="28"/>
          <w:szCs w:val="28"/>
        </w:rPr>
        <w:t>бораторной работе б</w:t>
      </w:r>
      <w:r w:rsidR="00280633">
        <w:rPr>
          <w:sz w:val="28"/>
          <w:szCs w:val="28"/>
        </w:rPr>
        <w:t xml:space="preserve">ыли </w:t>
      </w:r>
      <w:r w:rsidR="00C54E84">
        <w:rPr>
          <w:sz w:val="28"/>
        </w:rPr>
        <w:t>изучены алгоритмы</w:t>
      </w:r>
      <w:r w:rsidR="00C54E84" w:rsidRPr="00C54E84">
        <w:rPr>
          <w:sz w:val="28"/>
        </w:rPr>
        <w:t xml:space="preserve"> поиска кратчайших путей на графах на примере метода динамического программирования</w:t>
      </w:r>
      <w:r w:rsidR="00C54E84">
        <w:rPr>
          <w:sz w:val="28"/>
        </w:rPr>
        <w:t>.</w:t>
      </w: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6D4" w:rsidRDefault="009906D4" w:rsidP="00E23B29">
      <w:pPr>
        <w:spacing w:after="0" w:line="240" w:lineRule="auto"/>
      </w:pPr>
      <w:r>
        <w:separator/>
      </w:r>
    </w:p>
  </w:endnote>
  <w:endnote w:type="continuationSeparator" w:id="1">
    <w:p w:rsidR="009906D4" w:rsidRDefault="009906D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6D4" w:rsidRDefault="009906D4" w:rsidP="00E23B29">
      <w:pPr>
        <w:spacing w:after="0" w:line="240" w:lineRule="auto"/>
      </w:pPr>
      <w:r>
        <w:separator/>
      </w:r>
    </w:p>
  </w:footnote>
  <w:footnote w:type="continuationSeparator" w:id="1">
    <w:p w:rsidR="009906D4" w:rsidRDefault="009906D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0E047C"/>
    <w:rsid w:val="00117359"/>
    <w:rsid w:val="00141BF0"/>
    <w:rsid w:val="0016749A"/>
    <w:rsid w:val="00183636"/>
    <w:rsid w:val="001B483B"/>
    <w:rsid w:val="001B48FB"/>
    <w:rsid w:val="001C376F"/>
    <w:rsid w:val="001D7D20"/>
    <w:rsid w:val="00203967"/>
    <w:rsid w:val="00263042"/>
    <w:rsid w:val="00280633"/>
    <w:rsid w:val="00286AC0"/>
    <w:rsid w:val="002B738C"/>
    <w:rsid w:val="00322AED"/>
    <w:rsid w:val="00331F0E"/>
    <w:rsid w:val="00351515"/>
    <w:rsid w:val="003C0B46"/>
    <w:rsid w:val="003D3801"/>
    <w:rsid w:val="003E25EB"/>
    <w:rsid w:val="003F4169"/>
    <w:rsid w:val="00421A09"/>
    <w:rsid w:val="00422EFF"/>
    <w:rsid w:val="0045352C"/>
    <w:rsid w:val="004B177D"/>
    <w:rsid w:val="004C0C7D"/>
    <w:rsid w:val="004E03B9"/>
    <w:rsid w:val="004F2B67"/>
    <w:rsid w:val="00595CC8"/>
    <w:rsid w:val="005D5853"/>
    <w:rsid w:val="00626E45"/>
    <w:rsid w:val="006311E9"/>
    <w:rsid w:val="00632FC3"/>
    <w:rsid w:val="00660B5D"/>
    <w:rsid w:val="006E55E2"/>
    <w:rsid w:val="00715BC3"/>
    <w:rsid w:val="00774117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3D09"/>
    <w:rsid w:val="009E0F4E"/>
    <w:rsid w:val="00AD0959"/>
    <w:rsid w:val="00B56FEC"/>
    <w:rsid w:val="00B5742C"/>
    <w:rsid w:val="00B9417E"/>
    <w:rsid w:val="00B9580E"/>
    <w:rsid w:val="00C3623A"/>
    <w:rsid w:val="00C54E84"/>
    <w:rsid w:val="00C8510D"/>
    <w:rsid w:val="00CB76A0"/>
    <w:rsid w:val="00CF59F5"/>
    <w:rsid w:val="00E23B29"/>
    <w:rsid w:val="00E34CE4"/>
    <w:rsid w:val="00E411C9"/>
    <w:rsid w:val="00E80C7F"/>
    <w:rsid w:val="00F35ACB"/>
    <w:rsid w:val="00F37BAF"/>
    <w:rsid w:val="00F842AB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fillcolor="none" strokecolor="none"/>
    </o:shapedefaults>
    <o:shapelayout v:ext="edit">
      <o:idmap v:ext="edit" data="1"/>
      <o:rules v:ext="edit">
        <o:r id="V:Rule2" type="connector" idref="#_x0000_s1037">
          <o:proxy start="" idref="#_x0000_s1028" connectloc="2"/>
          <o:proxy end="" idref="#_x0000_s1029" connectloc="7"/>
        </o:r>
        <o:r id="V:Rule4" type="connector" idref="#_x0000_s1038">
          <o:proxy start="" idref="#_x0000_s1028" connectloc="6"/>
          <o:proxy end="" idref="#_x0000_s1030" connectloc="1"/>
        </o:r>
        <o:r id="V:Rule6" type="connector" idref="#_x0000_s1041">
          <o:proxy start="" idref="#_x0000_s1029" connectloc="6"/>
          <o:proxy end="" idref="#_x0000_s1030" connectloc="2"/>
        </o:r>
        <o:r id="V:Rule8" type="connector" idref="#_x0000_s1042">
          <o:proxy start="" idref="#_x0000_s1029" connectloc="4"/>
          <o:proxy end="" idref="#_x0000_s1031" connectloc="0"/>
        </o:r>
        <o:r id="V:Rule10" type="connector" idref="#_x0000_s1043">
          <o:proxy start="" idref="#_x0000_s1029" connectloc="2"/>
          <o:proxy end="" idref="#_x0000_s1034" connectloc="2"/>
        </o:r>
        <o:r id="V:Rule12" type="connector" idref="#_x0000_s1047">
          <o:proxy start="" idref="#_x0000_s1030" connectloc="3"/>
          <o:proxy end="" idref="#_x0000_s1032" connectloc="7"/>
        </o:r>
        <o:r id="V:Rule14" type="connector" idref="#_x0000_s1048">
          <o:proxy start="" idref="#_x0000_s1030" connectloc="4"/>
          <o:proxy end="" idref="#_x0000_s1033" connectloc="0"/>
        </o:r>
        <o:r id="V:Rule16" type="connector" idref="#_x0000_s1049">
          <o:proxy start="" idref="#_x0000_s1030" connectloc="6"/>
          <o:proxy end="" idref="#_x0000_s1036" connectloc="6"/>
        </o:r>
        <o:r id="V:Rule18" type="connector" idref="#_x0000_s1053">
          <o:proxy start="" idref="#_x0000_s1031" connectloc="6"/>
          <o:proxy end="" idref="#_x0000_s1032" connectloc="2"/>
        </o:r>
        <o:r id="V:Rule20" type="connector" idref="#_x0000_s1054">
          <o:proxy start="" idref="#_x0000_s1031" connectloc="6"/>
          <o:proxy end="" idref="#_x0000_s1030" connectloc="2"/>
        </o:r>
        <o:r id="V:Rule22" type="connector" idref="#_x0000_s1057">
          <o:proxy start="" idref="#_x0000_s1032" connectloc="3"/>
          <o:proxy end="" idref="#_x0000_s1034" connectloc="7"/>
        </o:r>
        <o:r id="V:Rule24" type="connector" idref="#_x0000_s1059">
          <o:proxy start="" idref="#_x0000_s1033" connectloc="2"/>
          <o:proxy end="" idref="#_x0000_s1032" connectloc="6"/>
        </o:r>
        <o:r id="V:Rule26" type="connector" idref="#_x0000_s1061">
          <o:proxy start="" idref="#_x0000_s1034" connectloc="6"/>
          <o:proxy end="" idref="#_x0000_s1033" connectloc="3"/>
        </o:r>
        <o:r id="V:Rule28" type="connector" idref="#_x0000_s1062">
          <o:proxy start="" idref="#_x0000_s1034" connectloc="5"/>
          <o:proxy end="" idref="#_x0000_s1035" connectloc="2"/>
        </o:r>
        <o:r id="V:Rule30" type="connector" idref="#_x0000_s1065">
          <o:proxy start="" idref="#_x0000_s1036" connectloc="3"/>
          <o:proxy end="" idref="#_x0000_s1035" connectloc="6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E2C7-2E27-49A7-A561-F0F2C083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</cp:revision>
  <cp:lastPrinted>2019-03-04T20:06:00Z</cp:lastPrinted>
  <dcterms:created xsi:type="dcterms:W3CDTF">2019-04-02T09:17:00Z</dcterms:created>
  <dcterms:modified xsi:type="dcterms:W3CDTF">2019-04-08T16:57:00Z</dcterms:modified>
</cp:coreProperties>
</file>