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РФ</w:t>
      </w: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Севастопольский государственный университет</w:t>
      </w: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</w:t>
      </w: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ОТЧЕТ</w:t>
      </w:r>
    </w:p>
    <w:p w:rsidR="00D42DCC" w:rsidRPr="003B490A" w:rsidRDefault="00D71DC1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по лабораторной работе </w:t>
      </w:r>
      <w:r w:rsidRPr="003B490A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3B490A" w:rsidRPr="003B490A">
        <w:rPr>
          <w:rFonts w:ascii="Times New Roman" w:eastAsia="Calibri" w:hAnsi="Times New Roman" w:cs="Times New Roman"/>
          <w:sz w:val="28"/>
          <w:szCs w:val="28"/>
        </w:rPr>
        <w:t>4</w:t>
      </w:r>
    </w:p>
    <w:p w:rsidR="008D5AA5" w:rsidRPr="003B490A" w:rsidRDefault="003B490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Исследование способов интеграцион</w:t>
      </w:r>
      <w:r w:rsidR="008D5AA5" w:rsidRPr="003B490A">
        <w:rPr>
          <w:rFonts w:ascii="Times New Roman" w:eastAsia="Calibri" w:hAnsi="Times New Roman" w:cs="Times New Roman"/>
          <w:sz w:val="28"/>
          <w:szCs w:val="28"/>
        </w:rPr>
        <w:t>ного тестирования программного обеспечения</w:t>
      </w:r>
    </w:p>
    <w:p w:rsidR="00D42DCC" w:rsidRPr="003B490A" w:rsidRDefault="00D71DC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по дисциплине «Тестирование программного обеспечения»</w:t>
      </w:r>
    </w:p>
    <w:p w:rsidR="00D42DCC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3B490A" w:rsidRPr="003B490A" w:rsidRDefault="003B490A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Студент группы ИС/б 17-2-о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Черняев Н.Г.</w:t>
      </w:r>
    </w:p>
    <w:p w:rsidR="00D42DCC" w:rsidRPr="003B490A" w:rsidRDefault="00D71DC1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D42DCC" w:rsidRPr="003B490A" w:rsidRDefault="003B490A">
      <w:pPr>
        <w:tabs>
          <w:tab w:val="left" w:pos="5670"/>
        </w:tabs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Тлуховская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Н.П.</w:t>
      </w: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42DCC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2DCC" w:rsidRPr="003B490A" w:rsidRDefault="00D71DC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г. Севастополь 2019 </w:t>
      </w:r>
    </w:p>
    <w:p w:rsidR="00D42DCC" w:rsidRDefault="00D71DC1" w:rsidP="003B490A">
      <w:pPr>
        <w:pStyle w:val="a5"/>
        <w:ind w:firstLine="709"/>
      </w:pPr>
      <w:r w:rsidRPr="003B490A">
        <w:lastRenderedPageBreak/>
        <w:t>Цель работы</w:t>
      </w:r>
    </w:p>
    <w:p w:rsidR="003B490A" w:rsidRPr="003B490A" w:rsidRDefault="003B490A" w:rsidP="003B490A">
      <w:pPr>
        <w:pStyle w:val="a5"/>
        <w:ind w:firstLine="709"/>
      </w:pPr>
    </w:p>
    <w:p w:rsidR="008D5AA5" w:rsidRDefault="003B490A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Исследовать основные принципы интеграционного тестирования программного обеспечения. Приобрести практические навыки организации интеграционных тестов для объектно-ориентированных программ</w:t>
      </w:r>
      <w:r w:rsidR="008D5AA5" w:rsidRPr="003B490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B490A" w:rsidRPr="003B490A" w:rsidRDefault="003B490A" w:rsidP="003B490A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8D5AA5" w:rsidRDefault="00D71DC1" w:rsidP="003B490A">
      <w:pPr>
        <w:pStyle w:val="a5"/>
        <w:ind w:firstLine="709"/>
      </w:pPr>
      <w:r w:rsidRPr="003B490A">
        <w:t xml:space="preserve">Вариант </w:t>
      </w:r>
      <w:r w:rsidRPr="003B490A">
        <w:rPr>
          <w:rFonts w:eastAsia="Segoe UI Symbol"/>
        </w:rPr>
        <w:t>№</w:t>
      </w:r>
      <w:r w:rsidRPr="003B490A">
        <w:t>18</w:t>
      </w:r>
    </w:p>
    <w:p w:rsidR="003B490A" w:rsidRPr="003B490A" w:rsidRDefault="003B490A" w:rsidP="003B490A">
      <w:pPr>
        <w:pStyle w:val="a5"/>
        <w:ind w:firstLine="709"/>
      </w:pPr>
    </w:p>
    <w:p w:rsidR="008D5AA5" w:rsidRPr="003B490A" w:rsidRDefault="008D5AA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Выбрать в качестве тестируемого один из классов, спроектированных в лабораторной работе № 1</w:t>
      </w:r>
      <w:r w:rsidR="003B490A">
        <w:rPr>
          <w:rFonts w:ascii="Times New Roman" w:eastAsia="Calibri" w:hAnsi="Times New Roman" w:cs="Times New Roman"/>
          <w:sz w:val="28"/>
          <w:szCs w:val="28"/>
        </w:rPr>
        <w:t>-4</w:t>
      </w:r>
      <w:r w:rsidRPr="003B490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8D5AA5" w:rsidRPr="003B490A" w:rsidRDefault="008D5AA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Составит</w:t>
      </w:r>
      <w:r w:rsidR="003B490A">
        <w:rPr>
          <w:rFonts w:ascii="Times New Roman" w:eastAsia="Calibri" w:hAnsi="Times New Roman" w:cs="Times New Roman"/>
          <w:sz w:val="28"/>
          <w:szCs w:val="28"/>
        </w:rPr>
        <w:t>ь спецификацию тестового случая.</w:t>
      </w:r>
    </w:p>
    <w:p w:rsidR="008D5AA5" w:rsidRPr="003B490A" w:rsidRDefault="008D5AA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Реализовать тестируемый класс и необходимое тестовое окружение.</w:t>
      </w:r>
    </w:p>
    <w:p w:rsidR="008D5AA5" w:rsidRDefault="008D5AA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Выполнить тестирование с выводом результатов на экран и сохранением в log-файл.</w:t>
      </w:r>
    </w:p>
    <w:p w:rsidR="003B490A" w:rsidRPr="003B490A" w:rsidRDefault="003B490A" w:rsidP="003B490A">
      <w:pPr>
        <w:spacing w:after="0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D42DCC" w:rsidRDefault="00D71DC1" w:rsidP="003B490A">
      <w:pPr>
        <w:pStyle w:val="a5"/>
      </w:pPr>
      <w:r w:rsidRPr="003B490A">
        <w:t>Ход</w:t>
      </w:r>
      <w:r w:rsidRPr="003B490A">
        <w:rPr>
          <w:lang w:val="en-US"/>
        </w:rPr>
        <w:t xml:space="preserve"> </w:t>
      </w:r>
      <w:r w:rsidRPr="003B490A">
        <w:t>работы</w:t>
      </w:r>
    </w:p>
    <w:p w:rsidR="003B490A" w:rsidRDefault="003B490A" w:rsidP="003B490A">
      <w:pPr>
        <w:pStyle w:val="a5"/>
        <w:jc w:val="both"/>
      </w:pPr>
    </w:p>
    <w:p w:rsidR="003B490A" w:rsidRPr="003B490A" w:rsidRDefault="003B490A" w:rsidP="003B490A">
      <w:pPr>
        <w:pStyle w:val="a5"/>
        <w:ind w:firstLine="709"/>
        <w:jc w:val="both"/>
        <w:rPr>
          <w:caps w:val="0"/>
        </w:rPr>
      </w:pPr>
      <w:r>
        <w:t xml:space="preserve">В </w:t>
      </w:r>
      <w:r>
        <w:rPr>
          <w:caps w:val="0"/>
        </w:rPr>
        <w:t xml:space="preserve">качестве тестируемого взаимодействия выберем взаимодействие классов </w:t>
      </w:r>
      <w:proofErr w:type="spellStart"/>
      <w:r w:rsidRPr="003B490A">
        <w:rPr>
          <w:caps w:val="0"/>
        </w:rPr>
        <w:t>LinesSumWithoutNegativeTest</w:t>
      </w:r>
      <w:proofErr w:type="spellEnd"/>
      <w:r>
        <w:rPr>
          <w:caps w:val="0"/>
        </w:rPr>
        <w:t xml:space="preserve"> и </w:t>
      </w:r>
      <w:proofErr w:type="spellStart"/>
      <w:r w:rsidRPr="003B490A">
        <w:rPr>
          <w:caps w:val="0"/>
        </w:rPr>
        <w:t>FileLogger</w:t>
      </w:r>
      <w:proofErr w:type="spellEnd"/>
      <w:r>
        <w:rPr>
          <w:caps w:val="0"/>
        </w:rPr>
        <w:t>.</w:t>
      </w:r>
    </w:p>
    <w:p w:rsidR="003B490A" w:rsidRDefault="003B490A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8549D" w:rsidRDefault="0098549D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t>Класс</w:t>
      </w:r>
      <w:r w:rsidRPr="003B49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LinesSumWithoutNegativeTest</w:t>
      </w:r>
      <w:proofErr w:type="spellEnd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.</w:t>
      </w:r>
    </w:p>
    <w:p w:rsidR="003B490A" w:rsidRPr="003B490A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package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lab3;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import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java.io.IOException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import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java.util.ArrayList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shd w:val="clear" w:color="auto" w:fill="D4D4D4"/>
          <w:lang w:val="en-US"/>
        </w:rPr>
        <w:t>LinesSumWithoutNegativeTest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static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TestsComparision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ArrayList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&lt;Test&gt; </w:t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tests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throws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IOException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FileLogger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fileLogger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FileLogger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for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(Test </w:t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: </w:t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tests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String </w:t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result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LinesSumWithoutNegative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obj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LinesSumWithoutNegative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obj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.Solve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Input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== 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Result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result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Name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</w:t>
      </w:r>
      <w:r w:rsidRPr="003B490A">
        <w:rPr>
          <w:rFonts w:ascii="Consolas" w:hAnsi="Consolas" w:cs="Times New Roman"/>
          <w:color w:val="2A00FF"/>
          <w:sz w:val="20"/>
          <w:szCs w:val="20"/>
          <w:lang w:val="en-US"/>
        </w:rPr>
        <w:t>" is Correct"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else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result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Name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</w:t>
      </w:r>
      <w:r w:rsidRPr="003B490A">
        <w:rPr>
          <w:rFonts w:ascii="Consolas" w:hAnsi="Consolas" w:cs="Times New Roman"/>
          <w:color w:val="2A00FF"/>
          <w:sz w:val="20"/>
          <w:szCs w:val="20"/>
          <w:lang w:val="en-US"/>
        </w:rPr>
        <w:t>" is Wrong, expected: "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Integer.</w:t>
      </w:r>
      <w:r w:rsidRPr="003B490A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Result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+ </w:t>
      </w:r>
      <w:r w:rsidRPr="003B490A">
        <w:rPr>
          <w:rFonts w:ascii="Consolas" w:hAnsi="Consolas" w:cs="Times New Roman"/>
          <w:color w:val="2A00FF"/>
          <w:sz w:val="20"/>
          <w:szCs w:val="20"/>
          <w:lang w:val="en-US"/>
        </w:rPr>
        <w:t>" actual: "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Integer.</w:t>
      </w:r>
      <w:r w:rsidRPr="003B490A">
        <w:rPr>
          <w:rFonts w:ascii="Consolas" w:hAnsi="Consolas" w:cs="Times New Roman"/>
          <w:i/>
          <w:iCs/>
          <w:color w:val="000000"/>
          <w:sz w:val="20"/>
          <w:szCs w:val="20"/>
          <w:lang w:val="en-US"/>
        </w:rPr>
        <w:t>toString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obj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.Solve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Input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fileLogger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.Log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result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fileLogger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.Close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 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98549D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490A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549D" w:rsidRDefault="0098549D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</w:pPr>
      <w:r w:rsidRPr="003B490A">
        <w:rPr>
          <w:rFonts w:ascii="Times New Roman" w:eastAsia="Calibri" w:hAnsi="Times New Roman" w:cs="Times New Roman"/>
          <w:sz w:val="28"/>
          <w:szCs w:val="28"/>
        </w:rPr>
        <w:lastRenderedPageBreak/>
        <w:t>Класс</w:t>
      </w:r>
      <w:r w:rsidRPr="003B490A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FileLogger</w:t>
      </w:r>
      <w:proofErr w:type="spellEnd"/>
      <w:r w:rsidRPr="003B490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US"/>
        </w:rPr>
        <w:t>.</w:t>
      </w:r>
    </w:p>
    <w:p w:rsidR="003B490A" w:rsidRPr="003B490A" w:rsidRDefault="003B490A" w:rsidP="003B490A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package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lab3;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import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java.io.BufferedWriter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import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java.io.File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import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java.io.FileWriter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import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java.io.IOException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class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shd w:val="clear" w:color="auto" w:fill="D4D4D4"/>
          <w:lang w:val="en-US"/>
        </w:rPr>
        <w:t>FileLogger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private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String 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filename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color w:val="2A00FF"/>
          <w:sz w:val="20"/>
          <w:szCs w:val="20"/>
          <w:lang w:val="en-US"/>
        </w:rPr>
        <w:t>"log.txt"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private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File </w:t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fileout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private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BufferedWriter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bufferedWriter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private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FileWriter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null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Log(String 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str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)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throws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IOException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fileout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File(</w:t>
      </w:r>
      <w:r w:rsidRPr="003B490A">
        <w:rPr>
          <w:rFonts w:ascii="Consolas" w:hAnsi="Consolas" w:cs="Times New Roman"/>
          <w:color w:val="2A00FF"/>
          <w:sz w:val="20"/>
          <w:szCs w:val="20"/>
          <w:lang w:val="en-US"/>
        </w:rPr>
        <w:t>"E:\\"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</w:t>
      </w:r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filename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if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(!</w:t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fileout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.exists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())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fileout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.createNewFile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FileWriter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fileout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,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true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bufferedWriter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=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new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BufferedWriter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fileWriter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bufferedWriter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.write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</w:t>
      </w:r>
      <w:proofErr w:type="spellStart"/>
      <w:r w:rsidRPr="003B490A">
        <w:rPr>
          <w:rFonts w:ascii="Consolas" w:hAnsi="Consolas" w:cs="Times New Roman"/>
          <w:color w:val="6A3E3E"/>
          <w:sz w:val="20"/>
          <w:szCs w:val="20"/>
          <w:lang w:val="en-US"/>
        </w:rPr>
        <w:t>str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+ </w:t>
      </w:r>
      <w:r w:rsidRPr="003B490A">
        <w:rPr>
          <w:rFonts w:ascii="Consolas" w:hAnsi="Consolas" w:cs="Times New Roman"/>
          <w:color w:val="2A00FF"/>
          <w:sz w:val="20"/>
          <w:szCs w:val="20"/>
          <w:lang w:val="en-US"/>
        </w:rPr>
        <w:t>"\r\n"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bufferedWriter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.flush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public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void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Close() </w:t>
      </w:r>
      <w:r w:rsidRPr="003B490A">
        <w:rPr>
          <w:rFonts w:ascii="Consolas" w:hAnsi="Consolas" w:cs="Times New Roman"/>
          <w:b/>
          <w:bCs/>
          <w:color w:val="7F0055"/>
          <w:sz w:val="20"/>
          <w:szCs w:val="20"/>
          <w:lang w:val="en-US"/>
        </w:rPr>
        <w:t>throws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IOException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 {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  <w:proofErr w:type="spellStart"/>
      <w:r w:rsidRPr="003B490A">
        <w:rPr>
          <w:rFonts w:ascii="Consolas" w:hAnsi="Consolas" w:cs="Times New Roman"/>
          <w:color w:val="0000C0"/>
          <w:sz w:val="20"/>
          <w:szCs w:val="20"/>
          <w:lang w:val="en-US"/>
        </w:rPr>
        <w:t>bufferedWriter</w:t>
      </w: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.close</w:t>
      </w:r>
      <w:proofErr w:type="spellEnd"/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();</w:t>
      </w:r>
    </w:p>
    <w:p w:rsidR="0098549D" w:rsidRPr="003B490A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  <w:lang w:val="en-US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ab/>
        <w:t>}</w:t>
      </w:r>
    </w:p>
    <w:p w:rsidR="0098549D" w:rsidRDefault="0098549D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color w:val="000000"/>
          <w:sz w:val="20"/>
          <w:szCs w:val="20"/>
        </w:rPr>
      </w:pPr>
      <w:r w:rsidRPr="003B490A">
        <w:rPr>
          <w:rFonts w:ascii="Consolas" w:hAnsi="Consolas" w:cs="Times New Roman"/>
          <w:color w:val="000000"/>
          <w:sz w:val="20"/>
          <w:szCs w:val="20"/>
          <w:lang w:val="en-US"/>
        </w:rPr>
        <w:t>}</w:t>
      </w:r>
    </w:p>
    <w:p w:rsidR="00135945" w:rsidRPr="00135945" w:rsidRDefault="00135945" w:rsidP="003B490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nsolas" w:hAnsi="Consolas" w:cs="Times New Roman"/>
          <w:sz w:val="20"/>
          <w:szCs w:val="20"/>
        </w:rPr>
      </w:pPr>
    </w:p>
    <w:p w:rsidR="0098549D" w:rsidRDefault="0013594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прогоне тестовой последовательности класс </w:t>
      </w:r>
      <w:proofErr w:type="spellStart"/>
      <w:r w:rsidRPr="00135945">
        <w:rPr>
          <w:rFonts w:ascii="Times New Roman" w:eastAsia="Calibri" w:hAnsi="Times New Roman" w:cs="Times New Roman"/>
          <w:sz w:val="28"/>
          <w:szCs w:val="28"/>
        </w:rPr>
        <w:t>LinesSumWithoutNegativeTest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должен вызвать метод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Log</w:t>
      </w:r>
      <w:r w:rsidRPr="001359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класса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FileLogger</w:t>
      </w:r>
      <w:proofErr w:type="spellEnd"/>
      <w:r w:rsidRPr="0013594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для записи результатов.</w:t>
      </w:r>
    </w:p>
    <w:p w:rsidR="00135945" w:rsidRDefault="0013594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 также каждый тест в тестовой последовательности должен быть записан в файл.</w:t>
      </w:r>
    </w:p>
    <w:p w:rsidR="00135945" w:rsidRPr="00135945" w:rsidRDefault="00135945" w:rsidP="003B490A">
      <w:pPr>
        <w:spacing w:after="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42DCC" w:rsidRDefault="00D71DC1" w:rsidP="003B490A">
      <w:pPr>
        <w:pStyle w:val="a5"/>
        <w:ind w:firstLine="709"/>
      </w:pPr>
      <w:r w:rsidRPr="003B490A">
        <w:t>Вывод</w:t>
      </w:r>
    </w:p>
    <w:p w:rsidR="003B490A" w:rsidRPr="003B490A" w:rsidRDefault="003B490A" w:rsidP="003B490A">
      <w:pPr>
        <w:pStyle w:val="a5"/>
        <w:ind w:firstLine="709"/>
        <w:jc w:val="both"/>
      </w:pPr>
    </w:p>
    <w:p w:rsidR="003B490A" w:rsidRPr="003B490A" w:rsidRDefault="00D71DC1" w:rsidP="003B490A">
      <w:pPr>
        <w:spacing w:after="0"/>
        <w:ind w:firstLine="709"/>
        <w:jc w:val="both"/>
      </w:pPr>
      <w:r w:rsidRPr="003B490A">
        <w:rPr>
          <w:rFonts w:ascii="Times New Roman" w:eastAsia="Calibri" w:hAnsi="Times New Roman" w:cs="Times New Roman"/>
          <w:sz w:val="28"/>
          <w:szCs w:val="28"/>
        </w:rPr>
        <w:t>В</w:t>
      </w:r>
      <w:r w:rsidRPr="003B490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3B490A">
        <w:rPr>
          <w:rFonts w:ascii="Times New Roman" w:eastAsia="Calibri" w:hAnsi="Times New Roman" w:cs="Times New Roman"/>
          <w:sz w:val="28"/>
          <w:szCs w:val="28"/>
        </w:rPr>
        <w:t xml:space="preserve">данной лабораторной работе были </w:t>
      </w:r>
      <w:r w:rsidR="0098549D" w:rsidRPr="003B490A">
        <w:rPr>
          <w:rFonts w:ascii="Times New Roman" w:eastAsia="Calibri" w:hAnsi="Times New Roman" w:cs="Times New Roman"/>
          <w:sz w:val="28"/>
          <w:szCs w:val="28"/>
        </w:rPr>
        <w:t xml:space="preserve">исследованы </w:t>
      </w:r>
      <w:r w:rsidR="003B490A" w:rsidRPr="003B490A">
        <w:rPr>
          <w:rFonts w:ascii="Times New Roman" w:eastAsia="Calibri" w:hAnsi="Times New Roman" w:cs="Times New Roman"/>
          <w:sz w:val="28"/>
          <w:szCs w:val="28"/>
        </w:rPr>
        <w:t>основные принципы интеграционного тестирования программного обеспечения</w:t>
      </w:r>
      <w:r w:rsidR="0098549D" w:rsidRPr="003B490A">
        <w:rPr>
          <w:rFonts w:ascii="Times New Roman" w:eastAsia="Calibri" w:hAnsi="Times New Roman" w:cs="Times New Roman"/>
          <w:sz w:val="28"/>
          <w:szCs w:val="28"/>
        </w:rPr>
        <w:t xml:space="preserve">, а также приобретены </w:t>
      </w:r>
      <w:r w:rsidR="003B490A" w:rsidRPr="003B490A">
        <w:rPr>
          <w:rFonts w:ascii="Times New Roman" w:eastAsia="Calibri" w:hAnsi="Times New Roman" w:cs="Times New Roman"/>
          <w:sz w:val="28"/>
          <w:szCs w:val="28"/>
        </w:rPr>
        <w:t>практические навыки организации интеграционных тестов для объектно-ориентированных программ</w:t>
      </w:r>
      <w:r w:rsidR="0098549D" w:rsidRPr="003B490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D42DCC" w:rsidRPr="003B490A" w:rsidRDefault="00D42DCC" w:rsidP="003B490A">
      <w:pPr>
        <w:spacing w:after="0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D42DCC" w:rsidRPr="003B490A" w:rsidSect="006A6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42DCC"/>
    <w:rsid w:val="00135945"/>
    <w:rsid w:val="003B490A"/>
    <w:rsid w:val="006A6013"/>
    <w:rsid w:val="00887279"/>
    <w:rsid w:val="008D5AA5"/>
    <w:rsid w:val="0098549D"/>
    <w:rsid w:val="00CB1751"/>
    <w:rsid w:val="00D42DCC"/>
    <w:rsid w:val="00D71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5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549D"/>
    <w:rPr>
      <w:rFonts w:ascii="Tahoma" w:hAnsi="Tahoma" w:cs="Tahoma"/>
      <w:sz w:val="16"/>
      <w:szCs w:val="16"/>
    </w:rPr>
  </w:style>
  <w:style w:type="paragraph" w:customStyle="1" w:styleId="a5">
    <w:name w:val="З"/>
    <w:basedOn w:val="a"/>
    <w:link w:val="a6"/>
    <w:qFormat/>
    <w:rsid w:val="003B490A"/>
    <w:pPr>
      <w:spacing w:after="0"/>
      <w:jc w:val="center"/>
    </w:pPr>
    <w:rPr>
      <w:rFonts w:ascii="Times New Roman" w:eastAsia="Calibri" w:hAnsi="Times New Roman" w:cs="Times New Roman"/>
      <w:caps/>
      <w:sz w:val="28"/>
      <w:szCs w:val="28"/>
    </w:rPr>
  </w:style>
  <w:style w:type="character" w:customStyle="1" w:styleId="a6">
    <w:name w:val="З Знак"/>
    <w:basedOn w:val="a0"/>
    <w:link w:val="a5"/>
    <w:rsid w:val="003B490A"/>
    <w:rPr>
      <w:rFonts w:ascii="Times New Roman" w:eastAsia="Calibri" w:hAnsi="Times New Roman" w:cs="Times New Roman"/>
      <w:cap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756C0-3645-4A46-A358-FE55D226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Георгий Черняев</cp:lastModifiedBy>
  <cp:revision>4</cp:revision>
  <dcterms:created xsi:type="dcterms:W3CDTF">2019-10-04T10:00:00Z</dcterms:created>
  <dcterms:modified xsi:type="dcterms:W3CDTF">2019-12-13T08:36:00Z</dcterms:modified>
</cp:coreProperties>
</file>