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043D8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4DC4">
        <w:rPr>
          <w:rFonts w:ascii="Times New Roman" w:hAnsi="Times New Roman" w:cs="Times New Roman"/>
          <w:sz w:val="28"/>
          <w:szCs w:val="28"/>
        </w:rPr>
        <w:t>6</w:t>
      </w:r>
    </w:p>
    <w:p w:rsidR="009011C9" w:rsidRPr="009011C9" w:rsidRDefault="009011C9" w:rsidP="009011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1C9">
        <w:rPr>
          <w:rFonts w:ascii="Times New Roman" w:hAnsi="Times New Roman" w:cs="Times New Roman"/>
          <w:sz w:val="28"/>
          <w:szCs w:val="28"/>
        </w:rPr>
        <w:t>Исследование безопасности программного обеспечения</w:t>
      </w:r>
    </w:p>
    <w:p w:rsidR="007078AC" w:rsidRDefault="009011C9" w:rsidP="009011C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11C9">
        <w:rPr>
          <w:rFonts w:ascii="Times New Roman" w:hAnsi="Times New Roman" w:cs="Times New Roman"/>
          <w:sz w:val="28"/>
          <w:szCs w:val="28"/>
        </w:rPr>
        <w:t>информаци</w:t>
      </w:r>
      <w:r w:rsidR="00816029">
        <w:rPr>
          <w:rFonts w:ascii="Times New Roman" w:hAnsi="Times New Roman" w:cs="Times New Roman"/>
          <w:sz w:val="28"/>
          <w:szCs w:val="28"/>
        </w:rPr>
        <w:t xml:space="preserve">онных систем в среде отладчика </w:t>
      </w:r>
      <w:proofErr w:type="spellStart"/>
      <w:r w:rsidRPr="009011C9">
        <w:rPr>
          <w:rFonts w:ascii="Times New Roman" w:hAnsi="Times New Roman" w:cs="Times New Roman"/>
          <w:sz w:val="28"/>
          <w:szCs w:val="28"/>
        </w:rPr>
        <w:t>OllyDbg</w:t>
      </w:r>
      <w:proofErr w:type="spellEnd"/>
      <w:r w:rsidR="007078AC" w:rsidRPr="007078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B11F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043D8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043D8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Чернега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B11F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9011C9" w:rsidP="007078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1C9">
        <w:rPr>
          <w:rFonts w:ascii="Times New Roman" w:hAnsi="Times New Roman" w:cs="Times New Roman"/>
          <w:sz w:val="28"/>
          <w:szCs w:val="28"/>
        </w:rPr>
        <w:t xml:space="preserve">Углубление знаний архитектуры 32-разрядных процессоров и системы команд языка ассемблера. Исследование методов защиты программного обеспечения информационных систем и ее нейтрализации, приобретение практических навыков исследования и отладки программ с помощью пакета </w:t>
      </w:r>
      <w:proofErr w:type="spellStart"/>
      <w:r w:rsidRPr="009011C9">
        <w:rPr>
          <w:rFonts w:ascii="Times New Roman" w:hAnsi="Times New Roman" w:cs="Times New Roman"/>
          <w:sz w:val="28"/>
          <w:szCs w:val="28"/>
        </w:rPr>
        <w:t>OllyDbg</w:t>
      </w:r>
      <w:proofErr w:type="spellEnd"/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7078AC" w:rsidP="00D94262">
      <w:pPr>
        <w:pStyle w:val="ad"/>
        <w:spacing w:after="0" w:line="240" w:lineRule="auto"/>
      </w:pPr>
      <w:r>
        <w:t>2.постановка задачи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C91F27" w:rsidRPr="00C91F27" w:rsidRDefault="00C91F27" w:rsidP="00C91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en-US"/>
        </w:rPr>
      </w:pPr>
      <w:r w:rsidRPr="00C91F27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en-US"/>
        </w:rPr>
        <w:t>Повторить теоретический материал, касающийся архитектуры 32-разрядных микропроцессоров, программно доступных регистров и системы команд языка ассемблера (выполняется при домашней подготовке).</w:t>
      </w:r>
    </w:p>
    <w:p w:rsidR="00C91F27" w:rsidRPr="00C91F27" w:rsidRDefault="00C91F27" w:rsidP="00C91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способы парольной защиты в программе CRAСKME1.EXE. Для этого выполнить последовательность действий, описных в п. 2 методических указаний. Изменить программу таким образом, чтобы принимался любой вводимый пароль, независимо от того, верный он или неверный.</w:t>
      </w:r>
    </w:p>
    <w:p w:rsidR="00C91F27" w:rsidRPr="00C91F27" w:rsidRDefault="00C91F27" w:rsidP="00C91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отладчика </w:t>
      </w:r>
      <w:proofErr w:type="spellStart"/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>OllyDbg</w:t>
      </w:r>
      <w:proofErr w:type="spellEnd"/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исследовать способы парольной защиты программ CRAСKME2.EXE, CRAСKME3.EXE и CRAСKME4.EXE, которые расположены в папке лабораторных работ. Определить на каких языках написаны программы. Изменить программы таким образом, чтобы принимался любой вводимый пароль, независимо от того, верный он или неверный.</w:t>
      </w:r>
    </w:p>
    <w:p w:rsidR="00C91F27" w:rsidRDefault="00C91F27" w:rsidP="00C91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отладчика </w:t>
      </w:r>
      <w:proofErr w:type="spellStart"/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>OllyDbg</w:t>
      </w:r>
      <w:proofErr w:type="spellEnd"/>
      <w:r w:rsidRPr="00C91F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исследовать способ защиты программы CRAСKME5.EXE. Определите на каком языке написана программа. В данной программе ключ генерируется по введенному в первом поле имени.</w:t>
      </w:r>
    </w:p>
    <w:p w:rsidR="007078AC" w:rsidRPr="00C91F27" w:rsidRDefault="00C91F27" w:rsidP="00C91F2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C91F27">
        <w:rPr>
          <w:rFonts w:ascii="Times New Roman" w:eastAsia="Arial Unicode MS" w:hAnsi="Times New Roman" w:cs="Times New Roman"/>
          <w:sz w:val="28"/>
          <w:szCs w:val="24"/>
          <w:bdr w:val="nil"/>
          <w:lang w:eastAsia="en-US"/>
        </w:rPr>
        <w:t>Разработать рекомендации по усилению защиты вскрытия пароля.</w:t>
      </w:r>
    </w:p>
    <w:p w:rsidR="007078AC" w:rsidRDefault="007078AC" w:rsidP="007078AC">
      <w:pPr>
        <w:pStyle w:val="ad"/>
        <w:spacing w:after="0" w:line="240" w:lineRule="auto"/>
      </w:pPr>
      <w:r>
        <w:t>3.</w:t>
      </w:r>
      <w:r w:rsidR="00C91F27" w:rsidRPr="00C91F27">
        <w:t xml:space="preserve"> </w:t>
      </w:r>
      <w:r w:rsidR="00C91F27" w:rsidRPr="00A41FF3">
        <w:t>Ход работы</w:t>
      </w:r>
    </w:p>
    <w:p w:rsidR="007078AC" w:rsidRDefault="007078AC" w:rsidP="007078AC">
      <w:pPr>
        <w:pStyle w:val="ad"/>
        <w:spacing w:after="0" w:line="240" w:lineRule="auto"/>
      </w:pP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запустим программу </w:t>
      </w:r>
      <w:proofErr w:type="spellStart"/>
      <w:r w:rsidRPr="00A41FF3">
        <w:rPr>
          <w:rFonts w:ascii="Times New Roman" w:hAnsi="Times New Roman" w:cs="Times New Roman"/>
          <w:sz w:val="28"/>
          <w:szCs w:val="28"/>
        </w:rPr>
        <w:t>OllDgb</w:t>
      </w:r>
      <w:proofErr w:type="spellEnd"/>
      <w:r w:rsidRPr="00A41FF3">
        <w:rPr>
          <w:rFonts w:ascii="Times New Roman" w:hAnsi="Times New Roman" w:cs="Times New Roman"/>
          <w:sz w:val="28"/>
          <w:szCs w:val="28"/>
          <w:lang w:val="ru-RU"/>
        </w:rPr>
        <w:t>, а также в ней наше приложение</w:t>
      </w:r>
      <w:bookmarkStart w:id="0" w:name="_GoBack"/>
      <w:bookmarkEnd w:id="0"/>
      <w:r w:rsidRPr="00A41FF3">
        <w:rPr>
          <w:rFonts w:ascii="Times New Roman" w:hAnsi="Times New Roman" w:cs="Times New Roman"/>
          <w:sz w:val="28"/>
          <w:szCs w:val="28"/>
          <w:lang w:val="ru-RU"/>
        </w:rPr>
        <w:t>, которое мы попытаемся дизассемблировать, чтобы узнать пароль.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1466850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 xml:space="preserve">Рисунок 3.1 – 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открытая в </w:t>
      </w:r>
      <w:proofErr w:type="spellStart"/>
      <w:r w:rsidRPr="00A41FF3">
        <w:rPr>
          <w:rFonts w:ascii="Times New Roman" w:hAnsi="Times New Roman" w:cs="Times New Roman"/>
          <w:sz w:val="28"/>
          <w:szCs w:val="28"/>
        </w:rPr>
        <w:t>OllDBG</w:t>
      </w:r>
      <w:proofErr w:type="spellEnd"/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найти функцию</w:t>
      </w:r>
      <w:r w:rsidRPr="004954E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которая выдает окно с запросом ввода ключа. Для этого выполняем программу пошагово нажимая клавишу 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8 до тех пор</w:t>
      </w:r>
      <w:r w:rsidRPr="004954E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пока не появится окошко с запросом ввода</w:t>
      </w: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130" cy="383286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eastAsia="Times New Roman" w:hAnsi="Times New Roman" w:cs="Times New Roman"/>
          <w:sz w:val="28"/>
          <w:szCs w:val="28"/>
          <w:u w:color="000000"/>
          <w:lang w:val="ru-RU"/>
        </w:rPr>
        <w:t xml:space="preserve">Рисунок 3.2 – 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>Выполнение пошаговой отладки, чтобы найти вызов функции, которая отображает окошко с запросом на ввод пароля.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нахождения вызова функции окошка нам необходимо найти функцию</w:t>
      </w:r>
      <w:r w:rsidRPr="004A1D1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которая выводить окно, для этого надо зайти в эту функцию. Для этого была поставлена точка остановы (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</w:rPr>
        <w:t>Breakpoint</w:t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), и запустить программу.</w:t>
      </w: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A41F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130" cy="97980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41FF3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A41FF3">
        <w:rPr>
          <w:rFonts w:ascii="Times New Roman" w:hAnsi="Times New Roman" w:cs="Times New Roman"/>
          <w:sz w:val="28"/>
          <w:szCs w:val="28"/>
        </w:rPr>
        <w:t xml:space="preserve"> 3.3 – </w:t>
      </w:r>
      <w:proofErr w:type="spellStart"/>
      <w:r w:rsidRPr="00A41FF3">
        <w:rPr>
          <w:rFonts w:ascii="Times New Roman" w:hAnsi="Times New Roman" w:cs="Times New Roman"/>
          <w:sz w:val="28"/>
          <w:szCs w:val="28"/>
        </w:rPr>
        <w:t>Точка</w:t>
      </w:r>
      <w:proofErr w:type="spellEnd"/>
      <w:r w:rsidRPr="00A41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FF3">
        <w:rPr>
          <w:rFonts w:ascii="Times New Roman" w:hAnsi="Times New Roman" w:cs="Times New Roman"/>
          <w:sz w:val="28"/>
          <w:szCs w:val="28"/>
        </w:rPr>
        <w:t>останов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41FF3">
        <w:rPr>
          <w:rFonts w:ascii="Times New Roman" w:hAnsi="Times New Roman" w:cs="Times New Roman"/>
          <w:sz w:val="28"/>
          <w:szCs w:val="28"/>
        </w:rPr>
        <w:t>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130" cy="3198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Рисунок 3.4 – Вызов </w:t>
      </w:r>
      <w:proofErr w:type="spellStart"/>
      <w:r w:rsidRPr="00A41FF3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 окна 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установим точки остановы до момента полной </w:t>
      </w:r>
      <w:proofErr w:type="spellStart"/>
      <w:r w:rsidRPr="00A41FF3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 окна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130" cy="1959610"/>
            <wp:effectExtent l="0" t="0" r="0" b="254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>Рисунок 3.5 – Точки остановы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>Далее необходимо ввести любой пароль, чтобы появилась ошибка, и поставить точку остановы на данную функцию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130" cy="1417955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Рисунок 3.6 – Найденная функция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оповещения 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>об ошибк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 ввода.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Так же можно заметить пароль “</w:t>
      </w:r>
      <w:r w:rsidRPr="00A41FF3">
        <w:rPr>
          <w:rFonts w:ascii="Times New Roman" w:hAnsi="Times New Roman" w:cs="Times New Roman"/>
          <w:sz w:val="28"/>
          <w:szCs w:val="28"/>
        </w:rPr>
        <w:t>hello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>”, который является ключом для входа в программу.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>пароль не хранится просто так в памяти, поэтому сделаем так, чтобы принимался любой пароль.</w:t>
      </w: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  <w:t>Для этого необходимо ввести неправильный пароль и найти то место, где сравнивается введенный пароль и неправильный в окне регистров</w:t>
      </w: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235692" cy="3024187"/>
            <wp:effectExtent l="0" t="0" r="3175" b="508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92" cy="302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sz w:val="28"/>
          <w:szCs w:val="28"/>
        </w:rPr>
        <w:tab/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>Рисунок 3.7 – Сравнение введенного пароля с правильным.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 найти фрагмент кода,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</w:t>
      </w:r>
      <w:r w:rsidRPr="00A41FF3">
        <w:rPr>
          <w:rFonts w:ascii="Times New Roman" w:hAnsi="Times New Roman" w:cs="Times New Roman"/>
          <w:sz w:val="28"/>
          <w:szCs w:val="28"/>
          <w:lang w:val="ru-RU"/>
        </w:rPr>
        <w:t xml:space="preserve"> идет проверка и поменять, чтобы программа вне зависимости от введённого пароля открывалась.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130" cy="138049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>Рисунок 3.8 – Изменение, чтобы программа открывалась вне зависимости от ввода пароля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ab/>
        <w:t>Далее протестируем программу и увидим, что она открывается вне зависимости от введенного пароля.</w:t>
      </w: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76612" cy="1035616"/>
            <wp:effectExtent l="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384" cy="10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27" w:rsidRPr="00C91F27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F27" w:rsidRPr="00A41FF3" w:rsidRDefault="00C91F27" w:rsidP="00C91F27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1FF3">
        <w:rPr>
          <w:rFonts w:ascii="Times New Roman" w:hAnsi="Times New Roman" w:cs="Times New Roman"/>
          <w:sz w:val="28"/>
          <w:szCs w:val="28"/>
          <w:lang w:val="ru-RU"/>
        </w:rPr>
        <w:t>Рисунок 3.9 – Открытие программы при любом вводе.</w:t>
      </w:r>
    </w:p>
    <w:p w:rsidR="007078AC" w:rsidRPr="00C64DC4" w:rsidRDefault="007078AC" w:rsidP="007078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C64DC4" w:rsidRDefault="00C91F27" w:rsidP="00D94262">
      <w:pPr>
        <w:pStyle w:val="ad"/>
        <w:spacing w:after="0"/>
      </w:pPr>
      <w:r>
        <w:t>4</w:t>
      </w:r>
      <w:r w:rsidR="00F61CD5" w:rsidRPr="00C64DC4">
        <w:t>.</w:t>
      </w:r>
      <w:r w:rsidR="00E23B29" w:rsidRPr="00B11F5E">
        <w:t>Вывод</w:t>
      </w:r>
    </w:p>
    <w:p w:rsidR="00D94262" w:rsidRPr="00C64DC4" w:rsidRDefault="00D94262" w:rsidP="00D94262">
      <w:pPr>
        <w:pStyle w:val="ad"/>
        <w:spacing w:after="0"/>
      </w:pPr>
    </w:p>
    <w:p w:rsidR="00076401" w:rsidRPr="00C043D8" w:rsidRDefault="00C91F27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F27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углублены знаний архитектуры 32-разрядных процессоров и системы команд языка ассемблера. Были исследованы методов защиты программного обеспечения информационных систем и ее нейтрализации, приобретение практических навыков исследования и отладки программ с помощью пакета </w:t>
      </w:r>
      <w:proofErr w:type="spellStart"/>
      <w:r w:rsidRPr="00C91F27">
        <w:rPr>
          <w:rFonts w:ascii="Times New Roman" w:hAnsi="Times New Roman" w:cs="Times New Roman"/>
          <w:sz w:val="28"/>
          <w:szCs w:val="28"/>
        </w:rPr>
        <w:t>OllyDbg</w:t>
      </w:r>
      <w:proofErr w:type="spellEnd"/>
      <w:r w:rsidR="004E3E8A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043D8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055" w:rsidRDefault="00924055" w:rsidP="00E23B29">
      <w:pPr>
        <w:spacing w:after="0" w:line="240" w:lineRule="auto"/>
      </w:pPr>
      <w:r>
        <w:separator/>
      </w:r>
    </w:p>
  </w:endnote>
  <w:endnote w:type="continuationSeparator" w:id="0">
    <w:p w:rsidR="00924055" w:rsidRDefault="00924055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055" w:rsidRDefault="00924055" w:rsidP="00E23B29">
      <w:pPr>
        <w:spacing w:after="0" w:line="240" w:lineRule="auto"/>
      </w:pPr>
      <w:r>
        <w:separator/>
      </w:r>
    </w:p>
  </w:footnote>
  <w:footnote w:type="continuationSeparator" w:id="0">
    <w:p w:rsidR="00924055" w:rsidRDefault="00924055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641D51"/>
    <w:multiLevelType w:val="hybridMultilevel"/>
    <w:tmpl w:val="D96C8870"/>
    <w:lvl w:ilvl="0" w:tplc="BA7EF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15"/>
  </w:num>
  <w:num w:numId="12">
    <w:abstractNumId w:val="6"/>
  </w:num>
  <w:num w:numId="13">
    <w:abstractNumId w:val="13"/>
  </w:num>
  <w:num w:numId="14">
    <w:abstractNumId w:val="12"/>
  </w:num>
  <w:num w:numId="15">
    <w:abstractNumId w:val="1"/>
  </w:num>
  <w:num w:numId="16">
    <w:abstractNumId w:val="8"/>
  </w:num>
  <w:num w:numId="17">
    <w:abstractNumId w:val="18"/>
  </w:num>
  <w:num w:numId="18">
    <w:abstractNumId w:val="17"/>
  </w:num>
  <w:num w:numId="19">
    <w:abstractNumId w:val="1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54EC"/>
    <w:rsid w:val="00117359"/>
    <w:rsid w:val="0013413B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464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A519F"/>
    <w:rsid w:val="003C0B46"/>
    <w:rsid w:val="003C2FC4"/>
    <w:rsid w:val="003D3801"/>
    <w:rsid w:val="003E25EB"/>
    <w:rsid w:val="003F4169"/>
    <w:rsid w:val="00421A09"/>
    <w:rsid w:val="00422EFF"/>
    <w:rsid w:val="0045352C"/>
    <w:rsid w:val="0046587E"/>
    <w:rsid w:val="00493C89"/>
    <w:rsid w:val="004B177D"/>
    <w:rsid w:val="004B1B97"/>
    <w:rsid w:val="004C0C7D"/>
    <w:rsid w:val="004C6F04"/>
    <w:rsid w:val="004E03B9"/>
    <w:rsid w:val="004E3E8A"/>
    <w:rsid w:val="004E7095"/>
    <w:rsid w:val="004F1C48"/>
    <w:rsid w:val="004F2A87"/>
    <w:rsid w:val="004F2B67"/>
    <w:rsid w:val="00502026"/>
    <w:rsid w:val="00514300"/>
    <w:rsid w:val="00545BF8"/>
    <w:rsid w:val="00595CC8"/>
    <w:rsid w:val="005D5853"/>
    <w:rsid w:val="006165A2"/>
    <w:rsid w:val="00626E45"/>
    <w:rsid w:val="006311E9"/>
    <w:rsid w:val="00632FC3"/>
    <w:rsid w:val="00660B5D"/>
    <w:rsid w:val="0069338D"/>
    <w:rsid w:val="006C588C"/>
    <w:rsid w:val="006E55E2"/>
    <w:rsid w:val="007078AC"/>
    <w:rsid w:val="00715BC3"/>
    <w:rsid w:val="00737DB5"/>
    <w:rsid w:val="007605DA"/>
    <w:rsid w:val="00774117"/>
    <w:rsid w:val="007E5CC6"/>
    <w:rsid w:val="00816029"/>
    <w:rsid w:val="008513BB"/>
    <w:rsid w:val="008779BE"/>
    <w:rsid w:val="008815CA"/>
    <w:rsid w:val="0088609A"/>
    <w:rsid w:val="00887931"/>
    <w:rsid w:val="008A0031"/>
    <w:rsid w:val="008A2CF5"/>
    <w:rsid w:val="008E5256"/>
    <w:rsid w:val="008E6E38"/>
    <w:rsid w:val="009011C9"/>
    <w:rsid w:val="0092405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C051F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043D8"/>
    <w:rsid w:val="00C3623A"/>
    <w:rsid w:val="00C54E84"/>
    <w:rsid w:val="00C55B37"/>
    <w:rsid w:val="00C5748D"/>
    <w:rsid w:val="00C64DC4"/>
    <w:rsid w:val="00C8510D"/>
    <w:rsid w:val="00C857EE"/>
    <w:rsid w:val="00C91F27"/>
    <w:rsid w:val="00CA63CB"/>
    <w:rsid w:val="00CB6A93"/>
    <w:rsid w:val="00CB76A0"/>
    <w:rsid w:val="00CE0FD5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61CD5"/>
    <w:rsid w:val="00F842AB"/>
    <w:rsid w:val="00F96E16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af">
    <w:name w:val="По умолчанию"/>
    <w:rsid w:val="00C91F2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20D1E-7C9A-4385-AB47-2C2099B2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42</cp:revision>
  <cp:lastPrinted>2019-04-15T18:51:00Z</cp:lastPrinted>
  <dcterms:created xsi:type="dcterms:W3CDTF">2019-04-02T09:17:00Z</dcterms:created>
  <dcterms:modified xsi:type="dcterms:W3CDTF">2020-01-14T07:56:00Z</dcterms:modified>
</cp:coreProperties>
</file>