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A66F04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37906">
        <w:rPr>
          <w:rFonts w:ascii="Times New Roman" w:hAnsi="Times New Roman" w:cs="Times New Roman"/>
          <w:sz w:val="28"/>
          <w:szCs w:val="28"/>
        </w:rPr>
        <w:t>3</w:t>
      </w:r>
    </w:p>
    <w:p w:rsidR="00137906" w:rsidRDefault="00137906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37906">
        <w:rPr>
          <w:rFonts w:ascii="Times New Roman" w:hAnsi="Times New Roman" w:cs="Times New Roman"/>
          <w:sz w:val="28"/>
          <w:szCs w:val="28"/>
        </w:rPr>
        <w:t>ИССЛЕДОВАНИЕ ТЕХНОЛОГИИ ДИСКРЕТНО-СОБЫТИЙНОГО ИМИТАЦИОННОГО МОДЕЛИРОВАНИЯ</w:t>
      </w:r>
    </w:p>
    <w:p w:rsidR="00B9417E" w:rsidRPr="00B11F5E" w:rsidRDefault="00B9417E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96E0B">
        <w:rPr>
          <w:rFonts w:ascii="Times New Roman" w:hAnsi="Times New Roman" w:cs="Times New Roman"/>
          <w:sz w:val="28"/>
          <w:szCs w:val="28"/>
        </w:rPr>
        <w:t>Моделирование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7906" w:rsidRPr="00B11F5E" w:rsidRDefault="00137906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96E0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CA1811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137906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06">
        <w:rPr>
          <w:rFonts w:ascii="Times New Roman" w:hAnsi="Times New Roman" w:cs="Times New Roman"/>
          <w:sz w:val="28"/>
          <w:szCs w:val="28"/>
        </w:rPr>
        <w:t>Исследование технологии дискретно-событийного имитационного моделирования. Изучение базовых блоков программы моделирования Anylogic и получение практических навыков программирования имитационных моделей.</w:t>
      </w:r>
      <w:r w:rsidR="00C96E0B"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137906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A66F04" w:rsidP="00A66F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379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  <w:r w:rsidR="00137906">
        <w:rPr>
          <w:rFonts w:ascii="Times New Roman" w:hAnsi="Times New Roman" w:cs="Times New Roman"/>
          <w:sz w:val="28"/>
          <w:szCs w:val="28"/>
        </w:rPr>
        <w:t>(4)</w:t>
      </w:r>
    </w:p>
    <w:p w:rsidR="00A66F04" w:rsidRDefault="00A66F04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F04" w:rsidRDefault="00137906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37906">
        <w:rPr>
          <w:rFonts w:ascii="Times New Roman" w:hAnsi="Times New Roman" w:cs="Times New Roman"/>
          <w:sz w:val="28"/>
          <w:szCs w:val="28"/>
        </w:rPr>
        <w:t>Запрограммировать имитационные модели в Anylogic с помощью библиотеки моделирования процессов согласно варианту</w:t>
      </w:r>
      <w:r w:rsidR="00A66F04">
        <w:rPr>
          <w:rFonts w:ascii="Times New Roman" w:hAnsi="Times New Roman" w:cs="Times New Roman"/>
          <w:sz w:val="28"/>
          <w:szCs w:val="28"/>
        </w:rPr>
        <w:t>.</w:t>
      </w:r>
    </w:p>
    <w:p w:rsidR="00137906" w:rsidRDefault="00137906" w:rsidP="00137906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37906" w:rsidRDefault="00137906" w:rsidP="0013790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10FBD" wp14:editId="00750800">
            <wp:extent cx="5940425" cy="229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06" w:rsidRDefault="00137906" w:rsidP="0013790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1317B" wp14:editId="5F81C0AD">
            <wp:extent cx="5940425" cy="611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06" w:rsidRPr="00A66F04" w:rsidRDefault="00137906" w:rsidP="0013790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96E0B" w:rsidRPr="00D03A6E" w:rsidRDefault="00137906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37906">
        <w:rPr>
          <w:rFonts w:ascii="Times New Roman" w:hAnsi="Times New Roman" w:cs="Times New Roman"/>
          <w:sz w:val="28"/>
          <w:szCs w:val="28"/>
        </w:rPr>
        <w:t>Организовать в моделях вывод статистики: вывести гистограммы среднего времени пребывания заявки в системе, загрузки системы, средней длины очереди и среднего времени ожидания заявки</w:t>
      </w:r>
      <w:r w:rsidR="00A66F04"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137906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37906">
        <w:rPr>
          <w:rFonts w:ascii="Times New Roman" w:hAnsi="Times New Roman" w:cs="Times New Roman"/>
          <w:sz w:val="28"/>
          <w:szCs w:val="28"/>
        </w:rPr>
        <w:t>Для каждой задачи разработать граф состояний системы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Default="00137906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37906">
        <w:rPr>
          <w:rFonts w:ascii="Times New Roman" w:hAnsi="Times New Roman" w:cs="Times New Roman"/>
          <w:sz w:val="28"/>
          <w:szCs w:val="28"/>
        </w:rPr>
        <w:t>Запрограммировать имитационные модели в Anylogic с помощью библиотеки диаграмм состояний</w:t>
      </w:r>
      <w:r w:rsidR="00C96E0B" w:rsidRPr="00A66F04">
        <w:rPr>
          <w:rFonts w:ascii="Times New Roman" w:hAnsi="Times New Roman" w:cs="Times New Roman"/>
          <w:sz w:val="28"/>
          <w:szCs w:val="28"/>
        </w:rPr>
        <w:t>.</w:t>
      </w:r>
    </w:p>
    <w:p w:rsidR="008E1567" w:rsidRDefault="008E1567" w:rsidP="001379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8E1567" w:rsidRDefault="00F61CD5" w:rsidP="001379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E1567">
        <w:rPr>
          <w:rFonts w:ascii="Times New Roman" w:hAnsi="Times New Roman" w:cs="Times New Roman"/>
          <w:caps/>
          <w:sz w:val="28"/>
          <w:szCs w:val="28"/>
        </w:rPr>
        <w:t>3.</w:t>
      </w:r>
      <w:r w:rsidR="00C96E0B" w:rsidRPr="008E1567">
        <w:rPr>
          <w:rFonts w:ascii="Times New Roman" w:hAnsi="Times New Roman" w:cs="Times New Roman"/>
          <w:caps/>
          <w:sz w:val="28"/>
          <w:szCs w:val="28"/>
        </w:rPr>
        <w:t xml:space="preserve"> ход работы</w:t>
      </w:r>
    </w:p>
    <w:p w:rsidR="00137906" w:rsidRDefault="00137906" w:rsidP="004E7095">
      <w:pPr>
        <w:pStyle w:val="ad"/>
        <w:spacing w:after="0"/>
      </w:pPr>
    </w:p>
    <w:p w:rsidR="00BB32F7" w:rsidRDefault="008663AB" w:rsidP="00BB32F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>Задача 1.</w:t>
      </w:r>
    </w:p>
    <w:p w:rsidR="00137906" w:rsidRDefault="00137906" w:rsidP="00137906">
      <w:pPr>
        <w:pStyle w:val="ad"/>
        <w:spacing w:after="0"/>
        <w:ind w:firstLine="709"/>
        <w:jc w:val="both"/>
        <w:rPr>
          <w:caps w:val="0"/>
        </w:rPr>
      </w:pPr>
      <w:r w:rsidRPr="00137906">
        <w:rPr>
          <w:caps w:val="0"/>
        </w:rPr>
        <w:t>Процесс прохождения заявок, поступление которых подчиняется рав</w:t>
      </w:r>
      <w:r>
        <w:rPr>
          <w:caps w:val="0"/>
        </w:rPr>
        <w:t>номерному закону с интервалом 100+/-50 единиц</w:t>
      </w:r>
      <w:r w:rsidRPr="00137906">
        <w:rPr>
          <w:caps w:val="0"/>
        </w:rPr>
        <w:t xml:space="preserve"> времени, а обработка – равномерно</w:t>
      </w:r>
      <w:r>
        <w:rPr>
          <w:caps w:val="0"/>
        </w:rPr>
        <w:t>му закону со средним временем 70+/-20 единиц</w:t>
      </w:r>
      <w:r w:rsidRPr="00137906">
        <w:rPr>
          <w:caps w:val="0"/>
        </w:rPr>
        <w:t>.</w:t>
      </w:r>
    </w:p>
    <w:p w:rsidR="00137906" w:rsidRDefault="00137906" w:rsidP="00137906">
      <w:pPr>
        <w:pStyle w:val="ad"/>
        <w:spacing w:after="0"/>
        <w:ind w:firstLine="709"/>
        <w:jc w:val="both"/>
        <w:rPr>
          <w:caps w:val="0"/>
        </w:rPr>
      </w:pPr>
    </w:p>
    <w:p w:rsidR="00BB32F7" w:rsidRDefault="00BB32F7" w:rsidP="00BB32F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>Задача 7</w:t>
      </w:r>
      <w:r>
        <w:rPr>
          <w:caps w:val="0"/>
        </w:rPr>
        <w:t>.</w:t>
      </w:r>
    </w:p>
    <w:p w:rsidR="00BB32F7" w:rsidRDefault="00BB32F7" w:rsidP="00BB32F7">
      <w:pPr>
        <w:pStyle w:val="ad"/>
        <w:spacing w:after="0"/>
        <w:ind w:firstLine="709"/>
        <w:jc w:val="both"/>
        <w:rPr>
          <w:caps w:val="0"/>
        </w:rPr>
      </w:pPr>
      <w:r w:rsidRPr="00137906">
        <w:rPr>
          <w:caps w:val="0"/>
        </w:rPr>
        <w:t xml:space="preserve">В условиях задачи 1 заявки поступают на обработку с ограниченным </w:t>
      </w:r>
      <w:r>
        <w:rPr>
          <w:caps w:val="0"/>
        </w:rPr>
        <w:t>числом мест в очереди, равным 10</w:t>
      </w:r>
      <w:r w:rsidRPr="00137906">
        <w:rPr>
          <w:caps w:val="0"/>
        </w:rPr>
        <w:t>. Если очередь заполн</w:t>
      </w:r>
      <w:r>
        <w:rPr>
          <w:caps w:val="0"/>
        </w:rPr>
        <w:t>ена, то заявки покидают систему</w:t>
      </w:r>
      <w:r w:rsidRPr="00137906">
        <w:rPr>
          <w:caps w:val="0"/>
        </w:rPr>
        <w:t>.</w:t>
      </w:r>
    </w:p>
    <w:p w:rsidR="00BB32F7" w:rsidRDefault="00BB32F7" w:rsidP="00BB32F7">
      <w:pPr>
        <w:pStyle w:val="ad"/>
        <w:spacing w:after="0"/>
        <w:ind w:firstLine="709"/>
        <w:jc w:val="both"/>
        <w:rPr>
          <w:caps w:val="0"/>
        </w:rPr>
      </w:pPr>
    </w:p>
    <w:p w:rsidR="00BB32F7" w:rsidRDefault="00BB32F7" w:rsidP="00BB32F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>Задача 9</w:t>
      </w:r>
      <w:r>
        <w:rPr>
          <w:caps w:val="0"/>
        </w:rPr>
        <w:t>.</w:t>
      </w:r>
    </w:p>
    <w:p w:rsidR="00BB32F7" w:rsidRPr="00137906" w:rsidRDefault="00BB32F7" w:rsidP="00BB32F7">
      <w:pPr>
        <w:pStyle w:val="ad"/>
        <w:spacing w:after="0"/>
        <w:ind w:firstLine="709"/>
        <w:jc w:val="both"/>
        <w:rPr>
          <w:caps w:val="0"/>
        </w:rPr>
      </w:pPr>
      <w:r w:rsidRPr="00137906">
        <w:rPr>
          <w:caps w:val="0"/>
        </w:rPr>
        <w:t>В условиях за</w:t>
      </w:r>
      <w:r>
        <w:rPr>
          <w:caps w:val="0"/>
        </w:rPr>
        <w:t xml:space="preserve">дачи 1 каждая заявка проходит 10 </w:t>
      </w:r>
      <w:r w:rsidRPr="00137906">
        <w:rPr>
          <w:caps w:val="0"/>
        </w:rPr>
        <w:t>циклов обра</w:t>
      </w:r>
      <w:r>
        <w:rPr>
          <w:caps w:val="0"/>
        </w:rPr>
        <w:t>ботки на приборе со временем 33+/-13</w:t>
      </w:r>
      <w:r w:rsidRPr="00137906">
        <w:rPr>
          <w:caps w:val="0"/>
        </w:rPr>
        <w:t>.</w:t>
      </w:r>
    </w:p>
    <w:p w:rsidR="00BB32F7" w:rsidRDefault="00BB32F7" w:rsidP="00137906">
      <w:pPr>
        <w:pStyle w:val="ad"/>
        <w:spacing w:after="0"/>
        <w:ind w:firstLine="709"/>
        <w:jc w:val="both"/>
        <w:rPr>
          <w:caps w:val="0"/>
        </w:rPr>
      </w:pPr>
    </w:p>
    <w:p w:rsidR="00BB32F7" w:rsidRDefault="00BB32F7" w:rsidP="00BB32F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>Задача 1.</w:t>
      </w:r>
    </w:p>
    <w:p w:rsidR="00BB32F7" w:rsidRDefault="00BB32F7" w:rsidP="00BB32F7">
      <w:pPr>
        <w:pStyle w:val="ad"/>
        <w:spacing w:after="0"/>
        <w:ind w:firstLine="709"/>
        <w:jc w:val="both"/>
        <w:rPr>
          <w:caps w:val="0"/>
        </w:rPr>
      </w:pPr>
    </w:p>
    <w:p w:rsidR="00137906" w:rsidRDefault="00BB32F7" w:rsidP="008663AB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117A5474" wp14:editId="38D31DEB">
            <wp:extent cx="5419725" cy="4429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F7" w:rsidRDefault="00BB32F7" w:rsidP="008663AB">
      <w:pPr>
        <w:pStyle w:val="ad"/>
        <w:spacing w:after="0"/>
        <w:rPr>
          <w:caps w:val="0"/>
        </w:rPr>
      </w:pPr>
    </w:p>
    <w:p w:rsidR="008663AB" w:rsidRDefault="008663AB" w:rsidP="008663AB">
      <w:pPr>
        <w:pStyle w:val="ad"/>
        <w:spacing w:after="0"/>
        <w:rPr>
          <w:caps w:val="0"/>
        </w:rPr>
      </w:pPr>
      <w:r>
        <w:rPr>
          <w:caps w:val="0"/>
        </w:rPr>
        <w:t>Рисунок 3.1 – Имитационная модель к задаче 1</w:t>
      </w:r>
    </w:p>
    <w:p w:rsidR="00BB32F7" w:rsidRDefault="00BB32F7" w:rsidP="008663AB">
      <w:pPr>
        <w:pStyle w:val="ad"/>
        <w:spacing w:after="0"/>
        <w:rPr>
          <w:caps w:val="0"/>
        </w:rPr>
      </w:pPr>
    </w:p>
    <w:p w:rsidR="00137906" w:rsidRDefault="008663AB" w:rsidP="008663AB">
      <w:pPr>
        <w:pStyle w:val="ad"/>
        <w:spacing w:after="0"/>
        <w:ind w:firstLine="709"/>
        <w:rPr>
          <w:caps w:val="0"/>
        </w:rPr>
      </w:pPr>
      <w:r>
        <w:rPr>
          <w:noProof/>
        </w:rPr>
        <w:drawing>
          <wp:inline distT="0" distB="0" distL="0" distR="0" wp14:anchorId="26A469A9" wp14:editId="187D7809">
            <wp:extent cx="1790700" cy="28206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6099" cy="28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AB" w:rsidRDefault="008663AB" w:rsidP="008663AB">
      <w:pPr>
        <w:pStyle w:val="ad"/>
        <w:spacing w:after="0"/>
        <w:ind w:firstLine="709"/>
        <w:rPr>
          <w:caps w:val="0"/>
        </w:rPr>
      </w:pPr>
    </w:p>
    <w:p w:rsidR="008663AB" w:rsidRDefault="00BB32F7" w:rsidP="008663AB">
      <w:pPr>
        <w:pStyle w:val="ad"/>
        <w:spacing w:after="0"/>
        <w:rPr>
          <w:caps w:val="0"/>
        </w:rPr>
      </w:pPr>
      <w:r>
        <w:rPr>
          <w:caps w:val="0"/>
        </w:rPr>
        <w:t>Рисунок 3.2</w:t>
      </w:r>
      <w:r w:rsidR="008663AB">
        <w:rPr>
          <w:caps w:val="0"/>
        </w:rPr>
        <w:t xml:space="preserve"> –</w:t>
      </w:r>
      <w:r>
        <w:rPr>
          <w:caps w:val="0"/>
        </w:rPr>
        <w:t xml:space="preserve"> Диаграмма состояний</w:t>
      </w:r>
      <w:r w:rsidR="008663AB">
        <w:rPr>
          <w:caps w:val="0"/>
        </w:rPr>
        <w:t xml:space="preserve"> к задаче 1</w:t>
      </w:r>
    </w:p>
    <w:p w:rsidR="008663AB" w:rsidRDefault="008663AB" w:rsidP="008663AB">
      <w:pPr>
        <w:pStyle w:val="ad"/>
        <w:spacing w:after="0"/>
        <w:ind w:firstLine="709"/>
        <w:rPr>
          <w:caps w:val="0"/>
        </w:rPr>
      </w:pPr>
    </w:p>
    <w:p w:rsidR="00137906" w:rsidRDefault="00BB32F7" w:rsidP="00137906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>Задача 7.</w:t>
      </w:r>
    </w:p>
    <w:p w:rsidR="00BB32F7" w:rsidRDefault="00BB32F7" w:rsidP="00137906">
      <w:pPr>
        <w:pStyle w:val="ad"/>
        <w:spacing w:after="0"/>
        <w:ind w:firstLine="709"/>
        <w:jc w:val="both"/>
        <w:rPr>
          <w:caps w:val="0"/>
        </w:rPr>
      </w:pPr>
    </w:p>
    <w:p w:rsidR="00BB32F7" w:rsidRDefault="00BB32F7" w:rsidP="00BB32F7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4334004B" wp14:editId="6331FC3A">
            <wp:extent cx="5324458" cy="453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844" cy="45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F7" w:rsidRDefault="00BB32F7" w:rsidP="00BB32F7">
      <w:pPr>
        <w:pStyle w:val="ad"/>
        <w:spacing w:after="0"/>
        <w:rPr>
          <w:caps w:val="0"/>
        </w:rPr>
      </w:pPr>
    </w:p>
    <w:p w:rsidR="00BB32F7" w:rsidRPr="00137906" w:rsidRDefault="00BB32F7" w:rsidP="00BB32F7">
      <w:pPr>
        <w:pStyle w:val="ad"/>
        <w:spacing w:after="0"/>
        <w:rPr>
          <w:caps w:val="0"/>
        </w:rPr>
      </w:pPr>
      <w:r>
        <w:rPr>
          <w:caps w:val="0"/>
        </w:rPr>
        <w:t>Рисунок 3.3</w:t>
      </w:r>
      <w:r>
        <w:rPr>
          <w:caps w:val="0"/>
        </w:rPr>
        <w:t xml:space="preserve"> – Имитационная </w:t>
      </w:r>
      <w:r>
        <w:rPr>
          <w:caps w:val="0"/>
        </w:rPr>
        <w:t>модель к задаче 2</w:t>
      </w:r>
    </w:p>
    <w:p w:rsidR="00137906" w:rsidRDefault="00137906" w:rsidP="00137906">
      <w:pPr>
        <w:pStyle w:val="ad"/>
        <w:spacing w:after="0"/>
        <w:ind w:firstLine="709"/>
        <w:jc w:val="both"/>
        <w:rPr>
          <w:caps w:val="0"/>
        </w:rPr>
      </w:pPr>
    </w:p>
    <w:p w:rsidR="00F97145" w:rsidRDefault="00F97145" w:rsidP="00F97145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0C2F14C0" wp14:editId="05DDC9D4">
            <wp:extent cx="2494073" cy="2962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567" cy="29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45" w:rsidRDefault="00F97145" w:rsidP="00F97145">
      <w:pPr>
        <w:pStyle w:val="ad"/>
        <w:spacing w:after="0"/>
        <w:rPr>
          <w:caps w:val="0"/>
        </w:rPr>
      </w:pPr>
    </w:p>
    <w:p w:rsidR="00F97145" w:rsidRDefault="00F97145" w:rsidP="00F97145">
      <w:pPr>
        <w:pStyle w:val="ad"/>
        <w:spacing w:after="0"/>
        <w:rPr>
          <w:caps w:val="0"/>
        </w:rPr>
      </w:pPr>
      <w:r>
        <w:rPr>
          <w:caps w:val="0"/>
        </w:rPr>
        <w:t>Рисунок 3.</w:t>
      </w:r>
      <w:r w:rsidRPr="00F97145">
        <w:rPr>
          <w:caps w:val="0"/>
        </w:rPr>
        <w:t>4</w:t>
      </w:r>
      <w:r>
        <w:rPr>
          <w:caps w:val="0"/>
        </w:rPr>
        <w:t xml:space="preserve"> – Диаграмма состояний</w:t>
      </w:r>
      <w:r>
        <w:rPr>
          <w:caps w:val="0"/>
        </w:rPr>
        <w:t xml:space="preserve"> к задаче 2</w:t>
      </w:r>
    </w:p>
    <w:p w:rsidR="00F97145" w:rsidRDefault="00F97145" w:rsidP="00F97145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>Задача 9</w:t>
      </w:r>
      <w:r>
        <w:rPr>
          <w:caps w:val="0"/>
        </w:rPr>
        <w:t>.</w:t>
      </w:r>
    </w:p>
    <w:p w:rsidR="00F97145" w:rsidRDefault="00F97145" w:rsidP="00F97145">
      <w:pPr>
        <w:pStyle w:val="ad"/>
        <w:spacing w:after="0"/>
        <w:ind w:firstLine="709"/>
        <w:jc w:val="both"/>
        <w:rPr>
          <w:caps w:val="0"/>
        </w:rPr>
      </w:pPr>
    </w:p>
    <w:p w:rsidR="00F97145" w:rsidRDefault="00F97145" w:rsidP="00F97145">
      <w:pPr>
        <w:pStyle w:val="ad"/>
        <w:spacing w:after="0"/>
        <w:ind w:firstLine="709"/>
        <w:jc w:val="both"/>
        <w:rPr>
          <w:caps w:val="0"/>
        </w:rPr>
      </w:pPr>
      <w:bookmarkStart w:id="0" w:name="_GoBack"/>
      <w:bookmarkEnd w:id="0"/>
    </w:p>
    <w:p w:rsidR="00F97145" w:rsidRPr="00137906" w:rsidRDefault="00F97145" w:rsidP="00F97145">
      <w:pPr>
        <w:pStyle w:val="ad"/>
        <w:spacing w:after="0"/>
        <w:rPr>
          <w:caps w:val="0"/>
        </w:rPr>
      </w:pP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DD6" w:rsidRPr="00B11F5E" w:rsidRDefault="009E3DD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A66F04">
        <w:rPr>
          <w:rFonts w:ascii="Times New Roman" w:hAnsi="Times New Roman" w:cs="Times New Roman"/>
          <w:sz w:val="28"/>
          <w:szCs w:val="28"/>
        </w:rPr>
        <w:t>исследованы</w:t>
      </w:r>
      <w:r w:rsidR="00137906" w:rsidRPr="00137906">
        <w:rPr>
          <w:rFonts w:ascii="Times New Roman" w:hAnsi="Times New Roman" w:cs="Times New Roman"/>
          <w:sz w:val="28"/>
          <w:szCs w:val="28"/>
        </w:rPr>
        <w:t xml:space="preserve"> технологии дискретно-событийног</w:t>
      </w:r>
      <w:r w:rsidR="00137906">
        <w:rPr>
          <w:rFonts w:ascii="Times New Roman" w:hAnsi="Times New Roman" w:cs="Times New Roman"/>
          <w:sz w:val="28"/>
          <w:szCs w:val="28"/>
        </w:rPr>
        <w:t>о имитационного моделирования, а также были изучены базовые блоки</w:t>
      </w:r>
      <w:r w:rsidR="00137906" w:rsidRPr="00137906">
        <w:rPr>
          <w:rFonts w:ascii="Times New Roman" w:hAnsi="Times New Roman" w:cs="Times New Roman"/>
          <w:sz w:val="28"/>
          <w:szCs w:val="28"/>
        </w:rPr>
        <w:t xml:space="preserve"> программы мо</w:t>
      </w:r>
      <w:r w:rsidR="00137906">
        <w:rPr>
          <w:rFonts w:ascii="Times New Roman" w:hAnsi="Times New Roman" w:cs="Times New Roman"/>
          <w:sz w:val="28"/>
          <w:szCs w:val="28"/>
        </w:rPr>
        <w:t>делирования Anylogic и получены практические навыки</w:t>
      </w:r>
      <w:r w:rsidR="00137906" w:rsidRPr="00137906">
        <w:rPr>
          <w:rFonts w:ascii="Times New Roman" w:hAnsi="Times New Roman" w:cs="Times New Roman"/>
          <w:sz w:val="28"/>
          <w:szCs w:val="28"/>
        </w:rPr>
        <w:t xml:space="preserve"> программирования имитационных моделей.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B8" w:rsidRDefault="002032B8" w:rsidP="00E23B29">
      <w:pPr>
        <w:spacing w:after="0" w:line="240" w:lineRule="auto"/>
      </w:pPr>
      <w:r>
        <w:separator/>
      </w:r>
    </w:p>
  </w:endnote>
  <w:endnote w:type="continuationSeparator" w:id="0">
    <w:p w:rsidR="002032B8" w:rsidRDefault="002032B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B8" w:rsidRDefault="002032B8" w:rsidP="00E23B29">
      <w:pPr>
        <w:spacing w:after="0" w:line="240" w:lineRule="auto"/>
      </w:pPr>
      <w:r>
        <w:separator/>
      </w:r>
    </w:p>
  </w:footnote>
  <w:footnote w:type="continuationSeparator" w:id="0">
    <w:p w:rsidR="002032B8" w:rsidRDefault="002032B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96FCC"/>
    <w:rsid w:val="000A21B4"/>
    <w:rsid w:val="000C1CAB"/>
    <w:rsid w:val="000E047C"/>
    <w:rsid w:val="000F3065"/>
    <w:rsid w:val="000F7666"/>
    <w:rsid w:val="0010488C"/>
    <w:rsid w:val="00112835"/>
    <w:rsid w:val="00117359"/>
    <w:rsid w:val="00137906"/>
    <w:rsid w:val="00141BF0"/>
    <w:rsid w:val="0016749A"/>
    <w:rsid w:val="00177B56"/>
    <w:rsid w:val="00183636"/>
    <w:rsid w:val="001A1247"/>
    <w:rsid w:val="001B483B"/>
    <w:rsid w:val="001B48FB"/>
    <w:rsid w:val="001C1C47"/>
    <w:rsid w:val="001C376F"/>
    <w:rsid w:val="001D2EB7"/>
    <w:rsid w:val="001D7D20"/>
    <w:rsid w:val="002032B8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E5CC6"/>
    <w:rsid w:val="0083052E"/>
    <w:rsid w:val="008513BB"/>
    <w:rsid w:val="008663AB"/>
    <w:rsid w:val="008779BE"/>
    <w:rsid w:val="008815CA"/>
    <w:rsid w:val="0088609A"/>
    <w:rsid w:val="00887931"/>
    <w:rsid w:val="008A0031"/>
    <w:rsid w:val="008A1FFC"/>
    <w:rsid w:val="008A2CF5"/>
    <w:rsid w:val="008E1567"/>
    <w:rsid w:val="008E5256"/>
    <w:rsid w:val="008E6E38"/>
    <w:rsid w:val="0093380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9E3DD6"/>
    <w:rsid w:val="00A01EFD"/>
    <w:rsid w:val="00A66F04"/>
    <w:rsid w:val="00AB1403"/>
    <w:rsid w:val="00AB7230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B32F7"/>
    <w:rsid w:val="00BC624E"/>
    <w:rsid w:val="00BD0BA8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1811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C76FA"/>
    <w:rsid w:val="00F00779"/>
    <w:rsid w:val="00F35ACB"/>
    <w:rsid w:val="00F37BAF"/>
    <w:rsid w:val="00F61CD5"/>
    <w:rsid w:val="00F842AB"/>
    <w:rsid w:val="00F97145"/>
    <w:rsid w:val="00FA3AF7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05862-CA65-47ED-A75D-2EFD3739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2FE54-EC6F-436A-B058-EEC44A22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53</cp:revision>
  <cp:lastPrinted>2019-04-15T18:51:00Z</cp:lastPrinted>
  <dcterms:created xsi:type="dcterms:W3CDTF">2019-04-02T09:17:00Z</dcterms:created>
  <dcterms:modified xsi:type="dcterms:W3CDTF">2020-05-31T19:22:00Z</dcterms:modified>
</cp:coreProperties>
</file>