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BC3"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Министерство образования и науки Украины</w:t>
      </w:r>
    </w:p>
    <w:p w:rsidR="002747D8"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Севастопольский национальный технический университет</w:t>
      </w: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right"/>
        <w:rPr>
          <w:rFonts w:ascii="Times New Roman" w:hAnsi="Times New Roman" w:cs="Times New Roman"/>
          <w:sz w:val="24"/>
          <w:szCs w:val="24"/>
          <w:lang w:val="ru-RU"/>
        </w:rPr>
      </w:pPr>
      <w:r w:rsidRPr="005832E0">
        <w:rPr>
          <w:rFonts w:ascii="Times New Roman" w:hAnsi="Times New Roman" w:cs="Times New Roman"/>
          <w:sz w:val="24"/>
          <w:szCs w:val="24"/>
          <w:lang w:val="ru-RU"/>
        </w:rPr>
        <w:t>Кафедра кибернетики и</w:t>
      </w:r>
    </w:p>
    <w:p w:rsidR="002747D8" w:rsidRPr="005832E0" w:rsidRDefault="002747D8" w:rsidP="00505425">
      <w:pPr>
        <w:spacing w:after="0" w:line="360" w:lineRule="auto"/>
        <w:jc w:val="right"/>
        <w:rPr>
          <w:rFonts w:ascii="Times New Roman" w:hAnsi="Times New Roman" w:cs="Times New Roman"/>
          <w:sz w:val="24"/>
          <w:szCs w:val="24"/>
          <w:lang w:val="ru-RU"/>
        </w:rPr>
      </w:pPr>
      <w:r w:rsidRPr="005832E0">
        <w:rPr>
          <w:rFonts w:ascii="Times New Roman" w:hAnsi="Times New Roman" w:cs="Times New Roman"/>
          <w:sz w:val="24"/>
          <w:szCs w:val="24"/>
          <w:lang w:val="ru-RU"/>
        </w:rPr>
        <w:t>вычислительно техники</w:t>
      </w: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D14C4A"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Пояснительная записка к курсовому проекту</w:t>
      </w:r>
    </w:p>
    <w:p w:rsidR="002747D8"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по дисциплине «</w:t>
      </w:r>
      <w:r w:rsidR="00D14C4A" w:rsidRPr="005832E0">
        <w:rPr>
          <w:rFonts w:ascii="Times New Roman" w:hAnsi="Times New Roman" w:cs="Times New Roman"/>
          <w:sz w:val="24"/>
          <w:szCs w:val="24"/>
          <w:lang w:val="ru-RU"/>
        </w:rPr>
        <w:t>Цифровые ЭВМ</w:t>
      </w:r>
      <w:r w:rsidRPr="005832E0">
        <w:rPr>
          <w:rFonts w:ascii="Times New Roman" w:hAnsi="Times New Roman" w:cs="Times New Roman"/>
          <w:sz w:val="24"/>
          <w:szCs w:val="24"/>
          <w:lang w:val="ru-RU"/>
        </w:rPr>
        <w:t>»</w:t>
      </w:r>
    </w:p>
    <w:p w:rsidR="002747D8"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на тему «</w:t>
      </w:r>
      <w:r w:rsidR="00D14C4A" w:rsidRPr="005832E0">
        <w:rPr>
          <w:rFonts w:ascii="Times New Roman" w:hAnsi="Times New Roman" w:cs="Times New Roman"/>
          <w:sz w:val="24"/>
          <w:szCs w:val="24"/>
          <w:lang w:val="ru-RU"/>
        </w:rPr>
        <w:t>СИНТЕЗ ЦЕНТРАЛЬНОГО ОБРАБАТЫВАЮЩЕГО УСТРОЙСТВА ЦЭВМ</w:t>
      </w:r>
      <w:r w:rsidRPr="005832E0">
        <w:rPr>
          <w:rFonts w:ascii="Times New Roman" w:hAnsi="Times New Roman" w:cs="Times New Roman"/>
          <w:sz w:val="24"/>
          <w:szCs w:val="24"/>
          <w:lang w:val="ru-RU"/>
        </w:rPr>
        <w:t>»</w:t>
      </w: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Вариант №</w:t>
      </w:r>
      <w:r w:rsidR="00D14C4A" w:rsidRPr="005832E0">
        <w:rPr>
          <w:rFonts w:ascii="Times New Roman" w:hAnsi="Times New Roman" w:cs="Times New Roman"/>
          <w:sz w:val="24"/>
          <w:szCs w:val="24"/>
          <w:lang w:val="ru-RU"/>
        </w:rPr>
        <w:t>38</w:t>
      </w: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right"/>
        <w:rPr>
          <w:rFonts w:ascii="Times New Roman" w:hAnsi="Times New Roman" w:cs="Times New Roman"/>
          <w:sz w:val="24"/>
          <w:szCs w:val="24"/>
          <w:lang w:val="ru-RU"/>
        </w:rPr>
      </w:pPr>
    </w:p>
    <w:p w:rsidR="002747D8" w:rsidRPr="005832E0" w:rsidRDefault="00E844BA" w:rsidP="00505425">
      <w:pPr>
        <w:spacing w:after="0" w:line="360" w:lineRule="auto"/>
        <w:jc w:val="right"/>
        <w:rPr>
          <w:rFonts w:ascii="Times New Roman" w:hAnsi="Times New Roman" w:cs="Times New Roman"/>
          <w:sz w:val="24"/>
          <w:szCs w:val="24"/>
          <w:lang w:val="ru-RU"/>
        </w:rPr>
      </w:pPr>
      <w:r w:rsidRPr="005832E0">
        <w:rPr>
          <w:rFonts w:ascii="Times New Roman" w:hAnsi="Times New Roman" w:cs="Times New Roman"/>
          <w:sz w:val="24"/>
          <w:szCs w:val="24"/>
          <w:lang w:val="ru-RU"/>
        </w:rPr>
        <w:t>Выполнила: ст. гр М4</w:t>
      </w:r>
      <w:r w:rsidR="002747D8" w:rsidRPr="005832E0">
        <w:rPr>
          <w:rFonts w:ascii="Times New Roman" w:hAnsi="Times New Roman" w:cs="Times New Roman"/>
          <w:sz w:val="24"/>
          <w:szCs w:val="24"/>
          <w:lang w:val="ru-RU"/>
        </w:rPr>
        <w:t>2д</w:t>
      </w:r>
    </w:p>
    <w:p w:rsidR="002747D8" w:rsidRPr="005832E0" w:rsidRDefault="002747D8" w:rsidP="00505425">
      <w:pPr>
        <w:spacing w:after="0" w:line="360" w:lineRule="auto"/>
        <w:jc w:val="right"/>
        <w:rPr>
          <w:rFonts w:ascii="Times New Roman" w:hAnsi="Times New Roman" w:cs="Times New Roman"/>
          <w:sz w:val="24"/>
          <w:szCs w:val="24"/>
          <w:lang w:val="ru-RU"/>
        </w:rPr>
      </w:pPr>
      <w:r w:rsidRPr="005832E0">
        <w:rPr>
          <w:rFonts w:ascii="Times New Roman" w:hAnsi="Times New Roman" w:cs="Times New Roman"/>
          <w:sz w:val="24"/>
          <w:szCs w:val="24"/>
          <w:lang w:val="ru-RU"/>
        </w:rPr>
        <w:t>Перепадя Е.К</w:t>
      </w:r>
    </w:p>
    <w:p w:rsidR="002747D8" w:rsidRPr="005832E0" w:rsidRDefault="002747D8" w:rsidP="00505425">
      <w:pPr>
        <w:spacing w:after="0" w:line="360" w:lineRule="auto"/>
        <w:jc w:val="right"/>
        <w:rPr>
          <w:rFonts w:ascii="Times New Roman" w:hAnsi="Times New Roman" w:cs="Times New Roman"/>
          <w:sz w:val="24"/>
          <w:szCs w:val="24"/>
          <w:lang w:val="ru-RU"/>
        </w:rPr>
      </w:pPr>
      <w:r w:rsidRPr="005832E0">
        <w:rPr>
          <w:rFonts w:ascii="Times New Roman" w:hAnsi="Times New Roman" w:cs="Times New Roman"/>
          <w:sz w:val="24"/>
          <w:szCs w:val="24"/>
          <w:lang w:val="ru-RU"/>
        </w:rPr>
        <w:t>Проверил</w:t>
      </w:r>
      <w:r w:rsidR="00D14C4A" w:rsidRPr="005832E0">
        <w:rPr>
          <w:rFonts w:ascii="Times New Roman" w:hAnsi="Times New Roman" w:cs="Times New Roman"/>
          <w:sz w:val="24"/>
          <w:szCs w:val="24"/>
          <w:lang w:val="ru-RU"/>
        </w:rPr>
        <w:t>и</w:t>
      </w:r>
      <w:r w:rsidRPr="005832E0">
        <w:rPr>
          <w:rFonts w:ascii="Times New Roman" w:hAnsi="Times New Roman" w:cs="Times New Roman"/>
          <w:sz w:val="24"/>
          <w:szCs w:val="24"/>
          <w:lang w:val="ru-RU"/>
        </w:rPr>
        <w:t>:</w:t>
      </w:r>
      <w:r w:rsidR="0036441B" w:rsidRPr="005832E0">
        <w:rPr>
          <w:rFonts w:ascii="Times New Roman" w:hAnsi="Times New Roman" w:cs="Times New Roman"/>
          <w:sz w:val="24"/>
          <w:szCs w:val="24"/>
          <w:lang w:val="ru-RU"/>
        </w:rPr>
        <w:t xml:space="preserve"> Волкова Т.В</w:t>
      </w:r>
    </w:p>
    <w:p w:rsidR="0036441B" w:rsidRPr="005832E0" w:rsidRDefault="0036441B" w:rsidP="00505425">
      <w:pPr>
        <w:spacing w:after="0" w:line="360" w:lineRule="auto"/>
        <w:jc w:val="right"/>
        <w:rPr>
          <w:rFonts w:ascii="Times New Roman" w:hAnsi="Times New Roman" w:cs="Times New Roman"/>
          <w:sz w:val="24"/>
          <w:szCs w:val="24"/>
          <w:lang w:val="ru-RU"/>
        </w:rPr>
      </w:pPr>
      <w:r w:rsidRPr="005832E0">
        <w:rPr>
          <w:rFonts w:ascii="Times New Roman" w:hAnsi="Times New Roman" w:cs="Times New Roman"/>
          <w:sz w:val="24"/>
          <w:szCs w:val="24"/>
          <w:lang w:val="ru-RU"/>
        </w:rPr>
        <w:t>Апраксин Ю.К</w:t>
      </w:r>
    </w:p>
    <w:p w:rsidR="0036441B" w:rsidRPr="005832E0" w:rsidRDefault="0036441B" w:rsidP="00505425">
      <w:pPr>
        <w:spacing w:after="0" w:line="360" w:lineRule="auto"/>
        <w:jc w:val="right"/>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36441B" w:rsidRPr="005832E0" w:rsidRDefault="0036441B"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p>
    <w:p w:rsidR="002747D8"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Севастополь</w:t>
      </w:r>
    </w:p>
    <w:p w:rsidR="002747D8" w:rsidRPr="005832E0" w:rsidRDefault="002747D8"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2011</w:t>
      </w:r>
    </w:p>
    <w:p w:rsidR="00D14C4A" w:rsidRPr="005832E0" w:rsidRDefault="00D14C4A" w:rsidP="00505425">
      <w:pPr>
        <w:pStyle w:val="a7"/>
        <w:spacing w:before="0" w:line="360" w:lineRule="auto"/>
        <w:jc w:val="center"/>
        <w:rPr>
          <w:rFonts w:ascii="Times New Roman" w:hAnsi="Times New Roman" w:cs="Times New Roman"/>
          <w:sz w:val="24"/>
          <w:szCs w:val="24"/>
        </w:rPr>
      </w:pPr>
      <w:r w:rsidRPr="005832E0">
        <w:rPr>
          <w:rFonts w:ascii="Times New Roman" w:hAnsi="Times New Roman" w:cs="Times New Roman"/>
          <w:b w:val="0"/>
          <w:color w:val="auto"/>
          <w:sz w:val="24"/>
          <w:szCs w:val="24"/>
        </w:rPr>
        <w:lastRenderedPageBreak/>
        <w:t>СОДЕРЖАНИЕ</w:t>
      </w:r>
    </w:p>
    <w:p w:rsidR="00A010F6" w:rsidRPr="005832E0" w:rsidRDefault="00A010F6" w:rsidP="00505425">
      <w:pPr>
        <w:spacing w:after="0" w:line="360" w:lineRule="auto"/>
        <w:ind w:firstLine="851"/>
        <w:rPr>
          <w:rFonts w:ascii="Times New Roman" w:hAnsi="Times New Roman" w:cs="Times New Roman"/>
          <w:sz w:val="24"/>
          <w:szCs w:val="24"/>
          <w:lang w:val="ru-RU"/>
        </w:rPr>
      </w:pPr>
    </w:p>
    <w:p w:rsidR="00D14C4A" w:rsidRPr="005832E0" w:rsidRDefault="00A010F6" w:rsidP="00505425">
      <w:pPr>
        <w:spacing w:after="0" w:line="360" w:lineRule="auto"/>
        <w:ind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ВВЕДЕНИЕ……………………………………………………………………..…</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ab/>
        <w:t>3</w:t>
      </w:r>
    </w:p>
    <w:p w:rsidR="00A010F6" w:rsidRPr="005832E0" w:rsidRDefault="00A010F6" w:rsidP="00505425">
      <w:pPr>
        <w:pStyle w:val="ab"/>
        <w:numPr>
          <w:ilvl w:val="0"/>
          <w:numId w:val="6"/>
        </w:numPr>
        <w:spacing w:after="0" w:line="360" w:lineRule="auto"/>
        <w:ind w:left="0"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ПОСТАНОВКА ЗАДАЧИ………………………………………………</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ab/>
        <w:t>4</w:t>
      </w:r>
    </w:p>
    <w:p w:rsidR="00A010F6" w:rsidRPr="005832E0" w:rsidRDefault="00A010F6" w:rsidP="00505425">
      <w:pPr>
        <w:pStyle w:val="ab"/>
        <w:numPr>
          <w:ilvl w:val="0"/>
          <w:numId w:val="6"/>
        </w:numPr>
        <w:spacing w:after="0" w:line="360" w:lineRule="auto"/>
        <w:ind w:left="0"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ОПИСАНИЕ ФОРМАТОВ КОМАНД И ОБРАБОТКИ ДАННЫХ..….</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ab/>
      </w:r>
      <w:r w:rsidR="00AD63AA" w:rsidRPr="005832E0">
        <w:rPr>
          <w:rFonts w:ascii="Times New Roman" w:hAnsi="Times New Roman" w:cs="Times New Roman"/>
          <w:sz w:val="24"/>
          <w:szCs w:val="24"/>
          <w:lang w:val="ru-RU"/>
        </w:rPr>
        <w:t>10</w:t>
      </w:r>
    </w:p>
    <w:p w:rsidR="00FB5E26" w:rsidRPr="005832E0" w:rsidRDefault="00FB5E2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2.1</w:t>
      </w:r>
      <w:r w:rsidRPr="005832E0">
        <w:rPr>
          <w:rFonts w:ascii="Times New Roman" w:hAnsi="Times New Roman" w:cs="Times New Roman"/>
          <w:sz w:val="24"/>
          <w:szCs w:val="24"/>
          <w:lang w:val="ru-RU"/>
        </w:rPr>
        <w:tab/>
        <w:t>Форматы данных…………………………………………………</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ab/>
      </w:r>
      <w:r w:rsidR="00C10F96">
        <w:rPr>
          <w:rFonts w:ascii="Times New Roman" w:hAnsi="Times New Roman" w:cs="Times New Roman"/>
          <w:sz w:val="24"/>
          <w:szCs w:val="24"/>
          <w:lang w:val="ru-RU"/>
        </w:rPr>
        <w:t>10</w:t>
      </w:r>
    </w:p>
    <w:p w:rsidR="00FB5E26" w:rsidRPr="005832E0" w:rsidRDefault="00FB5E2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2.2</w:t>
      </w:r>
      <w:r w:rsidRPr="005832E0">
        <w:rPr>
          <w:rFonts w:ascii="Times New Roman" w:hAnsi="Times New Roman" w:cs="Times New Roman"/>
          <w:sz w:val="24"/>
          <w:szCs w:val="24"/>
          <w:lang w:val="ru-RU"/>
        </w:rPr>
        <w:tab/>
        <w:t>Форматы команд………………………………………………</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ab/>
      </w:r>
      <w:r w:rsidR="00C10F96">
        <w:rPr>
          <w:rFonts w:ascii="Times New Roman" w:hAnsi="Times New Roman" w:cs="Times New Roman"/>
          <w:sz w:val="24"/>
          <w:szCs w:val="24"/>
          <w:lang w:val="ru-RU"/>
        </w:rPr>
        <w:t>11</w:t>
      </w:r>
    </w:p>
    <w:p w:rsidR="00A010F6" w:rsidRPr="005832E0" w:rsidRDefault="00A010F6" w:rsidP="00505425">
      <w:pPr>
        <w:pStyle w:val="ab"/>
        <w:numPr>
          <w:ilvl w:val="0"/>
          <w:numId w:val="6"/>
        </w:numPr>
        <w:spacing w:after="0" w:line="360" w:lineRule="auto"/>
        <w:ind w:left="0"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Г</w:t>
      </w:r>
      <w:r w:rsidR="00514EBB" w:rsidRPr="005832E0">
        <w:rPr>
          <w:rFonts w:ascii="Times New Roman" w:hAnsi="Times New Roman" w:cs="Times New Roman"/>
          <w:sz w:val="24"/>
          <w:szCs w:val="24"/>
          <w:lang w:val="ru-RU"/>
        </w:rPr>
        <w:t>С</w:t>
      </w:r>
      <w:r w:rsidRPr="005832E0">
        <w:rPr>
          <w:rFonts w:ascii="Times New Roman" w:hAnsi="Times New Roman" w:cs="Times New Roman"/>
          <w:sz w:val="24"/>
          <w:szCs w:val="24"/>
          <w:lang w:val="ru-RU"/>
        </w:rPr>
        <w:t>А ФУНКЦИОНИРОВАНИЯ ЦОУ………………………………</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00F966B0" w:rsidRPr="005832E0">
        <w:rPr>
          <w:rFonts w:ascii="Times New Roman" w:hAnsi="Times New Roman" w:cs="Times New Roman"/>
          <w:sz w:val="24"/>
          <w:szCs w:val="24"/>
          <w:lang w:val="ru-RU"/>
        </w:rPr>
        <w:t>.</w:t>
      </w:r>
      <w:r w:rsidR="00F966B0" w:rsidRPr="005832E0">
        <w:rPr>
          <w:rFonts w:ascii="Times New Roman" w:hAnsi="Times New Roman" w:cs="Times New Roman"/>
          <w:sz w:val="24"/>
          <w:szCs w:val="24"/>
          <w:lang w:val="ru-RU"/>
        </w:rPr>
        <w:tab/>
        <w:t>16</w:t>
      </w:r>
    </w:p>
    <w:p w:rsidR="00A010F6" w:rsidRPr="005832E0" w:rsidRDefault="00A010F6" w:rsidP="00505425">
      <w:pPr>
        <w:pStyle w:val="ab"/>
        <w:numPr>
          <w:ilvl w:val="0"/>
          <w:numId w:val="6"/>
        </w:numPr>
        <w:spacing w:after="0" w:line="360" w:lineRule="auto"/>
        <w:ind w:left="0"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СТРУКТУРНАЯ СХЕМА ЦОУ……………………………………</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00C10F96">
        <w:rPr>
          <w:rFonts w:ascii="Times New Roman" w:hAnsi="Times New Roman" w:cs="Times New Roman"/>
          <w:sz w:val="24"/>
          <w:szCs w:val="24"/>
          <w:lang w:val="ru-RU"/>
        </w:rPr>
        <w:tab/>
        <w:t>26</w:t>
      </w:r>
    </w:p>
    <w:p w:rsidR="00A010F6" w:rsidRPr="005832E0" w:rsidRDefault="00A010F6" w:rsidP="00505425">
      <w:pPr>
        <w:pStyle w:val="ab"/>
        <w:numPr>
          <w:ilvl w:val="0"/>
          <w:numId w:val="6"/>
        </w:numPr>
        <w:spacing w:after="0" w:line="360" w:lineRule="auto"/>
        <w:ind w:left="0"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АРХИТЕКТУРА ВНЕШНИХ ВЫВОДОВ ПРОЦЕССОРНОГО БЛОКА…</w:t>
      </w:r>
      <w:r w:rsidR="00C10F96">
        <w:rPr>
          <w:rFonts w:ascii="Times New Roman" w:hAnsi="Times New Roman" w:cs="Times New Roman"/>
          <w:sz w:val="24"/>
          <w:szCs w:val="24"/>
          <w:lang w:val="ru-RU"/>
        </w:rPr>
        <w:t>..</w:t>
      </w:r>
      <w:r w:rsidR="00C10F96">
        <w:rPr>
          <w:rFonts w:ascii="Times New Roman" w:hAnsi="Times New Roman" w:cs="Times New Roman"/>
          <w:sz w:val="24"/>
          <w:szCs w:val="24"/>
          <w:lang w:val="ru-RU"/>
        </w:rPr>
        <w:tab/>
        <w:t>31</w:t>
      </w:r>
    </w:p>
    <w:p w:rsidR="00A010F6" w:rsidRPr="005832E0" w:rsidRDefault="00A010F6" w:rsidP="00505425">
      <w:pPr>
        <w:pStyle w:val="ab"/>
        <w:numPr>
          <w:ilvl w:val="0"/>
          <w:numId w:val="6"/>
        </w:numPr>
        <w:spacing w:after="0" w:line="360" w:lineRule="auto"/>
        <w:ind w:left="0"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СИНТЕЗ У</w:t>
      </w:r>
      <w:r w:rsidR="008C0BC3" w:rsidRPr="005832E0">
        <w:rPr>
          <w:rFonts w:ascii="Times New Roman" w:hAnsi="Times New Roman" w:cs="Times New Roman"/>
          <w:sz w:val="24"/>
          <w:szCs w:val="24"/>
          <w:lang w:val="ru-RU"/>
        </w:rPr>
        <w:t xml:space="preserve">СТРОЙСТВА </w:t>
      </w:r>
      <w:r w:rsidRPr="005832E0">
        <w:rPr>
          <w:rFonts w:ascii="Times New Roman" w:hAnsi="Times New Roman" w:cs="Times New Roman"/>
          <w:sz w:val="24"/>
          <w:szCs w:val="24"/>
          <w:lang w:val="ru-RU"/>
        </w:rPr>
        <w:t>У</w:t>
      </w:r>
      <w:r w:rsidR="008C0BC3" w:rsidRPr="005832E0">
        <w:rPr>
          <w:rFonts w:ascii="Times New Roman" w:hAnsi="Times New Roman" w:cs="Times New Roman"/>
          <w:sz w:val="24"/>
          <w:szCs w:val="24"/>
          <w:lang w:val="ru-RU"/>
        </w:rPr>
        <w:t>ПРАВЛЕНИЯ</w:t>
      </w:r>
      <w:r w:rsidRPr="005832E0">
        <w:rPr>
          <w:rFonts w:ascii="Times New Roman" w:hAnsi="Times New Roman" w:cs="Times New Roman"/>
          <w:sz w:val="24"/>
          <w:szCs w:val="24"/>
          <w:lang w:val="ru-RU"/>
        </w:rPr>
        <w:t>……………………………………</w:t>
      </w:r>
      <w:r w:rsidR="00C10F96">
        <w:rPr>
          <w:rFonts w:ascii="Times New Roman" w:hAnsi="Times New Roman" w:cs="Times New Roman"/>
          <w:sz w:val="24"/>
          <w:szCs w:val="24"/>
          <w:lang w:val="ru-RU"/>
        </w:rPr>
        <w:t>..</w:t>
      </w:r>
      <w:r w:rsidR="00C10F96">
        <w:rPr>
          <w:rFonts w:ascii="Times New Roman" w:hAnsi="Times New Roman" w:cs="Times New Roman"/>
          <w:sz w:val="24"/>
          <w:szCs w:val="24"/>
          <w:lang w:val="ru-RU"/>
        </w:rPr>
        <w:tab/>
        <w:t>32</w:t>
      </w:r>
    </w:p>
    <w:p w:rsidR="00A010F6" w:rsidRPr="005832E0" w:rsidRDefault="00A010F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6.1</w:t>
      </w:r>
      <w:r w:rsidRPr="005832E0">
        <w:rPr>
          <w:rFonts w:ascii="Times New Roman" w:hAnsi="Times New Roman" w:cs="Times New Roman"/>
          <w:sz w:val="24"/>
          <w:szCs w:val="24"/>
          <w:lang w:val="ru-RU"/>
        </w:rPr>
        <w:tab/>
        <w:t>Структурная схема УУ………………………………………………</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00C10F96">
        <w:rPr>
          <w:rFonts w:ascii="Times New Roman" w:hAnsi="Times New Roman" w:cs="Times New Roman"/>
          <w:sz w:val="24"/>
          <w:szCs w:val="24"/>
          <w:lang w:val="ru-RU"/>
        </w:rPr>
        <w:t>.</w:t>
      </w:r>
      <w:r w:rsidR="00C10F96">
        <w:rPr>
          <w:rFonts w:ascii="Times New Roman" w:hAnsi="Times New Roman" w:cs="Times New Roman"/>
          <w:sz w:val="24"/>
          <w:szCs w:val="24"/>
          <w:lang w:val="ru-RU"/>
        </w:rPr>
        <w:tab/>
        <w:t>32</w:t>
      </w:r>
    </w:p>
    <w:p w:rsidR="00A010F6" w:rsidRPr="005832E0" w:rsidRDefault="00A010F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6.2</w:t>
      </w:r>
      <w:r w:rsidRPr="005832E0">
        <w:rPr>
          <w:rFonts w:ascii="Times New Roman" w:hAnsi="Times New Roman" w:cs="Times New Roman"/>
          <w:sz w:val="24"/>
          <w:szCs w:val="24"/>
          <w:lang w:val="ru-RU"/>
        </w:rPr>
        <w:tab/>
        <w:t>Адресация микрокоманд...……………………………………………...</w:t>
      </w:r>
      <w:r w:rsidR="00C10F96">
        <w:rPr>
          <w:rFonts w:ascii="Times New Roman" w:hAnsi="Times New Roman" w:cs="Times New Roman"/>
          <w:sz w:val="24"/>
          <w:szCs w:val="24"/>
          <w:lang w:val="ru-RU"/>
        </w:rPr>
        <w:tab/>
        <w:t>33</w:t>
      </w:r>
    </w:p>
    <w:p w:rsidR="00A010F6" w:rsidRPr="005832E0" w:rsidRDefault="00A010F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6.3</w:t>
      </w:r>
      <w:r w:rsidRPr="005832E0">
        <w:rPr>
          <w:rFonts w:ascii="Times New Roman" w:hAnsi="Times New Roman" w:cs="Times New Roman"/>
          <w:sz w:val="24"/>
          <w:szCs w:val="24"/>
          <w:lang w:val="ru-RU"/>
        </w:rPr>
        <w:tab/>
        <w:t>Кодирование микроопераций………………………………..…………</w:t>
      </w:r>
      <w:r w:rsidR="00C10F96">
        <w:rPr>
          <w:rFonts w:ascii="Times New Roman" w:hAnsi="Times New Roman" w:cs="Times New Roman"/>
          <w:sz w:val="24"/>
          <w:szCs w:val="24"/>
          <w:lang w:val="ru-RU"/>
        </w:rPr>
        <w:tab/>
        <w:t>34</w:t>
      </w:r>
    </w:p>
    <w:p w:rsidR="00A010F6" w:rsidRPr="005832E0" w:rsidRDefault="00A010F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6.4</w:t>
      </w:r>
      <w:r w:rsidRPr="005832E0">
        <w:rPr>
          <w:rFonts w:ascii="Times New Roman" w:hAnsi="Times New Roman" w:cs="Times New Roman"/>
          <w:sz w:val="24"/>
          <w:szCs w:val="24"/>
          <w:lang w:val="ru-RU"/>
        </w:rPr>
        <w:tab/>
        <w:t>Микропрограмма функционирования ЦОУ…………………………</w:t>
      </w:r>
      <w:r w:rsidR="00C10F96">
        <w:rPr>
          <w:rFonts w:ascii="Times New Roman" w:hAnsi="Times New Roman" w:cs="Times New Roman"/>
          <w:sz w:val="24"/>
          <w:szCs w:val="24"/>
          <w:lang w:val="ru-RU"/>
        </w:rPr>
        <w:t>...</w:t>
      </w:r>
      <w:r w:rsidR="00C10F96">
        <w:rPr>
          <w:rFonts w:ascii="Times New Roman" w:hAnsi="Times New Roman" w:cs="Times New Roman"/>
          <w:sz w:val="24"/>
          <w:szCs w:val="24"/>
          <w:lang w:val="ru-RU"/>
        </w:rPr>
        <w:tab/>
        <w:t>35</w:t>
      </w:r>
    </w:p>
    <w:p w:rsidR="00A010F6" w:rsidRPr="005832E0" w:rsidRDefault="00A010F6" w:rsidP="00505425">
      <w:pPr>
        <w:pStyle w:val="ab"/>
        <w:spacing w:after="0" w:line="360" w:lineRule="auto"/>
        <w:ind w:left="1416"/>
        <w:rPr>
          <w:rFonts w:ascii="Times New Roman" w:hAnsi="Times New Roman" w:cs="Times New Roman"/>
          <w:sz w:val="24"/>
          <w:szCs w:val="24"/>
          <w:lang w:val="ru-RU"/>
        </w:rPr>
      </w:pPr>
      <w:r w:rsidRPr="005832E0">
        <w:rPr>
          <w:rFonts w:ascii="Times New Roman" w:hAnsi="Times New Roman" w:cs="Times New Roman"/>
          <w:sz w:val="24"/>
          <w:szCs w:val="24"/>
          <w:lang w:val="ru-RU"/>
        </w:rPr>
        <w:t>6.5</w:t>
      </w:r>
      <w:r w:rsidRPr="005832E0">
        <w:rPr>
          <w:rFonts w:ascii="Times New Roman" w:hAnsi="Times New Roman" w:cs="Times New Roman"/>
          <w:sz w:val="24"/>
          <w:szCs w:val="24"/>
          <w:lang w:val="ru-RU"/>
        </w:rPr>
        <w:tab/>
        <w:t>Разработка принципиальной схемы УУ.……………………………...</w:t>
      </w:r>
      <w:r w:rsidR="00C10F96">
        <w:rPr>
          <w:rFonts w:ascii="Times New Roman" w:hAnsi="Times New Roman" w:cs="Times New Roman"/>
          <w:sz w:val="24"/>
          <w:szCs w:val="24"/>
          <w:lang w:val="ru-RU"/>
        </w:rPr>
        <w:t>.</w:t>
      </w:r>
      <w:r w:rsidR="00C10F96">
        <w:rPr>
          <w:rFonts w:ascii="Times New Roman" w:hAnsi="Times New Roman" w:cs="Times New Roman"/>
          <w:sz w:val="24"/>
          <w:szCs w:val="24"/>
          <w:lang w:val="ru-RU"/>
        </w:rPr>
        <w:tab/>
        <w:t>36</w:t>
      </w:r>
    </w:p>
    <w:p w:rsidR="00A010F6" w:rsidRPr="005832E0" w:rsidRDefault="00A010F6" w:rsidP="00505425">
      <w:pPr>
        <w:spacing w:after="0" w:line="360" w:lineRule="auto"/>
        <w:ind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7.</w:t>
      </w:r>
      <w:r w:rsidRPr="005832E0">
        <w:rPr>
          <w:rFonts w:ascii="Times New Roman" w:hAnsi="Times New Roman" w:cs="Times New Roman"/>
          <w:sz w:val="24"/>
          <w:szCs w:val="24"/>
          <w:lang w:val="ru-RU"/>
        </w:rPr>
        <w:tab/>
        <w:t xml:space="preserve">ОПРЕДЕЛЕНИЕ ВРЕМЕННЫХ ХАРАКТЕРИСТИК И </w:t>
      </w:r>
    </w:p>
    <w:p w:rsidR="00A010F6" w:rsidRPr="005832E0" w:rsidRDefault="00A010F6" w:rsidP="00505425">
      <w:pPr>
        <w:spacing w:after="0" w:line="360" w:lineRule="auto"/>
        <w:ind w:firstLine="1418"/>
        <w:rPr>
          <w:rFonts w:ascii="Times New Roman" w:hAnsi="Times New Roman" w:cs="Times New Roman"/>
          <w:sz w:val="24"/>
          <w:szCs w:val="24"/>
          <w:lang w:val="ru-RU"/>
        </w:rPr>
      </w:pPr>
      <w:r w:rsidRPr="005832E0">
        <w:rPr>
          <w:rFonts w:ascii="Times New Roman" w:hAnsi="Times New Roman" w:cs="Times New Roman"/>
          <w:sz w:val="24"/>
          <w:szCs w:val="24"/>
          <w:lang w:val="ru-RU"/>
        </w:rPr>
        <w:t>МОДЕЛИРОВАНИЕ РАБОТЫ ЦОУ…………………</w:t>
      </w:r>
      <w:r w:rsidR="002623B3"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w:t>
      </w:r>
      <w:r w:rsidR="00C10F96">
        <w:rPr>
          <w:rFonts w:ascii="Times New Roman" w:hAnsi="Times New Roman" w:cs="Times New Roman"/>
          <w:sz w:val="24"/>
          <w:szCs w:val="24"/>
          <w:lang w:val="ru-RU"/>
        </w:rPr>
        <w:tab/>
        <w:t>49</w:t>
      </w:r>
    </w:p>
    <w:p w:rsidR="00A010F6" w:rsidRPr="005832E0" w:rsidRDefault="00A010F6" w:rsidP="00505425">
      <w:pPr>
        <w:spacing w:after="0" w:line="360" w:lineRule="auto"/>
        <w:ind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ЗАКЛЮЧЕНИЕ………………………………………………………………………...</w:t>
      </w:r>
      <w:r w:rsidR="00051DB1">
        <w:rPr>
          <w:rFonts w:ascii="Times New Roman" w:hAnsi="Times New Roman" w:cs="Times New Roman"/>
          <w:sz w:val="24"/>
          <w:szCs w:val="24"/>
          <w:lang w:val="ru-RU"/>
        </w:rPr>
        <w:tab/>
        <w:t>53</w:t>
      </w:r>
    </w:p>
    <w:p w:rsidR="004A1DC9" w:rsidRPr="005832E0" w:rsidRDefault="004A1DC9" w:rsidP="00505425">
      <w:pPr>
        <w:spacing w:after="0" w:line="360" w:lineRule="auto"/>
        <w:ind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ПЕРЕЧЕНЬ ССЫЛОК…………………………………………………………………</w:t>
      </w:r>
      <w:r w:rsidR="00051DB1">
        <w:rPr>
          <w:rFonts w:ascii="Times New Roman" w:hAnsi="Times New Roman" w:cs="Times New Roman"/>
          <w:sz w:val="24"/>
          <w:szCs w:val="24"/>
          <w:lang w:val="ru-RU"/>
        </w:rPr>
        <w:tab/>
        <w:t>54</w:t>
      </w:r>
    </w:p>
    <w:p w:rsidR="004A1DC9" w:rsidRPr="005832E0" w:rsidRDefault="004A1DC9" w:rsidP="00505425">
      <w:pPr>
        <w:spacing w:after="0" w:line="360" w:lineRule="auto"/>
        <w:ind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ПРИЛОЖЕНИЯ………………………………………………………………………</w:t>
      </w:r>
      <w:r w:rsidR="00051DB1">
        <w:rPr>
          <w:rFonts w:ascii="Times New Roman" w:hAnsi="Times New Roman" w:cs="Times New Roman"/>
          <w:sz w:val="24"/>
          <w:szCs w:val="24"/>
          <w:lang w:val="ru-RU"/>
        </w:rPr>
        <w:t>..</w:t>
      </w:r>
      <w:r w:rsidR="00051DB1">
        <w:rPr>
          <w:rFonts w:ascii="Times New Roman" w:hAnsi="Times New Roman" w:cs="Times New Roman"/>
          <w:sz w:val="24"/>
          <w:szCs w:val="24"/>
          <w:lang w:val="ru-RU"/>
        </w:rPr>
        <w:tab/>
        <w:t>55</w:t>
      </w:r>
    </w:p>
    <w:p w:rsidR="00A010F6" w:rsidRPr="005832E0" w:rsidRDefault="00A010F6" w:rsidP="00505425">
      <w:pPr>
        <w:spacing w:after="0" w:line="360" w:lineRule="auto"/>
        <w:ind w:firstLine="851"/>
        <w:rPr>
          <w:rFonts w:ascii="Times New Roman" w:hAnsi="Times New Roman" w:cs="Times New Roman"/>
          <w:sz w:val="24"/>
          <w:szCs w:val="24"/>
          <w:lang w:val="ru-RU"/>
        </w:rPr>
      </w:pPr>
    </w:p>
    <w:p w:rsidR="00D14C4A" w:rsidRPr="005832E0" w:rsidRDefault="002747D8"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D14C4A" w:rsidRPr="005832E0" w:rsidRDefault="00D14C4A" w:rsidP="00505425">
      <w:pPr>
        <w:spacing w:after="0" w:line="360" w:lineRule="auto"/>
        <w:jc w:val="center"/>
        <w:rPr>
          <w:rFonts w:ascii="Times New Roman" w:hAnsi="Times New Roman" w:cs="Times New Roman"/>
          <w:bCs/>
          <w:sz w:val="24"/>
          <w:szCs w:val="24"/>
          <w:lang w:val="ru-RU"/>
        </w:rPr>
      </w:pPr>
      <w:bookmarkStart w:id="0" w:name="_Toc277454732"/>
      <w:r w:rsidRPr="005832E0">
        <w:rPr>
          <w:rFonts w:ascii="Times New Roman" w:hAnsi="Times New Roman" w:cs="Times New Roman"/>
          <w:bCs/>
          <w:sz w:val="24"/>
          <w:szCs w:val="24"/>
          <w:lang w:val="ru-RU"/>
        </w:rPr>
        <w:lastRenderedPageBreak/>
        <w:t>В</w:t>
      </w:r>
      <w:bookmarkEnd w:id="0"/>
      <w:r w:rsidRPr="005832E0">
        <w:rPr>
          <w:rFonts w:ascii="Times New Roman" w:hAnsi="Times New Roman" w:cs="Times New Roman"/>
          <w:bCs/>
          <w:sz w:val="24"/>
          <w:szCs w:val="24"/>
          <w:lang w:val="ru-RU"/>
        </w:rPr>
        <w:t>ВЕДЕНИЕ</w:t>
      </w:r>
    </w:p>
    <w:p w:rsidR="008F611A" w:rsidRPr="008F611A" w:rsidRDefault="008F611A" w:rsidP="008F611A">
      <w:pPr>
        <w:spacing w:after="0" w:line="360" w:lineRule="auto"/>
        <w:ind w:firstLine="851"/>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 xml:space="preserve">Целью данного курсового проектирования является практическое закрепление основных разделов дисциплины «Цифровые ЭВМ», посвященных изучению принципов структурной и функциональной организации цифровых вычислительных машин и их узлов, путем проектирования основных блоков компьютера. </w:t>
      </w:r>
    </w:p>
    <w:p w:rsidR="008F611A" w:rsidRPr="008F611A" w:rsidRDefault="008F611A" w:rsidP="008F611A">
      <w:pPr>
        <w:spacing w:after="0" w:line="360" w:lineRule="auto"/>
        <w:ind w:firstLine="851"/>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Объектом курсового проектирования является центральное обрабатывающее устройство (ЦОУ), реализующее заданную совокупность команд из системы команд абстрактной ЦВМ.</w:t>
      </w:r>
      <w:r>
        <w:rPr>
          <w:rFonts w:ascii="Times New Roman" w:hAnsi="Times New Roman" w:cs="Times New Roman"/>
          <w:sz w:val="24"/>
          <w:szCs w:val="24"/>
          <w:lang w:val="ru-RU"/>
        </w:rPr>
        <w:t xml:space="preserve"> </w:t>
      </w:r>
      <w:r w:rsidRPr="008F611A">
        <w:rPr>
          <w:rFonts w:ascii="Times New Roman" w:hAnsi="Times New Roman" w:cs="Times New Roman"/>
          <w:sz w:val="24"/>
          <w:szCs w:val="24"/>
          <w:lang w:val="ru-RU"/>
        </w:rPr>
        <w:t>Устройство управления будет организовано в виде управляющего автомата с программируемой логикой. Управляющий автомат с программируемой логикой строится на основе принципа микропрограммного управления, использующего операционно-адресную структуру управляющих слов (микрокоманд).</w:t>
      </w:r>
    </w:p>
    <w:p w:rsidR="008F611A" w:rsidRDefault="008F611A" w:rsidP="008F611A">
      <w:pPr>
        <w:spacing w:after="0" w:line="360" w:lineRule="auto"/>
        <w:ind w:firstLine="851"/>
        <w:jc w:val="both"/>
        <w:rPr>
          <w:rFonts w:ascii="Times New Roman" w:hAnsi="Times New Roman" w:cs="Times New Roman"/>
          <w:bCs/>
          <w:sz w:val="24"/>
          <w:szCs w:val="24"/>
          <w:lang w:val="ru-RU"/>
        </w:rPr>
      </w:pPr>
      <w:r w:rsidRPr="008F611A">
        <w:rPr>
          <w:rFonts w:ascii="Times New Roman" w:hAnsi="Times New Roman" w:cs="Times New Roman"/>
          <w:bCs/>
          <w:sz w:val="24"/>
          <w:szCs w:val="24"/>
          <w:lang w:val="ru-RU"/>
        </w:rPr>
        <w:t>Устройство управления будет синтезировано в соответствии с заданной адресацией микрокоманд. Также будет составлена микропрограмма функционирования центрального обрабатывающего устройства.</w:t>
      </w:r>
    </w:p>
    <w:p w:rsidR="00EC121C" w:rsidRPr="00EC121C" w:rsidRDefault="00EC121C" w:rsidP="00EC121C">
      <w:pPr>
        <w:spacing w:after="0" w:line="360" w:lineRule="auto"/>
        <w:ind w:firstLine="851"/>
        <w:jc w:val="both"/>
        <w:rPr>
          <w:rFonts w:ascii="Times New Roman" w:eastAsia="Calibri" w:hAnsi="Times New Roman" w:cs="Times New Roman"/>
          <w:sz w:val="24"/>
          <w:szCs w:val="24"/>
          <w:lang w:val="ru-RU"/>
        </w:rPr>
      </w:pPr>
      <w:r w:rsidRPr="00EC121C">
        <w:rPr>
          <w:rFonts w:ascii="Times New Roman" w:eastAsia="Calibri" w:hAnsi="Times New Roman" w:cs="Times New Roman"/>
          <w:sz w:val="24"/>
          <w:szCs w:val="24"/>
          <w:lang w:val="ru-RU"/>
        </w:rPr>
        <w:t>В ходе выполнения курсовой работы необходимо составить о</w:t>
      </w:r>
      <w:r w:rsidRPr="00EC121C">
        <w:rPr>
          <w:rFonts w:ascii="Times New Roman" w:eastAsia="Calibri" w:hAnsi="Times New Roman" w:cs="Times New Roman"/>
          <w:bCs/>
          <w:sz w:val="24"/>
          <w:szCs w:val="24"/>
          <w:lang w:val="ru-RU"/>
        </w:rPr>
        <w:t>писание форматов команд и обрабатываемых данных, построить граф-схему алгоритма функционирования центрального обрабатывающего устройства, структурную схему центрального обрабатывающего устройства. Также необходимо синтезировать устройство управления в соответствии с заданной адресацией микрокоманд, составить микропрограмму функционирования центрального обрабатывающего устройства.</w:t>
      </w:r>
    </w:p>
    <w:p w:rsidR="008F611A" w:rsidRPr="008F611A" w:rsidRDefault="008F611A" w:rsidP="008F611A">
      <w:pPr>
        <w:spacing w:after="0" w:line="360" w:lineRule="auto"/>
        <w:ind w:firstLine="851"/>
        <w:jc w:val="both"/>
        <w:rPr>
          <w:rFonts w:ascii="Times New Roman" w:hAnsi="Times New Roman" w:cs="Times New Roman"/>
          <w:sz w:val="24"/>
          <w:szCs w:val="24"/>
          <w:lang w:val="ru-RU"/>
        </w:rPr>
      </w:pPr>
    </w:p>
    <w:p w:rsidR="008F611A" w:rsidRPr="008F611A" w:rsidRDefault="008F611A" w:rsidP="008F611A">
      <w:pPr>
        <w:spacing w:after="0" w:line="360" w:lineRule="auto"/>
        <w:ind w:firstLine="851"/>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 xml:space="preserve">Графически </w:t>
      </w:r>
      <w:r w:rsidR="00EC121C">
        <w:rPr>
          <w:rFonts w:ascii="Times New Roman" w:hAnsi="Times New Roman" w:cs="Times New Roman"/>
          <w:sz w:val="24"/>
          <w:szCs w:val="24"/>
          <w:lang w:val="ru-RU"/>
        </w:rPr>
        <w:t>в виде чертежей представляются следующие элементы:</w:t>
      </w:r>
    </w:p>
    <w:p w:rsidR="008F611A" w:rsidRPr="008F611A" w:rsidRDefault="008F611A" w:rsidP="008F611A">
      <w:pPr>
        <w:numPr>
          <w:ilvl w:val="0"/>
          <w:numId w:val="19"/>
        </w:numPr>
        <w:tabs>
          <w:tab w:val="clear" w:pos="1260"/>
          <w:tab w:val="num" w:pos="900"/>
        </w:tabs>
        <w:spacing w:after="0" w:line="360" w:lineRule="auto"/>
        <w:jc w:val="both"/>
        <w:rPr>
          <w:rFonts w:ascii="Times New Roman" w:hAnsi="Times New Roman" w:cs="Times New Roman"/>
          <w:bCs/>
          <w:sz w:val="24"/>
          <w:szCs w:val="24"/>
          <w:lang w:val="ru-RU"/>
        </w:rPr>
      </w:pPr>
      <w:r w:rsidRPr="008F611A">
        <w:rPr>
          <w:rFonts w:ascii="Times New Roman" w:hAnsi="Times New Roman" w:cs="Times New Roman"/>
          <w:bCs/>
          <w:sz w:val="24"/>
          <w:szCs w:val="24"/>
          <w:lang w:val="ru-RU"/>
        </w:rPr>
        <w:t>Граф-схема алгоритма функционирования центрального обрабатывающего устройства – чертеж.</w:t>
      </w:r>
    </w:p>
    <w:p w:rsidR="008F611A" w:rsidRPr="008F611A" w:rsidRDefault="008F611A" w:rsidP="008F611A">
      <w:pPr>
        <w:numPr>
          <w:ilvl w:val="0"/>
          <w:numId w:val="19"/>
        </w:numPr>
        <w:tabs>
          <w:tab w:val="clear" w:pos="1260"/>
          <w:tab w:val="num" w:pos="900"/>
        </w:tabs>
        <w:spacing w:after="0" w:line="360" w:lineRule="auto"/>
        <w:jc w:val="both"/>
        <w:rPr>
          <w:rFonts w:ascii="Times New Roman" w:hAnsi="Times New Roman" w:cs="Times New Roman"/>
          <w:bCs/>
          <w:sz w:val="24"/>
          <w:szCs w:val="24"/>
          <w:lang w:val="ru-RU"/>
        </w:rPr>
      </w:pPr>
      <w:r w:rsidRPr="008F611A">
        <w:rPr>
          <w:rFonts w:ascii="Times New Roman" w:hAnsi="Times New Roman" w:cs="Times New Roman"/>
          <w:bCs/>
          <w:sz w:val="24"/>
          <w:szCs w:val="24"/>
          <w:lang w:val="ru-RU"/>
        </w:rPr>
        <w:t xml:space="preserve">Структурная схема центрального обрабатывающего устройства </w:t>
      </w:r>
      <w:r w:rsidRPr="008F611A">
        <w:rPr>
          <w:rFonts w:ascii="Times New Roman" w:hAnsi="Times New Roman" w:cs="Times New Roman"/>
          <w:bCs/>
          <w:sz w:val="24"/>
          <w:szCs w:val="24"/>
          <w:lang w:val="ru-RU"/>
        </w:rPr>
        <w:sym w:font="Symbol" w:char="F02D"/>
      </w:r>
      <w:r w:rsidRPr="008F611A">
        <w:rPr>
          <w:rFonts w:ascii="Times New Roman" w:hAnsi="Times New Roman" w:cs="Times New Roman"/>
          <w:bCs/>
          <w:sz w:val="24"/>
          <w:szCs w:val="24"/>
          <w:lang w:val="ru-RU"/>
        </w:rPr>
        <w:t xml:space="preserve"> чертеж. </w:t>
      </w:r>
    </w:p>
    <w:p w:rsidR="008F611A" w:rsidRPr="008F611A" w:rsidRDefault="008F611A" w:rsidP="008F611A">
      <w:pPr>
        <w:numPr>
          <w:ilvl w:val="0"/>
          <w:numId w:val="19"/>
        </w:numPr>
        <w:tabs>
          <w:tab w:val="clear" w:pos="1260"/>
          <w:tab w:val="num" w:pos="900"/>
        </w:tabs>
        <w:spacing w:after="0" w:line="360" w:lineRule="auto"/>
        <w:jc w:val="both"/>
        <w:rPr>
          <w:rFonts w:ascii="Times New Roman" w:hAnsi="Times New Roman" w:cs="Times New Roman"/>
          <w:sz w:val="24"/>
          <w:szCs w:val="24"/>
          <w:lang w:val="ru-RU"/>
        </w:rPr>
      </w:pPr>
      <w:r w:rsidRPr="008F611A">
        <w:rPr>
          <w:rFonts w:ascii="Times New Roman" w:hAnsi="Times New Roman" w:cs="Times New Roman"/>
          <w:bCs/>
          <w:sz w:val="24"/>
          <w:szCs w:val="24"/>
          <w:lang w:val="ru-RU"/>
        </w:rPr>
        <w:t>Принципиальная схема устройства управления с перечнем элементов – чертеж</w:t>
      </w:r>
      <w:r w:rsidRPr="008F611A">
        <w:rPr>
          <w:rFonts w:ascii="Times New Roman" w:hAnsi="Times New Roman" w:cs="Times New Roman"/>
          <w:sz w:val="24"/>
          <w:szCs w:val="24"/>
          <w:lang w:val="ru-RU"/>
        </w:rPr>
        <w:t>.</w:t>
      </w:r>
    </w:p>
    <w:p w:rsidR="00D14C4A" w:rsidRPr="005832E0" w:rsidRDefault="00D14C4A" w:rsidP="00505425">
      <w:pPr>
        <w:spacing w:after="0" w:line="360" w:lineRule="auto"/>
        <w:ind w:firstLine="851"/>
        <w:jc w:val="both"/>
        <w:rPr>
          <w:rFonts w:ascii="Times New Roman" w:hAnsi="Times New Roman" w:cs="Times New Roman"/>
          <w:sz w:val="24"/>
          <w:szCs w:val="24"/>
          <w:lang w:val="ru-RU"/>
        </w:rPr>
      </w:pPr>
    </w:p>
    <w:p w:rsidR="00D14C4A" w:rsidRPr="005832E0" w:rsidRDefault="00D14C4A" w:rsidP="00505425">
      <w:pPr>
        <w:spacing w:after="0" w:line="360" w:lineRule="auto"/>
        <w:ind w:firstLine="851"/>
        <w:jc w:val="both"/>
        <w:rPr>
          <w:rFonts w:ascii="Times New Roman" w:hAnsi="Times New Roman" w:cs="Times New Roman"/>
          <w:sz w:val="24"/>
          <w:szCs w:val="24"/>
          <w:lang w:val="ru-RU"/>
        </w:rPr>
      </w:pPr>
    </w:p>
    <w:p w:rsidR="00D14C4A" w:rsidRPr="005832E0" w:rsidRDefault="00D14C4A" w:rsidP="00505425">
      <w:pPr>
        <w:spacing w:after="0" w:line="360" w:lineRule="auto"/>
        <w:ind w:firstLine="851"/>
        <w:jc w:val="both"/>
        <w:rPr>
          <w:rFonts w:ascii="Times New Roman" w:hAnsi="Times New Roman" w:cs="Times New Roman"/>
          <w:sz w:val="24"/>
          <w:szCs w:val="24"/>
          <w:lang w:val="ru-RU"/>
        </w:rPr>
      </w:pPr>
    </w:p>
    <w:p w:rsidR="00D14C4A" w:rsidRPr="005832E0" w:rsidRDefault="00D14C4A" w:rsidP="00505425">
      <w:pPr>
        <w:spacing w:after="0" w:line="360" w:lineRule="auto"/>
        <w:ind w:firstLine="851"/>
        <w:jc w:val="both"/>
        <w:rPr>
          <w:rFonts w:ascii="Times New Roman" w:hAnsi="Times New Roman" w:cs="Times New Roman"/>
          <w:sz w:val="24"/>
          <w:szCs w:val="24"/>
          <w:lang w:val="ru-RU"/>
        </w:rPr>
      </w:pPr>
    </w:p>
    <w:p w:rsidR="00D14C4A" w:rsidRPr="005832E0" w:rsidRDefault="00D14C4A" w:rsidP="00505425">
      <w:pPr>
        <w:spacing w:after="0" w:line="360" w:lineRule="auto"/>
        <w:ind w:firstLine="851"/>
        <w:jc w:val="both"/>
        <w:rPr>
          <w:rFonts w:ascii="Times New Roman" w:hAnsi="Times New Roman" w:cs="Times New Roman"/>
          <w:sz w:val="24"/>
          <w:szCs w:val="24"/>
          <w:lang w:val="ru-RU"/>
        </w:rPr>
      </w:pPr>
    </w:p>
    <w:p w:rsidR="008C413F" w:rsidRPr="005832E0" w:rsidRDefault="00D14C4A"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8C413F" w:rsidRPr="005832E0" w:rsidRDefault="008C413F" w:rsidP="00505425">
      <w:pPr>
        <w:pStyle w:val="ab"/>
        <w:numPr>
          <w:ilvl w:val="0"/>
          <w:numId w:val="4"/>
        </w:num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ПОСТАНОВКА ЗАДАЧИ</w:t>
      </w: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Объектом курсового проектирования является центральное обрабатывающее устройство (ЦОУ), реализующее заданную совокупность команд из системы команд абстрактной ЦВМ. Обобщенная структурная схема ЦОУ приведена на рисунке 1.1.</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7464"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237pt" o:ole="">
            <v:imagedata r:id="rId8" o:title=""/>
          </v:shape>
          <o:OLEObject Type="Embed" ProgID="Visio.Drawing.11" ShapeID="_x0000_i1025" DrawAspect="Content" ObjectID="_1384091384" r:id="rId9"/>
        </w:objec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Рисунок 1.1 – Обобщенная структурная схема ЦОУ компьютера:</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ОП – оперативная память, МВВ – модуль ввода/вывода,</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А – адрес,   Д – данные,  УС </w:t>
      </w:r>
      <w:r w:rsidRPr="005832E0">
        <w:rPr>
          <w:rFonts w:ascii="Times New Roman" w:hAnsi="Times New Roman" w:cs="Times New Roman"/>
          <w:sz w:val="24"/>
          <w:szCs w:val="24"/>
          <w:lang w:val="ru-RU"/>
        </w:rPr>
        <w:sym w:font="Symbol" w:char="F0DA"/>
      </w:r>
      <w:r w:rsidRPr="005832E0">
        <w:rPr>
          <w:rFonts w:ascii="Times New Roman" w:hAnsi="Times New Roman" w:cs="Times New Roman"/>
          <w:sz w:val="24"/>
          <w:szCs w:val="24"/>
          <w:lang w:val="ru-RU"/>
        </w:rPr>
        <w:t xml:space="preserve"> ОС  –  управляющие  или </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осведомительные сигналы   </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Предполагается, что проектированию подлежит процессор с традиционной принстонской архитектурой [3] .</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 функциям процессорного блока относятся: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управление потоком обработки команд исполняемой компьютером программы;</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управление процессом исполнения команд;</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управление процессом взаимодействия всех блоков ЦОУ.</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ОП является    внутренней памятью компьютера и предназначена для хранения команд и данных, обрабатываемых компьютером в конкретный промежуток времени. В структурном плане ОП реализуется в виде запоминающего устройства (ЗУ) с произвольным доступом. Обращение к любой ячейке (слову) ЗУ осуществляется по уникальному адресу и </w:t>
      </w:r>
      <w:r w:rsidRPr="005832E0">
        <w:rPr>
          <w:rFonts w:ascii="Times New Roman" w:hAnsi="Times New Roman" w:cs="Times New Roman"/>
          <w:sz w:val="24"/>
          <w:szCs w:val="24"/>
          <w:lang w:val="ru-RU"/>
        </w:rPr>
        <w:lastRenderedPageBreak/>
        <w:t>может быть произведено в любой последовательности. Размер ячейки (слова) ЗУ характеризуется шириной выборки (количество бит информации, одновременно записываемых или считываемых с  этого устройства). Инициатором обращения к ОП всегда является процессор (предполагается, что в рассматриваемой системе отсутствует механизм прямого доступа к памяти со стороны внешних устройств).</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МВВ предназначен для реализации конкретной команды ввода/вывода на конкретном устройстве. Организация </w:t>
      </w:r>
      <w:r w:rsidRPr="005832E0">
        <w:rPr>
          <w:rFonts w:ascii="Times New Roman" w:hAnsi="Times New Roman" w:cs="Times New Roman"/>
          <w:i/>
          <w:sz w:val="24"/>
          <w:szCs w:val="24"/>
          <w:lang w:val="ru-RU"/>
        </w:rPr>
        <w:t xml:space="preserve"> </w:t>
      </w:r>
      <w:r w:rsidRPr="005832E0">
        <w:rPr>
          <w:rFonts w:ascii="Times New Roman" w:hAnsi="Times New Roman" w:cs="Times New Roman"/>
          <w:sz w:val="24"/>
          <w:szCs w:val="24"/>
          <w:lang w:val="ru-RU"/>
        </w:rPr>
        <w:t>ввода/вывода осуществляется по принципу программного управления, т.е. по инициативе процессора и под его полным контролем.</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Подсистема компьютера, обеспечивающая информационный обмен между процессором, ОП и МВВ называется системной шиной. Совокупность цепей, по которым осуществляется обмен информационными сигналами, разделяется по функциональному назначению на три группы: шину адреса, шину данных и шину управления. Разрядность каждой шины определяется максимальным количеством битов адреса, данных, управляющих или осведомительных слов, одновременно передающихся по цепям соответствующего назначения.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ЦОУ обеспечивает реализацию хранящейся в ОП программы, команды которой принадлежат ограниченному (в учебных целях) множеству типовых команд, исполняемых компьютером. К  ним относятся:</w:t>
      </w:r>
    </w:p>
    <w:p w:rsidR="00E055FC" w:rsidRPr="005832E0" w:rsidRDefault="00E055FC" w:rsidP="00505425">
      <w:pPr>
        <w:numPr>
          <w:ilvl w:val="0"/>
          <w:numId w:val="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арифметическая команда,</w:t>
      </w:r>
    </w:p>
    <w:p w:rsidR="00E055FC" w:rsidRPr="005832E0" w:rsidRDefault="00E055FC" w:rsidP="00505425">
      <w:pPr>
        <w:numPr>
          <w:ilvl w:val="0"/>
          <w:numId w:val="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логическая команда,</w:t>
      </w:r>
    </w:p>
    <w:p w:rsidR="00E055FC" w:rsidRPr="005832E0" w:rsidRDefault="00E055FC" w:rsidP="00505425">
      <w:pPr>
        <w:numPr>
          <w:ilvl w:val="0"/>
          <w:numId w:val="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пересылки данных (команда обмена данными между регистровой памятью (РП) процессора и ОП),</w:t>
      </w:r>
    </w:p>
    <w:p w:rsidR="00E055FC" w:rsidRPr="005832E0" w:rsidRDefault="00E055FC" w:rsidP="00505425">
      <w:pPr>
        <w:numPr>
          <w:ilvl w:val="0"/>
          <w:numId w:val="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обращения к устройству ввода/вывода,</w:t>
      </w:r>
    </w:p>
    <w:p w:rsidR="00E055FC" w:rsidRPr="005832E0" w:rsidRDefault="00E055FC" w:rsidP="00505425">
      <w:pPr>
        <w:numPr>
          <w:ilvl w:val="0"/>
          <w:numId w:val="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передачи управления,</w:t>
      </w:r>
    </w:p>
    <w:p w:rsidR="00E055FC" w:rsidRPr="005832E0" w:rsidRDefault="00E055FC" w:rsidP="00505425">
      <w:pPr>
        <w:numPr>
          <w:ilvl w:val="0"/>
          <w:numId w:val="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«стоп».</w:t>
      </w:r>
    </w:p>
    <w:p w:rsidR="00E055FC" w:rsidRPr="005832E0" w:rsidRDefault="00E055FC" w:rsidP="00505425">
      <w:pPr>
        <w:spacing w:after="0" w:line="360" w:lineRule="auto"/>
        <w:ind w:left="1068"/>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Процессор, обеспечивающий исполнение каждой команды, должен:</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осуществить выборку команды из ОП в строгом соответствии с форматом команды,</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расшифровать код операции в команде,</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выполнить расшифрованную операцию,</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подготовить компьютер к выполнению следующей команды.</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Пункт 3 приведенной последовательности шагов процессора по реализации конкретной команды выполняется для каждой команды по-своему. Например, для команд обработки (арифметическая или логическая команда) выполняется:</w:t>
      </w:r>
    </w:p>
    <w:p w:rsidR="00E055FC" w:rsidRPr="005832E0" w:rsidRDefault="00E055FC" w:rsidP="00505425">
      <w:pPr>
        <w:numPr>
          <w:ilvl w:val="0"/>
          <w:numId w:val="1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арифметико-логического устройства (АЛУ) операндами,</w:t>
      </w:r>
    </w:p>
    <w:p w:rsidR="00E055FC" w:rsidRPr="005832E0" w:rsidRDefault="00E055FC" w:rsidP="00505425">
      <w:pPr>
        <w:numPr>
          <w:ilvl w:val="0"/>
          <w:numId w:val="1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инициирование конкретной операции в АЛУ,</w:t>
      </w:r>
    </w:p>
    <w:p w:rsidR="00E055FC" w:rsidRPr="005832E0" w:rsidRDefault="00E055FC" w:rsidP="00505425">
      <w:pPr>
        <w:numPr>
          <w:ilvl w:val="0"/>
          <w:numId w:val="1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фиксация результатов выполнения операции в ОП или РП в соответствии с алгоритмом выполнения команды,</w:t>
      </w:r>
    </w:p>
    <w:p w:rsidR="00E055FC" w:rsidRPr="005832E0" w:rsidRDefault="00E055FC" w:rsidP="00505425">
      <w:pPr>
        <w:numPr>
          <w:ilvl w:val="0"/>
          <w:numId w:val="1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формирование признаков результата выполнения операции, если она завершилась успешно, или кодов прерывания процесса, если произошла какая-либо нештатная ситуация.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Возникшая нештатная ситуация должна привести к завершению процесса реализации программы. Система обработки прерываний студентом не проектируется.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обмена данными исполняется без участия АЛУ. Сложный алгоритм вычисления адреса ОП может быть реализован на специальном адресном сумматоре.</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 процессе выполнения команды ввода/вывода процессор сообщает МВВ, а через него и внешнему устройству о предстоящей операции. Адрес (номер) внешнего устройства, к которому производится обращение, указывается в адресной части команды. МВВ перед началом операции устанавливает соответствующий устройству бит в состояние, характеризующее его занятость. Кроме того, выдав в МВВ команду, процессор должен ожидать ее завершения. Последнее обусловлено б</w:t>
      </w:r>
      <w:r w:rsidRPr="005832E0">
        <w:rPr>
          <w:rFonts w:ascii="Times New Roman" w:hAnsi="Times New Roman" w:cs="Times New Roman"/>
          <w:i/>
          <w:sz w:val="24"/>
          <w:szCs w:val="24"/>
          <w:lang w:val="ru-RU"/>
        </w:rPr>
        <w:t>о</w:t>
      </w:r>
      <w:r w:rsidRPr="005832E0">
        <w:rPr>
          <w:rFonts w:ascii="Times New Roman" w:hAnsi="Times New Roman" w:cs="Times New Roman"/>
          <w:sz w:val="24"/>
          <w:szCs w:val="24"/>
          <w:lang w:val="ru-RU"/>
        </w:rPr>
        <w:t>льшим быстродействием процессора по отношению к МВВ.</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Результатом исполнения команды передачи управления является вычисленный процессором адрес выполняемого перехода (адрес команды программы, исполнение которой предполагает алгоритм, воплощенный в программу). В случае  невыполняемого перехода результатом исполнения команды является продвинутый адрес. И в том, и в другом случае адрес фиксируется в счетчике адреса команд.</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Исполнение команды «стоп» завершает выполнение программы.</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Обобщенная структурная схема процессора, в котором связь между составляющими этот процессор компонентами осуществляется через систему управляемых раздельных шин, приведена на рисунке 1.2.</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7973" w:dyaOrig="8324">
          <v:shape id="_x0000_i1026" type="#_x0000_t75" style="width:398.25pt;height:416.25pt" o:ole="">
            <v:imagedata r:id="rId10" o:title=""/>
          </v:shape>
          <o:OLEObject Type="Embed" ProgID="Visio.Drawing.11" ShapeID="_x0000_i1026" DrawAspect="Content" ObjectID="_1384091385" r:id="rId11"/>
        </w:object>
      </w:r>
    </w:p>
    <w:p w:rsidR="00E055FC" w:rsidRPr="005832E0" w:rsidRDefault="00E055FC" w:rsidP="00543FCB">
      <w:pPr>
        <w:spacing w:after="0" w:line="360" w:lineRule="auto"/>
        <w:ind w:firstLine="851"/>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Рисунок 1.2 – Обобщенная структурная схема процессора</w:t>
      </w:r>
    </w:p>
    <w:p w:rsidR="008F7A16" w:rsidRPr="005832E0" w:rsidRDefault="008F7A16" w:rsidP="00505425">
      <w:pPr>
        <w:spacing w:after="0" w:line="360" w:lineRule="auto"/>
        <w:ind w:firstLine="851"/>
        <w:jc w:val="both"/>
        <w:rPr>
          <w:rFonts w:ascii="Times New Roman" w:hAnsi="Times New Roman" w:cs="Times New Roman"/>
          <w:sz w:val="24"/>
          <w:szCs w:val="24"/>
          <w:lang w:val="ru-RU"/>
        </w:rPr>
      </w:pP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 рисунке 1.2 используются следующие сокращения: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УУ – устройство управления;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ГСС – генератор синхросигналов,</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АЛУ – арифметико-логическое устройство;</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РП – сверхоперативная регистровая память;</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СмА – сумматор адресный;</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БУР – блок управляющих регистров, в числе которых:</w:t>
      </w:r>
    </w:p>
    <w:p w:rsidR="00E055FC" w:rsidRPr="005832E0" w:rsidRDefault="00E055FC" w:rsidP="00505425">
      <w:pPr>
        <w:numPr>
          <w:ilvl w:val="0"/>
          <w:numId w:val="11"/>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РК – регистр команд,</w:t>
      </w:r>
    </w:p>
    <w:p w:rsidR="00E055FC" w:rsidRPr="005832E0" w:rsidRDefault="00E055FC" w:rsidP="00505425">
      <w:pPr>
        <w:numPr>
          <w:ilvl w:val="0"/>
          <w:numId w:val="11"/>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СчАК – счетчик адреса команд,</w:t>
      </w:r>
    </w:p>
    <w:p w:rsidR="00E055FC" w:rsidRPr="005832E0" w:rsidRDefault="00E055FC" w:rsidP="00505425">
      <w:pPr>
        <w:numPr>
          <w:ilvl w:val="0"/>
          <w:numId w:val="11"/>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РПР – регистр признака результата,</w:t>
      </w:r>
    </w:p>
    <w:p w:rsidR="00E055FC" w:rsidRPr="005832E0" w:rsidRDefault="00E055FC" w:rsidP="00505425">
      <w:pPr>
        <w:numPr>
          <w:ilvl w:val="0"/>
          <w:numId w:val="11"/>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РКП – регистр кода прерывания (регистр флагов прерывания),</w:t>
      </w:r>
    </w:p>
    <w:p w:rsidR="00E055FC" w:rsidRPr="005832E0" w:rsidRDefault="00E055FC" w:rsidP="00505425">
      <w:pPr>
        <w:numPr>
          <w:ilvl w:val="0"/>
          <w:numId w:val="11"/>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ТП – триггер переходов;</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 xml:space="preserve">БВР – блок внутренних регистров прямого доступа (ВР1, …, ВРk), </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используемых для эффективной организации процесса исполнения команд;</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ОС</w:t>
      </w:r>
      <w:r w:rsidRPr="005832E0">
        <w:rPr>
          <w:rFonts w:ascii="Times New Roman" w:hAnsi="Times New Roman" w:cs="Times New Roman"/>
          <w:sz w:val="24"/>
          <w:szCs w:val="24"/>
          <w:vertAlign w:val="superscript"/>
          <w:lang w:val="ru-RU"/>
        </w:rPr>
        <w:t>В</w:t>
      </w:r>
      <w:r w:rsidRPr="005832E0">
        <w:rPr>
          <w:rFonts w:ascii="Times New Roman" w:hAnsi="Times New Roman" w:cs="Times New Roman"/>
          <w:sz w:val="24"/>
          <w:szCs w:val="24"/>
          <w:lang w:val="ru-RU"/>
        </w:rPr>
        <w:t xml:space="preserve"> – внешние осведомительные сигналы;</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УС</w:t>
      </w:r>
      <w:r w:rsidRPr="005832E0">
        <w:rPr>
          <w:rFonts w:ascii="Times New Roman" w:hAnsi="Times New Roman" w:cs="Times New Roman"/>
          <w:sz w:val="24"/>
          <w:szCs w:val="24"/>
          <w:vertAlign w:val="superscript"/>
          <w:lang w:val="ru-RU"/>
        </w:rPr>
        <w:t>В</w:t>
      </w:r>
      <w:r w:rsidRPr="005832E0">
        <w:rPr>
          <w:rFonts w:ascii="Times New Roman" w:hAnsi="Times New Roman" w:cs="Times New Roman"/>
          <w:sz w:val="24"/>
          <w:szCs w:val="24"/>
          <w:lang w:val="ru-RU"/>
        </w:rPr>
        <w:t xml:space="preserve"> – внешние управляющие сигналы;</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 – данные.</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Функциональные возможности всех устройств, составляющих процессор и ЦОУ, определяются в процессе проектирования в соответствии с заданием и особенностями исполнения команд.</w:t>
      </w: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8C413F"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Исходные данные для курсового проектирования: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1) перечень аппаратно поддерживаемых типов данных: </w:t>
      </w:r>
    </w:p>
    <w:p w:rsidR="00E055FC" w:rsidRPr="005832E0" w:rsidRDefault="00E055FC" w:rsidP="00505425">
      <w:pPr>
        <w:numPr>
          <w:ilvl w:val="0"/>
          <w:numId w:val="1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I2 -</w:t>
      </w:r>
      <w:r w:rsidRPr="005832E0">
        <w:rPr>
          <w:rFonts w:ascii="Times New Roman" w:hAnsi="Times New Roman" w:cs="Times New Roman"/>
          <w:sz w:val="24"/>
          <w:szCs w:val="24"/>
          <w:lang w:val="ru-RU"/>
        </w:rPr>
        <w:t xml:space="preserve"> 16-разрядные целые  числа (данные для арифметических команд – </w:t>
      </w:r>
      <w:r w:rsidRPr="005832E0">
        <w:rPr>
          <w:rFonts w:ascii="Times New Roman" w:hAnsi="Times New Roman" w:cs="Times New Roman"/>
          <w:b/>
          <w:sz w:val="24"/>
          <w:szCs w:val="24"/>
          <w:lang w:val="ru-RU"/>
        </w:rPr>
        <w:t>ДА</w:t>
      </w:r>
      <w:r w:rsidRPr="005832E0">
        <w:rPr>
          <w:rFonts w:ascii="Times New Roman" w:hAnsi="Times New Roman" w:cs="Times New Roman"/>
          <w:sz w:val="24"/>
          <w:szCs w:val="24"/>
          <w:lang w:val="ru-RU"/>
        </w:rPr>
        <w:t xml:space="preserve">); </w:t>
      </w:r>
    </w:p>
    <w:p w:rsidR="00E055FC" w:rsidRPr="005832E0" w:rsidRDefault="00E055FC" w:rsidP="00505425">
      <w:pPr>
        <w:numPr>
          <w:ilvl w:val="0"/>
          <w:numId w:val="1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F4</w:t>
      </w:r>
      <w:r w:rsidRPr="005832E0">
        <w:rPr>
          <w:rFonts w:ascii="Times New Roman" w:hAnsi="Times New Roman" w:cs="Times New Roman"/>
          <w:sz w:val="24"/>
          <w:szCs w:val="24"/>
          <w:lang w:val="ru-RU"/>
        </w:rPr>
        <w:t xml:space="preserve"> – 32-разрядные числа в формате с плавающей точкой (данные для арифметических команд – </w:t>
      </w:r>
      <w:r w:rsidRPr="005832E0">
        <w:rPr>
          <w:rFonts w:ascii="Times New Roman" w:hAnsi="Times New Roman" w:cs="Times New Roman"/>
          <w:b/>
          <w:sz w:val="24"/>
          <w:szCs w:val="24"/>
          <w:lang w:val="ru-RU"/>
        </w:rPr>
        <w:t>ДА</w:t>
      </w:r>
      <w:r w:rsidRPr="005832E0">
        <w:rPr>
          <w:rFonts w:ascii="Times New Roman" w:hAnsi="Times New Roman" w:cs="Times New Roman"/>
          <w:sz w:val="24"/>
          <w:szCs w:val="24"/>
          <w:lang w:val="ru-RU"/>
        </w:rPr>
        <w:t>);</w:t>
      </w:r>
    </w:p>
    <w:p w:rsidR="00E055FC" w:rsidRPr="005832E0" w:rsidRDefault="00E055FC" w:rsidP="00505425">
      <w:pPr>
        <w:numPr>
          <w:ilvl w:val="0"/>
          <w:numId w:val="1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 xml:space="preserve">L8 </w:t>
      </w:r>
      <w:r w:rsidRPr="005832E0">
        <w:rPr>
          <w:rFonts w:ascii="Times New Roman" w:hAnsi="Times New Roman" w:cs="Times New Roman"/>
          <w:sz w:val="24"/>
          <w:szCs w:val="24"/>
          <w:lang w:val="ru-RU"/>
        </w:rPr>
        <w:t xml:space="preserve">– двоичные вектора длиной  8 байтов (данные для логических команд – </w:t>
      </w:r>
      <w:r w:rsidRPr="005832E0">
        <w:rPr>
          <w:rFonts w:ascii="Times New Roman" w:hAnsi="Times New Roman" w:cs="Times New Roman"/>
          <w:b/>
          <w:sz w:val="24"/>
          <w:szCs w:val="24"/>
          <w:lang w:val="ru-RU"/>
        </w:rPr>
        <w:t>ДЛ</w:t>
      </w:r>
      <w:r w:rsidRPr="005832E0">
        <w:rPr>
          <w:rFonts w:ascii="Times New Roman" w:hAnsi="Times New Roman" w:cs="Times New Roman"/>
          <w:sz w:val="24"/>
          <w:szCs w:val="24"/>
          <w:lang w:val="ru-RU"/>
        </w:rPr>
        <w:t>);</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2) типы команд:</w:t>
      </w:r>
    </w:p>
    <w:p w:rsidR="00E055FC" w:rsidRPr="005832E0" w:rsidRDefault="00E055FC" w:rsidP="00505425">
      <w:pPr>
        <w:numPr>
          <w:ilvl w:val="0"/>
          <w:numId w:val="14"/>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КА</w:t>
      </w:r>
      <w:r w:rsidRPr="005832E0">
        <w:rPr>
          <w:rFonts w:ascii="Times New Roman" w:hAnsi="Times New Roman" w:cs="Times New Roman"/>
          <w:sz w:val="24"/>
          <w:szCs w:val="24"/>
          <w:lang w:val="ru-RU"/>
        </w:rPr>
        <w:t xml:space="preserve"> – арифметические команды: сложение (</w:t>
      </w:r>
      <w:r w:rsidRPr="005832E0">
        <w:rPr>
          <w:rFonts w:ascii="Times New Roman" w:hAnsi="Times New Roman" w:cs="Times New Roman"/>
          <w:b/>
          <w:sz w:val="24"/>
          <w:szCs w:val="24"/>
          <w:lang w:val="ru-RU"/>
        </w:rPr>
        <w:t>+</w:t>
      </w:r>
      <w:r w:rsidRPr="005832E0">
        <w:rPr>
          <w:rFonts w:ascii="Times New Roman" w:hAnsi="Times New Roman" w:cs="Times New Roman"/>
          <w:sz w:val="24"/>
          <w:szCs w:val="24"/>
          <w:lang w:val="ru-RU"/>
        </w:rPr>
        <w:t>)</w:t>
      </w:r>
    </w:p>
    <w:p w:rsidR="00E055FC" w:rsidRPr="005832E0" w:rsidRDefault="00E055FC" w:rsidP="00505425">
      <w:pPr>
        <w:numPr>
          <w:ilvl w:val="0"/>
          <w:numId w:val="14"/>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 xml:space="preserve">КЛ </w:t>
      </w:r>
      <w:r w:rsidRPr="005832E0">
        <w:rPr>
          <w:rFonts w:ascii="Times New Roman" w:hAnsi="Times New Roman" w:cs="Times New Roman"/>
          <w:sz w:val="24"/>
          <w:szCs w:val="24"/>
          <w:lang w:val="ru-RU"/>
        </w:rPr>
        <w:t xml:space="preserve">– логические команды: сдвиг </w:t>
      </w:r>
      <w:r w:rsidRPr="005832E0">
        <w:rPr>
          <w:rFonts w:ascii="Times New Roman" w:hAnsi="Times New Roman" w:cs="Times New Roman"/>
          <w:b/>
          <w:sz w:val="24"/>
          <w:szCs w:val="24"/>
          <w:lang w:val="ru-RU"/>
        </w:rPr>
        <w:t>(2</w:t>
      </w:r>
      <w:r w:rsidRPr="005832E0">
        <w:rPr>
          <w:rFonts w:ascii="Times New Roman" w:hAnsi="Times New Roman" w:cs="Times New Roman"/>
          <w:b/>
          <w:sz w:val="24"/>
          <w:szCs w:val="24"/>
          <w:lang w:val="ru-RU"/>
        </w:rPr>
        <w:sym w:font="Symbol" w:char="F0AE"/>
      </w:r>
      <w:r w:rsidRPr="005832E0">
        <w:rPr>
          <w:rFonts w:ascii="Times New Roman" w:hAnsi="Times New Roman" w:cs="Times New Roman"/>
          <w:sz w:val="24"/>
          <w:szCs w:val="24"/>
          <w:lang w:val="ru-RU"/>
        </w:rPr>
        <w:t xml:space="preserve"> – двойной (двух информационных слов), вправо);</w:t>
      </w:r>
    </w:p>
    <w:p w:rsidR="00E055FC" w:rsidRPr="005832E0" w:rsidRDefault="00E055FC" w:rsidP="00505425">
      <w:pPr>
        <w:numPr>
          <w:ilvl w:val="0"/>
          <w:numId w:val="1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ПУ</w:t>
      </w:r>
      <w:r w:rsidRPr="005832E0">
        <w:rPr>
          <w:rFonts w:ascii="Times New Roman" w:hAnsi="Times New Roman" w:cs="Times New Roman"/>
          <w:sz w:val="24"/>
          <w:szCs w:val="24"/>
          <w:lang w:val="ru-RU"/>
        </w:rPr>
        <w:t xml:space="preserve"> – команды передачи управления: </w:t>
      </w:r>
      <w:r w:rsidRPr="005832E0">
        <w:rPr>
          <w:rFonts w:ascii="Times New Roman" w:hAnsi="Times New Roman" w:cs="Times New Roman"/>
          <w:b/>
          <w:sz w:val="24"/>
          <w:szCs w:val="24"/>
          <w:lang w:val="ru-RU"/>
        </w:rPr>
        <w:t>ПСч</w:t>
      </w:r>
      <w:r w:rsidRPr="005832E0">
        <w:rPr>
          <w:rFonts w:ascii="Times New Roman" w:hAnsi="Times New Roman" w:cs="Times New Roman"/>
          <w:sz w:val="24"/>
          <w:szCs w:val="24"/>
          <w:lang w:val="ru-RU"/>
        </w:rPr>
        <w:t xml:space="preserve"> – переход по счетчику</w:t>
      </w:r>
    </w:p>
    <w:p w:rsidR="00E055FC" w:rsidRPr="005832E0" w:rsidRDefault="00E055FC" w:rsidP="00505425">
      <w:pPr>
        <w:numPr>
          <w:ilvl w:val="0"/>
          <w:numId w:val="1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 xml:space="preserve">ОбрП </w:t>
      </w:r>
      <w:r w:rsidRPr="005832E0">
        <w:rPr>
          <w:rFonts w:ascii="Times New Roman" w:hAnsi="Times New Roman" w:cs="Times New Roman"/>
          <w:sz w:val="24"/>
          <w:szCs w:val="24"/>
          <w:lang w:val="ru-RU"/>
        </w:rPr>
        <w:t xml:space="preserve">– команды обращения к памяти: </w:t>
      </w:r>
      <w:r w:rsidRPr="005832E0">
        <w:rPr>
          <w:rFonts w:ascii="Times New Roman" w:hAnsi="Times New Roman" w:cs="Times New Roman"/>
          <w:b/>
          <w:sz w:val="24"/>
          <w:szCs w:val="24"/>
          <w:lang w:val="ru-RU"/>
        </w:rPr>
        <w:t>загрузка</w:t>
      </w:r>
      <w:r w:rsidRPr="005832E0">
        <w:rPr>
          <w:rFonts w:ascii="Times New Roman" w:hAnsi="Times New Roman" w:cs="Times New Roman"/>
          <w:sz w:val="24"/>
          <w:szCs w:val="24"/>
          <w:lang w:val="ru-RU"/>
        </w:rPr>
        <w:t xml:space="preserve"> </w:t>
      </w:r>
      <w:r w:rsidRPr="005832E0">
        <w:rPr>
          <w:rFonts w:ascii="Times New Roman" w:hAnsi="Times New Roman" w:cs="Times New Roman"/>
          <w:b/>
          <w:sz w:val="24"/>
          <w:szCs w:val="24"/>
          <w:lang w:val="ru-RU"/>
        </w:rPr>
        <w:t>регистра</w:t>
      </w:r>
      <w:r w:rsidRPr="005832E0">
        <w:rPr>
          <w:rFonts w:ascii="Times New Roman" w:hAnsi="Times New Roman" w:cs="Times New Roman"/>
          <w:sz w:val="24"/>
          <w:szCs w:val="24"/>
          <w:lang w:val="ru-RU"/>
        </w:rPr>
        <w:t xml:space="preserve"> (</w:t>
      </w:r>
      <w:r w:rsidRPr="005832E0">
        <w:rPr>
          <w:rFonts w:ascii="Times New Roman" w:hAnsi="Times New Roman" w:cs="Times New Roman"/>
          <w:b/>
          <w:sz w:val="24"/>
          <w:szCs w:val="24"/>
          <w:lang w:val="ru-RU"/>
        </w:rPr>
        <w:t>ЗР)</w:t>
      </w:r>
      <w:r w:rsidRPr="005832E0">
        <w:rPr>
          <w:rFonts w:ascii="Times New Roman" w:hAnsi="Times New Roman" w:cs="Times New Roman"/>
          <w:sz w:val="24"/>
          <w:szCs w:val="24"/>
          <w:lang w:val="ru-RU"/>
        </w:rPr>
        <w:t xml:space="preserve">  – чтение   из   ОП   и   запись    прочитанных     данных     в   РП;   </w:t>
      </w:r>
    </w:p>
    <w:p w:rsidR="00E055FC" w:rsidRPr="005832E0" w:rsidRDefault="00E055FC" w:rsidP="00505425">
      <w:pPr>
        <w:numPr>
          <w:ilvl w:val="0"/>
          <w:numId w:val="1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ВВ</w:t>
      </w:r>
      <w:r w:rsidRPr="005832E0">
        <w:rPr>
          <w:rFonts w:ascii="Times New Roman" w:hAnsi="Times New Roman" w:cs="Times New Roman"/>
          <w:sz w:val="24"/>
          <w:szCs w:val="24"/>
          <w:lang w:val="ru-RU"/>
        </w:rPr>
        <w:t xml:space="preserve"> – команды ввода/вывода: </w:t>
      </w:r>
      <w:r w:rsidRPr="005832E0">
        <w:rPr>
          <w:rFonts w:ascii="Times New Roman" w:hAnsi="Times New Roman" w:cs="Times New Roman"/>
          <w:b/>
          <w:sz w:val="24"/>
          <w:szCs w:val="24"/>
          <w:lang w:val="ru-RU"/>
        </w:rPr>
        <w:t>МП</w:t>
      </w:r>
      <w:r w:rsidRPr="005832E0">
        <w:rPr>
          <w:rFonts w:ascii="Times New Roman" w:hAnsi="Times New Roman" w:cs="Times New Roman"/>
          <w:sz w:val="24"/>
          <w:szCs w:val="24"/>
          <w:lang w:val="ru-RU"/>
        </w:rPr>
        <w:t xml:space="preserve"> – передача байта из МВВ в процессор</w:t>
      </w:r>
    </w:p>
    <w:p w:rsidR="00E055FC" w:rsidRPr="005832E0" w:rsidRDefault="00E055FC" w:rsidP="00505425">
      <w:pPr>
        <w:numPr>
          <w:ilvl w:val="0"/>
          <w:numId w:val="1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w:t>
      </w:r>
      <w:r w:rsidRPr="005832E0">
        <w:rPr>
          <w:rFonts w:ascii="Times New Roman" w:hAnsi="Times New Roman" w:cs="Times New Roman"/>
          <w:b/>
          <w:sz w:val="24"/>
          <w:szCs w:val="24"/>
          <w:lang w:val="ru-RU"/>
        </w:rPr>
        <w:t>Стоп»</w:t>
      </w:r>
      <w:r w:rsidRPr="005832E0">
        <w:rPr>
          <w:rFonts w:ascii="Times New Roman" w:hAnsi="Times New Roman" w:cs="Times New Roman"/>
          <w:sz w:val="24"/>
          <w:szCs w:val="24"/>
          <w:lang w:val="ru-RU"/>
        </w:rPr>
        <w:t>;</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3) способы адресации операндов в команде:</w:t>
      </w:r>
    </w:p>
    <w:p w:rsidR="00E055FC" w:rsidRPr="005832E0" w:rsidRDefault="00E055FC" w:rsidP="00505425">
      <w:pPr>
        <w:numPr>
          <w:ilvl w:val="0"/>
          <w:numId w:val="1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Н</w:t>
      </w:r>
      <w:r w:rsidRPr="005832E0">
        <w:rPr>
          <w:rFonts w:ascii="Times New Roman" w:hAnsi="Times New Roman" w:cs="Times New Roman"/>
          <w:sz w:val="24"/>
          <w:szCs w:val="24"/>
          <w:lang w:val="ru-RU"/>
        </w:rPr>
        <w:t xml:space="preserve"> – непосредственная,</w:t>
      </w:r>
    </w:p>
    <w:p w:rsidR="00E055FC" w:rsidRPr="005832E0" w:rsidRDefault="00E055FC" w:rsidP="00505425">
      <w:pPr>
        <w:numPr>
          <w:ilvl w:val="0"/>
          <w:numId w:val="1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П</w:t>
      </w:r>
      <w:r w:rsidRPr="005832E0">
        <w:rPr>
          <w:rFonts w:ascii="Times New Roman" w:hAnsi="Times New Roman" w:cs="Times New Roman"/>
          <w:sz w:val="24"/>
          <w:szCs w:val="24"/>
          <w:lang w:val="ru-RU"/>
        </w:rPr>
        <w:t xml:space="preserve"> – прямая,</w:t>
      </w:r>
    </w:p>
    <w:p w:rsidR="00E055FC" w:rsidRPr="005832E0" w:rsidRDefault="00E055FC" w:rsidP="00505425">
      <w:pPr>
        <w:numPr>
          <w:ilvl w:val="0"/>
          <w:numId w:val="1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 xml:space="preserve">К </w:t>
      </w:r>
      <w:r w:rsidRPr="005832E0">
        <w:rPr>
          <w:rFonts w:ascii="Times New Roman" w:hAnsi="Times New Roman" w:cs="Times New Roman"/>
          <w:sz w:val="24"/>
          <w:szCs w:val="24"/>
          <w:lang w:val="ru-RU"/>
        </w:rPr>
        <w:t>– косвенная,</w:t>
      </w:r>
    </w:p>
    <w:p w:rsidR="00E055FC" w:rsidRPr="005832E0" w:rsidRDefault="00E055FC" w:rsidP="00505425">
      <w:pPr>
        <w:numPr>
          <w:ilvl w:val="0"/>
          <w:numId w:val="1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Р</w:t>
      </w:r>
      <w:r w:rsidRPr="005832E0">
        <w:rPr>
          <w:rFonts w:ascii="Times New Roman" w:hAnsi="Times New Roman" w:cs="Times New Roman"/>
          <w:sz w:val="24"/>
          <w:szCs w:val="24"/>
          <w:lang w:val="ru-RU"/>
        </w:rPr>
        <w:t xml:space="preserve"> – регистровая,</w:t>
      </w:r>
    </w:p>
    <w:p w:rsidR="00E055FC" w:rsidRPr="005832E0" w:rsidRDefault="00E055FC" w:rsidP="00505425">
      <w:pPr>
        <w:numPr>
          <w:ilvl w:val="0"/>
          <w:numId w:val="1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 xml:space="preserve">О </w:t>
      </w:r>
      <w:r w:rsidRPr="005832E0">
        <w:rPr>
          <w:rFonts w:ascii="Times New Roman" w:hAnsi="Times New Roman" w:cs="Times New Roman"/>
          <w:sz w:val="24"/>
          <w:szCs w:val="24"/>
          <w:lang w:val="ru-RU"/>
        </w:rPr>
        <w:t>– относительная;</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4) основные характеристики ОП:</w:t>
      </w:r>
    </w:p>
    <w:p w:rsidR="00E055FC" w:rsidRPr="005832E0" w:rsidRDefault="00E055FC" w:rsidP="00505425">
      <w:pPr>
        <w:numPr>
          <w:ilvl w:val="1"/>
          <w:numId w:val="1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Е</w:t>
      </w:r>
      <w:r w:rsidRPr="005832E0">
        <w:rPr>
          <w:rFonts w:ascii="Times New Roman" w:hAnsi="Times New Roman" w:cs="Times New Roman"/>
          <w:b/>
          <w:sz w:val="24"/>
          <w:szCs w:val="24"/>
          <w:vertAlign w:val="subscript"/>
          <w:lang w:val="ru-RU"/>
        </w:rPr>
        <w:t>ОП</w:t>
      </w:r>
      <w:r w:rsidRPr="005832E0">
        <w:rPr>
          <w:rFonts w:ascii="Times New Roman" w:hAnsi="Times New Roman" w:cs="Times New Roman"/>
          <w:sz w:val="24"/>
          <w:szCs w:val="24"/>
          <w:lang w:val="ru-RU"/>
        </w:rPr>
        <w:t xml:space="preserve"> </w:t>
      </w:r>
      <w:r w:rsidR="00DC6591" w:rsidRPr="005832E0">
        <w:rPr>
          <w:rFonts w:ascii="Times New Roman" w:hAnsi="Times New Roman" w:cs="Times New Roman"/>
          <w:sz w:val="24"/>
          <w:szCs w:val="24"/>
          <w:lang w:val="ru-RU"/>
        </w:rPr>
        <w:t xml:space="preserve">= </w:t>
      </w:r>
      <w:r w:rsidR="00DC6591" w:rsidRPr="005832E0">
        <w:rPr>
          <w:rFonts w:ascii="Times New Roman" w:hAnsi="Times New Roman" w:cs="Times New Roman"/>
          <w:b/>
          <w:sz w:val="24"/>
          <w:szCs w:val="24"/>
          <w:lang w:val="ru-RU"/>
        </w:rPr>
        <w:t>512</w:t>
      </w:r>
      <w:r w:rsidRPr="005832E0">
        <w:rPr>
          <w:rFonts w:ascii="Times New Roman" w:hAnsi="Times New Roman" w:cs="Times New Roman"/>
          <w:sz w:val="24"/>
          <w:szCs w:val="24"/>
          <w:lang w:val="ru-RU"/>
        </w:rPr>
        <w:t xml:space="preserve">– емкость ОП в мегабайтах, </w:t>
      </w:r>
    </w:p>
    <w:p w:rsidR="00E055FC" w:rsidRPr="005832E0" w:rsidRDefault="00E055FC"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5) характеристики РП: </w:t>
      </w:r>
    </w:p>
    <w:p w:rsidR="00E055FC" w:rsidRPr="005832E0" w:rsidRDefault="00E055FC" w:rsidP="00505425">
      <w:pPr>
        <w:numPr>
          <w:ilvl w:val="1"/>
          <w:numId w:val="1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lastRenderedPageBreak/>
        <w:t>Е</w:t>
      </w:r>
      <w:r w:rsidRPr="005832E0">
        <w:rPr>
          <w:rFonts w:ascii="Times New Roman" w:hAnsi="Times New Roman" w:cs="Times New Roman"/>
          <w:b/>
          <w:sz w:val="24"/>
          <w:szCs w:val="24"/>
          <w:vertAlign w:val="subscript"/>
          <w:lang w:val="ru-RU"/>
        </w:rPr>
        <w:t>РП</w:t>
      </w:r>
      <w:r w:rsidRPr="005832E0">
        <w:rPr>
          <w:rFonts w:ascii="Times New Roman" w:hAnsi="Times New Roman" w:cs="Times New Roman"/>
          <w:b/>
          <w:sz w:val="24"/>
          <w:szCs w:val="24"/>
          <w:lang w:val="ru-RU"/>
        </w:rPr>
        <w:t xml:space="preserve"> </w:t>
      </w:r>
      <w:r w:rsidR="00DC6591" w:rsidRPr="005832E0">
        <w:rPr>
          <w:rFonts w:ascii="Times New Roman" w:hAnsi="Times New Roman" w:cs="Times New Roman"/>
          <w:b/>
          <w:sz w:val="24"/>
          <w:szCs w:val="24"/>
          <w:lang w:val="ru-RU"/>
        </w:rPr>
        <w:t>= 8</w:t>
      </w:r>
      <w:r w:rsidRPr="005832E0">
        <w:rPr>
          <w:rFonts w:ascii="Times New Roman" w:hAnsi="Times New Roman" w:cs="Times New Roman"/>
          <w:sz w:val="24"/>
          <w:szCs w:val="24"/>
          <w:lang w:val="ru-RU"/>
        </w:rPr>
        <w:t xml:space="preserve">– емкость регистровой памяти – определяется количеством регистров в блоке; </w:t>
      </w:r>
    </w:p>
    <w:p w:rsidR="00E055FC" w:rsidRPr="005832E0" w:rsidRDefault="00E055FC" w:rsidP="00505425">
      <w:pPr>
        <w:numPr>
          <w:ilvl w:val="1"/>
          <w:numId w:val="16"/>
        </w:numPr>
        <w:spacing w:after="0" w:line="360" w:lineRule="auto"/>
        <w:jc w:val="both"/>
        <w:rPr>
          <w:rFonts w:ascii="Times New Roman" w:hAnsi="Times New Roman" w:cs="Times New Roman"/>
          <w:b/>
          <w:sz w:val="24"/>
          <w:szCs w:val="24"/>
          <w:lang w:val="ru-RU"/>
        </w:rPr>
      </w:pPr>
      <w:r w:rsidRPr="005832E0">
        <w:rPr>
          <w:rFonts w:ascii="Times New Roman" w:hAnsi="Times New Roman" w:cs="Times New Roman"/>
          <w:b/>
          <w:sz w:val="24"/>
          <w:szCs w:val="24"/>
          <w:lang w:val="ru-RU"/>
        </w:rPr>
        <w:t>тип</w:t>
      </w:r>
      <w:r w:rsidRPr="005832E0">
        <w:rPr>
          <w:rFonts w:ascii="Times New Roman" w:hAnsi="Times New Roman" w:cs="Times New Roman"/>
          <w:sz w:val="24"/>
          <w:szCs w:val="24"/>
          <w:lang w:val="ru-RU"/>
        </w:rPr>
        <w:t xml:space="preserve">: </w:t>
      </w:r>
      <w:r w:rsidRPr="005832E0">
        <w:rPr>
          <w:rFonts w:ascii="Times New Roman" w:hAnsi="Times New Roman" w:cs="Times New Roman"/>
          <w:b/>
          <w:sz w:val="24"/>
          <w:szCs w:val="24"/>
          <w:lang w:val="ru-RU"/>
        </w:rPr>
        <w:t>Р</w:t>
      </w:r>
      <w:r w:rsidRPr="005832E0">
        <w:rPr>
          <w:rFonts w:ascii="Times New Roman" w:hAnsi="Times New Roman" w:cs="Times New Roman"/>
          <w:sz w:val="24"/>
          <w:szCs w:val="24"/>
          <w:lang w:val="ru-RU"/>
        </w:rPr>
        <w:t xml:space="preserve"> – раздельная РП (РОН и РПТ составляют два различных физических блока заданного объема);</w:t>
      </w:r>
    </w:p>
    <w:p w:rsidR="00E055FC" w:rsidRPr="005832E0" w:rsidRDefault="00E055FC" w:rsidP="00505425">
      <w:pPr>
        <w:numPr>
          <w:ilvl w:val="1"/>
          <w:numId w:val="16"/>
        </w:numPr>
        <w:spacing w:after="0" w:line="360" w:lineRule="auto"/>
        <w:jc w:val="both"/>
        <w:rPr>
          <w:rFonts w:ascii="Times New Roman" w:hAnsi="Times New Roman" w:cs="Times New Roman"/>
          <w:b/>
          <w:sz w:val="24"/>
          <w:szCs w:val="24"/>
          <w:lang w:val="ru-RU"/>
        </w:rPr>
      </w:pPr>
      <w:r w:rsidRPr="005832E0">
        <w:rPr>
          <w:rFonts w:ascii="Times New Roman" w:hAnsi="Times New Roman" w:cs="Times New Roman"/>
          <w:b/>
          <w:sz w:val="24"/>
          <w:szCs w:val="24"/>
          <w:lang w:val="ru-RU"/>
        </w:rPr>
        <w:t xml:space="preserve">разрядность </w:t>
      </w:r>
      <w:r w:rsidRPr="005832E0">
        <w:rPr>
          <w:rFonts w:ascii="Times New Roman" w:hAnsi="Times New Roman" w:cs="Times New Roman"/>
          <w:sz w:val="24"/>
          <w:szCs w:val="24"/>
          <w:lang w:val="ru-RU"/>
        </w:rPr>
        <w:t>любого регистра РП определяется длиной информационного слова (4 байта);</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тип устройства управления (управляющий  автомат с программируемой логикой);</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способ адресации микрокоманд в микропрограммах:</w:t>
      </w:r>
    </w:p>
    <w:p w:rsidR="00E055FC" w:rsidRPr="005832E0" w:rsidRDefault="00E055FC" w:rsidP="00505425">
      <w:pPr>
        <w:numPr>
          <w:ilvl w:val="1"/>
          <w:numId w:val="1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Е</w:t>
      </w:r>
      <w:r w:rsidRPr="005832E0">
        <w:rPr>
          <w:rFonts w:ascii="Times New Roman" w:hAnsi="Times New Roman" w:cs="Times New Roman"/>
          <w:sz w:val="24"/>
          <w:szCs w:val="24"/>
          <w:lang w:val="ru-RU"/>
        </w:rPr>
        <w:t xml:space="preserve"> – естественная,</w:t>
      </w:r>
    </w:p>
    <w:p w:rsidR="00E055FC" w:rsidRPr="005832E0" w:rsidRDefault="00E055FC" w:rsidP="00505425">
      <w:pPr>
        <w:numPr>
          <w:ilvl w:val="0"/>
          <w:numId w:val="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способ кодирования поля микроопераций в микрокомандах:</w:t>
      </w:r>
    </w:p>
    <w:p w:rsidR="00E055FC" w:rsidRPr="005832E0" w:rsidRDefault="00E055FC" w:rsidP="00505425">
      <w:pPr>
        <w:numPr>
          <w:ilvl w:val="1"/>
          <w:numId w:val="18"/>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b/>
          <w:sz w:val="24"/>
          <w:szCs w:val="24"/>
          <w:lang w:val="ru-RU"/>
        </w:rPr>
        <w:t>ГВ</w:t>
      </w:r>
      <w:r w:rsidRPr="005832E0">
        <w:rPr>
          <w:rFonts w:ascii="Times New Roman" w:hAnsi="Times New Roman" w:cs="Times New Roman"/>
          <w:sz w:val="24"/>
          <w:szCs w:val="24"/>
          <w:lang w:val="ru-RU"/>
        </w:rPr>
        <w:t xml:space="preserve"> – горизонтально-вертикальный.</w:t>
      </w:r>
    </w:p>
    <w:p w:rsidR="00E055FC" w:rsidRPr="005832E0" w:rsidRDefault="0018046B" w:rsidP="00505425">
      <w:pPr>
        <w:spacing w:after="0" w:line="360" w:lineRule="auto"/>
        <w:ind w:firstLine="851"/>
        <w:jc w:val="both"/>
        <w:rPr>
          <w:rFonts w:ascii="Times New Roman" w:hAnsi="Times New Roman"/>
          <w:sz w:val="24"/>
          <w:szCs w:val="24"/>
          <w:lang w:val="ru-RU"/>
        </w:rPr>
      </w:pPr>
      <w:r w:rsidRPr="005832E0">
        <w:rPr>
          <w:rFonts w:ascii="Times New Roman" w:hAnsi="Times New Roman"/>
          <w:sz w:val="24"/>
          <w:szCs w:val="24"/>
          <w:lang w:val="ru-RU"/>
        </w:rPr>
        <w:t>Устройство управления – автомат с программируемой логикой</w:t>
      </w:r>
    </w:p>
    <w:p w:rsidR="0018046B" w:rsidRPr="005832E0" w:rsidRDefault="0018046B" w:rsidP="00505425">
      <w:pPr>
        <w:spacing w:after="0" w:line="360" w:lineRule="auto"/>
        <w:ind w:firstLine="851"/>
        <w:jc w:val="both"/>
        <w:rPr>
          <w:rFonts w:ascii="Times New Roman" w:hAnsi="Times New Roman"/>
          <w:sz w:val="24"/>
          <w:szCs w:val="24"/>
          <w:lang w:val="ru-RU"/>
        </w:rPr>
      </w:pPr>
      <w:r w:rsidRPr="005832E0">
        <w:rPr>
          <w:rFonts w:ascii="Times New Roman" w:hAnsi="Times New Roman"/>
          <w:sz w:val="24"/>
          <w:szCs w:val="24"/>
          <w:lang w:val="ru-RU"/>
        </w:rPr>
        <w:t>Серия микросхем – К155</w:t>
      </w:r>
    </w:p>
    <w:p w:rsidR="0018046B" w:rsidRPr="005832E0" w:rsidRDefault="0018046B" w:rsidP="00505425">
      <w:pPr>
        <w:spacing w:after="0" w:line="360" w:lineRule="auto"/>
        <w:ind w:firstLine="851"/>
        <w:jc w:val="both"/>
        <w:rPr>
          <w:rFonts w:ascii="Times New Roman" w:hAnsi="Times New Roman"/>
          <w:sz w:val="24"/>
          <w:szCs w:val="24"/>
          <w:lang w:val="ru-RU"/>
        </w:rPr>
      </w:pPr>
      <w:r w:rsidRPr="005832E0">
        <w:rPr>
          <w:rFonts w:ascii="Times New Roman" w:hAnsi="Times New Roman"/>
          <w:sz w:val="24"/>
          <w:szCs w:val="24"/>
          <w:lang w:val="ru-RU"/>
        </w:rPr>
        <w:t>Микросхемы ПЗУ – К155 РЕ3</w:t>
      </w:r>
    </w:p>
    <w:p w:rsidR="00DC6591" w:rsidRPr="005832E0" w:rsidRDefault="00DC6591" w:rsidP="00505425">
      <w:pPr>
        <w:spacing w:after="0" w:line="360" w:lineRule="auto"/>
        <w:ind w:firstLine="851"/>
        <w:jc w:val="both"/>
        <w:rPr>
          <w:rFonts w:ascii="Times New Roman" w:hAnsi="Times New Roman"/>
          <w:sz w:val="24"/>
          <w:szCs w:val="24"/>
          <w:lang w:val="ru-RU"/>
        </w:rPr>
      </w:pPr>
      <w:r w:rsidRPr="005832E0">
        <w:rPr>
          <w:rFonts w:ascii="Times New Roman" w:hAnsi="Times New Roman"/>
          <w:sz w:val="24"/>
          <w:szCs w:val="24"/>
          <w:lang w:val="ru-RU"/>
        </w:rPr>
        <w:t xml:space="preserve">Ширина выборки </w:t>
      </w:r>
      <w:r w:rsidRPr="005832E0">
        <w:rPr>
          <w:rFonts w:ascii="Times New Roman" w:hAnsi="Times New Roman"/>
          <w:b/>
          <w:sz w:val="24"/>
          <w:szCs w:val="24"/>
          <w:lang w:val="ru-RU"/>
        </w:rPr>
        <w:t>ШВ = 8 байт.</w:t>
      </w:r>
    </w:p>
    <w:p w:rsidR="0018046B" w:rsidRPr="005832E0" w:rsidRDefault="0018046B" w:rsidP="00505425">
      <w:pPr>
        <w:spacing w:after="0" w:line="360" w:lineRule="auto"/>
        <w:ind w:firstLine="851"/>
        <w:jc w:val="both"/>
        <w:rPr>
          <w:rFonts w:ascii="Times New Roman" w:hAnsi="Times New Roman" w:cs="Times New Roman"/>
          <w:sz w:val="24"/>
          <w:szCs w:val="24"/>
          <w:lang w:val="ru-RU"/>
        </w:rPr>
      </w:pPr>
    </w:p>
    <w:p w:rsidR="0018046B" w:rsidRPr="005832E0" w:rsidRDefault="0018046B"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Графический материал состоит из следующих чертежей:</w:t>
      </w:r>
    </w:p>
    <w:p w:rsidR="0018046B" w:rsidRPr="005832E0" w:rsidRDefault="0018046B" w:rsidP="00505425">
      <w:pPr>
        <w:numPr>
          <w:ilvl w:val="0"/>
          <w:numId w:val="19"/>
        </w:numPr>
        <w:tabs>
          <w:tab w:val="clear" w:pos="1260"/>
          <w:tab w:val="num" w:pos="900"/>
        </w:tabs>
        <w:spacing w:after="0" w:line="360" w:lineRule="auto"/>
        <w:jc w:val="both"/>
        <w:rPr>
          <w:rFonts w:ascii="Times New Roman" w:hAnsi="Times New Roman" w:cs="Times New Roman"/>
          <w:bCs/>
          <w:sz w:val="24"/>
          <w:szCs w:val="24"/>
          <w:lang w:val="ru-RU"/>
        </w:rPr>
      </w:pPr>
      <w:r w:rsidRPr="005832E0">
        <w:rPr>
          <w:rFonts w:ascii="Times New Roman" w:hAnsi="Times New Roman" w:cs="Times New Roman"/>
          <w:bCs/>
          <w:sz w:val="24"/>
          <w:szCs w:val="24"/>
          <w:lang w:val="ru-RU"/>
        </w:rPr>
        <w:t>Граф-схема алгоритма функционирования центрального обрабатывающего устройства (содержательное: в блоках должно быть приведено содержание микроопераций и логических условий, рядом с блоками обозначение микроопераций, осведомительных сигналов логических условий, адресов микрокоманд) – чертеж.</w:t>
      </w:r>
    </w:p>
    <w:p w:rsidR="0018046B" w:rsidRPr="005832E0" w:rsidRDefault="0018046B" w:rsidP="00505425">
      <w:pPr>
        <w:numPr>
          <w:ilvl w:val="0"/>
          <w:numId w:val="19"/>
        </w:numPr>
        <w:tabs>
          <w:tab w:val="clear" w:pos="1260"/>
          <w:tab w:val="num" w:pos="900"/>
        </w:tabs>
        <w:spacing w:after="0" w:line="360" w:lineRule="auto"/>
        <w:jc w:val="both"/>
        <w:rPr>
          <w:rFonts w:ascii="Times New Roman" w:hAnsi="Times New Roman" w:cs="Times New Roman"/>
          <w:bCs/>
          <w:sz w:val="24"/>
          <w:szCs w:val="24"/>
          <w:lang w:val="ru-RU"/>
        </w:rPr>
      </w:pPr>
      <w:r w:rsidRPr="005832E0">
        <w:rPr>
          <w:rFonts w:ascii="Times New Roman" w:hAnsi="Times New Roman" w:cs="Times New Roman"/>
          <w:bCs/>
          <w:sz w:val="24"/>
          <w:szCs w:val="24"/>
          <w:lang w:val="ru-RU"/>
        </w:rPr>
        <w:t xml:space="preserve">Структурная схема центрального обрабатывающего устройства </w:t>
      </w:r>
      <w:r w:rsidRPr="005832E0">
        <w:rPr>
          <w:rFonts w:ascii="Times New Roman" w:hAnsi="Times New Roman" w:cs="Times New Roman"/>
          <w:bCs/>
          <w:sz w:val="24"/>
          <w:szCs w:val="24"/>
          <w:lang w:val="ru-RU"/>
        </w:rPr>
        <w:sym w:font="Symbol" w:char="F02D"/>
      </w:r>
      <w:r w:rsidRPr="005832E0">
        <w:rPr>
          <w:rFonts w:ascii="Times New Roman" w:hAnsi="Times New Roman" w:cs="Times New Roman"/>
          <w:bCs/>
          <w:sz w:val="24"/>
          <w:szCs w:val="24"/>
          <w:lang w:val="ru-RU"/>
        </w:rPr>
        <w:t xml:space="preserve"> чертеж. </w:t>
      </w:r>
    </w:p>
    <w:p w:rsidR="0018046B" w:rsidRPr="005832E0" w:rsidRDefault="0018046B" w:rsidP="00505425">
      <w:pPr>
        <w:numPr>
          <w:ilvl w:val="0"/>
          <w:numId w:val="19"/>
        </w:numPr>
        <w:tabs>
          <w:tab w:val="clear" w:pos="1260"/>
          <w:tab w:val="num" w:pos="900"/>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bCs/>
          <w:sz w:val="24"/>
          <w:szCs w:val="24"/>
          <w:lang w:val="ru-RU"/>
        </w:rPr>
        <w:t>Принципиальная схема устройства управления с перечнем элементов – чертеж</w:t>
      </w:r>
      <w:r w:rsidRPr="005832E0">
        <w:rPr>
          <w:rFonts w:ascii="Times New Roman" w:hAnsi="Times New Roman" w:cs="Times New Roman"/>
          <w:sz w:val="24"/>
          <w:szCs w:val="24"/>
          <w:lang w:val="ru-RU"/>
        </w:rPr>
        <w:t>.</w:t>
      </w:r>
      <w:r w:rsidRPr="005832E0">
        <w:rPr>
          <w:rFonts w:ascii="Times New Roman" w:hAnsi="Times New Roman" w:cs="Times New Roman"/>
          <w:bCs/>
          <w:sz w:val="24"/>
          <w:szCs w:val="24"/>
          <w:lang w:val="ru-RU"/>
        </w:rPr>
        <w:t xml:space="preserve"> </w:t>
      </w: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8C413F" w:rsidRPr="005832E0" w:rsidRDefault="008C413F"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D14C4A" w:rsidRPr="005832E0" w:rsidRDefault="00D14C4A" w:rsidP="00505425">
      <w:pPr>
        <w:pStyle w:val="ab"/>
        <w:numPr>
          <w:ilvl w:val="0"/>
          <w:numId w:val="4"/>
        </w:num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ОПИСАНИЕ ФОРМАТОВ КОМАНД</w:t>
      </w:r>
      <w:r w:rsidR="008C413F" w:rsidRPr="005832E0">
        <w:rPr>
          <w:rFonts w:ascii="Times New Roman" w:hAnsi="Times New Roman" w:cs="Times New Roman"/>
          <w:sz w:val="24"/>
          <w:szCs w:val="24"/>
          <w:lang w:val="ru-RU"/>
        </w:rPr>
        <w:t xml:space="preserve"> И ОБРАБАТЫВАЕМЫХ ДАННЫХ</w:t>
      </w:r>
    </w:p>
    <w:p w:rsidR="00EC1707" w:rsidRPr="005832E0" w:rsidRDefault="00EC1707" w:rsidP="00505425">
      <w:pPr>
        <w:pStyle w:val="ab"/>
        <w:spacing w:after="0" w:line="360" w:lineRule="auto"/>
        <w:ind w:left="0"/>
        <w:jc w:val="center"/>
        <w:rPr>
          <w:rFonts w:ascii="Times New Roman" w:hAnsi="Times New Roman" w:cs="Times New Roman"/>
          <w:sz w:val="24"/>
          <w:szCs w:val="24"/>
          <w:lang w:val="ru-RU"/>
        </w:rPr>
      </w:pPr>
    </w:p>
    <w:p w:rsidR="00675047" w:rsidRPr="005832E0" w:rsidRDefault="00675047" w:rsidP="00505425">
      <w:pPr>
        <w:pStyle w:val="ab"/>
        <w:spacing w:after="0" w:line="360" w:lineRule="auto"/>
        <w:ind w:left="0"/>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2.1</w:t>
      </w:r>
      <w:r w:rsidRPr="005832E0">
        <w:rPr>
          <w:rFonts w:ascii="Times New Roman" w:hAnsi="Times New Roman" w:cs="Times New Roman"/>
          <w:sz w:val="24"/>
          <w:szCs w:val="24"/>
          <w:lang w:val="ru-RU"/>
        </w:rPr>
        <w:tab/>
        <w:t>Форматы данных</w:t>
      </w: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 рисунке 2.1 показаны основные структурные единицы данных, обрабатываемых проектируемым устройством (а) и форматы их представления в процессе обработки (б).</w:t>
      </w: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Целые числа могут быть представлены как со знаком (S), так и без знака (для представления адресов). Числа со знаком представляются в дополнительном коде. Диапазон представления  целых  чисел  –  [­2</w:t>
      </w:r>
      <w:r w:rsidRPr="005832E0">
        <w:rPr>
          <w:rFonts w:ascii="Times New Roman" w:hAnsi="Times New Roman" w:cs="Times New Roman"/>
          <w:sz w:val="24"/>
          <w:szCs w:val="24"/>
          <w:vertAlign w:val="superscript"/>
          <w:lang w:val="ru-RU"/>
        </w:rPr>
        <w:t>n</w:t>
      </w:r>
      <w:r w:rsidRPr="005832E0">
        <w:rPr>
          <w:rFonts w:ascii="Times New Roman" w:hAnsi="Times New Roman" w:cs="Times New Roman"/>
          <w:sz w:val="24"/>
          <w:szCs w:val="24"/>
          <w:lang w:val="ru-RU"/>
        </w:rPr>
        <w:t>, 2</w:t>
      </w:r>
      <w:r w:rsidRPr="005832E0">
        <w:rPr>
          <w:rFonts w:ascii="Times New Roman" w:hAnsi="Times New Roman" w:cs="Times New Roman"/>
          <w:sz w:val="24"/>
          <w:szCs w:val="24"/>
          <w:vertAlign w:val="superscript"/>
          <w:lang w:val="ru-RU"/>
        </w:rPr>
        <w:t>n</w:t>
      </w:r>
      <w:r w:rsidRPr="005832E0">
        <w:rPr>
          <w:rFonts w:ascii="Times New Roman" w:hAnsi="Times New Roman" w:cs="Times New Roman"/>
          <w:sz w:val="24"/>
          <w:szCs w:val="24"/>
          <w:lang w:val="ru-RU"/>
        </w:rPr>
        <w:t>­1], где n – количество разрядов числа без учета разряда знака.</w:t>
      </w: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Двоичные числа с плавающей точкой представляются в виде двух чисел с фиксированной точкой: порядка (Р) и мантиссы (М), при этом Р – целое со знаком, </w:t>
      </w:r>
      <m:oMath>
        <m:d>
          <m:dPr>
            <m:begChr m:val="|"/>
            <m:endChr m:val="|"/>
            <m:ctrlPr>
              <w:rPr>
                <w:rFonts w:ascii="Cambria Math" w:hAnsi="Cambria Math" w:cs="Times New Roman"/>
                <w:i/>
                <w:sz w:val="24"/>
                <w:szCs w:val="24"/>
                <w:lang w:val="ru-RU"/>
              </w:rPr>
            </m:ctrlPr>
          </m:dPr>
          <m:e>
            <m:r>
              <w:rPr>
                <w:rFonts w:ascii="Cambria Math" w:hAnsi="Cambria Math" w:cs="Times New Roman"/>
                <w:sz w:val="24"/>
                <w:szCs w:val="24"/>
                <w:lang w:val="ru-RU"/>
              </w:rPr>
              <m:t>M</m:t>
            </m:r>
          </m:e>
        </m:d>
        <m:r>
          <w:rPr>
            <w:rFonts w:ascii="Cambria Math" w:hAnsi="Cambria Math" w:cs="Times New Roman"/>
            <w:sz w:val="24"/>
            <w:szCs w:val="24"/>
            <w:lang w:val="ru-RU"/>
          </w:rPr>
          <m:t>&lt;1</m:t>
        </m:r>
      </m:oMath>
      <w:r w:rsidRPr="005832E0">
        <w:rPr>
          <w:rFonts w:ascii="Times New Roman" w:hAnsi="Times New Roman" w:cs="Times New Roman"/>
          <w:sz w:val="24"/>
          <w:szCs w:val="24"/>
          <w:lang w:val="ru-RU"/>
        </w:rPr>
        <w:t xml:space="preserve">. В случае так называемой нормализованной мантиссы  </w:t>
      </w:r>
      <m:oMath>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r>
              <w:rPr>
                <w:rFonts w:ascii="Cambria Math" w:hAnsi="Cambria Math" w:cs="Times New Roman"/>
                <w:sz w:val="24"/>
                <w:szCs w:val="24"/>
                <w:lang w:val="ru-RU"/>
              </w:rPr>
              <m:t>2</m:t>
            </m:r>
          </m:den>
        </m:f>
        <m:r>
          <w:rPr>
            <w:rFonts w:ascii="Cambria Math" w:hAnsi="Cambria Math" w:cs="Times New Roman"/>
            <w:sz w:val="24"/>
            <w:szCs w:val="24"/>
            <w:lang w:val="ru-RU"/>
          </w:rPr>
          <m:t>≤</m:t>
        </m:r>
        <m:d>
          <m:dPr>
            <m:begChr m:val="|"/>
            <m:endChr m:val="|"/>
            <m:ctrlPr>
              <w:rPr>
                <w:rFonts w:ascii="Cambria Math" w:hAnsi="Cambria Math" w:cs="Times New Roman"/>
                <w:i/>
                <w:sz w:val="24"/>
                <w:szCs w:val="24"/>
                <w:lang w:val="ru-RU"/>
              </w:rPr>
            </m:ctrlPr>
          </m:dPr>
          <m:e>
            <m:r>
              <w:rPr>
                <w:rFonts w:ascii="Cambria Math" w:hAnsi="Cambria Math" w:cs="Times New Roman"/>
                <w:sz w:val="24"/>
                <w:szCs w:val="24"/>
                <w:lang w:val="ru-RU"/>
              </w:rPr>
              <m:t>M</m:t>
            </m:r>
          </m:e>
        </m:d>
        <m:r>
          <w:rPr>
            <w:rFonts w:ascii="Cambria Math" w:hAnsi="Cambria Math" w:cs="Times New Roman"/>
            <w:sz w:val="24"/>
            <w:szCs w:val="24"/>
            <w:lang w:val="ru-RU"/>
          </w:rPr>
          <m:t>&lt;1</m:t>
        </m:r>
      </m:oMath>
      <w:r w:rsidRPr="005832E0">
        <w:rPr>
          <w:rFonts w:ascii="Times New Roman" w:hAnsi="Times New Roman" w:cs="Times New Roman"/>
          <w:sz w:val="24"/>
          <w:szCs w:val="24"/>
          <w:lang w:val="ru-RU"/>
        </w:rPr>
        <w:t xml:space="preserve"> для двоичной системы счисления. Диапазон представления чисел с плавающей точкой </w:t>
      </w:r>
      <m:oMath>
        <m:r>
          <w:rPr>
            <w:rFonts w:ascii="Cambria Math" w:hAnsi="Cambria Math" w:cs="Times New Roman"/>
            <w:sz w:val="24"/>
            <w:szCs w:val="24"/>
            <w:lang w:val="ru-RU"/>
          </w:rPr>
          <m:t>[</m:t>
        </m:r>
        <m:sSub>
          <m:sSubPr>
            <m:ctrlPr>
              <w:rPr>
                <w:rFonts w:ascii="Cambria Math" w:hAnsi="Cambria Math" w:cs="Times New Roman"/>
                <w:i/>
                <w:sz w:val="24"/>
                <w:szCs w:val="24"/>
                <w:lang w:val="ru-RU"/>
              </w:rPr>
            </m:ctrlPr>
          </m:sSubPr>
          <m:e>
            <m:r>
              <w:rPr>
                <w:rFonts w:ascii="Cambria Math" w:hAnsi="Cambria Math" w:cs="Times New Roman"/>
                <w:sz w:val="24"/>
                <w:szCs w:val="24"/>
                <w:lang w:val="ru-RU"/>
              </w:rPr>
              <m:t>M</m:t>
            </m:r>
          </m:e>
          <m:sub>
            <m:r>
              <w:rPr>
                <w:rFonts w:ascii="Cambria Math" w:hAnsi="Cambria Math" w:cs="Times New Roman"/>
                <w:sz w:val="24"/>
                <w:szCs w:val="24"/>
                <w:lang w:val="ru-RU"/>
              </w:rPr>
              <m:t>min</m:t>
            </m:r>
          </m:sub>
        </m:sSub>
        <m:r>
          <w:rPr>
            <w:rFonts w:ascii="Cambria Math" w:hAnsi="Cambria Math" w:cs="Times New Roman"/>
            <w:sz w:val="24"/>
            <w:szCs w:val="24"/>
            <w:lang w:val="ru-RU"/>
          </w:rPr>
          <m:t>∙</m:t>
        </m:r>
        <m:sSup>
          <m:sSupPr>
            <m:ctrlPr>
              <w:rPr>
                <w:rFonts w:ascii="Cambria Math" w:hAnsi="Cambria Math" w:cs="Times New Roman"/>
                <w:i/>
                <w:sz w:val="24"/>
                <w:szCs w:val="24"/>
                <w:lang w:val="ru-RU"/>
              </w:rPr>
            </m:ctrlPr>
          </m:sSupPr>
          <m:e>
            <m:r>
              <w:rPr>
                <w:rFonts w:ascii="Cambria Math" w:hAnsi="Cambria Math" w:cs="Times New Roman"/>
                <w:sz w:val="24"/>
                <w:szCs w:val="24"/>
                <w:lang w:val="ru-RU"/>
              </w:rPr>
              <m:t>2</m:t>
            </m:r>
          </m:e>
          <m:sup>
            <m:sSub>
              <m:sSubPr>
                <m:ctrlPr>
                  <w:rPr>
                    <w:rFonts w:ascii="Cambria Math" w:hAnsi="Cambria Math" w:cs="Times New Roman"/>
                    <w:i/>
                    <w:sz w:val="24"/>
                    <w:szCs w:val="24"/>
                    <w:lang w:val="ru-RU"/>
                  </w:rPr>
                </m:ctrlPr>
              </m:sSubPr>
              <m:e>
                <m:r>
                  <w:rPr>
                    <w:rFonts w:ascii="Cambria Math" w:hAnsi="Cambria Math" w:cs="Times New Roman"/>
                    <w:sz w:val="24"/>
                    <w:szCs w:val="24"/>
                    <w:lang w:val="ru-RU"/>
                  </w:rPr>
                  <m:t>P</m:t>
                </m:r>
              </m:e>
              <m:sub>
                <m:r>
                  <w:rPr>
                    <w:rFonts w:ascii="Cambria Math" w:hAnsi="Cambria Math" w:cs="Times New Roman"/>
                    <w:sz w:val="24"/>
                    <w:szCs w:val="24"/>
                    <w:lang w:val="ru-RU"/>
                  </w:rPr>
                  <m:t>min</m:t>
                </m:r>
              </m:sub>
            </m:sSub>
          </m:sup>
        </m:sSup>
        <m:r>
          <w:rPr>
            <w:rFonts w:ascii="Cambria Math" w:hAnsi="Cambria Math" w:cs="Times New Roman"/>
            <w:sz w:val="24"/>
            <w:szCs w:val="24"/>
            <w:lang w:val="ru-RU"/>
          </w:rPr>
          <m:t xml:space="preserve">, </m:t>
        </m:r>
        <m:sSub>
          <m:sSubPr>
            <m:ctrlPr>
              <w:rPr>
                <w:rFonts w:ascii="Cambria Math" w:hAnsi="Cambria Math" w:cs="Times New Roman"/>
                <w:i/>
                <w:sz w:val="24"/>
                <w:szCs w:val="24"/>
                <w:lang w:val="ru-RU"/>
              </w:rPr>
            </m:ctrlPr>
          </m:sSubPr>
          <m:e>
            <m:r>
              <w:rPr>
                <w:rFonts w:ascii="Cambria Math" w:hAnsi="Cambria Math" w:cs="Times New Roman"/>
                <w:sz w:val="24"/>
                <w:szCs w:val="24"/>
                <w:lang w:val="ru-RU"/>
              </w:rPr>
              <m:t>M</m:t>
            </m:r>
          </m:e>
          <m:sub>
            <m:r>
              <w:rPr>
                <w:rFonts w:ascii="Cambria Math" w:hAnsi="Cambria Math" w:cs="Times New Roman"/>
                <w:sz w:val="24"/>
                <w:szCs w:val="24"/>
                <w:lang w:val="ru-RU"/>
              </w:rPr>
              <m:t>max</m:t>
            </m:r>
          </m:sub>
        </m:sSub>
        <m:r>
          <w:rPr>
            <w:rFonts w:ascii="Cambria Math" w:hAnsi="Cambria Math" w:cs="Times New Roman"/>
            <w:sz w:val="24"/>
            <w:szCs w:val="24"/>
            <w:lang w:val="ru-RU"/>
          </w:rPr>
          <m:t>∙</m:t>
        </m:r>
        <m:sSup>
          <m:sSupPr>
            <m:ctrlPr>
              <w:rPr>
                <w:rFonts w:ascii="Cambria Math" w:hAnsi="Cambria Math" w:cs="Times New Roman"/>
                <w:i/>
                <w:sz w:val="24"/>
                <w:szCs w:val="24"/>
                <w:lang w:val="ru-RU"/>
              </w:rPr>
            </m:ctrlPr>
          </m:sSupPr>
          <m:e>
            <m:r>
              <w:rPr>
                <w:rFonts w:ascii="Cambria Math" w:hAnsi="Cambria Math" w:cs="Times New Roman"/>
                <w:sz w:val="24"/>
                <w:szCs w:val="24"/>
                <w:lang w:val="ru-RU"/>
              </w:rPr>
              <m:t>2</m:t>
            </m:r>
          </m:e>
          <m:sup>
            <m:sSub>
              <m:sSubPr>
                <m:ctrlPr>
                  <w:rPr>
                    <w:rFonts w:ascii="Cambria Math" w:hAnsi="Cambria Math" w:cs="Times New Roman"/>
                    <w:i/>
                    <w:sz w:val="24"/>
                    <w:szCs w:val="24"/>
                    <w:lang w:val="ru-RU"/>
                  </w:rPr>
                </m:ctrlPr>
              </m:sSubPr>
              <m:e>
                <m:r>
                  <w:rPr>
                    <w:rFonts w:ascii="Cambria Math" w:hAnsi="Cambria Math" w:cs="Times New Roman"/>
                    <w:sz w:val="24"/>
                    <w:szCs w:val="24"/>
                    <w:lang w:val="ru-RU"/>
                  </w:rPr>
                  <m:t>P</m:t>
                </m:r>
              </m:e>
              <m:sub>
                <m:r>
                  <w:rPr>
                    <w:rFonts w:ascii="Cambria Math" w:hAnsi="Cambria Math" w:cs="Times New Roman"/>
                    <w:sz w:val="24"/>
                    <w:szCs w:val="24"/>
                    <w:lang w:val="ru-RU"/>
                  </w:rPr>
                  <m:t>max</m:t>
                </m:r>
              </m:sub>
            </m:sSub>
          </m:sup>
        </m:sSup>
        <m:r>
          <w:rPr>
            <w:rFonts w:ascii="Cambria Math" w:hAnsi="Cambria Math" w:cs="Times New Roman"/>
            <w:sz w:val="24"/>
            <w:szCs w:val="24"/>
            <w:lang w:val="ru-RU"/>
          </w:rPr>
          <m:t>]</m:t>
        </m:r>
      </m:oMath>
      <w:r w:rsidRPr="005832E0">
        <w:rPr>
          <w:rFonts w:ascii="Times New Roman" w:hAnsi="Times New Roman" w:cs="Times New Roman"/>
          <w:sz w:val="24"/>
          <w:szCs w:val="24"/>
          <w:lang w:val="ru-RU"/>
        </w:rPr>
        <w:t>.</w:t>
      </w: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8503" w:dyaOrig="7636">
          <v:shape id="_x0000_i1027" type="#_x0000_t75" style="width:323.25pt;height:291.75pt" o:ole="">
            <v:imagedata r:id="rId12" o:title=""/>
          </v:shape>
          <o:OLEObject Type="Embed" ProgID="Visio.Drawing.11" ShapeID="_x0000_i1027" DrawAspect="Content" ObjectID="_1384091386" r:id="rId13"/>
        </w:object>
      </w:r>
    </w:p>
    <w:p w:rsidR="00EC1707" w:rsidRPr="005832E0" w:rsidRDefault="00EC1707" w:rsidP="00505425">
      <w:pPr>
        <w:spacing w:after="0" w:line="360" w:lineRule="auto"/>
        <w:ind w:firstLine="2268"/>
        <w:rPr>
          <w:rFonts w:ascii="Times New Roman" w:hAnsi="Times New Roman" w:cs="Times New Roman"/>
          <w:sz w:val="24"/>
          <w:szCs w:val="24"/>
          <w:lang w:val="ru-RU"/>
        </w:rPr>
      </w:pPr>
      <w:r w:rsidRPr="005832E0">
        <w:rPr>
          <w:rFonts w:ascii="Times New Roman" w:hAnsi="Times New Roman" w:cs="Times New Roman"/>
          <w:sz w:val="24"/>
          <w:szCs w:val="24"/>
          <w:lang w:val="ru-RU"/>
        </w:rPr>
        <w:t>Рисунок 2.1 – Форматы данных</w:t>
      </w:r>
    </w:p>
    <w:p w:rsidR="00675047" w:rsidRPr="005832E0" w:rsidRDefault="00675047" w:rsidP="00505425">
      <w:pPr>
        <w:spacing w:after="0" w:line="360" w:lineRule="auto"/>
        <w:ind w:firstLine="851"/>
        <w:jc w:val="both"/>
        <w:rPr>
          <w:rFonts w:ascii="Times New Roman" w:hAnsi="Times New Roman" w:cs="Times New Roman"/>
          <w:sz w:val="24"/>
          <w:szCs w:val="24"/>
          <w:lang w:val="ru-RU"/>
        </w:rPr>
      </w:pPr>
    </w:p>
    <w:p w:rsidR="00675047" w:rsidRPr="005832E0" w:rsidRDefault="00675047" w:rsidP="00505425">
      <w:pPr>
        <w:spacing w:after="0" w:line="360" w:lineRule="auto"/>
        <w:ind w:firstLine="851"/>
        <w:jc w:val="both"/>
        <w:rPr>
          <w:rFonts w:ascii="Times New Roman" w:hAnsi="Times New Roman" w:cs="Times New Roman"/>
          <w:sz w:val="24"/>
          <w:szCs w:val="24"/>
          <w:lang w:val="ru-RU"/>
        </w:rPr>
      </w:pPr>
    </w:p>
    <w:p w:rsidR="00675047" w:rsidRPr="005832E0" w:rsidRDefault="00675047" w:rsidP="00505425">
      <w:pPr>
        <w:spacing w:after="0" w:line="360" w:lineRule="auto"/>
        <w:ind w:firstLine="851"/>
        <w:jc w:val="both"/>
        <w:rPr>
          <w:rFonts w:ascii="Times New Roman" w:hAnsi="Times New Roman" w:cs="Times New Roman"/>
          <w:sz w:val="24"/>
          <w:szCs w:val="24"/>
          <w:lang w:val="ru-RU"/>
        </w:rPr>
      </w:pPr>
    </w:p>
    <w:p w:rsidR="00675047" w:rsidRPr="005832E0" w:rsidRDefault="00675047"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675047" w:rsidRPr="005832E0" w:rsidRDefault="00675047" w:rsidP="00505425">
      <w:p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2.2</w:t>
      </w:r>
      <w:r w:rsidRPr="005832E0">
        <w:rPr>
          <w:rFonts w:ascii="Times New Roman" w:hAnsi="Times New Roman" w:cs="Times New Roman"/>
          <w:sz w:val="24"/>
          <w:szCs w:val="24"/>
          <w:lang w:val="ru-RU"/>
        </w:rPr>
        <w:tab/>
        <w:t>Форматы команд</w:t>
      </w: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Будем считать, что проектируемое устройство, реализующее пять определенных вариантом задания команд, является фрагментом процессора, реализующего от 128 до 256 команд. Для облегчения процесса выборки команды из ОП все форматы команд будут </w:t>
      </w:r>
      <w:r w:rsidR="00DC74DF" w:rsidRPr="005832E0">
        <w:rPr>
          <w:rFonts w:ascii="Times New Roman" w:hAnsi="Times New Roman" w:cs="Times New Roman"/>
          <w:sz w:val="24"/>
          <w:szCs w:val="24"/>
          <w:lang w:val="ru-RU"/>
        </w:rPr>
        <w:t>не больше</w:t>
      </w:r>
      <w:r w:rsidRPr="005832E0">
        <w:rPr>
          <w:rFonts w:ascii="Times New Roman" w:hAnsi="Times New Roman" w:cs="Times New Roman"/>
          <w:sz w:val="24"/>
          <w:szCs w:val="24"/>
          <w:lang w:val="ru-RU"/>
        </w:rPr>
        <w:t xml:space="preserve"> </w:t>
      </w:r>
      <w:r w:rsidR="00DC74DF" w:rsidRPr="005832E0">
        <w:rPr>
          <w:rFonts w:ascii="Times New Roman" w:hAnsi="Times New Roman" w:cs="Times New Roman"/>
          <w:sz w:val="24"/>
          <w:szCs w:val="24"/>
          <w:lang w:val="ru-RU"/>
        </w:rPr>
        <w:t>6</w:t>
      </w:r>
      <w:r w:rsidRPr="005832E0">
        <w:rPr>
          <w:rFonts w:ascii="Times New Roman" w:hAnsi="Times New Roman" w:cs="Times New Roman"/>
          <w:sz w:val="24"/>
          <w:szCs w:val="24"/>
          <w:lang w:val="ru-RU"/>
        </w:rPr>
        <w:t xml:space="preserve"> байт</w:t>
      </w:r>
      <w:r w:rsidR="00DC74DF" w:rsidRPr="005832E0">
        <w:rPr>
          <w:rFonts w:ascii="Times New Roman" w:hAnsi="Times New Roman" w:cs="Times New Roman"/>
          <w:sz w:val="24"/>
          <w:szCs w:val="24"/>
          <w:lang w:val="ru-RU"/>
        </w:rPr>
        <w:t>, чаще всего – 2 байта</w:t>
      </w:r>
      <w:r w:rsidRPr="005832E0">
        <w:rPr>
          <w:rFonts w:ascii="Times New Roman" w:hAnsi="Times New Roman" w:cs="Times New Roman"/>
          <w:sz w:val="24"/>
          <w:szCs w:val="24"/>
          <w:lang w:val="ru-RU"/>
        </w:rPr>
        <w:t xml:space="preserve">. Согласно методу целочисленных границ адрес команды в ОП должен быть кратен 2. Под поле код операции (КОП) в команде отводится 1 байт. При этом в поле КОП команды будем выделять три поля: КОП(0:1) – для кода формата команды (или кода длины команды), КОП(2:4) – для кода класса команды, КОП(5:7) – для номера команды в списке класса. </w:t>
      </w:r>
    </w:p>
    <w:p w:rsidR="00EC1707" w:rsidRPr="005832E0" w:rsidRDefault="00EC1707"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ЦОУ реализует следующие команды:</w:t>
      </w:r>
    </w:p>
    <w:p w:rsidR="00FF424E" w:rsidRPr="005832E0" w:rsidRDefault="00FF424E"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Арифметическая команда</w:t>
      </w:r>
      <w:r w:rsidRPr="005832E0">
        <w:rPr>
          <w:rFonts w:ascii="Times New Roman" w:hAnsi="Times New Roman" w:cs="Times New Roman"/>
          <w:sz w:val="24"/>
          <w:szCs w:val="24"/>
          <w:lang w:val="ru-RU"/>
        </w:rPr>
        <w:tab/>
        <w:t xml:space="preserve"> </w:t>
      </w:r>
    </w:p>
    <w:p w:rsidR="00675047" w:rsidRPr="005832E0" w:rsidRDefault="00FF424E" w:rsidP="00505425">
      <w:pPr>
        <w:pStyle w:val="ab"/>
        <w:spacing w:after="0" w:line="360" w:lineRule="auto"/>
        <w:ind w:left="1571" w:firstLine="553"/>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сложение</w:t>
      </w:r>
      <w:r w:rsidR="00D3080E" w:rsidRPr="005832E0">
        <w:rPr>
          <w:rFonts w:ascii="Times New Roman" w:hAnsi="Times New Roman" w:cs="Times New Roman"/>
          <w:sz w:val="24"/>
          <w:szCs w:val="24"/>
          <w:lang w:val="ru-RU"/>
        </w:rPr>
        <w:t xml:space="preserve"> </w:t>
      </w:r>
      <w:r w:rsidR="002D12C3" w:rsidRPr="005832E0">
        <w:rPr>
          <w:rFonts w:ascii="Times New Roman" w:hAnsi="Times New Roman" w:cs="Times New Roman"/>
          <w:sz w:val="24"/>
          <w:szCs w:val="24"/>
          <w:lang w:val="ru-RU"/>
        </w:rPr>
        <w:t>чисел</w:t>
      </w:r>
    </w:p>
    <w:p w:rsidR="002D12C3" w:rsidRPr="005832E0" w:rsidRDefault="002D12C3" w:rsidP="00505425">
      <w:pPr>
        <w:pStyle w:val="ab"/>
        <w:spacing w:after="0" w:line="360" w:lineRule="auto"/>
        <w:ind w:left="2124" w:hanging="56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Данные для </w:t>
      </w:r>
      <w:r w:rsidR="00854544" w:rsidRPr="005832E0">
        <w:rPr>
          <w:rFonts w:ascii="Times New Roman" w:hAnsi="Times New Roman" w:cs="Times New Roman"/>
          <w:sz w:val="24"/>
          <w:szCs w:val="24"/>
          <w:lang w:val="ru-RU"/>
        </w:rPr>
        <w:t>арифметической</w:t>
      </w:r>
      <w:r w:rsidRPr="005832E0">
        <w:rPr>
          <w:rFonts w:ascii="Times New Roman" w:hAnsi="Times New Roman" w:cs="Times New Roman"/>
          <w:sz w:val="24"/>
          <w:szCs w:val="24"/>
          <w:lang w:val="ru-RU"/>
        </w:rPr>
        <w:t xml:space="preserve"> команды </w:t>
      </w:r>
    </w:p>
    <w:p w:rsidR="002D12C3" w:rsidRPr="005832E0" w:rsidRDefault="002D12C3" w:rsidP="00505425">
      <w:pPr>
        <w:pStyle w:val="ab"/>
        <w:spacing w:after="0" w:line="360" w:lineRule="auto"/>
        <w:ind w:left="212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32-х разрядные числа с плавающей точкой</w:t>
      </w:r>
    </w:p>
    <w:p w:rsidR="0036441B" w:rsidRPr="005832E0" w:rsidRDefault="0036441B" w:rsidP="00505425">
      <w:pPr>
        <w:pStyle w:val="ab"/>
        <w:spacing w:after="0" w:line="360" w:lineRule="auto"/>
        <w:ind w:left="0"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Способ адресации: </w:t>
      </w:r>
    </w:p>
    <w:p w:rsidR="0036441B" w:rsidRPr="005832E0" w:rsidRDefault="0036441B"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первый операнд – регистровая; </w:t>
      </w:r>
    </w:p>
    <w:p w:rsidR="0036441B" w:rsidRPr="005832E0" w:rsidRDefault="0036441B"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второй операнд – относительная.</w:t>
      </w:r>
    </w:p>
    <w:p w:rsidR="0036441B" w:rsidRPr="005832E0" w:rsidRDefault="0036441B"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Длина команды – 4 байта. И состоит из</w:t>
      </w:r>
      <w:r w:rsidR="00ED6C02" w:rsidRPr="005832E0">
        <w:rPr>
          <w:rFonts w:ascii="Times New Roman" w:hAnsi="Times New Roman" w:cs="Times New Roman"/>
          <w:sz w:val="24"/>
          <w:szCs w:val="24"/>
          <w:lang w:val="ru-RU"/>
        </w:rPr>
        <w:t>:</w:t>
      </w:r>
    </w:p>
    <w:p w:rsidR="00ED6C02" w:rsidRPr="005832E0" w:rsidRDefault="00ED6C02"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КОП (0:7) – код операции;</w:t>
      </w:r>
    </w:p>
    <w:p w:rsidR="00ED6C02" w:rsidRPr="005832E0" w:rsidRDefault="00ED6C02"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r w:rsidRPr="005832E0">
        <w:rPr>
          <w:rFonts w:ascii="Times New Roman" w:hAnsi="Times New Roman" w:cs="Times New Roman"/>
          <w:sz w:val="24"/>
          <w:szCs w:val="24"/>
          <w:lang w:val="ru-RU"/>
        </w:rPr>
        <w:t xml:space="preserve"> (8:1</w:t>
      </w:r>
      <w:r w:rsidR="00A85714" w:rsidRPr="005832E0">
        <w:rPr>
          <w:rFonts w:ascii="Times New Roman" w:hAnsi="Times New Roman" w:cs="Times New Roman"/>
          <w:sz w:val="24"/>
          <w:szCs w:val="24"/>
          <w:lang w:val="ru-RU"/>
        </w:rPr>
        <w:t>0</w:t>
      </w:r>
      <w:r w:rsidRPr="005832E0">
        <w:rPr>
          <w:rFonts w:ascii="Times New Roman" w:hAnsi="Times New Roman" w:cs="Times New Roman"/>
          <w:sz w:val="24"/>
          <w:szCs w:val="24"/>
          <w:lang w:val="ru-RU"/>
        </w:rPr>
        <w:t>) – адрес РП, содержащий первый операнд</w:t>
      </w:r>
      <w:r w:rsidR="002523DA" w:rsidRPr="005832E0">
        <w:rPr>
          <w:rFonts w:ascii="Times New Roman" w:hAnsi="Times New Roman" w:cs="Times New Roman"/>
          <w:sz w:val="24"/>
          <w:szCs w:val="24"/>
          <w:lang w:val="ru-RU"/>
        </w:rPr>
        <w:t>. Для команд с плавающей точкой адреса регистров в полях R1 и B2 должно быть равно 0, 2, 4 или 6, иначе такой случай рассматривается как неправильная спецификация и происходит прерывание программы;</w:t>
      </w:r>
    </w:p>
    <w:p w:rsidR="00ED6C02" w:rsidRPr="005832E0" w:rsidRDefault="00ED6C02"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B</w:t>
      </w:r>
      <w:r w:rsidRPr="005832E0">
        <w:rPr>
          <w:rFonts w:ascii="Times New Roman" w:hAnsi="Times New Roman" w:cs="Times New Roman"/>
          <w:sz w:val="24"/>
          <w:szCs w:val="24"/>
          <w:vertAlign w:val="subscript"/>
          <w:lang w:val="ru-RU"/>
        </w:rPr>
        <w:t>2</w:t>
      </w:r>
      <w:r w:rsidR="00F020E2" w:rsidRPr="005832E0">
        <w:rPr>
          <w:rFonts w:ascii="Times New Roman" w:hAnsi="Times New Roman" w:cs="Times New Roman"/>
          <w:sz w:val="24"/>
          <w:szCs w:val="24"/>
          <w:lang w:val="ru-RU"/>
        </w:rPr>
        <w:t xml:space="preserve"> (1</w:t>
      </w:r>
      <w:r w:rsidR="00A85714" w:rsidRPr="005832E0">
        <w:rPr>
          <w:rFonts w:ascii="Times New Roman" w:hAnsi="Times New Roman" w:cs="Times New Roman"/>
          <w:sz w:val="24"/>
          <w:szCs w:val="24"/>
          <w:lang w:val="ru-RU"/>
        </w:rPr>
        <w:t>1</w:t>
      </w:r>
      <w:r w:rsidRPr="005832E0">
        <w:rPr>
          <w:rFonts w:ascii="Times New Roman" w:hAnsi="Times New Roman" w:cs="Times New Roman"/>
          <w:sz w:val="24"/>
          <w:szCs w:val="24"/>
          <w:lang w:val="ru-RU"/>
        </w:rPr>
        <w:t>:1</w:t>
      </w:r>
      <w:r w:rsidR="00A85714" w:rsidRPr="005832E0">
        <w:rPr>
          <w:rFonts w:ascii="Times New Roman" w:hAnsi="Times New Roman" w:cs="Times New Roman"/>
          <w:sz w:val="24"/>
          <w:szCs w:val="24"/>
          <w:lang w:val="ru-RU"/>
        </w:rPr>
        <w:t>3</w:t>
      </w:r>
      <w:r w:rsidRPr="005832E0">
        <w:rPr>
          <w:rFonts w:ascii="Times New Roman" w:hAnsi="Times New Roman" w:cs="Times New Roman"/>
          <w:sz w:val="24"/>
          <w:szCs w:val="24"/>
          <w:lang w:val="ru-RU"/>
        </w:rPr>
        <w:t>) – регистр базового адреса ячейки ОП;</w:t>
      </w:r>
    </w:p>
    <w:p w:rsidR="00ED6C02" w:rsidRPr="005832E0" w:rsidRDefault="00ED6C02"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D (</w:t>
      </w:r>
      <w:r w:rsidR="00A85714" w:rsidRPr="005832E0">
        <w:rPr>
          <w:rFonts w:ascii="Times New Roman" w:hAnsi="Times New Roman" w:cs="Times New Roman"/>
          <w:sz w:val="24"/>
          <w:szCs w:val="24"/>
          <w:lang w:val="ru-RU"/>
        </w:rPr>
        <w:t>14</w:t>
      </w:r>
      <w:r w:rsidRPr="005832E0">
        <w:rPr>
          <w:rFonts w:ascii="Times New Roman" w:hAnsi="Times New Roman" w:cs="Times New Roman"/>
          <w:sz w:val="24"/>
          <w:szCs w:val="24"/>
          <w:lang w:val="ru-RU"/>
        </w:rPr>
        <w:t>:31) – смещение</w:t>
      </w:r>
    </w:p>
    <w:p w:rsidR="00D3080E" w:rsidRPr="005832E0" w:rsidRDefault="00D3080E" w:rsidP="00505425">
      <w:pPr>
        <w:pStyle w:val="ab"/>
        <w:spacing w:after="0" w:line="360" w:lineRule="auto"/>
        <w:ind w:left="2849"/>
        <w:jc w:val="both"/>
        <w:rPr>
          <w:rFonts w:ascii="Times New Roman" w:hAnsi="Times New Roman" w:cs="Times New Roman"/>
          <w:sz w:val="24"/>
          <w:szCs w:val="24"/>
          <w:lang w:val="ru-RU"/>
        </w:rPr>
      </w:pPr>
    </w:p>
    <w:tbl>
      <w:tblPr>
        <w:tblStyle w:val="ad"/>
        <w:tblW w:w="4536" w:type="dxa"/>
        <w:tblInd w:w="1384" w:type="dxa"/>
        <w:tblLook w:val="04A0"/>
      </w:tblPr>
      <w:tblGrid>
        <w:gridCol w:w="963"/>
        <w:gridCol w:w="880"/>
        <w:gridCol w:w="1417"/>
        <w:gridCol w:w="1276"/>
      </w:tblGrid>
      <w:tr w:rsidR="00A85714" w:rsidRPr="005832E0" w:rsidTr="00A85714">
        <w:tc>
          <w:tcPr>
            <w:tcW w:w="963" w:type="dxa"/>
            <w:tcBorders>
              <w:bottom w:val="single" w:sz="4" w:space="0" w:color="000000" w:themeColor="text1"/>
            </w:tcBorders>
            <w:vAlign w:val="center"/>
          </w:tcPr>
          <w:p w:rsidR="00A85714" w:rsidRPr="005832E0" w:rsidRDefault="00A85714"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КОП</w:t>
            </w:r>
          </w:p>
        </w:tc>
        <w:tc>
          <w:tcPr>
            <w:tcW w:w="880" w:type="dxa"/>
            <w:tcBorders>
              <w:bottom w:val="single" w:sz="4" w:space="0" w:color="000000" w:themeColor="text1"/>
            </w:tcBorders>
            <w:vAlign w:val="center"/>
          </w:tcPr>
          <w:p w:rsidR="00A85714" w:rsidRPr="005832E0" w:rsidRDefault="00A85714"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p>
        </w:tc>
        <w:tc>
          <w:tcPr>
            <w:tcW w:w="1417" w:type="dxa"/>
            <w:tcBorders>
              <w:bottom w:val="single" w:sz="4" w:space="0" w:color="000000" w:themeColor="text1"/>
            </w:tcBorders>
            <w:vAlign w:val="center"/>
          </w:tcPr>
          <w:p w:rsidR="00A85714" w:rsidRPr="005832E0" w:rsidRDefault="00A85714"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B</w:t>
            </w:r>
            <w:r w:rsidRPr="005832E0">
              <w:rPr>
                <w:rFonts w:ascii="Times New Roman" w:hAnsi="Times New Roman" w:cs="Times New Roman"/>
                <w:sz w:val="24"/>
                <w:szCs w:val="24"/>
                <w:vertAlign w:val="subscript"/>
                <w:lang w:val="ru-RU"/>
              </w:rPr>
              <w:t>2</w:t>
            </w:r>
          </w:p>
        </w:tc>
        <w:tc>
          <w:tcPr>
            <w:tcW w:w="1276" w:type="dxa"/>
            <w:tcBorders>
              <w:bottom w:val="single" w:sz="4" w:space="0" w:color="000000" w:themeColor="text1"/>
            </w:tcBorders>
            <w:vAlign w:val="center"/>
          </w:tcPr>
          <w:p w:rsidR="00A85714" w:rsidRPr="005832E0" w:rsidRDefault="00A85714"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D</w:t>
            </w:r>
          </w:p>
        </w:tc>
      </w:tr>
      <w:tr w:rsidR="00A85714" w:rsidRPr="005832E0" w:rsidTr="00A85714">
        <w:tc>
          <w:tcPr>
            <w:tcW w:w="963" w:type="dxa"/>
            <w:tcBorders>
              <w:left w:val="nil"/>
              <w:bottom w:val="nil"/>
              <w:right w:val="nil"/>
            </w:tcBorders>
          </w:tcPr>
          <w:p w:rsidR="00A85714" w:rsidRPr="005832E0" w:rsidRDefault="00A85714"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0          7</w:t>
            </w:r>
          </w:p>
        </w:tc>
        <w:tc>
          <w:tcPr>
            <w:tcW w:w="880" w:type="dxa"/>
            <w:tcBorders>
              <w:left w:val="nil"/>
              <w:bottom w:val="nil"/>
              <w:right w:val="nil"/>
            </w:tcBorders>
          </w:tcPr>
          <w:p w:rsidR="00A85714" w:rsidRPr="005832E0" w:rsidRDefault="00A85714"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8       10</w:t>
            </w:r>
          </w:p>
        </w:tc>
        <w:tc>
          <w:tcPr>
            <w:tcW w:w="1417" w:type="dxa"/>
            <w:tcBorders>
              <w:left w:val="nil"/>
              <w:bottom w:val="nil"/>
              <w:right w:val="nil"/>
            </w:tcBorders>
          </w:tcPr>
          <w:p w:rsidR="00A85714" w:rsidRPr="005832E0" w:rsidRDefault="00A85714"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11                13</w:t>
            </w:r>
          </w:p>
        </w:tc>
        <w:tc>
          <w:tcPr>
            <w:tcW w:w="1276" w:type="dxa"/>
            <w:tcBorders>
              <w:left w:val="nil"/>
              <w:bottom w:val="nil"/>
              <w:right w:val="nil"/>
            </w:tcBorders>
          </w:tcPr>
          <w:p w:rsidR="00A85714" w:rsidRPr="005832E0" w:rsidRDefault="00A85714"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14             31</w:t>
            </w:r>
          </w:p>
        </w:tc>
      </w:tr>
    </w:tbl>
    <w:p w:rsidR="00ED6C02" w:rsidRPr="005832E0" w:rsidRDefault="00ED6C02" w:rsidP="00505425">
      <w:pPr>
        <w:spacing w:after="0" w:line="360" w:lineRule="auto"/>
        <w:jc w:val="both"/>
        <w:rPr>
          <w:rFonts w:ascii="Times New Roman" w:hAnsi="Times New Roman" w:cs="Times New Roman"/>
          <w:sz w:val="24"/>
          <w:szCs w:val="24"/>
          <w:lang w:val="ru-RU"/>
        </w:rPr>
      </w:pPr>
    </w:p>
    <w:p w:rsidR="0036441B" w:rsidRPr="005832E0" w:rsidRDefault="00D3080E"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Признак результата:</w:t>
      </w:r>
    </w:p>
    <w:p w:rsidR="00D3080E" w:rsidRPr="005832E0" w:rsidRDefault="00D3080E"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мантисса результата равна нулю;</w:t>
      </w:r>
    </w:p>
    <w:p w:rsidR="00D3080E" w:rsidRPr="005832E0" w:rsidRDefault="00D3080E"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результат меньше нуля;</w:t>
      </w:r>
    </w:p>
    <w:p w:rsidR="00D3080E" w:rsidRPr="005832E0" w:rsidRDefault="00D3080E"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результат больше нуля;</w:t>
      </w:r>
    </w:p>
    <w:p w:rsidR="00D3080E" w:rsidRPr="005832E0" w:rsidRDefault="00D3080E"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переполнение порядка результата</w:t>
      </w:r>
      <w:r w:rsidR="00F020E2" w:rsidRPr="005832E0">
        <w:rPr>
          <w:rFonts w:ascii="Times New Roman" w:hAnsi="Times New Roman" w:cs="Times New Roman"/>
          <w:sz w:val="24"/>
          <w:szCs w:val="24"/>
          <w:lang w:val="ru-RU"/>
        </w:rPr>
        <w:t>.</w:t>
      </w:r>
    </w:p>
    <w:p w:rsidR="00D3080E" w:rsidRPr="005832E0" w:rsidRDefault="00D3080E"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Прерывания программы:</w:t>
      </w:r>
    </w:p>
    <w:p w:rsidR="00D3080E" w:rsidRPr="005832E0" w:rsidRDefault="00D3080E"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нарушение адресации;</w:t>
      </w:r>
    </w:p>
    <w:p w:rsidR="00D3080E" w:rsidRPr="005832E0" w:rsidRDefault="00D3080E"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нарушение спецификации;</w:t>
      </w:r>
    </w:p>
    <w:p w:rsidR="002523DA" w:rsidRPr="005832E0" w:rsidRDefault="002523DA"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переполнение порядка;</w:t>
      </w:r>
    </w:p>
    <w:p w:rsidR="00D3080E" w:rsidRPr="005832E0" w:rsidRDefault="00F020E2"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исчезновение порядка.</w:t>
      </w:r>
    </w:p>
    <w:p w:rsidR="003D5998" w:rsidRPr="005832E0" w:rsidRDefault="003D5998" w:rsidP="00505425">
      <w:pPr>
        <w:spacing w:after="0" w:line="360" w:lineRule="auto"/>
        <w:ind w:left="1273" w:firstLine="851"/>
        <w:jc w:val="both"/>
        <w:rPr>
          <w:rFonts w:ascii="Times New Roman" w:hAnsi="Times New Roman" w:cs="Times New Roman"/>
          <w:sz w:val="24"/>
          <w:szCs w:val="24"/>
          <w:lang w:val="ru-RU"/>
        </w:rPr>
      </w:pPr>
    </w:p>
    <w:p w:rsidR="00FF424E" w:rsidRPr="005832E0" w:rsidRDefault="00FF424E"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Логическая команда </w:t>
      </w:r>
    </w:p>
    <w:p w:rsidR="00FF424E" w:rsidRPr="005832E0" w:rsidRDefault="00FF424E" w:rsidP="00505425">
      <w:pPr>
        <w:spacing w:after="0" w:line="360" w:lineRule="auto"/>
        <w:ind w:left="1919" w:firstLine="205"/>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 сдвиг вправо на два </w:t>
      </w:r>
      <w:r w:rsidR="00573151" w:rsidRPr="005832E0">
        <w:rPr>
          <w:rFonts w:ascii="Times New Roman" w:hAnsi="Times New Roman" w:cs="Times New Roman"/>
          <w:sz w:val="24"/>
          <w:szCs w:val="24"/>
          <w:lang w:val="ru-RU"/>
        </w:rPr>
        <w:t>слова</w:t>
      </w:r>
    </w:p>
    <w:p w:rsidR="00FF424E" w:rsidRPr="005832E0" w:rsidRDefault="00FF424E" w:rsidP="00505425">
      <w:pPr>
        <w:pStyle w:val="ab"/>
        <w:spacing w:after="0" w:line="360" w:lineRule="auto"/>
        <w:ind w:left="2124" w:hanging="56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Данные для логической команды </w:t>
      </w:r>
    </w:p>
    <w:p w:rsidR="00FF424E" w:rsidRPr="005832E0" w:rsidRDefault="00FF424E" w:rsidP="00505425">
      <w:pPr>
        <w:pStyle w:val="ab"/>
        <w:spacing w:after="0" w:line="360" w:lineRule="auto"/>
        <w:ind w:left="212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двоичный вектор длиной 8 байт</w:t>
      </w:r>
    </w:p>
    <w:p w:rsidR="00CA0E19" w:rsidRPr="005832E0" w:rsidRDefault="00CA0E19" w:rsidP="00505425">
      <w:pPr>
        <w:pStyle w:val="ab"/>
        <w:spacing w:after="0" w:line="360" w:lineRule="auto"/>
        <w:ind w:left="0"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Способ адресации: </w:t>
      </w:r>
    </w:p>
    <w:p w:rsidR="00CA0E19" w:rsidRPr="005832E0" w:rsidRDefault="00CA0E19"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первый операнд – регистровая; </w:t>
      </w:r>
    </w:p>
    <w:p w:rsidR="00CA0E19" w:rsidRPr="005832E0" w:rsidRDefault="00CA0E19"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второй операнд –</w:t>
      </w:r>
      <w:r w:rsidR="00A85714" w:rsidRPr="005832E0">
        <w:rPr>
          <w:rFonts w:ascii="Times New Roman" w:hAnsi="Times New Roman" w:cs="Times New Roman"/>
          <w:sz w:val="24"/>
          <w:szCs w:val="24"/>
          <w:lang w:val="ru-RU"/>
        </w:rPr>
        <w:t xml:space="preserve"> непосредственный</w:t>
      </w:r>
      <w:r w:rsidRPr="005832E0">
        <w:rPr>
          <w:rFonts w:ascii="Times New Roman" w:hAnsi="Times New Roman" w:cs="Times New Roman"/>
          <w:sz w:val="24"/>
          <w:szCs w:val="24"/>
          <w:lang w:val="ru-RU"/>
        </w:rPr>
        <w:t>.</w:t>
      </w:r>
    </w:p>
    <w:p w:rsidR="00CA0E19" w:rsidRPr="005832E0" w:rsidRDefault="00CA0E19"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Длина команды – 4 байта. И состоит из:</w:t>
      </w:r>
    </w:p>
    <w:p w:rsidR="00CA0E19" w:rsidRPr="005832E0" w:rsidRDefault="00CA0E19"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КОП (0:7) – код операции;</w:t>
      </w:r>
    </w:p>
    <w:p w:rsidR="00CA0E19" w:rsidRPr="005832E0" w:rsidRDefault="00CA0E19"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r w:rsidRPr="005832E0">
        <w:rPr>
          <w:rFonts w:ascii="Times New Roman" w:hAnsi="Times New Roman" w:cs="Times New Roman"/>
          <w:sz w:val="24"/>
          <w:szCs w:val="24"/>
          <w:lang w:val="ru-RU"/>
        </w:rPr>
        <w:t xml:space="preserve"> (8:10) – адрес РП, содержащий сдвигаемый операнд</w:t>
      </w:r>
      <w:r w:rsidR="00956A55" w:rsidRPr="005832E0">
        <w:rPr>
          <w:rFonts w:ascii="Times New Roman" w:hAnsi="Times New Roman" w:cs="Times New Roman"/>
          <w:sz w:val="24"/>
          <w:szCs w:val="24"/>
          <w:lang w:val="ru-RU"/>
        </w:rPr>
        <w:t xml:space="preserve"> (первый)</w:t>
      </w:r>
      <w:r w:rsidRPr="005832E0">
        <w:rPr>
          <w:rFonts w:ascii="Times New Roman" w:hAnsi="Times New Roman" w:cs="Times New Roman"/>
          <w:sz w:val="24"/>
          <w:szCs w:val="24"/>
          <w:lang w:val="ru-RU"/>
        </w:rPr>
        <w:t>;</w:t>
      </w:r>
    </w:p>
    <w:p w:rsidR="00CA0E19" w:rsidRPr="005832E0" w:rsidRDefault="00CA0E19"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I</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 xml:space="preserve"> (1</w:t>
      </w:r>
      <w:r w:rsidR="007F7CFF" w:rsidRPr="005832E0">
        <w:rPr>
          <w:rFonts w:ascii="Times New Roman" w:hAnsi="Times New Roman" w:cs="Times New Roman"/>
          <w:sz w:val="24"/>
          <w:szCs w:val="24"/>
          <w:lang w:val="ru-RU"/>
        </w:rPr>
        <w:t>1</w:t>
      </w:r>
      <w:r w:rsidRPr="005832E0">
        <w:rPr>
          <w:rFonts w:ascii="Times New Roman" w:hAnsi="Times New Roman" w:cs="Times New Roman"/>
          <w:sz w:val="24"/>
          <w:szCs w:val="24"/>
          <w:lang w:val="ru-RU"/>
        </w:rPr>
        <w:t>:1</w:t>
      </w:r>
      <w:r w:rsidR="007F7CFF" w:rsidRPr="005832E0">
        <w:rPr>
          <w:rFonts w:ascii="Times New Roman" w:hAnsi="Times New Roman" w:cs="Times New Roman"/>
          <w:sz w:val="24"/>
          <w:szCs w:val="24"/>
          <w:lang w:val="ru-RU"/>
        </w:rPr>
        <w:t>6</w:t>
      </w:r>
      <w:r w:rsidRPr="005832E0">
        <w:rPr>
          <w:rFonts w:ascii="Times New Roman" w:hAnsi="Times New Roman" w:cs="Times New Roman"/>
          <w:sz w:val="24"/>
          <w:szCs w:val="24"/>
          <w:lang w:val="ru-RU"/>
        </w:rPr>
        <w:t xml:space="preserve">) – регистр </w:t>
      </w:r>
      <w:r w:rsidR="007F7CFF" w:rsidRPr="005832E0">
        <w:rPr>
          <w:rFonts w:ascii="Times New Roman" w:hAnsi="Times New Roman" w:cs="Times New Roman"/>
          <w:sz w:val="24"/>
          <w:szCs w:val="24"/>
          <w:lang w:val="ru-RU"/>
        </w:rPr>
        <w:t>содержащий константу сдвига</w:t>
      </w:r>
      <w:r w:rsidRPr="005832E0">
        <w:rPr>
          <w:rFonts w:ascii="Times New Roman" w:hAnsi="Times New Roman" w:cs="Times New Roman"/>
          <w:sz w:val="24"/>
          <w:szCs w:val="24"/>
          <w:lang w:val="ru-RU"/>
        </w:rPr>
        <w:t>;</w:t>
      </w:r>
    </w:p>
    <w:p w:rsidR="00CA0E19" w:rsidRPr="005832E0" w:rsidRDefault="007F7CFF"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(17</w:t>
      </w:r>
      <w:r w:rsidR="00CA0E19" w:rsidRPr="005832E0">
        <w:rPr>
          <w:rFonts w:ascii="Times New Roman" w:hAnsi="Times New Roman" w:cs="Times New Roman"/>
          <w:sz w:val="24"/>
          <w:szCs w:val="24"/>
          <w:lang w:val="ru-RU"/>
        </w:rPr>
        <w:t xml:space="preserve">:31) – </w:t>
      </w:r>
      <w:r w:rsidRPr="005832E0">
        <w:rPr>
          <w:rFonts w:ascii="Times New Roman" w:hAnsi="Times New Roman" w:cs="Times New Roman"/>
          <w:sz w:val="24"/>
          <w:szCs w:val="24"/>
          <w:lang w:val="ru-RU"/>
        </w:rPr>
        <w:t>неиспользуемая область.</w:t>
      </w:r>
    </w:p>
    <w:p w:rsidR="00CA0E19" w:rsidRPr="005832E0" w:rsidRDefault="00CA0E19" w:rsidP="00505425">
      <w:pPr>
        <w:pStyle w:val="ab"/>
        <w:spacing w:after="0" w:line="360" w:lineRule="auto"/>
        <w:ind w:left="2849"/>
        <w:jc w:val="both"/>
        <w:rPr>
          <w:rFonts w:ascii="Times New Roman" w:hAnsi="Times New Roman" w:cs="Times New Roman"/>
          <w:sz w:val="24"/>
          <w:szCs w:val="24"/>
          <w:lang w:val="ru-RU"/>
        </w:rPr>
      </w:pPr>
    </w:p>
    <w:tbl>
      <w:tblPr>
        <w:tblStyle w:val="ad"/>
        <w:tblW w:w="4394" w:type="dxa"/>
        <w:tblInd w:w="1384" w:type="dxa"/>
        <w:tblLook w:val="04A0"/>
      </w:tblPr>
      <w:tblGrid>
        <w:gridCol w:w="963"/>
        <w:gridCol w:w="880"/>
        <w:gridCol w:w="1417"/>
        <w:gridCol w:w="1134"/>
      </w:tblGrid>
      <w:tr w:rsidR="007F7CFF" w:rsidRPr="005832E0" w:rsidTr="007F7CFF">
        <w:tc>
          <w:tcPr>
            <w:tcW w:w="963" w:type="dxa"/>
            <w:tcBorders>
              <w:bottom w:val="single" w:sz="4" w:space="0" w:color="000000" w:themeColor="text1"/>
            </w:tcBorders>
            <w:vAlign w:val="center"/>
          </w:tcPr>
          <w:p w:rsidR="007F7CFF" w:rsidRPr="005832E0" w:rsidRDefault="007F7CFF"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КОП</w:t>
            </w:r>
          </w:p>
        </w:tc>
        <w:tc>
          <w:tcPr>
            <w:tcW w:w="880" w:type="dxa"/>
            <w:tcBorders>
              <w:bottom w:val="single" w:sz="4" w:space="0" w:color="000000" w:themeColor="text1"/>
            </w:tcBorders>
            <w:vAlign w:val="center"/>
          </w:tcPr>
          <w:p w:rsidR="007F7CFF" w:rsidRPr="005832E0" w:rsidRDefault="007F7CFF"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p>
        </w:tc>
        <w:tc>
          <w:tcPr>
            <w:tcW w:w="1417" w:type="dxa"/>
            <w:tcBorders>
              <w:bottom w:val="single" w:sz="4" w:space="0" w:color="000000" w:themeColor="text1"/>
            </w:tcBorders>
            <w:vAlign w:val="center"/>
          </w:tcPr>
          <w:p w:rsidR="007F7CFF" w:rsidRPr="005832E0" w:rsidRDefault="007F7CFF"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I</w:t>
            </w:r>
            <w:r w:rsidRPr="005832E0">
              <w:rPr>
                <w:rFonts w:ascii="Times New Roman" w:hAnsi="Times New Roman" w:cs="Times New Roman"/>
                <w:sz w:val="24"/>
                <w:szCs w:val="24"/>
                <w:vertAlign w:val="subscript"/>
                <w:lang w:val="ru-RU"/>
              </w:rPr>
              <w:t>2</w:t>
            </w:r>
          </w:p>
        </w:tc>
        <w:tc>
          <w:tcPr>
            <w:tcW w:w="1134" w:type="dxa"/>
            <w:tcBorders>
              <w:bottom w:val="single" w:sz="4" w:space="0" w:color="000000" w:themeColor="text1"/>
            </w:tcBorders>
            <w:shd w:val="diagStripe" w:color="auto" w:fill="auto"/>
            <w:vAlign w:val="center"/>
          </w:tcPr>
          <w:p w:rsidR="007F7CFF" w:rsidRPr="005832E0" w:rsidRDefault="007F7CFF" w:rsidP="00505425">
            <w:pPr>
              <w:spacing w:line="360" w:lineRule="auto"/>
              <w:jc w:val="center"/>
              <w:rPr>
                <w:rFonts w:ascii="Times New Roman" w:hAnsi="Times New Roman" w:cs="Times New Roman"/>
                <w:sz w:val="24"/>
                <w:szCs w:val="24"/>
                <w:lang w:val="ru-RU"/>
              </w:rPr>
            </w:pPr>
          </w:p>
        </w:tc>
      </w:tr>
      <w:tr w:rsidR="007F7CFF" w:rsidRPr="005832E0" w:rsidTr="007F7CFF">
        <w:tc>
          <w:tcPr>
            <w:tcW w:w="963" w:type="dxa"/>
            <w:tcBorders>
              <w:left w:val="nil"/>
              <w:bottom w:val="nil"/>
              <w:right w:val="nil"/>
            </w:tcBorders>
          </w:tcPr>
          <w:p w:rsidR="007F7CFF" w:rsidRPr="005832E0" w:rsidRDefault="007F7CFF"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0          7</w:t>
            </w:r>
          </w:p>
        </w:tc>
        <w:tc>
          <w:tcPr>
            <w:tcW w:w="880" w:type="dxa"/>
            <w:tcBorders>
              <w:left w:val="nil"/>
              <w:bottom w:val="nil"/>
              <w:right w:val="nil"/>
            </w:tcBorders>
          </w:tcPr>
          <w:p w:rsidR="007F7CFF" w:rsidRPr="005832E0" w:rsidRDefault="007F7CFF"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8       10</w:t>
            </w:r>
          </w:p>
        </w:tc>
        <w:tc>
          <w:tcPr>
            <w:tcW w:w="1417" w:type="dxa"/>
            <w:tcBorders>
              <w:left w:val="nil"/>
              <w:bottom w:val="nil"/>
              <w:right w:val="nil"/>
            </w:tcBorders>
          </w:tcPr>
          <w:p w:rsidR="007F7CFF" w:rsidRPr="005832E0" w:rsidRDefault="007F7CFF"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11                16</w:t>
            </w:r>
          </w:p>
        </w:tc>
        <w:tc>
          <w:tcPr>
            <w:tcW w:w="1134" w:type="dxa"/>
            <w:tcBorders>
              <w:left w:val="nil"/>
              <w:bottom w:val="nil"/>
              <w:right w:val="nil"/>
            </w:tcBorders>
          </w:tcPr>
          <w:p w:rsidR="007F7CFF" w:rsidRPr="005832E0" w:rsidRDefault="007F7CFF"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17          31</w:t>
            </w:r>
          </w:p>
        </w:tc>
      </w:tr>
    </w:tbl>
    <w:p w:rsidR="00CA0E19" w:rsidRPr="005832E0" w:rsidRDefault="00CA0E19" w:rsidP="00505425">
      <w:pPr>
        <w:spacing w:after="0" w:line="360" w:lineRule="auto"/>
        <w:jc w:val="both"/>
        <w:rPr>
          <w:rFonts w:ascii="Times New Roman" w:hAnsi="Times New Roman" w:cs="Times New Roman"/>
          <w:sz w:val="24"/>
          <w:szCs w:val="24"/>
          <w:lang w:val="ru-RU"/>
        </w:rPr>
      </w:pPr>
    </w:p>
    <w:p w:rsidR="00CA0E19" w:rsidRPr="005832E0" w:rsidRDefault="00CA0E19"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Признак результата:</w:t>
      </w:r>
    </w:p>
    <w:p w:rsidR="00CA0E19" w:rsidRPr="005832E0" w:rsidRDefault="00CA0E19"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без изменений.</w:t>
      </w:r>
    </w:p>
    <w:p w:rsidR="00CA0E19" w:rsidRPr="005832E0" w:rsidRDefault="00CA0E19"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Прерывания программы:</w:t>
      </w:r>
    </w:p>
    <w:p w:rsidR="00CA0E19" w:rsidRPr="005832E0" w:rsidRDefault="00CA0E19"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нарушение спецификации.</w:t>
      </w:r>
    </w:p>
    <w:p w:rsidR="002D12C3" w:rsidRPr="005832E0" w:rsidRDefault="002D12C3" w:rsidP="00505425">
      <w:pPr>
        <w:pStyle w:val="ab"/>
        <w:spacing w:after="0" w:line="360" w:lineRule="auto"/>
        <w:ind w:left="2124"/>
        <w:jc w:val="both"/>
        <w:rPr>
          <w:rFonts w:ascii="Times New Roman" w:hAnsi="Times New Roman" w:cs="Times New Roman"/>
          <w:sz w:val="24"/>
          <w:szCs w:val="24"/>
          <w:lang w:val="ru-RU"/>
        </w:rPr>
      </w:pPr>
    </w:p>
    <w:p w:rsidR="003D5998" w:rsidRPr="005832E0" w:rsidRDefault="00FF424E"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Команда передачи управления </w:t>
      </w:r>
    </w:p>
    <w:p w:rsidR="00675047" w:rsidRPr="005832E0" w:rsidRDefault="00FF424E" w:rsidP="00505425">
      <w:pPr>
        <w:pStyle w:val="ab"/>
        <w:spacing w:after="0" w:line="360" w:lineRule="auto"/>
        <w:ind w:left="1571" w:firstLine="553"/>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переход по счетчику</w:t>
      </w:r>
    </w:p>
    <w:p w:rsidR="00956A55" w:rsidRPr="005832E0" w:rsidRDefault="00956A55" w:rsidP="00505425">
      <w:pPr>
        <w:pStyle w:val="ab"/>
        <w:spacing w:after="0" w:line="360" w:lineRule="auto"/>
        <w:ind w:left="0"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Способ адресации: </w:t>
      </w:r>
    </w:p>
    <w:p w:rsidR="00956A55" w:rsidRPr="005832E0" w:rsidRDefault="00956A55"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первый операнд – регистровая; </w:t>
      </w:r>
    </w:p>
    <w:p w:rsidR="00956A55" w:rsidRPr="005832E0" w:rsidRDefault="00956A55"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второй операнд – </w:t>
      </w:r>
      <w:r w:rsidR="00A85714" w:rsidRPr="005832E0">
        <w:rPr>
          <w:rFonts w:ascii="Times New Roman" w:hAnsi="Times New Roman" w:cs="Times New Roman"/>
          <w:sz w:val="24"/>
          <w:szCs w:val="24"/>
          <w:lang w:val="ru-RU"/>
        </w:rPr>
        <w:t>регистровая</w:t>
      </w:r>
      <w:r w:rsidRPr="005832E0">
        <w:rPr>
          <w:rFonts w:ascii="Times New Roman" w:hAnsi="Times New Roman" w:cs="Times New Roman"/>
          <w:sz w:val="24"/>
          <w:szCs w:val="24"/>
          <w:lang w:val="ru-RU"/>
        </w:rPr>
        <w:t>.</w:t>
      </w:r>
    </w:p>
    <w:p w:rsidR="00956A55" w:rsidRPr="005832E0" w:rsidRDefault="00E73EB9"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Длина команды – 2</w:t>
      </w:r>
      <w:r w:rsidR="00956A55" w:rsidRPr="005832E0">
        <w:rPr>
          <w:rFonts w:ascii="Times New Roman" w:hAnsi="Times New Roman" w:cs="Times New Roman"/>
          <w:sz w:val="24"/>
          <w:szCs w:val="24"/>
          <w:lang w:val="ru-RU"/>
        </w:rPr>
        <w:t xml:space="preserve"> байт. И состоит из:</w:t>
      </w:r>
    </w:p>
    <w:p w:rsidR="00956A55" w:rsidRPr="005832E0" w:rsidRDefault="00956A55"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КОП (0:7) – код операции;</w:t>
      </w:r>
    </w:p>
    <w:p w:rsidR="00956A55" w:rsidRPr="005832E0" w:rsidRDefault="00956A55"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R</w:t>
      </w:r>
      <w:r w:rsidRPr="005832E0">
        <w:rPr>
          <w:rFonts w:ascii="Times New Roman" w:hAnsi="Times New Roman" w:cs="Times New Roman"/>
          <w:sz w:val="24"/>
          <w:szCs w:val="24"/>
          <w:vertAlign w:val="subscript"/>
          <w:lang w:val="ru-RU"/>
        </w:rPr>
        <w:t>1</w:t>
      </w:r>
      <w:r w:rsidRPr="005832E0">
        <w:rPr>
          <w:rFonts w:ascii="Times New Roman" w:hAnsi="Times New Roman" w:cs="Times New Roman"/>
          <w:sz w:val="24"/>
          <w:szCs w:val="24"/>
          <w:lang w:val="ru-RU"/>
        </w:rPr>
        <w:t xml:space="preserve"> (8:10) – адрес общего регистра;</w:t>
      </w:r>
    </w:p>
    <w:p w:rsidR="00956A55" w:rsidRPr="005832E0" w:rsidRDefault="00A85714"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 xml:space="preserve"> </w:t>
      </w:r>
      <w:r w:rsidR="00956A55" w:rsidRPr="005832E0">
        <w:rPr>
          <w:rFonts w:ascii="Times New Roman" w:hAnsi="Times New Roman" w:cs="Times New Roman"/>
          <w:sz w:val="24"/>
          <w:szCs w:val="24"/>
          <w:lang w:val="ru-RU"/>
        </w:rPr>
        <w:t>(11:</w:t>
      </w:r>
      <w:r w:rsidRPr="005832E0">
        <w:rPr>
          <w:rFonts w:ascii="Times New Roman" w:hAnsi="Times New Roman" w:cs="Times New Roman"/>
          <w:sz w:val="24"/>
          <w:szCs w:val="24"/>
          <w:lang w:val="ru-RU"/>
        </w:rPr>
        <w:t>1</w:t>
      </w:r>
      <w:r w:rsidR="00956A55" w:rsidRPr="005832E0">
        <w:rPr>
          <w:rFonts w:ascii="Times New Roman" w:hAnsi="Times New Roman" w:cs="Times New Roman"/>
          <w:sz w:val="24"/>
          <w:szCs w:val="24"/>
          <w:lang w:val="ru-RU"/>
        </w:rPr>
        <w:t>3) – адрес</w:t>
      </w:r>
      <w:r w:rsidRPr="005832E0">
        <w:rPr>
          <w:rFonts w:ascii="Times New Roman" w:hAnsi="Times New Roman" w:cs="Times New Roman"/>
          <w:sz w:val="24"/>
          <w:szCs w:val="24"/>
          <w:lang w:val="ru-RU"/>
        </w:rPr>
        <w:t xml:space="preserve"> перехода, что задается РОН</w:t>
      </w:r>
      <w:r w:rsidR="00956A55" w:rsidRPr="005832E0">
        <w:rPr>
          <w:rFonts w:ascii="Times New Roman" w:hAnsi="Times New Roman" w:cs="Times New Roman"/>
          <w:sz w:val="24"/>
          <w:szCs w:val="24"/>
          <w:lang w:val="ru-RU"/>
        </w:rPr>
        <w:t>;</w:t>
      </w:r>
    </w:p>
    <w:p w:rsidR="00956A55" w:rsidRPr="005832E0" w:rsidRDefault="00A85714"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(14:15</w:t>
      </w:r>
      <w:r w:rsidR="00495D0F" w:rsidRPr="005832E0">
        <w:rPr>
          <w:rFonts w:ascii="Times New Roman" w:hAnsi="Times New Roman" w:cs="Times New Roman"/>
          <w:sz w:val="24"/>
          <w:szCs w:val="24"/>
          <w:lang w:val="ru-RU"/>
        </w:rPr>
        <w:t>) – неиспользуемая область.</w:t>
      </w:r>
    </w:p>
    <w:p w:rsidR="00956A55" w:rsidRPr="005832E0" w:rsidRDefault="00956A55" w:rsidP="00505425">
      <w:pPr>
        <w:pStyle w:val="ab"/>
        <w:spacing w:after="0" w:line="360" w:lineRule="auto"/>
        <w:ind w:left="2849"/>
        <w:jc w:val="both"/>
        <w:rPr>
          <w:rFonts w:ascii="Times New Roman" w:hAnsi="Times New Roman" w:cs="Times New Roman"/>
          <w:sz w:val="24"/>
          <w:szCs w:val="24"/>
          <w:lang w:val="ru-RU"/>
        </w:rPr>
      </w:pPr>
    </w:p>
    <w:tbl>
      <w:tblPr>
        <w:tblStyle w:val="ad"/>
        <w:tblW w:w="4394" w:type="dxa"/>
        <w:tblInd w:w="1384" w:type="dxa"/>
        <w:tblLook w:val="04A0"/>
      </w:tblPr>
      <w:tblGrid>
        <w:gridCol w:w="963"/>
        <w:gridCol w:w="880"/>
        <w:gridCol w:w="1417"/>
        <w:gridCol w:w="1134"/>
      </w:tblGrid>
      <w:tr w:rsidR="00956A55" w:rsidRPr="005832E0" w:rsidTr="00956A55">
        <w:tc>
          <w:tcPr>
            <w:tcW w:w="963" w:type="dxa"/>
            <w:tcBorders>
              <w:bottom w:val="single" w:sz="4" w:space="0" w:color="000000" w:themeColor="text1"/>
            </w:tcBorders>
            <w:vAlign w:val="center"/>
          </w:tcPr>
          <w:p w:rsidR="00956A55" w:rsidRPr="005832E0" w:rsidRDefault="00956A55"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КОП</w:t>
            </w:r>
          </w:p>
        </w:tc>
        <w:tc>
          <w:tcPr>
            <w:tcW w:w="880" w:type="dxa"/>
            <w:tcBorders>
              <w:bottom w:val="single" w:sz="4" w:space="0" w:color="000000" w:themeColor="text1"/>
            </w:tcBorders>
            <w:vAlign w:val="center"/>
          </w:tcPr>
          <w:p w:rsidR="00956A55" w:rsidRPr="005832E0" w:rsidRDefault="00956A55"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p>
        </w:tc>
        <w:tc>
          <w:tcPr>
            <w:tcW w:w="1417" w:type="dxa"/>
            <w:tcBorders>
              <w:bottom w:val="single" w:sz="4" w:space="0" w:color="000000" w:themeColor="text1"/>
            </w:tcBorders>
            <w:vAlign w:val="center"/>
          </w:tcPr>
          <w:p w:rsidR="00956A55" w:rsidRPr="005832E0" w:rsidRDefault="00A85714"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2</w:t>
            </w:r>
          </w:p>
        </w:tc>
        <w:tc>
          <w:tcPr>
            <w:tcW w:w="1134" w:type="dxa"/>
            <w:tcBorders>
              <w:bottom w:val="single" w:sz="4" w:space="0" w:color="000000" w:themeColor="text1"/>
            </w:tcBorders>
            <w:shd w:val="diagStripe" w:color="auto" w:fill="auto"/>
            <w:vAlign w:val="center"/>
          </w:tcPr>
          <w:p w:rsidR="00956A55" w:rsidRPr="005832E0" w:rsidRDefault="00956A55" w:rsidP="00505425">
            <w:pPr>
              <w:spacing w:line="360" w:lineRule="auto"/>
              <w:jc w:val="center"/>
              <w:rPr>
                <w:rFonts w:ascii="Times New Roman" w:hAnsi="Times New Roman" w:cs="Times New Roman"/>
                <w:sz w:val="24"/>
                <w:szCs w:val="24"/>
                <w:lang w:val="ru-RU"/>
              </w:rPr>
            </w:pPr>
          </w:p>
        </w:tc>
      </w:tr>
      <w:tr w:rsidR="00956A55" w:rsidRPr="005832E0" w:rsidTr="00956A55">
        <w:tc>
          <w:tcPr>
            <w:tcW w:w="963" w:type="dxa"/>
            <w:tcBorders>
              <w:left w:val="nil"/>
              <w:bottom w:val="nil"/>
              <w:right w:val="nil"/>
            </w:tcBorders>
          </w:tcPr>
          <w:p w:rsidR="00956A55" w:rsidRPr="005832E0" w:rsidRDefault="00956A55"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0          7</w:t>
            </w:r>
          </w:p>
        </w:tc>
        <w:tc>
          <w:tcPr>
            <w:tcW w:w="880" w:type="dxa"/>
            <w:tcBorders>
              <w:left w:val="nil"/>
              <w:bottom w:val="nil"/>
              <w:right w:val="nil"/>
            </w:tcBorders>
          </w:tcPr>
          <w:p w:rsidR="00956A55" w:rsidRPr="005832E0" w:rsidRDefault="00956A55"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8       1</w:t>
            </w:r>
            <w:r w:rsidR="00A85714" w:rsidRPr="005832E0">
              <w:rPr>
                <w:rFonts w:ascii="Times New Roman" w:hAnsi="Times New Roman" w:cs="Times New Roman"/>
                <w:sz w:val="20"/>
                <w:szCs w:val="20"/>
                <w:lang w:val="ru-RU"/>
              </w:rPr>
              <w:t>0</w:t>
            </w:r>
          </w:p>
        </w:tc>
        <w:tc>
          <w:tcPr>
            <w:tcW w:w="1417" w:type="dxa"/>
            <w:tcBorders>
              <w:left w:val="nil"/>
              <w:bottom w:val="nil"/>
              <w:right w:val="nil"/>
            </w:tcBorders>
          </w:tcPr>
          <w:p w:rsidR="00956A55" w:rsidRPr="005832E0" w:rsidRDefault="00956A55"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w:t>
            </w:r>
            <w:r w:rsidR="00A85714" w:rsidRPr="005832E0">
              <w:rPr>
                <w:rFonts w:ascii="Times New Roman" w:hAnsi="Times New Roman" w:cs="Times New Roman"/>
                <w:sz w:val="20"/>
                <w:szCs w:val="20"/>
                <w:lang w:val="ru-RU"/>
              </w:rPr>
              <w:t>1</w:t>
            </w:r>
            <w:r w:rsidRPr="005832E0">
              <w:rPr>
                <w:rFonts w:ascii="Times New Roman" w:hAnsi="Times New Roman" w:cs="Times New Roman"/>
                <w:sz w:val="20"/>
                <w:szCs w:val="20"/>
                <w:lang w:val="ru-RU"/>
              </w:rPr>
              <w:t xml:space="preserve">               </w:t>
            </w:r>
            <w:r w:rsidR="00A85714" w:rsidRPr="005832E0">
              <w:rPr>
                <w:rFonts w:ascii="Times New Roman" w:hAnsi="Times New Roman" w:cs="Times New Roman"/>
                <w:sz w:val="20"/>
                <w:szCs w:val="20"/>
                <w:lang w:val="ru-RU"/>
              </w:rPr>
              <w:t xml:space="preserve"> 1</w:t>
            </w:r>
            <w:r w:rsidRPr="005832E0">
              <w:rPr>
                <w:rFonts w:ascii="Times New Roman" w:hAnsi="Times New Roman" w:cs="Times New Roman"/>
                <w:sz w:val="20"/>
                <w:szCs w:val="20"/>
                <w:lang w:val="ru-RU"/>
              </w:rPr>
              <w:t>3</w:t>
            </w:r>
          </w:p>
        </w:tc>
        <w:tc>
          <w:tcPr>
            <w:tcW w:w="1134" w:type="dxa"/>
            <w:tcBorders>
              <w:left w:val="nil"/>
              <w:bottom w:val="nil"/>
              <w:right w:val="nil"/>
            </w:tcBorders>
          </w:tcPr>
          <w:p w:rsidR="00956A55" w:rsidRPr="005832E0" w:rsidRDefault="00A85714"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w:t>
            </w:r>
            <w:r w:rsidR="00956A55" w:rsidRPr="005832E0">
              <w:rPr>
                <w:rFonts w:ascii="Times New Roman" w:hAnsi="Times New Roman" w:cs="Times New Roman"/>
                <w:sz w:val="20"/>
                <w:szCs w:val="20"/>
                <w:lang w:val="ru-RU"/>
              </w:rPr>
              <w:t xml:space="preserve">4          </w:t>
            </w:r>
            <w:r w:rsidRPr="005832E0">
              <w:rPr>
                <w:rFonts w:ascii="Times New Roman" w:hAnsi="Times New Roman" w:cs="Times New Roman"/>
                <w:sz w:val="20"/>
                <w:szCs w:val="20"/>
                <w:lang w:val="ru-RU"/>
              </w:rPr>
              <w:t>15</w:t>
            </w:r>
          </w:p>
        </w:tc>
      </w:tr>
    </w:tbl>
    <w:p w:rsidR="00956A55" w:rsidRPr="005832E0" w:rsidRDefault="00956A55" w:rsidP="00505425">
      <w:pPr>
        <w:spacing w:after="0" w:line="360" w:lineRule="auto"/>
        <w:jc w:val="both"/>
        <w:rPr>
          <w:rFonts w:ascii="Times New Roman" w:hAnsi="Times New Roman" w:cs="Times New Roman"/>
          <w:sz w:val="24"/>
          <w:szCs w:val="24"/>
          <w:lang w:val="ru-RU"/>
        </w:rPr>
      </w:pPr>
    </w:p>
    <w:p w:rsidR="00956A55" w:rsidRPr="005832E0" w:rsidRDefault="00956A55"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Признак результата:</w:t>
      </w:r>
    </w:p>
    <w:p w:rsidR="00956A55" w:rsidRPr="005832E0" w:rsidRDefault="00956A55"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без изменений.</w:t>
      </w:r>
    </w:p>
    <w:p w:rsidR="00956A55" w:rsidRPr="005832E0" w:rsidRDefault="00956A55"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Прерывания программы:</w:t>
      </w:r>
    </w:p>
    <w:p w:rsidR="00956A55" w:rsidRPr="005832E0" w:rsidRDefault="00956A55"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отсутствуют.</w:t>
      </w:r>
    </w:p>
    <w:p w:rsidR="00956A55" w:rsidRPr="005832E0" w:rsidRDefault="00956A55" w:rsidP="00505425">
      <w:pPr>
        <w:pStyle w:val="ab"/>
        <w:spacing w:after="0" w:line="360" w:lineRule="auto"/>
        <w:ind w:left="0" w:firstLine="1418"/>
        <w:jc w:val="both"/>
        <w:rPr>
          <w:rFonts w:ascii="Times New Roman" w:hAnsi="Times New Roman" w:cs="Times New Roman"/>
          <w:sz w:val="24"/>
          <w:szCs w:val="24"/>
          <w:lang w:val="ru-RU"/>
        </w:rPr>
      </w:pPr>
    </w:p>
    <w:p w:rsidR="003D5998" w:rsidRPr="005832E0" w:rsidRDefault="00FF424E"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Команда обращения к памяти </w:t>
      </w:r>
    </w:p>
    <w:p w:rsidR="00FF424E" w:rsidRPr="005832E0" w:rsidRDefault="00FF424E" w:rsidP="00505425">
      <w:pPr>
        <w:pStyle w:val="ab"/>
        <w:spacing w:after="0" w:line="360" w:lineRule="auto"/>
        <w:ind w:left="1571" w:firstLine="553"/>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загрузка регистра (16-разрядные целые числа)</w:t>
      </w:r>
    </w:p>
    <w:p w:rsidR="00F14960" w:rsidRPr="005832E0" w:rsidRDefault="00F14960" w:rsidP="00505425">
      <w:pPr>
        <w:pStyle w:val="ab"/>
        <w:spacing w:after="0" w:line="360" w:lineRule="auto"/>
        <w:ind w:left="0"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Способ адресации: </w:t>
      </w:r>
    </w:p>
    <w:p w:rsidR="00F14960" w:rsidRPr="005832E0" w:rsidRDefault="00F14960"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первый операнд – регистровая; </w:t>
      </w:r>
    </w:p>
    <w:p w:rsidR="00F14960" w:rsidRPr="005832E0" w:rsidRDefault="00F14960"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второй операнд – косвенная.</w:t>
      </w:r>
    </w:p>
    <w:p w:rsidR="00F14960" w:rsidRPr="005832E0" w:rsidRDefault="00E73EB9"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Длина команды – 4</w:t>
      </w:r>
      <w:r w:rsidR="00F14960" w:rsidRPr="005832E0">
        <w:rPr>
          <w:rFonts w:ascii="Times New Roman" w:hAnsi="Times New Roman" w:cs="Times New Roman"/>
          <w:sz w:val="24"/>
          <w:szCs w:val="24"/>
          <w:lang w:val="ru-RU"/>
        </w:rPr>
        <w:t xml:space="preserve"> байта. И состоит из:</w:t>
      </w:r>
    </w:p>
    <w:p w:rsidR="00F14960" w:rsidRPr="005832E0" w:rsidRDefault="00F14960"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КОП (0:7) – код операции;</w:t>
      </w:r>
    </w:p>
    <w:p w:rsidR="00F14960" w:rsidRPr="005832E0" w:rsidRDefault="00F14960"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r w:rsidRPr="005832E0">
        <w:rPr>
          <w:rFonts w:ascii="Times New Roman" w:hAnsi="Times New Roman" w:cs="Times New Roman"/>
          <w:sz w:val="24"/>
          <w:szCs w:val="24"/>
          <w:lang w:val="ru-RU"/>
        </w:rPr>
        <w:t xml:space="preserve"> (8:10) – </w:t>
      </w:r>
      <w:r w:rsidR="00E73EB9" w:rsidRPr="005832E0">
        <w:rPr>
          <w:rFonts w:ascii="Times New Roman" w:hAnsi="Times New Roman" w:cs="Times New Roman"/>
          <w:sz w:val="24"/>
          <w:szCs w:val="24"/>
          <w:lang w:val="ru-RU"/>
        </w:rPr>
        <w:t>адрес РП</w:t>
      </w:r>
      <w:r w:rsidRPr="005832E0">
        <w:rPr>
          <w:rFonts w:ascii="Times New Roman" w:hAnsi="Times New Roman" w:cs="Times New Roman"/>
          <w:sz w:val="24"/>
          <w:szCs w:val="24"/>
          <w:lang w:val="ru-RU"/>
        </w:rPr>
        <w:t xml:space="preserve"> ;</w:t>
      </w:r>
    </w:p>
    <w:p w:rsidR="00F14960" w:rsidRPr="005832E0" w:rsidRDefault="00E73EB9"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w:t>
      </w:r>
      <w:r w:rsidR="00F14960" w:rsidRPr="005832E0">
        <w:rPr>
          <w:rFonts w:ascii="Times New Roman" w:hAnsi="Times New Roman" w:cs="Times New Roman"/>
          <w:sz w:val="24"/>
          <w:szCs w:val="24"/>
          <w:vertAlign w:val="subscript"/>
          <w:lang w:val="ru-RU"/>
        </w:rPr>
        <w:t>2k</w:t>
      </w:r>
      <w:r w:rsidR="00F14960" w:rsidRPr="005832E0">
        <w:rPr>
          <w:rFonts w:ascii="Times New Roman" w:hAnsi="Times New Roman" w:cs="Times New Roman"/>
          <w:sz w:val="24"/>
          <w:szCs w:val="24"/>
          <w:lang w:val="ru-RU"/>
        </w:rPr>
        <w:t xml:space="preserve"> (11:1</w:t>
      </w:r>
      <w:r w:rsidRPr="005832E0">
        <w:rPr>
          <w:rFonts w:ascii="Times New Roman" w:hAnsi="Times New Roman" w:cs="Times New Roman"/>
          <w:sz w:val="24"/>
          <w:szCs w:val="24"/>
          <w:lang w:val="ru-RU"/>
        </w:rPr>
        <w:t>8</w:t>
      </w:r>
      <w:r w:rsidR="00F14960" w:rsidRPr="005832E0">
        <w:rPr>
          <w:rFonts w:ascii="Times New Roman" w:hAnsi="Times New Roman" w:cs="Times New Roman"/>
          <w:sz w:val="24"/>
          <w:szCs w:val="24"/>
          <w:lang w:val="ru-RU"/>
        </w:rPr>
        <w:t xml:space="preserve">) –  </w:t>
      </w:r>
      <w:r w:rsidRPr="005832E0">
        <w:rPr>
          <w:rFonts w:ascii="Times New Roman" w:hAnsi="Times New Roman" w:cs="Times New Roman"/>
          <w:sz w:val="24"/>
          <w:szCs w:val="24"/>
          <w:lang w:val="ru-RU"/>
        </w:rPr>
        <w:t xml:space="preserve"> </w:t>
      </w:r>
    </w:p>
    <w:p w:rsidR="00F14960" w:rsidRPr="005832E0" w:rsidRDefault="00F14960"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w:t>
      </w:r>
      <w:r w:rsidR="00E73EB9" w:rsidRPr="005832E0">
        <w:rPr>
          <w:rFonts w:ascii="Times New Roman" w:hAnsi="Times New Roman" w:cs="Times New Roman"/>
          <w:sz w:val="24"/>
          <w:szCs w:val="24"/>
          <w:lang w:val="ru-RU"/>
        </w:rPr>
        <w:t>9</w:t>
      </w:r>
      <w:r w:rsidRPr="005832E0">
        <w:rPr>
          <w:rFonts w:ascii="Times New Roman" w:hAnsi="Times New Roman" w:cs="Times New Roman"/>
          <w:sz w:val="24"/>
          <w:szCs w:val="24"/>
          <w:lang w:val="ru-RU"/>
        </w:rPr>
        <w:t>:31) – не используются.</w:t>
      </w:r>
    </w:p>
    <w:p w:rsidR="00F14960" w:rsidRPr="005832E0" w:rsidRDefault="00F14960" w:rsidP="00505425">
      <w:pPr>
        <w:pStyle w:val="ab"/>
        <w:spacing w:after="0" w:line="360" w:lineRule="auto"/>
        <w:ind w:left="2849"/>
        <w:jc w:val="both"/>
        <w:rPr>
          <w:rFonts w:ascii="Times New Roman" w:hAnsi="Times New Roman" w:cs="Times New Roman"/>
          <w:sz w:val="24"/>
          <w:szCs w:val="24"/>
          <w:lang w:val="ru-RU"/>
        </w:rPr>
      </w:pPr>
    </w:p>
    <w:tbl>
      <w:tblPr>
        <w:tblStyle w:val="ad"/>
        <w:tblW w:w="4677" w:type="dxa"/>
        <w:tblInd w:w="1384" w:type="dxa"/>
        <w:tblLook w:val="04A0"/>
      </w:tblPr>
      <w:tblGrid>
        <w:gridCol w:w="963"/>
        <w:gridCol w:w="880"/>
        <w:gridCol w:w="1417"/>
        <w:gridCol w:w="1417"/>
      </w:tblGrid>
      <w:tr w:rsidR="00F14960" w:rsidRPr="005832E0" w:rsidTr="00F14960">
        <w:tc>
          <w:tcPr>
            <w:tcW w:w="963" w:type="dxa"/>
            <w:tcBorders>
              <w:bottom w:val="single" w:sz="4" w:space="0" w:color="000000" w:themeColor="text1"/>
            </w:tcBorders>
            <w:vAlign w:val="center"/>
          </w:tcPr>
          <w:p w:rsidR="00F14960" w:rsidRPr="005832E0" w:rsidRDefault="00F14960"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КОП</w:t>
            </w:r>
          </w:p>
        </w:tc>
        <w:tc>
          <w:tcPr>
            <w:tcW w:w="880" w:type="dxa"/>
            <w:tcBorders>
              <w:bottom w:val="single" w:sz="4" w:space="0" w:color="000000" w:themeColor="text1"/>
            </w:tcBorders>
            <w:vAlign w:val="center"/>
          </w:tcPr>
          <w:p w:rsidR="00F14960" w:rsidRPr="005832E0" w:rsidRDefault="00F14960"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Pr="005832E0">
              <w:rPr>
                <w:rFonts w:ascii="Times New Roman" w:hAnsi="Times New Roman" w:cs="Times New Roman"/>
                <w:sz w:val="24"/>
                <w:szCs w:val="24"/>
                <w:vertAlign w:val="subscript"/>
                <w:lang w:val="ru-RU"/>
              </w:rPr>
              <w:t>1</w:t>
            </w:r>
          </w:p>
        </w:tc>
        <w:tc>
          <w:tcPr>
            <w:tcW w:w="1417" w:type="dxa"/>
            <w:tcBorders>
              <w:bottom w:val="single" w:sz="4" w:space="0" w:color="000000" w:themeColor="text1"/>
            </w:tcBorders>
            <w:vAlign w:val="center"/>
          </w:tcPr>
          <w:p w:rsidR="00F14960" w:rsidRPr="005832E0" w:rsidRDefault="00E73EB9"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А</w:t>
            </w:r>
            <w:r w:rsidR="00F14960" w:rsidRPr="005832E0">
              <w:rPr>
                <w:rFonts w:ascii="Times New Roman" w:hAnsi="Times New Roman" w:cs="Times New Roman"/>
                <w:sz w:val="24"/>
                <w:szCs w:val="24"/>
                <w:vertAlign w:val="subscript"/>
                <w:lang w:val="ru-RU"/>
              </w:rPr>
              <w:t>2k</w:t>
            </w:r>
          </w:p>
        </w:tc>
        <w:tc>
          <w:tcPr>
            <w:tcW w:w="1417" w:type="dxa"/>
            <w:tcBorders>
              <w:bottom w:val="single" w:sz="4" w:space="0" w:color="000000" w:themeColor="text1"/>
            </w:tcBorders>
            <w:shd w:val="diagStripe" w:color="auto" w:fill="auto"/>
            <w:vAlign w:val="center"/>
          </w:tcPr>
          <w:p w:rsidR="00F14960" w:rsidRPr="005832E0" w:rsidRDefault="00F14960" w:rsidP="00505425">
            <w:pPr>
              <w:spacing w:line="360" w:lineRule="auto"/>
              <w:jc w:val="center"/>
              <w:rPr>
                <w:rFonts w:ascii="Times New Roman" w:hAnsi="Times New Roman" w:cs="Times New Roman"/>
                <w:sz w:val="24"/>
                <w:szCs w:val="24"/>
                <w:lang w:val="ru-RU"/>
              </w:rPr>
            </w:pPr>
          </w:p>
        </w:tc>
      </w:tr>
      <w:tr w:rsidR="00F14960" w:rsidRPr="005832E0" w:rsidTr="00F14960">
        <w:tc>
          <w:tcPr>
            <w:tcW w:w="963" w:type="dxa"/>
            <w:tcBorders>
              <w:left w:val="nil"/>
              <w:bottom w:val="nil"/>
              <w:right w:val="nil"/>
            </w:tcBorders>
          </w:tcPr>
          <w:p w:rsidR="00F14960" w:rsidRPr="005832E0" w:rsidRDefault="00F14960"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0          7</w:t>
            </w:r>
          </w:p>
        </w:tc>
        <w:tc>
          <w:tcPr>
            <w:tcW w:w="880" w:type="dxa"/>
            <w:tcBorders>
              <w:left w:val="nil"/>
              <w:bottom w:val="nil"/>
              <w:right w:val="nil"/>
            </w:tcBorders>
          </w:tcPr>
          <w:p w:rsidR="00F14960" w:rsidRPr="005832E0" w:rsidRDefault="00F14960"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8       10</w:t>
            </w:r>
          </w:p>
        </w:tc>
        <w:tc>
          <w:tcPr>
            <w:tcW w:w="1417" w:type="dxa"/>
            <w:tcBorders>
              <w:left w:val="nil"/>
              <w:bottom w:val="nil"/>
              <w:right w:val="nil"/>
            </w:tcBorders>
          </w:tcPr>
          <w:p w:rsidR="00F14960" w:rsidRPr="005832E0" w:rsidRDefault="00F14960"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11                1</w:t>
            </w:r>
            <w:r w:rsidR="00E73EB9" w:rsidRPr="005832E0">
              <w:rPr>
                <w:rFonts w:ascii="Times New Roman" w:hAnsi="Times New Roman" w:cs="Times New Roman"/>
                <w:sz w:val="20"/>
                <w:szCs w:val="20"/>
                <w:lang w:val="ru-RU"/>
              </w:rPr>
              <w:t>8</w:t>
            </w:r>
          </w:p>
        </w:tc>
        <w:tc>
          <w:tcPr>
            <w:tcW w:w="1417" w:type="dxa"/>
            <w:tcBorders>
              <w:left w:val="nil"/>
              <w:bottom w:val="nil"/>
              <w:right w:val="nil"/>
            </w:tcBorders>
          </w:tcPr>
          <w:p w:rsidR="00F14960" w:rsidRPr="005832E0" w:rsidRDefault="00F14960"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1</w:t>
            </w:r>
            <w:r w:rsidR="00E73EB9" w:rsidRPr="005832E0">
              <w:rPr>
                <w:rFonts w:ascii="Times New Roman" w:hAnsi="Times New Roman" w:cs="Times New Roman"/>
                <w:sz w:val="20"/>
                <w:szCs w:val="20"/>
                <w:lang w:val="ru-RU"/>
              </w:rPr>
              <w:t>9</w:t>
            </w:r>
            <w:r w:rsidRPr="005832E0">
              <w:rPr>
                <w:rFonts w:ascii="Times New Roman" w:hAnsi="Times New Roman" w:cs="Times New Roman"/>
                <w:sz w:val="20"/>
                <w:szCs w:val="20"/>
                <w:lang w:val="ru-RU"/>
              </w:rPr>
              <w:t xml:space="preserve">                31</w:t>
            </w:r>
          </w:p>
        </w:tc>
      </w:tr>
    </w:tbl>
    <w:p w:rsidR="00F14960" w:rsidRPr="005832E0" w:rsidRDefault="00F14960" w:rsidP="00505425">
      <w:pPr>
        <w:spacing w:after="0" w:line="360" w:lineRule="auto"/>
        <w:jc w:val="both"/>
        <w:rPr>
          <w:rFonts w:ascii="Times New Roman" w:hAnsi="Times New Roman" w:cs="Times New Roman"/>
          <w:sz w:val="24"/>
          <w:szCs w:val="24"/>
          <w:lang w:val="ru-RU"/>
        </w:rPr>
      </w:pPr>
    </w:p>
    <w:p w:rsidR="00F14960" w:rsidRPr="005832E0" w:rsidRDefault="00F14960"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Признак результата:</w:t>
      </w:r>
    </w:p>
    <w:p w:rsidR="00F14960" w:rsidRPr="005832E0" w:rsidRDefault="00F14960" w:rsidP="00505425">
      <w:pPr>
        <w:pStyle w:val="ab"/>
        <w:numPr>
          <w:ilvl w:val="0"/>
          <w:numId w:val="25"/>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без изменений.</w:t>
      </w:r>
    </w:p>
    <w:p w:rsidR="00F14960" w:rsidRPr="005832E0" w:rsidRDefault="00F14960" w:rsidP="00505425">
      <w:pPr>
        <w:pStyle w:val="ab"/>
        <w:spacing w:after="0" w:line="360" w:lineRule="auto"/>
        <w:ind w:left="2138"/>
        <w:jc w:val="both"/>
        <w:rPr>
          <w:rFonts w:ascii="Times New Roman" w:hAnsi="Times New Roman" w:cs="Times New Roman"/>
          <w:sz w:val="24"/>
          <w:szCs w:val="24"/>
          <w:lang w:val="ru-RU"/>
        </w:rPr>
      </w:pPr>
    </w:p>
    <w:p w:rsidR="00F14960" w:rsidRPr="005832E0" w:rsidRDefault="00F14960"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Прерывания программы:</w:t>
      </w:r>
    </w:p>
    <w:p w:rsidR="00F14960" w:rsidRPr="005832E0" w:rsidRDefault="00F14960"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нарушение адресации;</w:t>
      </w:r>
    </w:p>
    <w:p w:rsidR="00F14960" w:rsidRPr="005832E0" w:rsidRDefault="00F14960"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нарушение спецификации.</w:t>
      </w:r>
    </w:p>
    <w:p w:rsidR="003D5998" w:rsidRDefault="003D5998" w:rsidP="00505425">
      <w:pPr>
        <w:spacing w:after="0" w:line="360" w:lineRule="auto"/>
        <w:jc w:val="both"/>
        <w:rPr>
          <w:rFonts w:ascii="Times New Roman" w:hAnsi="Times New Roman" w:cs="Times New Roman"/>
          <w:sz w:val="24"/>
          <w:szCs w:val="24"/>
          <w:lang w:val="ru-RU"/>
        </w:rPr>
      </w:pPr>
    </w:p>
    <w:p w:rsidR="00C10F96" w:rsidRPr="005832E0" w:rsidRDefault="00C10F96" w:rsidP="00505425">
      <w:pPr>
        <w:spacing w:after="0" w:line="360" w:lineRule="auto"/>
        <w:jc w:val="both"/>
        <w:rPr>
          <w:rFonts w:ascii="Times New Roman" w:hAnsi="Times New Roman" w:cs="Times New Roman"/>
          <w:sz w:val="24"/>
          <w:szCs w:val="24"/>
          <w:lang w:val="ru-RU"/>
        </w:rPr>
      </w:pPr>
    </w:p>
    <w:p w:rsidR="003D5998" w:rsidRPr="005832E0" w:rsidRDefault="003D5998"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Команды ввода/вывода</w:t>
      </w:r>
    </w:p>
    <w:p w:rsidR="003D5998" w:rsidRPr="005832E0" w:rsidRDefault="003D5998" w:rsidP="00505425">
      <w:pPr>
        <w:pStyle w:val="ab"/>
        <w:spacing w:after="0" w:line="360" w:lineRule="auto"/>
        <w:ind w:left="212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передача</w:t>
      </w:r>
      <w:r w:rsidR="00495D0F" w:rsidRPr="005832E0">
        <w:rPr>
          <w:rFonts w:ascii="Times New Roman" w:hAnsi="Times New Roman" w:cs="Times New Roman"/>
          <w:sz w:val="24"/>
          <w:szCs w:val="24"/>
          <w:lang w:val="ru-RU"/>
        </w:rPr>
        <w:t xml:space="preserve"> байт из У</w:t>
      </w:r>
      <w:r w:rsidRPr="005832E0">
        <w:rPr>
          <w:rFonts w:ascii="Times New Roman" w:hAnsi="Times New Roman" w:cs="Times New Roman"/>
          <w:sz w:val="24"/>
          <w:szCs w:val="24"/>
          <w:lang w:val="ru-RU"/>
        </w:rPr>
        <w:t>ВВ в процессор</w:t>
      </w:r>
    </w:p>
    <w:p w:rsidR="00495D0F" w:rsidRPr="005832E0" w:rsidRDefault="00495D0F" w:rsidP="00505425">
      <w:pPr>
        <w:pStyle w:val="ab"/>
        <w:spacing w:after="0" w:line="360" w:lineRule="auto"/>
        <w:ind w:left="0"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Способ адресации: </w:t>
      </w:r>
    </w:p>
    <w:p w:rsidR="00495D0F" w:rsidRPr="005832E0" w:rsidRDefault="00E73EB9" w:rsidP="00505425">
      <w:pPr>
        <w:pStyle w:val="ab"/>
        <w:numPr>
          <w:ilvl w:val="0"/>
          <w:numId w:val="23"/>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прямая.</w:t>
      </w:r>
    </w:p>
    <w:p w:rsidR="00495D0F" w:rsidRPr="005832E0" w:rsidRDefault="00495D0F"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Длина команды – 2 байта. И состоит из:</w:t>
      </w:r>
    </w:p>
    <w:p w:rsidR="00495D0F" w:rsidRPr="005832E0" w:rsidRDefault="00495D0F"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КОП (0:7) – код операции;</w:t>
      </w:r>
    </w:p>
    <w:p w:rsidR="00495D0F" w:rsidRPr="005832E0" w:rsidRDefault="00E73EB9" w:rsidP="00505425">
      <w:pPr>
        <w:pStyle w:val="ab"/>
        <w:numPr>
          <w:ilvl w:val="0"/>
          <w:numId w:val="24"/>
        </w:numPr>
        <w:tabs>
          <w:tab w:val="left" w:pos="2835"/>
        </w:tabs>
        <w:spacing w:after="0" w:line="360" w:lineRule="auto"/>
        <w:ind w:left="1418" w:firstLine="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НУВВ</w:t>
      </w:r>
      <w:r w:rsidR="00495D0F" w:rsidRPr="005832E0">
        <w:rPr>
          <w:rFonts w:ascii="Times New Roman" w:hAnsi="Times New Roman" w:cs="Times New Roman"/>
          <w:sz w:val="24"/>
          <w:szCs w:val="24"/>
          <w:lang w:val="ru-RU"/>
        </w:rPr>
        <w:t xml:space="preserve"> (8:15) –</w:t>
      </w:r>
      <w:r w:rsidRPr="005832E0">
        <w:rPr>
          <w:rFonts w:ascii="Times New Roman" w:hAnsi="Times New Roman" w:cs="Times New Roman"/>
          <w:sz w:val="24"/>
          <w:szCs w:val="24"/>
          <w:lang w:val="ru-RU"/>
        </w:rPr>
        <w:t xml:space="preserve"> </w:t>
      </w:r>
      <w:r w:rsidR="00495D0F" w:rsidRPr="005832E0">
        <w:rPr>
          <w:rFonts w:ascii="Times New Roman" w:hAnsi="Times New Roman" w:cs="Times New Roman"/>
          <w:sz w:val="24"/>
          <w:szCs w:val="24"/>
          <w:lang w:val="ru-RU"/>
        </w:rPr>
        <w:t>номер устройства ввода-вывода.</w:t>
      </w:r>
    </w:p>
    <w:p w:rsidR="00495D0F" w:rsidRPr="005832E0" w:rsidRDefault="00495D0F" w:rsidP="00505425">
      <w:pPr>
        <w:pStyle w:val="ab"/>
        <w:spacing w:after="0" w:line="360" w:lineRule="auto"/>
        <w:ind w:left="2849"/>
        <w:jc w:val="both"/>
        <w:rPr>
          <w:rFonts w:ascii="Times New Roman" w:hAnsi="Times New Roman" w:cs="Times New Roman"/>
          <w:sz w:val="24"/>
          <w:szCs w:val="24"/>
          <w:lang w:val="ru-RU"/>
        </w:rPr>
      </w:pPr>
    </w:p>
    <w:tbl>
      <w:tblPr>
        <w:tblStyle w:val="ad"/>
        <w:tblW w:w="1843" w:type="dxa"/>
        <w:tblInd w:w="1384" w:type="dxa"/>
        <w:tblLook w:val="04A0"/>
      </w:tblPr>
      <w:tblGrid>
        <w:gridCol w:w="963"/>
        <w:gridCol w:w="880"/>
      </w:tblGrid>
      <w:tr w:rsidR="00495D0F" w:rsidRPr="005832E0" w:rsidTr="00495D0F">
        <w:tc>
          <w:tcPr>
            <w:tcW w:w="963" w:type="dxa"/>
            <w:tcBorders>
              <w:bottom w:val="single" w:sz="4" w:space="0" w:color="000000" w:themeColor="text1"/>
            </w:tcBorders>
            <w:vAlign w:val="center"/>
          </w:tcPr>
          <w:p w:rsidR="00495D0F" w:rsidRPr="005832E0" w:rsidRDefault="00495D0F"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КОП</w:t>
            </w:r>
          </w:p>
        </w:tc>
        <w:tc>
          <w:tcPr>
            <w:tcW w:w="880" w:type="dxa"/>
            <w:tcBorders>
              <w:bottom w:val="single" w:sz="4" w:space="0" w:color="000000" w:themeColor="text1"/>
            </w:tcBorders>
            <w:vAlign w:val="center"/>
          </w:tcPr>
          <w:p w:rsidR="00495D0F" w:rsidRPr="005832E0" w:rsidRDefault="00E73EB9" w:rsidP="00505425">
            <w:pPr>
              <w:spacing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НУВВ</w:t>
            </w:r>
          </w:p>
        </w:tc>
      </w:tr>
      <w:tr w:rsidR="00495D0F" w:rsidRPr="005832E0" w:rsidTr="00495D0F">
        <w:tc>
          <w:tcPr>
            <w:tcW w:w="963" w:type="dxa"/>
            <w:tcBorders>
              <w:left w:val="nil"/>
              <w:bottom w:val="nil"/>
              <w:right w:val="nil"/>
            </w:tcBorders>
          </w:tcPr>
          <w:p w:rsidR="00495D0F" w:rsidRPr="005832E0" w:rsidRDefault="00495D0F"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0          7</w:t>
            </w:r>
          </w:p>
        </w:tc>
        <w:tc>
          <w:tcPr>
            <w:tcW w:w="880" w:type="dxa"/>
            <w:tcBorders>
              <w:left w:val="nil"/>
              <w:bottom w:val="nil"/>
              <w:right w:val="nil"/>
            </w:tcBorders>
          </w:tcPr>
          <w:p w:rsidR="00495D0F" w:rsidRPr="005832E0" w:rsidRDefault="00495D0F"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8       15</w:t>
            </w:r>
          </w:p>
        </w:tc>
      </w:tr>
    </w:tbl>
    <w:p w:rsidR="00495D0F" w:rsidRPr="005832E0" w:rsidRDefault="00495D0F" w:rsidP="00505425">
      <w:pPr>
        <w:spacing w:after="0" w:line="360" w:lineRule="auto"/>
        <w:jc w:val="both"/>
        <w:rPr>
          <w:rFonts w:ascii="Times New Roman" w:hAnsi="Times New Roman" w:cs="Times New Roman"/>
          <w:sz w:val="24"/>
          <w:szCs w:val="24"/>
          <w:lang w:val="ru-RU"/>
        </w:rPr>
      </w:pPr>
    </w:p>
    <w:p w:rsidR="00495D0F" w:rsidRPr="005832E0" w:rsidRDefault="00495D0F" w:rsidP="00505425">
      <w:pPr>
        <w:spacing w:after="0" w:line="360" w:lineRule="auto"/>
        <w:ind w:firstLine="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Прерывания программы:</w:t>
      </w:r>
    </w:p>
    <w:p w:rsidR="00495D0F" w:rsidRPr="005832E0" w:rsidRDefault="00495D0F" w:rsidP="00505425">
      <w:pPr>
        <w:pStyle w:val="ab"/>
        <w:numPr>
          <w:ilvl w:val="0"/>
          <w:numId w:val="26"/>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отсутствуют.</w:t>
      </w:r>
    </w:p>
    <w:p w:rsidR="00495D0F" w:rsidRPr="005832E0" w:rsidRDefault="00495D0F" w:rsidP="00505425">
      <w:pPr>
        <w:pStyle w:val="ab"/>
        <w:spacing w:after="0" w:line="360" w:lineRule="auto"/>
        <w:ind w:left="1418"/>
        <w:jc w:val="both"/>
        <w:rPr>
          <w:rFonts w:ascii="Times New Roman" w:hAnsi="Times New Roman" w:cs="Times New Roman"/>
          <w:sz w:val="24"/>
          <w:szCs w:val="24"/>
          <w:lang w:val="ru-RU"/>
        </w:rPr>
      </w:pPr>
    </w:p>
    <w:p w:rsidR="00A224B6" w:rsidRPr="005832E0" w:rsidRDefault="00A224B6" w:rsidP="00505425">
      <w:pPr>
        <w:pStyle w:val="ab"/>
        <w:spacing w:after="0" w:line="360" w:lineRule="auto"/>
        <w:ind w:left="1418"/>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Команда «Стоп»:</w:t>
      </w:r>
    </w:p>
    <w:tbl>
      <w:tblPr>
        <w:tblStyle w:val="ad"/>
        <w:tblW w:w="1843" w:type="dxa"/>
        <w:tblInd w:w="1384" w:type="dxa"/>
        <w:tblLook w:val="04A0"/>
      </w:tblPr>
      <w:tblGrid>
        <w:gridCol w:w="963"/>
        <w:gridCol w:w="880"/>
      </w:tblGrid>
      <w:tr w:rsidR="00E73EB9" w:rsidRPr="005832E0" w:rsidTr="00E73EB9">
        <w:tc>
          <w:tcPr>
            <w:tcW w:w="1843" w:type="dxa"/>
            <w:gridSpan w:val="2"/>
            <w:tcBorders>
              <w:bottom w:val="single" w:sz="4" w:space="0" w:color="000000" w:themeColor="text1"/>
            </w:tcBorders>
            <w:vAlign w:val="center"/>
          </w:tcPr>
          <w:p w:rsidR="00E73EB9" w:rsidRPr="005832E0" w:rsidRDefault="00E73EB9" w:rsidP="00505425">
            <w:pPr>
              <w:spacing w:line="360" w:lineRule="auto"/>
              <w:jc w:val="center"/>
              <w:rPr>
                <w:rFonts w:ascii="Times New Roman" w:hAnsi="Times New Roman" w:cs="Times New Roman"/>
                <w:sz w:val="24"/>
                <w:szCs w:val="24"/>
                <w:lang w:val="ru-RU"/>
              </w:rPr>
            </w:pPr>
          </w:p>
        </w:tc>
      </w:tr>
      <w:tr w:rsidR="00E73EB9" w:rsidRPr="005832E0" w:rsidTr="00E73EB9">
        <w:tc>
          <w:tcPr>
            <w:tcW w:w="963" w:type="dxa"/>
            <w:tcBorders>
              <w:left w:val="nil"/>
              <w:bottom w:val="nil"/>
              <w:right w:val="nil"/>
            </w:tcBorders>
          </w:tcPr>
          <w:p w:rsidR="00E73EB9" w:rsidRPr="005832E0" w:rsidRDefault="00E73EB9"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 xml:space="preserve">0          </w:t>
            </w:r>
          </w:p>
        </w:tc>
        <w:tc>
          <w:tcPr>
            <w:tcW w:w="880" w:type="dxa"/>
            <w:tcBorders>
              <w:left w:val="nil"/>
              <w:bottom w:val="nil"/>
              <w:right w:val="nil"/>
            </w:tcBorders>
          </w:tcPr>
          <w:p w:rsidR="00E73EB9" w:rsidRPr="005832E0" w:rsidRDefault="00573151" w:rsidP="00505425">
            <w:pPr>
              <w:spacing w:line="360" w:lineRule="auto"/>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 xml:space="preserve">  </w:t>
            </w:r>
            <w:r w:rsidR="00E73EB9" w:rsidRPr="005832E0">
              <w:rPr>
                <w:rFonts w:ascii="Times New Roman" w:hAnsi="Times New Roman" w:cs="Times New Roman"/>
                <w:sz w:val="20"/>
                <w:szCs w:val="20"/>
                <w:lang w:val="ru-RU"/>
              </w:rPr>
              <w:t xml:space="preserve">       15</w:t>
            </w:r>
          </w:p>
        </w:tc>
      </w:tr>
    </w:tbl>
    <w:p w:rsidR="00A224B6" w:rsidRPr="005832E0" w:rsidRDefault="00A224B6" w:rsidP="00505425">
      <w:pPr>
        <w:pStyle w:val="ab"/>
        <w:spacing w:after="0" w:line="360" w:lineRule="auto"/>
        <w:ind w:left="1418"/>
        <w:jc w:val="both"/>
        <w:rPr>
          <w:rFonts w:ascii="Times New Roman" w:hAnsi="Times New Roman" w:cs="Times New Roman"/>
          <w:sz w:val="24"/>
          <w:szCs w:val="24"/>
          <w:lang w:val="ru-RU"/>
        </w:rPr>
      </w:pPr>
    </w:p>
    <w:p w:rsidR="00A224B6" w:rsidRPr="005832E0" w:rsidRDefault="00A224B6" w:rsidP="00505425">
      <w:pPr>
        <w:pStyle w:val="ab"/>
        <w:spacing w:after="0" w:line="360" w:lineRule="auto"/>
        <w:ind w:left="1418"/>
        <w:jc w:val="both"/>
        <w:rPr>
          <w:rFonts w:ascii="Times New Roman" w:hAnsi="Times New Roman" w:cs="Times New Roman"/>
          <w:sz w:val="24"/>
          <w:szCs w:val="24"/>
          <w:lang w:val="ru-RU"/>
        </w:rPr>
      </w:pP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Чтобы система команд была функционально полной, она должна включать следующие классы команд:</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команды обращения к памяти по чтению и записи;</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арифметические команды над целыми числами со знаком и без знака (сложение, вычитание, умножение, деление, сравнение);</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арифметические команды над числами с плавающей точкой (сложение, вычитание, умножение, деление, сравнение);</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логические команды (поразрядное «И», «ИЛИ», «Исключающее ИЛИ», инверсия),</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команды сдвигов (одинарных, двойных, арифметических, логических) на произвольное число разрядов;</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команды передачи управления (условных  и безусловных переходов)</w:t>
      </w:r>
    </w:p>
    <w:p w:rsidR="00DC6591" w:rsidRPr="005832E0" w:rsidRDefault="00DC6591" w:rsidP="00505425">
      <w:pPr>
        <w:numPr>
          <w:ilvl w:val="1"/>
          <w:numId w:val="27"/>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команды ввода/вывода.</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Для заданных команд подобраны все способы адресации. Для кодирования 0 и 1 бита КОП будет использована следующая схема:</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00 → 2 байта;</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01 → 4 байта;</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10 → 6 байт.</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При этом в поле КОП команды будем выделять три поля: КОП(0:1) – для кода формата команды (или кода длины команды), КОП(2:4) – для кода класса команды, КОП(5:7) – для номера команды в списке класса.</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Сведем полученную систему команд в таблицу 1.</w:t>
      </w:r>
    </w:p>
    <w:p w:rsidR="00DC6591" w:rsidRPr="005832E0" w:rsidRDefault="00DC6591" w:rsidP="00505425">
      <w:pPr>
        <w:spacing w:after="0" w:line="360" w:lineRule="auto"/>
        <w:ind w:firstLine="851"/>
        <w:jc w:val="both"/>
        <w:rPr>
          <w:rFonts w:ascii="Times New Roman" w:hAnsi="Times New Roman" w:cs="Times New Roman"/>
          <w:bCs/>
          <w:sz w:val="24"/>
          <w:szCs w:val="24"/>
          <w:lang w:val="ru-RU"/>
        </w:rPr>
      </w:pPr>
      <w:r w:rsidRPr="005832E0">
        <w:rPr>
          <w:rFonts w:ascii="Times New Roman" w:hAnsi="Times New Roman" w:cs="Times New Roman"/>
          <w:bCs/>
          <w:sz w:val="24"/>
          <w:szCs w:val="24"/>
          <w:lang w:val="ru-RU"/>
        </w:rPr>
        <w:t xml:space="preserve">Таблица </w:t>
      </w:r>
      <w:r w:rsidR="00BA23BA" w:rsidRPr="00BA23BA">
        <w:rPr>
          <w:rFonts w:ascii="Times New Roman" w:hAnsi="Times New Roman" w:cs="Times New Roman"/>
          <w:bCs/>
          <w:sz w:val="24"/>
          <w:szCs w:val="24"/>
          <w:lang w:val="ru-RU"/>
        </w:rPr>
        <w:fldChar w:fldCharType="begin"/>
      </w:r>
      <w:r w:rsidRPr="005832E0">
        <w:rPr>
          <w:rFonts w:ascii="Times New Roman" w:hAnsi="Times New Roman" w:cs="Times New Roman"/>
          <w:bCs/>
          <w:sz w:val="24"/>
          <w:szCs w:val="24"/>
          <w:lang w:val="ru-RU"/>
        </w:rPr>
        <w:instrText xml:space="preserve"> SEQ Таблица \* ARABIC </w:instrText>
      </w:r>
      <w:r w:rsidR="00BA23BA" w:rsidRPr="00BA23BA">
        <w:rPr>
          <w:rFonts w:ascii="Times New Roman" w:hAnsi="Times New Roman" w:cs="Times New Roman"/>
          <w:bCs/>
          <w:sz w:val="24"/>
          <w:szCs w:val="24"/>
          <w:lang w:val="ru-RU"/>
        </w:rPr>
        <w:fldChar w:fldCharType="separate"/>
      </w:r>
      <w:r w:rsidR="00C62C73">
        <w:rPr>
          <w:rFonts w:ascii="Times New Roman" w:hAnsi="Times New Roman" w:cs="Times New Roman"/>
          <w:bCs/>
          <w:noProof/>
          <w:sz w:val="24"/>
          <w:szCs w:val="24"/>
          <w:lang w:val="ru-RU"/>
        </w:rPr>
        <w:t>1</w:t>
      </w:r>
      <w:r w:rsidR="00BA23BA" w:rsidRPr="005832E0">
        <w:rPr>
          <w:rFonts w:ascii="Times New Roman" w:hAnsi="Times New Roman" w:cs="Times New Roman"/>
          <w:sz w:val="24"/>
          <w:szCs w:val="24"/>
          <w:lang w:val="ru-RU"/>
        </w:rPr>
        <w:fldChar w:fldCharType="end"/>
      </w:r>
      <w:r w:rsidRPr="005832E0">
        <w:rPr>
          <w:rFonts w:ascii="Times New Roman" w:hAnsi="Times New Roman" w:cs="Times New Roman"/>
          <w:bCs/>
          <w:sz w:val="24"/>
          <w:szCs w:val="24"/>
          <w:lang w:val="ru-RU"/>
        </w:rPr>
        <w:t>. Система команд</w:t>
      </w:r>
    </w:p>
    <w:tbl>
      <w:tblPr>
        <w:tblW w:w="10761" w:type="dxa"/>
        <w:tblInd w:w="-779" w:type="dxa"/>
        <w:tblLayout w:type="fixed"/>
        <w:tblLook w:val="04A0"/>
      </w:tblPr>
      <w:tblGrid>
        <w:gridCol w:w="887"/>
        <w:gridCol w:w="851"/>
        <w:gridCol w:w="2410"/>
        <w:gridCol w:w="3118"/>
        <w:gridCol w:w="567"/>
        <w:gridCol w:w="831"/>
        <w:gridCol w:w="436"/>
        <w:gridCol w:w="546"/>
        <w:gridCol w:w="546"/>
        <w:gridCol w:w="569"/>
      </w:tblGrid>
      <w:tr w:rsidR="005A671D" w:rsidRPr="005832E0" w:rsidTr="00573151">
        <w:trPr>
          <w:trHeight w:val="509"/>
        </w:trPr>
        <w:tc>
          <w:tcPr>
            <w:tcW w:w="887" w:type="dxa"/>
            <w:vMerge w:val="restart"/>
            <w:tcBorders>
              <w:top w:val="single" w:sz="8" w:space="0" w:color="auto"/>
              <w:left w:val="single" w:sz="8" w:space="0" w:color="auto"/>
              <w:right w:val="single" w:sz="8" w:space="0" w:color="auto"/>
            </w:tcBorders>
            <w:shd w:val="clear" w:color="auto" w:fill="auto"/>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Номер класса</w:t>
            </w:r>
          </w:p>
        </w:tc>
        <w:tc>
          <w:tcPr>
            <w:tcW w:w="851" w:type="dxa"/>
            <w:vMerge w:val="restart"/>
            <w:tcBorders>
              <w:top w:val="single" w:sz="8" w:space="0" w:color="auto"/>
              <w:left w:val="single" w:sz="8" w:space="0" w:color="auto"/>
              <w:right w:val="single" w:sz="8" w:space="0" w:color="auto"/>
            </w:tcBorders>
            <w:shd w:val="clear" w:color="auto" w:fill="auto"/>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Номер команды</w:t>
            </w:r>
          </w:p>
        </w:tc>
        <w:tc>
          <w:tcPr>
            <w:tcW w:w="2410" w:type="dxa"/>
            <w:vMerge w:val="restart"/>
            <w:tcBorders>
              <w:top w:val="single" w:sz="8" w:space="0" w:color="auto"/>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Название</w:t>
            </w:r>
          </w:p>
        </w:tc>
        <w:tc>
          <w:tcPr>
            <w:tcW w:w="3118" w:type="dxa"/>
            <w:vMerge w:val="restart"/>
            <w:tcBorders>
              <w:top w:val="single" w:sz="8" w:space="0" w:color="auto"/>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Содержание</w:t>
            </w:r>
          </w:p>
        </w:tc>
        <w:tc>
          <w:tcPr>
            <w:tcW w:w="567" w:type="dxa"/>
            <w:vMerge w:val="restart"/>
            <w:tcBorders>
              <w:top w:val="single" w:sz="8" w:space="0" w:color="auto"/>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ПР</w:t>
            </w:r>
          </w:p>
        </w:tc>
        <w:tc>
          <w:tcPr>
            <w:tcW w:w="831" w:type="dxa"/>
            <w:vMerge w:val="restart"/>
            <w:tcBorders>
              <w:top w:val="single" w:sz="8" w:space="0" w:color="auto"/>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Флаги</w:t>
            </w:r>
          </w:p>
        </w:tc>
        <w:tc>
          <w:tcPr>
            <w:tcW w:w="2097" w:type="dxa"/>
            <w:gridSpan w:val="4"/>
            <w:tcBorders>
              <w:top w:val="single" w:sz="8" w:space="0" w:color="auto"/>
              <w:left w:val="nil"/>
              <w:bottom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Код</w:t>
            </w:r>
          </w:p>
        </w:tc>
      </w:tr>
      <w:tr w:rsidR="005A671D" w:rsidRPr="005832E0" w:rsidTr="00573151">
        <w:trPr>
          <w:trHeight w:val="303"/>
        </w:trPr>
        <w:tc>
          <w:tcPr>
            <w:tcW w:w="887" w:type="dxa"/>
            <w:vMerge/>
            <w:tcBorders>
              <w:left w:val="single" w:sz="8" w:space="0" w:color="auto"/>
              <w:right w:val="single" w:sz="8" w:space="0" w:color="auto"/>
            </w:tcBorders>
            <w:shd w:val="clear" w:color="auto" w:fill="auto"/>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851" w:type="dxa"/>
            <w:vMerge/>
            <w:tcBorders>
              <w:left w:val="single" w:sz="8" w:space="0" w:color="auto"/>
              <w:right w:val="single" w:sz="8" w:space="0" w:color="auto"/>
            </w:tcBorders>
            <w:shd w:val="clear" w:color="auto" w:fill="auto"/>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2410" w:type="dxa"/>
            <w:vMerge/>
            <w:tcBorders>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3118" w:type="dxa"/>
            <w:vMerge/>
            <w:tcBorders>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567" w:type="dxa"/>
            <w:vMerge/>
            <w:tcBorders>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831" w:type="dxa"/>
            <w:vMerge/>
            <w:tcBorders>
              <w:left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1528" w:type="dxa"/>
            <w:gridSpan w:val="3"/>
            <w:tcBorders>
              <w:top w:val="single" w:sz="8" w:space="0" w:color="auto"/>
              <w:left w:val="nil"/>
              <w:bottom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Двоичный</w:t>
            </w:r>
          </w:p>
        </w:tc>
        <w:tc>
          <w:tcPr>
            <w:tcW w:w="569" w:type="dxa"/>
            <w:vMerge w:val="restart"/>
            <w:tcBorders>
              <w:top w:val="single" w:sz="8" w:space="0" w:color="auto"/>
              <w:left w:val="nil"/>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h-код</w:t>
            </w:r>
          </w:p>
        </w:tc>
      </w:tr>
      <w:tr w:rsidR="005A671D" w:rsidRPr="005832E0" w:rsidTr="00573151">
        <w:trPr>
          <w:trHeight w:val="265"/>
        </w:trPr>
        <w:tc>
          <w:tcPr>
            <w:tcW w:w="887" w:type="dxa"/>
            <w:vMerge/>
            <w:tcBorders>
              <w:left w:val="single" w:sz="8" w:space="0" w:color="auto"/>
              <w:bottom w:val="single" w:sz="8" w:space="0" w:color="000000"/>
              <w:right w:val="single" w:sz="8" w:space="0" w:color="auto"/>
            </w:tcBorders>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851" w:type="dxa"/>
            <w:vMerge/>
            <w:tcBorders>
              <w:left w:val="single" w:sz="8" w:space="0" w:color="auto"/>
              <w:bottom w:val="single" w:sz="8" w:space="0" w:color="auto"/>
              <w:right w:val="single" w:sz="8" w:space="0" w:color="auto"/>
            </w:tcBorders>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2410" w:type="dxa"/>
            <w:vMerge/>
            <w:tcBorders>
              <w:left w:val="single" w:sz="8" w:space="0" w:color="auto"/>
              <w:bottom w:val="single" w:sz="8" w:space="0" w:color="auto"/>
              <w:right w:val="single" w:sz="8" w:space="0" w:color="auto"/>
            </w:tcBorders>
            <w:vAlign w:val="center"/>
            <w:hideMark/>
          </w:tcPr>
          <w:p w:rsidR="005A671D" w:rsidRPr="005832E0" w:rsidRDefault="005A671D" w:rsidP="00505425">
            <w:pPr>
              <w:spacing w:after="0" w:line="360" w:lineRule="auto"/>
              <w:jc w:val="both"/>
              <w:rPr>
                <w:rFonts w:ascii="Times New Roman" w:hAnsi="Times New Roman" w:cs="Times New Roman"/>
                <w:lang w:val="ru-RU"/>
              </w:rPr>
            </w:pPr>
          </w:p>
        </w:tc>
        <w:tc>
          <w:tcPr>
            <w:tcW w:w="3118" w:type="dxa"/>
            <w:vMerge/>
            <w:tcBorders>
              <w:left w:val="single" w:sz="8" w:space="0" w:color="auto"/>
              <w:bottom w:val="single" w:sz="8" w:space="0" w:color="auto"/>
              <w:right w:val="single" w:sz="8" w:space="0" w:color="auto"/>
            </w:tcBorders>
            <w:vAlign w:val="center"/>
            <w:hideMark/>
          </w:tcPr>
          <w:p w:rsidR="005A671D" w:rsidRPr="005832E0" w:rsidRDefault="005A671D" w:rsidP="00505425">
            <w:pPr>
              <w:spacing w:after="0" w:line="360" w:lineRule="auto"/>
              <w:jc w:val="both"/>
              <w:rPr>
                <w:rFonts w:ascii="Times New Roman" w:hAnsi="Times New Roman" w:cs="Times New Roman"/>
                <w:lang w:val="ru-RU"/>
              </w:rPr>
            </w:pPr>
          </w:p>
        </w:tc>
        <w:tc>
          <w:tcPr>
            <w:tcW w:w="567" w:type="dxa"/>
            <w:vMerge/>
            <w:tcBorders>
              <w:left w:val="single" w:sz="8" w:space="0" w:color="auto"/>
              <w:bottom w:val="single" w:sz="8" w:space="0" w:color="auto"/>
              <w:right w:val="single" w:sz="8" w:space="0" w:color="auto"/>
            </w:tcBorders>
            <w:vAlign w:val="center"/>
            <w:hideMark/>
          </w:tcPr>
          <w:p w:rsidR="005A671D" w:rsidRPr="005832E0" w:rsidRDefault="005A671D" w:rsidP="00505425">
            <w:pPr>
              <w:spacing w:after="0" w:line="360" w:lineRule="auto"/>
              <w:jc w:val="center"/>
              <w:rPr>
                <w:rFonts w:ascii="Times New Roman" w:hAnsi="Times New Roman" w:cs="Times New Roman"/>
                <w:lang w:val="ru-RU"/>
              </w:rPr>
            </w:pPr>
          </w:p>
        </w:tc>
        <w:tc>
          <w:tcPr>
            <w:tcW w:w="831" w:type="dxa"/>
            <w:vMerge/>
            <w:tcBorders>
              <w:left w:val="single" w:sz="8" w:space="0" w:color="auto"/>
              <w:bottom w:val="single" w:sz="8" w:space="0" w:color="auto"/>
              <w:right w:val="single" w:sz="8" w:space="0" w:color="auto"/>
            </w:tcBorders>
            <w:vAlign w:val="center"/>
            <w:hideMark/>
          </w:tcPr>
          <w:p w:rsidR="005A671D" w:rsidRPr="005832E0" w:rsidRDefault="005A671D" w:rsidP="00505425">
            <w:pPr>
              <w:spacing w:after="0" w:line="360" w:lineRule="auto"/>
              <w:jc w:val="both"/>
              <w:rPr>
                <w:rFonts w:ascii="Times New Roman" w:hAnsi="Times New Roman" w:cs="Times New Roman"/>
                <w:lang w:val="ru-RU"/>
              </w:rPr>
            </w:pPr>
          </w:p>
        </w:tc>
        <w:tc>
          <w:tcPr>
            <w:tcW w:w="436" w:type="dxa"/>
            <w:tcBorders>
              <w:top w:val="nil"/>
              <w:left w:val="nil"/>
              <w:bottom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01</w:t>
            </w:r>
          </w:p>
        </w:tc>
        <w:tc>
          <w:tcPr>
            <w:tcW w:w="546" w:type="dxa"/>
            <w:tcBorders>
              <w:top w:val="nil"/>
              <w:left w:val="nil"/>
              <w:bottom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234</w:t>
            </w:r>
          </w:p>
        </w:tc>
        <w:tc>
          <w:tcPr>
            <w:tcW w:w="546" w:type="dxa"/>
            <w:tcBorders>
              <w:top w:val="nil"/>
              <w:left w:val="nil"/>
              <w:bottom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567</w:t>
            </w:r>
          </w:p>
        </w:tc>
        <w:tc>
          <w:tcPr>
            <w:tcW w:w="569" w:type="dxa"/>
            <w:vMerge/>
            <w:tcBorders>
              <w:left w:val="nil"/>
              <w:bottom w:val="single" w:sz="8" w:space="0" w:color="auto"/>
              <w:right w:val="single" w:sz="8" w:space="0" w:color="auto"/>
            </w:tcBorders>
            <w:shd w:val="clear" w:color="auto" w:fill="auto"/>
            <w:noWrap/>
            <w:vAlign w:val="center"/>
            <w:hideMark/>
          </w:tcPr>
          <w:p w:rsidR="005A671D" w:rsidRPr="005832E0" w:rsidRDefault="005A671D" w:rsidP="00505425">
            <w:pPr>
              <w:spacing w:after="0" w:line="360" w:lineRule="auto"/>
              <w:jc w:val="center"/>
              <w:rPr>
                <w:rFonts w:ascii="Times New Roman" w:hAnsi="Times New Roman" w:cs="Times New Roman"/>
                <w:lang w:val="ru-RU"/>
              </w:rPr>
            </w:pPr>
          </w:p>
        </w:tc>
      </w:tr>
      <w:tr w:rsidR="005A671D" w:rsidRPr="005832E0" w:rsidTr="00573151">
        <w:trPr>
          <w:trHeight w:val="953"/>
        </w:trPr>
        <w:tc>
          <w:tcPr>
            <w:tcW w:w="887" w:type="dxa"/>
            <w:tcBorders>
              <w:top w:val="nil"/>
              <w:left w:val="single" w:sz="8" w:space="0" w:color="auto"/>
              <w:bottom w:val="single" w:sz="8" w:space="0" w:color="auto"/>
              <w:right w:val="single" w:sz="8" w:space="0" w:color="auto"/>
            </w:tcBorders>
            <w:shd w:val="clear" w:color="auto" w:fill="auto"/>
            <w:noWrap/>
            <w:vAlign w:val="center"/>
            <w:hideMark/>
          </w:tcPr>
          <w:p w:rsidR="00DC6591" w:rsidRPr="005832E0" w:rsidRDefault="00674CCA"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3</w:t>
            </w:r>
          </w:p>
        </w:tc>
        <w:tc>
          <w:tcPr>
            <w:tcW w:w="851"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w:t>
            </w:r>
          </w:p>
        </w:tc>
        <w:tc>
          <w:tcPr>
            <w:tcW w:w="2410"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Сложение с ПТ</w:t>
            </w:r>
          </w:p>
        </w:tc>
        <w:tc>
          <w:tcPr>
            <w:tcW w:w="3118"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(R</w:t>
            </w:r>
            <w:r w:rsidRPr="005832E0">
              <w:rPr>
                <w:rFonts w:ascii="Times New Roman" w:hAnsi="Times New Roman" w:cs="Times New Roman"/>
                <w:vertAlign w:val="subscript"/>
                <w:lang w:val="ru-RU"/>
              </w:rPr>
              <w:t>1</w:t>
            </w:r>
            <w:r w:rsidRPr="005832E0">
              <w:rPr>
                <w:rFonts w:ascii="Times New Roman" w:hAnsi="Times New Roman" w:cs="Times New Roman"/>
                <w:lang w:val="ru-RU"/>
              </w:rPr>
              <w:t>):=(R</w:t>
            </w:r>
            <w:r w:rsidRPr="005832E0">
              <w:rPr>
                <w:rFonts w:ascii="Times New Roman" w:hAnsi="Times New Roman" w:cs="Times New Roman"/>
                <w:vertAlign w:val="subscript"/>
                <w:lang w:val="ru-RU"/>
              </w:rPr>
              <w:t>1</w:t>
            </w:r>
            <w:r w:rsidRPr="005832E0">
              <w:rPr>
                <w:rFonts w:ascii="Times New Roman" w:hAnsi="Times New Roman" w:cs="Times New Roman"/>
                <w:lang w:val="ru-RU"/>
              </w:rPr>
              <w:t>)+((B</w:t>
            </w:r>
            <w:r w:rsidRPr="005832E0">
              <w:rPr>
                <w:rFonts w:ascii="Times New Roman" w:hAnsi="Times New Roman" w:cs="Times New Roman"/>
                <w:vertAlign w:val="subscript"/>
                <w:lang w:val="ru-RU"/>
              </w:rPr>
              <w:t>2</w:t>
            </w:r>
            <w:r w:rsidRPr="005832E0">
              <w:rPr>
                <w:rFonts w:ascii="Times New Roman" w:hAnsi="Times New Roman" w:cs="Times New Roman"/>
                <w:lang w:val="ru-RU"/>
              </w:rPr>
              <w:t>)+D)</w:t>
            </w:r>
          </w:p>
        </w:tc>
        <w:tc>
          <w:tcPr>
            <w:tcW w:w="567" w:type="dxa"/>
            <w:tcBorders>
              <w:top w:val="nil"/>
              <w:left w:val="nil"/>
              <w:bottom w:val="single" w:sz="8" w:space="0" w:color="auto"/>
              <w:right w:val="single" w:sz="8" w:space="0" w:color="auto"/>
            </w:tcBorders>
            <w:shd w:val="clear" w:color="auto" w:fill="auto"/>
            <w:noWrap/>
            <w:vAlign w:val="center"/>
            <w:hideMark/>
          </w:tcPr>
          <w:p w:rsidR="002D5F66" w:rsidRPr="005832E0" w:rsidRDefault="002D5F66"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w:t>
            </w:r>
          </w:p>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&gt;0</w:t>
            </w:r>
          </w:p>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&lt;0</w:t>
            </w:r>
          </w:p>
          <w:p w:rsidR="00DC6591" w:rsidRPr="005832E0" w:rsidRDefault="002D5F66"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ПП</w:t>
            </w:r>
          </w:p>
        </w:tc>
        <w:tc>
          <w:tcPr>
            <w:tcW w:w="831" w:type="dxa"/>
            <w:tcBorders>
              <w:top w:val="nil"/>
              <w:left w:val="nil"/>
              <w:bottom w:val="single" w:sz="8" w:space="0" w:color="auto"/>
              <w:right w:val="single" w:sz="8" w:space="0" w:color="auto"/>
            </w:tcBorders>
            <w:shd w:val="clear" w:color="auto" w:fill="auto"/>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A,</w:t>
            </w:r>
            <w:r w:rsidR="00250959" w:rsidRPr="005832E0">
              <w:rPr>
                <w:rFonts w:ascii="Times New Roman" w:hAnsi="Times New Roman" w:cs="Times New Roman"/>
                <w:lang w:val="ru-RU"/>
              </w:rPr>
              <w:t xml:space="preserve"> </w:t>
            </w:r>
            <w:r w:rsidRPr="005832E0">
              <w:rPr>
                <w:rFonts w:ascii="Times New Roman" w:hAnsi="Times New Roman" w:cs="Times New Roman"/>
                <w:lang w:val="ru-RU"/>
              </w:rPr>
              <w:t>S,</w:t>
            </w:r>
            <w:r w:rsidR="00250959" w:rsidRPr="005832E0">
              <w:rPr>
                <w:rFonts w:ascii="Times New Roman" w:hAnsi="Times New Roman" w:cs="Times New Roman"/>
                <w:lang w:val="ru-RU"/>
              </w:rPr>
              <w:t xml:space="preserve"> </w:t>
            </w:r>
            <w:r w:rsidRPr="005832E0">
              <w:rPr>
                <w:rFonts w:ascii="Times New Roman" w:hAnsi="Times New Roman" w:cs="Times New Roman"/>
                <w:lang w:val="ru-RU"/>
              </w:rPr>
              <w:t>E,</w:t>
            </w:r>
            <w:r w:rsidR="00250959" w:rsidRPr="005832E0">
              <w:rPr>
                <w:rFonts w:ascii="Times New Roman" w:hAnsi="Times New Roman" w:cs="Times New Roman"/>
                <w:lang w:val="ru-RU"/>
              </w:rPr>
              <w:t xml:space="preserve"> </w:t>
            </w:r>
            <w:r w:rsidRPr="005832E0">
              <w:rPr>
                <w:rFonts w:ascii="Times New Roman" w:hAnsi="Times New Roman" w:cs="Times New Roman"/>
                <w:lang w:val="ru-RU"/>
              </w:rPr>
              <w:t>LS</w:t>
            </w:r>
          </w:p>
        </w:tc>
        <w:tc>
          <w:tcPr>
            <w:tcW w:w="436"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01</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674CCA"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w:t>
            </w:r>
            <w:r w:rsidR="00DC6591" w:rsidRPr="005832E0">
              <w:rPr>
                <w:rFonts w:ascii="Times New Roman" w:hAnsi="Times New Roman" w:cs="Times New Roman"/>
                <w:lang w:val="ru-RU"/>
              </w:rPr>
              <w:t>1</w:t>
            </w:r>
            <w:r w:rsidRPr="005832E0">
              <w:rPr>
                <w:rFonts w:ascii="Times New Roman" w:hAnsi="Times New Roman" w:cs="Times New Roman"/>
                <w:lang w:val="ru-RU"/>
              </w:rPr>
              <w:t>0</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001</w:t>
            </w:r>
          </w:p>
        </w:tc>
        <w:tc>
          <w:tcPr>
            <w:tcW w:w="569" w:type="dxa"/>
            <w:tcBorders>
              <w:top w:val="nil"/>
              <w:left w:val="nil"/>
              <w:bottom w:val="single" w:sz="8" w:space="0" w:color="auto"/>
              <w:right w:val="single" w:sz="8" w:space="0" w:color="auto"/>
            </w:tcBorders>
            <w:shd w:val="clear" w:color="auto" w:fill="auto"/>
            <w:noWrap/>
            <w:vAlign w:val="center"/>
            <w:hideMark/>
          </w:tcPr>
          <w:p w:rsidR="00DC6591"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51</w:t>
            </w:r>
          </w:p>
        </w:tc>
      </w:tr>
      <w:tr w:rsidR="005A671D" w:rsidRPr="005832E0" w:rsidTr="00573151">
        <w:trPr>
          <w:trHeight w:val="402"/>
        </w:trPr>
        <w:tc>
          <w:tcPr>
            <w:tcW w:w="887" w:type="dxa"/>
            <w:tcBorders>
              <w:top w:val="nil"/>
              <w:left w:val="single" w:sz="8" w:space="0" w:color="auto"/>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5</w:t>
            </w:r>
          </w:p>
        </w:tc>
        <w:tc>
          <w:tcPr>
            <w:tcW w:w="851"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w:t>
            </w:r>
          </w:p>
        </w:tc>
        <w:tc>
          <w:tcPr>
            <w:tcW w:w="2410"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Двойной сдвиг вправо</w:t>
            </w:r>
          </w:p>
        </w:tc>
        <w:tc>
          <w:tcPr>
            <w:tcW w:w="3118" w:type="dxa"/>
            <w:tcBorders>
              <w:top w:val="nil"/>
              <w:left w:val="nil"/>
              <w:bottom w:val="single" w:sz="8" w:space="0" w:color="auto"/>
              <w:right w:val="single" w:sz="8" w:space="0" w:color="auto"/>
            </w:tcBorders>
            <w:shd w:val="clear" w:color="auto" w:fill="auto"/>
            <w:noWrap/>
            <w:vAlign w:val="center"/>
            <w:hideMark/>
          </w:tcPr>
          <w:p w:rsidR="00ED10B9" w:rsidRPr="005832E0" w:rsidRDefault="00E86F22" w:rsidP="00505425">
            <w:pPr>
              <w:spacing w:after="0" w:line="360" w:lineRule="auto"/>
              <w:jc w:val="both"/>
              <w:rPr>
                <w:rFonts w:ascii="Times New Roman" w:hAnsi="Times New Roman" w:cs="Times New Roman"/>
                <w:vertAlign w:val="subscript"/>
                <w:lang w:val="ru-RU"/>
              </w:rPr>
            </w:pPr>
            <w:r w:rsidRPr="005832E0">
              <w:rPr>
                <w:rFonts w:ascii="Times New Roman" w:hAnsi="Times New Roman" w:cs="Times New Roman"/>
                <w:lang w:val="ru-RU"/>
              </w:rPr>
              <w:t>(R</w:t>
            </w:r>
            <w:r w:rsidRPr="005832E0">
              <w:rPr>
                <w:rFonts w:ascii="Times New Roman" w:hAnsi="Times New Roman" w:cs="Times New Roman"/>
                <w:vertAlign w:val="subscript"/>
                <w:lang w:val="ru-RU"/>
              </w:rPr>
              <w:t>1</w:t>
            </w:r>
            <w:r w:rsidRPr="005832E0">
              <w:rPr>
                <w:rFonts w:ascii="Times New Roman" w:hAnsi="Times New Roman" w:cs="Times New Roman"/>
                <w:lang w:val="ru-RU"/>
              </w:rPr>
              <w:t>)</w:t>
            </w:r>
            <w:r w:rsidR="00573151" w:rsidRPr="005832E0">
              <w:rPr>
                <w:rFonts w:ascii="Times New Roman" w:hAnsi="Times New Roman" w:cs="Times New Roman"/>
                <w:lang w:val="ru-RU"/>
              </w:rPr>
              <w:t>.(R</w:t>
            </w:r>
            <w:r w:rsidR="00573151" w:rsidRPr="005832E0">
              <w:rPr>
                <w:rFonts w:ascii="Times New Roman" w:hAnsi="Times New Roman" w:cs="Times New Roman"/>
                <w:vertAlign w:val="subscript"/>
                <w:lang w:val="ru-RU"/>
              </w:rPr>
              <w:t>1</w:t>
            </w:r>
            <w:r w:rsidR="00573151" w:rsidRPr="005832E0">
              <w:rPr>
                <w:rFonts w:ascii="Times New Roman" w:hAnsi="Times New Roman" w:cs="Times New Roman"/>
                <w:lang w:val="ru-RU"/>
              </w:rPr>
              <w:t xml:space="preserve">+1):= </w:t>
            </w:r>
            <w:r w:rsidRPr="005832E0">
              <w:rPr>
                <w:rFonts w:ascii="Times New Roman" w:hAnsi="Times New Roman" w:cs="Times New Roman"/>
                <w:lang w:val="ru-RU"/>
              </w:rPr>
              <w:t>R</w:t>
            </w:r>
            <w:r w:rsidR="00573151" w:rsidRPr="005832E0">
              <w:rPr>
                <w:rFonts w:ascii="Times New Roman" w:hAnsi="Times New Roman" w:cs="Times New Roman"/>
                <w:vertAlign w:val="subscript"/>
                <w:lang w:val="ru-RU"/>
              </w:rPr>
              <w:t xml:space="preserve">I2 </w:t>
            </w:r>
            <w:r w:rsidR="00573151" w:rsidRPr="005832E0">
              <w:rPr>
                <w:rFonts w:ascii="Times New Roman" w:hAnsi="Times New Roman" w:cs="Times New Roman"/>
                <w:lang w:val="ru-RU"/>
              </w:rPr>
              <w:t>((R</w:t>
            </w:r>
            <w:r w:rsidR="00573151" w:rsidRPr="005832E0">
              <w:rPr>
                <w:rFonts w:ascii="Times New Roman" w:hAnsi="Times New Roman" w:cs="Times New Roman"/>
                <w:vertAlign w:val="subscript"/>
                <w:lang w:val="ru-RU"/>
              </w:rPr>
              <w:t>1</w:t>
            </w:r>
            <w:r w:rsidR="00573151" w:rsidRPr="005832E0">
              <w:rPr>
                <w:rFonts w:ascii="Times New Roman" w:hAnsi="Times New Roman" w:cs="Times New Roman"/>
                <w:lang w:val="ru-RU"/>
              </w:rPr>
              <w:t>).(R</w:t>
            </w:r>
            <w:r w:rsidR="00573151" w:rsidRPr="005832E0">
              <w:rPr>
                <w:rFonts w:ascii="Times New Roman" w:hAnsi="Times New Roman" w:cs="Times New Roman"/>
                <w:vertAlign w:val="subscript"/>
                <w:lang w:val="ru-RU"/>
              </w:rPr>
              <w:t>1</w:t>
            </w:r>
            <w:r w:rsidR="00573151" w:rsidRPr="005832E0">
              <w:rPr>
                <w:rFonts w:ascii="Times New Roman" w:hAnsi="Times New Roman" w:cs="Times New Roman"/>
                <w:lang w:val="ru-RU"/>
              </w:rPr>
              <w:t>+1))</w:t>
            </w:r>
          </w:p>
        </w:tc>
        <w:tc>
          <w:tcPr>
            <w:tcW w:w="567"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w:t>
            </w:r>
          </w:p>
        </w:tc>
        <w:tc>
          <w:tcPr>
            <w:tcW w:w="831" w:type="dxa"/>
            <w:tcBorders>
              <w:top w:val="nil"/>
              <w:left w:val="nil"/>
              <w:bottom w:val="single" w:sz="8" w:space="0" w:color="auto"/>
              <w:right w:val="single" w:sz="8" w:space="0" w:color="auto"/>
            </w:tcBorders>
            <w:shd w:val="clear" w:color="auto" w:fill="auto"/>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S</w:t>
            </w:r>
          </w:p>
        </w:tc>
        <w:tc>
          <w:tcPr>
            <w:tcW w:w="436"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01</w:t>
            </w:r>
          </w:p>
        </w:tc>
        <w:tc>
          <w:tcPr>
            <w:tcW w:w="546"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101</w:t>
            </w:r>
          </w:p>
        </w:tc>
        <w:tc>
          <w:tcPr>
            <w:tcW w:w="546"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001</w:t>
            </w:r>
          </w:p>
        </w:tc>
        <w:tc>
          <w:tcPr>
            <w:tcW w:w="569" w:type="dxa"/>
            <w:tcBorders>
              <w:top w:val="nil"/>
              <w:left w:val="nil"/>
              <w:bottom w:val="single" w:sz="8" w:space="0" w:color="auto"/>
              <w:right w:val="single" w:sz="8" w:space="0" w:color="auto"/>
            </w:tcBorders>
            <w:shd w:val="clear" w:color="auto" w:fill="auto"/>
            <w:noWrap/>
            <w:vAlign w:val="center"/>
            <w:hideMark/>
          </w:tcPr>
          <w:p w:rsidR="00ED10B9" w:rsidRPr="005832E0" w:rsidRDefault="00ED10B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69</w:t>
            </w:r>
          </w:p>
        </w:tc>
      </w:tr>
      <w:tr w:rsidR="005A671D" w:rsidRPr="005832E0" w:rsidTr="00573151">
        <w:trPr>
          <w:trHeight w:val="332"/>
        </w:trPr>
        <w:tc>
          <w:tcPr>
            <w:tcW w:w="887" w:type="dxa"/>
            <w:tcBorders>
              <w:top w:val="nil"/>
              <w:left w:val="single" w:sz="8" w:space="0" w:color="auto"/>
              <w:bottom w:val="single" w:sz="8" w:space="0" w:color="auto"/>
              <w:right w:val="single" w:sz="8" w:space="0" w:color="auto"/>
            </w:tcBorders>
            <w:shd w:val="clear" w:color="auto" w:fill="auto"/>
            <w:noWrap/>
            <w:vAlign w:val="center"/>
            <w:hideMark/>
          </w:tcPr>
          <w:p w:rsidR="00DC6591" w:rsidRPr="005832E0" w:rsidRDefault="00454473"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6</w:t>
            </w:r>
          </w:p>
        </w:tc>
        <w:tc>
          <w:tcPr>
            <w:tcW w:w="851" w:type="dxa"/>
            <w:tcBorders>
              <w:top w:val="nil"/>
              <w:left w:val="nil"/>
              <w:bottom w:val="single" w:sz="8" w:space="0" w:color="auto"/>
              <w:right w:val="single" w:sz="8" w:space="0" w:color="auto"/>
            </w:tcBorders>
            <w:shd w:val="clear" w:color="auto" w:fill="auto"/>
            <w:noWrap/>
            <w:vAlign w:val="center"/>
            <w:hideMark/>
          </w:tcPr>
          <w:p w:rsidR="00DC6591" w:rsidRPr="005832E0" w:rsidRDefault="00454473"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w:t>
            </w:r>
          </w:p>
        </w:tc>
        <w:tc>
          <w:tcPr>
            <w:tcW w:w="2410" w:type="dxa"/>
            <w:tcBorders>
              <w:top w:val="nil"/>
              <w:left w:val="nil"/>
              <w:bottom w:val="single" w:sz="8" w:space="0" w:color="auto"/>
              <w:right w:val="single" w:sz="8" w:space="0" w:color="auto"/>
            </w:tcBorders>
            <w:shd w:val="clear" w:color="auto" w:fill="auto"/>
            <w:noWrap/>
            <w:vAlign w:val="center"/>
            <w:hideMark/>
          </w:tcPr>
          <w:p w:rsidR="00DC6591" w:rsidRPr="005832E0" w:rsidRDefault="00454473"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Переход по счетчику</w:t>
            </w:r>
          </w:p>
        </w:tc>
        <w:tc>
          <w:tcPr>
            <w:tcW w:w="3118" w:type="dxa"/>
            <w:tcBorders>
              <w:top w:val="nil"/>
              <w:left w:val="nil"/>
              <w:bottom w:val="single" w:sz="8" w:space="0" w:color="auto"/>
              <w:right w:val="single" w:sz="8" w:space="0" w:color="auto"/>
            </w:tcBorders>
            <w:shd w:val="clear" w:color="auto" w:fill="auto"/>
            <w:noWrap/>
            <w:vAlign w:val="center"/>
            <w:hideMark/>
          </w:tcPr>
          <w:p w:rsidR="00573151" w:rsidRPr="005832E0" w:rsidRDefault="00573151"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(R</w:t>
            </w:r>
            <w:r w:rsidRPr="005832E0">
              <w:rPr>
                <w:rFonts w:ascii="Times New Roman" w:hAnsi="Times New Roman" w:cs="Times New Roman"/>
                <w:vertAlign w:val="subscript"/>
                <w:lang w:val="ru-RU"/>
              </w:rPr>
              <w:t>1</w:t>
            </w:r>
            <w:r w:rsidRPr="005832E0">
              <w:rPr>
                <w:rFonts w:ascii="Times New Roman" w:hAnsi="Times New Roman" w:cs="Times New Roman"/>
                <w:lang w:val="ru-RU"/>
              </w:rPr>
              <w:t>):= (R</w:t>
            </w:r>
            <w:r w:rsidRPr="005832E0">
              <w:rPr>
                <w:rFonts w:ascii="Times New Roman" w:hAnsi="Times New Roman" w:cs="Times New Roman"/>
                <w:vertAlign w:val="subscript"/>
                <w:lang w:val="ru-RU"/>
              </w:rPr>
              <w:t>1</w:t>
            </w:r>
            <w:r w:rsidRPr="005832E0">
              <w:rPr>
                <w:rFonts w:ascii="Times New Roman" w:hAnsi="Times New Roman" w:cs="Times New Roman"/>
                <w:lang w:val="ru-RU"/>
              </w:rPr>
              <w:t xml:space="preserve">)+1, </w:t>
            </w:r>
          </w:p>
          <w:p w:rsidR="00DC6591" w:rsidRPr="005832E0" w:rsidRDefault="00573151"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если (R</w:t>
            </w:r>
            <w:r w:rsidRPr="005832E0">
              <w:rPr>
                <w:rFonts w:ascii="Times New Roman" w:hAnsi="Times New Roman" w:cs="Times New Roman"/>
                <w:vertAlign w:val="subscript"/>
                <w:lang w:val="ru-RU"/>
              </w:rPr>
              <w:t>1</w:t>
            </w:r>
            <w:r w:rsidRPr="005832E0">
              <w:rPr>
                <w:rFonts w:ascii="Times New Roman" w:hAnsi="Times New Roman" w:cs="Times New Roman"/>
                <w:lang w:val="ru-RU"/>
              </w:rPr>
              <w:t>)=0, СЧАК=(R</w:t>
            </w:r>
            <w:r w:rsidRPr="005832E0">
              <w:rPr>
                <w:rFonts w:ascii="Times New Roman" w:hAnsi="Times New Roman" w:cs="Times New Roman"/>
                <w:vertAlign w:val="subscript"/>
                <w:lang w:val="ru-RU"/>
              </w:rPr>
              <w:t>2</w:t>
            </w:r>
            <w:r w:rsidRPr="005832E0">
              <w:rPr>
                <w:rFonts w:ascii="Times New Roman" w:hAnsi="Times New Roman" w:cs="Times New Roman"/>
                <w:lang w:val="ru-RU"/>
              </w:rPr>
              <w:t>)</w:t>
            </w:r>
          </w:p>
        </w:tc>
        <w:tc>
          <w:tcPr>
            <w:tcW w:w="567"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w:t>
            </w:r>
          </w:p>
        </w:tc>
        <w:tc>
          <w:tcPr>
            <w:tcW w:w="831"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w:t>
            </w:r>
          </w:p>
        </w:tc>
        <w:tc>
          <w:tcPr>
            <w:tcW w:w="436" w:type="dxa"/>
            <w:tcBorders>
              <w:top w:val="nil"/>
              <w:left w:val="nil"/>
              <w:bottom w:val="single" w:sz="8" w:space="0" w:color="auto"/>
              <w:right w:val="single" w:sz="8" w:space="0" w:color="auto"/>
            </w:tcBorders>
            <w:shd w:val="clear" w:color="auto" w:fill="auto"/>
            <w:noWrap/>
            <w:vAlign w:val="center"/>
            <w:hideMark/>
          </w:tcPr>
          <w:p w:rsidR="00DC6591" w:rsidRPr="005832E0" w:rsidRDefault="00165C60"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w:t>
            </w:r>
            <w:r w:rsidR="00454473" w:rsidRPr="005832E0">
              <w:rPr>
                <w:rFonts w:ascii="Times New Roman" w:hAnsi="Times New Roman" w:cs="Times New Roman"/>
                <w:lang w:val="ru-RU"/>
              </w:rPr>
              <w:t>0</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454473"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110</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454473"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001</w:t>
            </w:r>
          </w:p>
        </w:tc>
        <w:tc>
          <w:tcPr>
            <w:tcW w:w="569" w:type="dxa"/>
            <w:tcBorders>
              <w:top w:val="nil"/>
              <w:left w:val="nil"/>
              <w:bottom w:val="single" w:sz="8" w:space="0" w:color="auto"/>
              <w:right w:val="single" w:sz="8" w:space="0" w:color="auto"/>
            </w:tcBorders>
            <w:shd w:val="clear" w:color="auto" w:fill="auto"/>
            <w:noWrap/>
            <w:vAlign w:val="center"/>
            <w:hideMark/>
          </w:tcPr>
          <w:p w:rsidR="00DC6591" w:rsidRPr="005832E0" w:rsidRDefault="00165C60"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3</w:t>
            </w:r>
            <w:r w:rsidR="00454473" w:rsidRPr="005832E0">
              <w:rPr>
                <w:rFonts w:ascii="Times New Roman" w:hAnsi="Times New Roman" w:cs="Times New Roman"/>
                <w:lang w:val="ru-RU"/>
              </w:rPr>
              <w:t>1</w:t>
            </w:r>
          </w:p>
        </w:tc>
      </w:tr>
      <w:tr w:rsidR="005A671D" w:rsidRPr="005832E0" w:rsidTr="00573151">
        <w:trPr>
          <w:trHeight w:val="535"/>
        </w:trPr>
        <w:tc>
          <w:tcPr>
            <w:tcW w:w="887" w:type="dxa"/>
            <w:tcBorders>
              <w:top w:val="nil"/>
              <w:left w:val="single" w:sz="8" w:space="0" w:color="auto"/>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w:t>
            </w:r>
          </w:p>
        </w:tc>
        <w:tc>
          <w:tcPr>
            <w:tcW w:w="851"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w:t>
            </w:r>
          </w:p>
        </w:tc>
        <w:tc>
          <w:tcPr>
            <w:tcW w:w="2410" w:type="dxa"/>
            <w:tcBorders>
              <w:top w:val="nil"/>
              <w:left w:val="nil"/>
              <w:bottom w:val="single" w:sz="8" w:space="0" w:color="auto"/>
              <w:right w:val="single" w:sz="8" w:space="0" w:color="auto"/>
            </w:tcBorders>
            <w:shd w:val="clear" w:color="auto" w:fill="auto"/>
            <w:vAlign w:val="center"/>
            <w:hideMark/>
          </w:tcPr>
          <w:p w:rsidR="00DC6591" w:rsidRPr="005832E0" w:rsidRDefault="00250959"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Чтение</w:t>
            </w:r>
            <w:r w:rsidR="00DC6591" w:rsidRPr="005832E0">
              <w:rPr>
                <w:rFonts w:ascii="Times New Roman" w:hAnsi="Times New Roman" w:cs="Times New Roman"/>
                <w:lang w:val="ru-RU"/>
              </w:rPr>
              <w:t xml:space="preserve"> из ОП в регистр</w:t>
            </w:r>
            <w:r w:rsidR="002D5F66" w:rsidRPr="005832E0">
              <w:rPr>
                <w:rFonts w:ascii="Times New Roman" w:hAnsi="Times New Roman" w:cs="Times New Roman"/>
                <w:lang w:val="ru-RU"/>
              </w:rPr>
              <w:t xml:space="preserve"> (загрузка регистра)</w:t>
            </w:r>
          </w:p>
        </w:tc>
        <w:tc>
          <w:tcPr>
            <w:tcW w:w="3118" w:type="dxa"/>
            <w:tcBorders>
              <w:top w:val="nil"/>
              <w:left w:val="nil"/>
              <w:bottom w:val="single" w:sz="8" w:space="0" w:color="auto"/>
              <w:right w:val="single" w:sz="8" w:space="0" w:color="auto"/>
            </w:tcBorders>
            <w:shd w:val="clear" w:color="auto" w:fill="auto"/>
            <w:vAlign w:val="center"/>
            <w:hideMark/>
          </w:tcPr>
          <w:p w:rsidR="00DC6591" w:rsidRPr="005832E0" w:rsidRDefault="00573151" w:rsidP="00505425">
            <w:pPr>
              <w:spacing w:after="0" w:line="360" w:lineRule="auto"/>
              <w:jc w:val="both"/>
              <w:rPr>
                <w:rFonts w:ascii="Times New Roman" w:hAnsi="Times New Roman" w:cs="Times New Roman"/>
                <w:highlight w:val="red"/>
                <w:lang w:val="ru-RU"/>
              </w:rPr>
            </w:pPr>
            <w:r w:rsidRPr="005832E0">
              <w:rPr>
                <w:rFonts w:ascii="Times New Roman" w:hAnsi="Times New Roman" w:cs="Times New Roman"/>
                <w:lang w:val="ru-RU"/>
              </w:rPr>
              <w:t>(R</w:t>
            </w:r>
            <w:r w:rsidRPr="005832E0">
              <w:rPr>
                <w:rFonts w:ascii="Times New Roman" w:hAnsi="Times New Roman" w:cs="Times New Roman"/>
                <w:vertAlign w:val="subscript"/>
                <w:lang w:val="ru-RU"/>
              </w:rPr>
              <w:t>1</w:t>
            </w:r>
            <w:r w:rsidRPr="005832E0">
              <w:rPr>
                <w:rFonts w:ascii="Times New Roman" w:hAnsi="Times New Roman" w:cs="Times New Roman"/>
                <w:lang w:val="ru-RU"/>
              </w:rPr>
              <w:t>):= ((A</w:t>
            </w:r>
            <w:r w:rsidRPr="005832E0">
              <w:rPr>
                <w:rFonts w:ascii="Times New Roman" w:hAnsi="Times New Roman" w:cs="Times New Roman"/>
                <w:vertAlign w:val="subscript"/>
                <w:lang w:val="ru-RU"/>
              </w:rPr>
              <w:t>2y</w:t>
            </w:r>
            <w:r w:rsidRPr="005832E0">
              <w:rPr>
                <w:rFonts w:ascii="Times New Roman" w:hAnsi="Times New Roman" w:cs="Times New Roman"/>
                <w:lang w:val="ru-RU"/>
              </w:rPr>
              <w:t>))</w:t>
            </w:r>
          </w:p>
        </w:tc>
        <w:tc>
          <w:tcPr>
            <w:tcW w:w="567"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w:t>
            </w:r>
          </w:p>
        </w:tc>
        <w:tc>
          <w:tcPr>
            <w:tcW w:w="831"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A, S</w:t>
            </w:r>
          </w:p>
        </w:tc>
        <w:tc>
          <w:tcPr>
            <w:tcW w:w="436"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01</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w:t>
            </w:r>
            <w:r w:rsidR="00250959" w:rsidRPr="005832E0">
              <w:rPr>
                <w:rFonts w:ascii="Times New Roman" w:hAnsi="Times New Roman" w:cs="Times New Roman"/>
                <w:lang w:val="ru-RU"/>
              </w:rPr>
              <w:t>1</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DC6591"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001</w:t>
            </w:r>
          </w:p>
        </w:tc>
        <w:tc>
          <w:tcPr>
            <w:tcW w:w="569"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49</w:t>
            </w:r>
          </w:p>
        </w:tc>
      </w:tr>
      <w:tr w:rsidR="005A671D" w:rsidRPr="005832E0" w:rsidTr="00573151">
        <w:trPr>
          <w:trHeight w:val="539"/>
        </w:trPr>
        <w:tc>
          <w:tcPr>
            <w:tcW w:w="887" w:type="dxa"/>
            <w:tcBorders>
              <w:top w:val="nil"/>
              <w:left w:val="single" w:sz="8" w:space="0" w:color="auto"/>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7</w:t>
            </w:r>
          </w:p>
        </w:tc>
        <w:tc>
          <w:tcPr>
            <w:tcW w:w="851"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w:t>
            </w:r>
          </w:p>
        </w:tc>
        <w:tc>
          <w:tcPr>
            <w:tcW w:w="2410" w:type="dxa"/>
            <w:tcBorders>
              <w:top w:val="nil"/>
              <w:left w:val="nil"/>
              <w:bottom w:val="single" w:sz="8" w:space="0" w:color="auto"/>
              <w:right w:val="single" w:sz="8" w:space="0" w:color="auto"/>
            </w:tcBorders>
            <w:shd w:val="clear" w:color="auto" w:fill="auto"/>
            <w:vAlign w:val="center"/>
            <w:hideMark/>
          </w:tcPr>
          <w:p w:rsidR="00DC6591" w:rsidRPr="005832E0" w:rsidRDefault="00250959"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Передача байта из УВВ в процессор</w:t>
            </w:r>
          </w:p>
        </w:tc>
        <w:tc>
          <w:tcPr>
            <w:tcW w:w="3118" w:type="dxa"/>
            <w:tcBorders>
              <w:top w:val="nil"/>
              <w:left w:val="nil"/>
              <w:bottom w:val="single" w:sz="8" w:space="0" w:color="auto"/>
              <w:right w:val="single" w:sz="8" w:space="0" w:color="auto"/>
            </w:tcBorders>
            <w:shd w:val="clear" w:color="auto" w:fill="auto"/>
            <w:vAlign w:val="center"/>
            <w:hideMark/>
          </w:tcPr>
          <w:p w:rsidR="00DC6591" w:rsidRPr="005832E0" w:rsidRDefault="00165C60"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ПортД:=ПортI, I=НУВВ</w:t>
            </w:r>
          </w:p>
        </w:tc>
        <w:tc>
          <w:tcPr>
            <w:tcW w:w="567"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w:t>
            </w:r>
          </w:p>
        </w:tc>
        <w:tc>
          <w:tcPr>
            <w:tcW w:w="831"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w:t>
            </w:r>
          </w:p>
        </w:tc>
        <w:tc>
          <w:tcPr>
            <w:tcW w:w="436"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111</w:t>
            </w:r>
          </w:p>
        </w:tc>
        <w:tc>
          <w:tcPr>
            <w:tcW w:w="546" w:type="dxa"/>
            <w:tcBorders>
              <w:top w:val="nil"/>
              <w:left w:val="nil"/>
              <w:bottom w:val="single" w:sz="8" w:space="0" w:color="auto"/>
              <w:right w:val="single" w:sz="8" w:space="0" w:color="auto"/>
            </w:tcBorders>
            <w:shd w:val="clear" w:color="auto" w:fill="auto"/>
            <w:noWrap/>
            <w:vAlign w:val="center"/>
            <w:hideMark/>
          </w:tcPr>
          <w:p w:rsidR="00DC6591" w:rsidRPr="005832E0" w:rsidRDefault="00250959"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001</w:t>
            </w:r>
          </w:p>
        </w:tc>
        <w:tc>
          <w:tcPr>
            <w:tcW w:w="569" w:type="dxa"/>
            <w:tcBorders>
              <w:top w:val="nil"/>
              <w:left w:val="nil"/>
              <w:bottom w:val="single" w:sz="8" w:space="0" w:color="auto"/>
              <w:right w:val="single" w:sz="8" w:space="0" w:color="auto"/>
            </w:tcBorders>
            <w:shd w:val="clear" w:color="auto" w:fill="auto"/>
            <w:noWrap/>
            <w:vAlign w:val="center"/>
            <w:hideMark/>
          </w:tcPr>
          <w:p w:rsidR="00DC6591" w:rsidRPr="005832E0" w:rsidRDefault="002D5F66"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39</w:t>
            </w:r>
          </w:p>
        </w:tc>
      </w:tr>
      <w:tr w:rsidR="00A224B6" w:rsidRPr="005832E0" w:rsidTr="00573151">
        <w:trPr>
          <w:trHeight w:val="539"/>
        </w:trPr>
        <w:tc>
          <w:tcPr>
            <w:tcW w:w="8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224B6" w:rsidRPr="005832E0" w:rsidRDefault="00A224B6" w:rsidP="00505425">
            <w:pPr>
              <w:spacing w:after="0" w:line="360" w:lineRule="auto"/>
              <w:jc w:val="center"/>
              <w:rPr>
                <w:rFonts w:ascii="Times New Roman" w:hAnsi="Times New Roman" w:cs="Times New Roman"/>
                <w:lang w:val="ru-RU"/>
              </w:rPr>
            </w:pP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A224B6" w:rsidP="00505425">
            <w:pPr>
              <w:spacing w:after="0" w:line="360" w:lineRule="auto"/>
              <w:jc w:val="center"/>
              <w:rPr>
                <w:rFonts w:ascii="Times New Roman" w:hAnsi="Times New Roman" w:cs="Times New Roman"/>
                <w:lang w:val="ru-RU"/>
              </w:rPr>
            </w:pPr>
          </w:p>
        </w:tc>
        <w:tc>
          <w:tcPr>
            <w:tcW w:w="2410" w:type="dxa"/>
            <w:tcBorders>
              <w:top w:val="single" w:sz="8" w:space="0" w:color="auto"/>
              <w:left w:val="nil"/>
              <w:bottom w:val="single" w:sz="8" w:space="0" w:color="auto"/>
              <w:right w:val="single" w:sz="8" w:space="0" w:color="auto"/>
            </w:tcBorders>
            <w:shd w:val="clear" w:color="auto" w:fill="auto"/>
            <w:vAlign w:val="center"/>
            <w:hideMark/>
          </w:tcPr>
          <w:p w:rsidR="00A224B6" w:rsidRPr="005832E0" w:rsidRDefault="00A224B6" w:rsidP="00505425">
            <w:pPr>
              <w:spacing w:after="0" w:line="360" w:lineRule="auto"/>
              <w:jc w:val="both"/>
              <w:rPr>
                <w:rFonts w:ascii="Times New Roman" w:hAnsi="Times New Roman" w:cs="Times New Roman"/>
                <w:lang w:val="ru-RU"/>
              </w:rPr>
            </w:pPr>
            <w:r w:rsidRPr="005832E0">
              <w:rPr>
                <w:rFonts w:ascii="Times New Roman" w:hAnsi="Times New Roman" w:cs="Times New Roman"/>
                <w:lang w:val="ru-RU"/>
              </w:rPr>
              <w:t>Стоп</w:t>
            </w:r>
          </w:p>
        </w:tc>
        <w:tc>
          <w:tcPr>
            <w:tcW w:w="3118" w:type="dxa"/>
            <w:tcBorders>
              <w:top w:val="single" w:sz="8" w:space="0" w:color="auto"/>
              <w:left w:val="nil"/>
              <w:bottom w:val="single" w:sz="8" w:space="0" w:color="auto"/>
              <w:right w:val="single" w:sz="8" w:space="0" w:color="auto"/>
            </w:tcBorders>
            <w:shd w:val="clear" w:color="auto" w:fill="auto"/>
            <w:vAlign w:val="center"/>
            <w:hideMark/>
          </w:tcPr>
          <w:p w:rsidR="00A224B6" w:rsidRPr="005832E0" w:rsidRDefault="00A224B6" w:rsidP="00505425">
            <w:pPr>
              <w:spacing w:after="0" w:line="360" w:lineRule="auto"/>
              <w:jc w:val="both"/>
              <w:rPr>
                <w:rFonts w:ascii="Times New Roman" w:hAnsi="Times New Roman" w:cs="Times New Roman"/>
                <w:lang w:val="ru-RU"/>
              </w:rPr>
            </w:pPr>
          </w:p>
        </w:tc>
        <w:tc>
          <w:tcPr>
            <w:tcW w:w="567"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A224B6" w:rsidP="00505425">
            <w:pPr>
              <w:spacing w:after="0" w:line="360" w:lineRule="auto"/>
              <w:jc w:val="center"/>
              <w:rPr>
                <w:rFonts w:ascii="Times New Roman" w:hAnsi="Times New Roman" w:cs="Times New Roman"/>
                <w:lang w:val="ru-RU"/>
              </w:rPr>
            </w:pPr>
          </w:p>
        </w:tc>
        <w:tc>
          <w:tcPr>
            <w:tcW w:w="831"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A224B6" w:rsidP="00505425">
            <w:pPr>
              <w:spacing w:after="0" w:line="360" w:lineRule="auto"/>
              <w:jc w:val="center"/>
              <w:rPr>
                <w:rFonts w:ascii="Times New Roman" w:hAnsi="Times New Roman" w:cs="Times New Roman"/>
                <w:lang w:val="ru-RU"/>
              </w:rPr>
            </w:pPr>
          </w:p>
        </w:tc>
        <w:tc>
          <w:tcPr>
            <w:tcW w:w="436"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165C60"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11</w:t>
            </w:r>
          </w:p>
        </w:tc>
        <w:tc>
          <w:tcPr>
            <w:tcW w:w="546"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165C60"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111</w:t>
            </w:r>
          </w:p>
        </w:tc>
        <w:tc>
          <w:tcPr>
            <w:tcW w:w="546"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165C60"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111</w:t>
            </w:r>
          </w:p>
        </w:tc>
        <w:tc>
          <w:tcPr>
            <w:tcW w:w="569" w:type="dxa"/>
            <w:tcBorders>
              <w:top w:val="single" w:sz="8" w:space="0" w:color="auto"/>
              <w:left w:val="nil"/>
              <w:bottom w:val="single" w:sz="8" w:space="0" w:color="auto"/>
              <w:right w:val="single" w:sz="8" w:space="0" w:color="auto"/>
            </w:tcBorders>
            <w:shd w:val="clear" w:color="auto" w:fill="auto"/>
            <w:noWrap/>
            <w:vAlign w:val="center"/>
            <w:hideMark/>
          </w:tcPr>
          <w:p w:rsidR="00A224B6" w:rsidRPr="005832E0" w:rsidRDefault="00165C60" w:rsidP="00505425">
            <w:pPr>
              <w:spacing w:after="0" w:line="360" w:lineRule="auto"/>
              <w:jc w:val="center"/>
              <w:rPr>
                <w:rFonts w:ascii="Times New Roman" w:hAnsi="Times New Roman" w:cs="Times New Roman"/>
                <w:lang w:val="ru-RU"/>
              </w:rPr>
            </w:pPr>
            <w:r w:rsidRPr="005832E0">
              <w:rPr>
                <w:rFonts w:ascii="Times New Roman" w:hAnsi="Times New Roman" w:cs="Times New Roman"/>
                <w:lang w:val="ru-RU"/>
              </w:rPr>
              <w:t>FF</w:t>
            </w:r>
          </w:p>
        </w:tc>
      </w:tr>
    </w:tbl>
    <w:p w:rsidR="00DC6591" w:rsidRPr="005832E0" w:rsidRDefault="00DC6591" w:rsidP="00505425">
      <w:pPr>
        <w:spacing w:after="0" w:line="360" w:lineRule="auto"/>
        <w:ind w:firstLine="851"/>
        <w:jc w:val="both"/>
        <w:rPr>
          <w:rFonts w:ascii="Times New Roman" w:hAnsi="Times New Roman" w:cs="Times New Roman"/>
          <w:sz w:val="24"/>
          <w:szCs w:val="24"/>
          <w:lang w:val="ru-RU"/>
        </w:rPr>
      </w:pP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Условные обозначения таблицы 1:</w:t>
      </w:r>
    </w:p>
    <w:p w:rsidR="00DC6591" w:rsidRPr="005832E0" w:rsidRDefault="00DC6591"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R</w:t>
      </w:r>
      <w:r w:rsidR="00BB428E"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w:t>
      </w:r>
      <w:r w:rsidR="00BB428E"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регистр;</w:t>
      </w:r>
    </w:p>
    <w:p w:rsidR="00DC6591" w:rsidRPr="005832E0" w:rsidRDefault="00DC6591"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B</w:t>
      </w:r>
      <w:r w:rsidR="00BB428E"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w:t>
      </w:r>
      <w:r w:rsidR="00BB428E"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базовый регистр;</w:t>
      </w:r>
    </w:p>
    <w:p w:rsidR="00DC6591" w:rsidRPr="005832E0" w:rsidRDefault="00DC6591"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D</w:t>
      </w:r>
      <w:r w:rsidR="00BB428E" w:rsidRPr="005832E0">
        <w:rPr>
          <w:rFonts w:ascii="Times New Roman" w:hAnsi="Times New Roman" w:cs="Times New Roman"/>
          <w:sz w:val="24"/>
          <w:szCs w:val="24"/>
          <w:lang w:val="ru-RU"/>
        </w:rPr>
        <w:t xml:space="preserve"> - смещение.</w:t>
      </w:r>
    </w:p>
    <w:p w:rsidR="00DC6591" w:rsidRPr="005832E0" w:rsidRDefault="00DC6591"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Флаги:</w:t>
      </w:r>
    </w:p>
    <w:p w:rsidR="00DC6591" w:rsidRPr="005832E0" w:rsidRDefault="00DC6591" w:rsidP="00505425">
      <w:pPr>
        <w:pStyle w:val="ab"/>
        <w:numPr>
          <w:ilvl w:val="0"/>
          <w:numId w:val="22"/>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A</w:t>
      </w:r>
      <w:r w:rsidR="002D5F66"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w:t>
      </w:r>
      <w:r w:rsidR="002D5F66"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неправильная адресация;</w:t>
      </w:r>
    </w:p>
    <w:p w:rsidR="00DC6591" w:rsidRPr="005832E0" w:rsidRDefault="00DC6591" w:rsidP="00505425">
      <w:pPr>
        <w:pStyle w:val="ab"/>
        <w:numPr>
          <w:ilvl w:val="0"/>
          <w:numId w:val="22"/>
        </w:numPr>
        <w:spacing w:after="0" w:line="360" w:lineRule="auto"/>
        <w:ind w:left="1570" w:hanging="357"/>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S</w:t>
      </w:r>
      <w:r w:rsidR="002D5F66"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w:t>
      </w:r>
      <w:r w:rsidR="002D5F66"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неправильная спецификация;</w:t>
      </w:r>
    </w:p>
    <w:p w:rsidR="00DC6591" w:rsidRPr="005832E0" w:rsidRDefault="00DC6591" w:rsidP="00505425">
      <w:pPr>
        <w:pStyle w:val="ab"/>
        <w:numPr>
          <w:ilvl w:val="0"/>
          <w:numId w:val="22"/>
        </w:numPr>
        <w:spacing w:after="0" w:line="360" w:lineRule="auto"/>
        <w:ind w:left="1570" w:hanging="357"/>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E</w:t>
      </w:r>
      <w:r w:rsidR="002D5F66"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w:t>
      </w:r>
      <w:r w:rsidR="002D5F66"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переполнение порядка;</w:t>
      </w:r>
    </w:p>
    <w:p w:rsidR="008C413F" w:rsidRPr="00C10F96" w:rsidRDefault="00DC6591" w:rsidP="00505425">
      <w:pPr>
        <w:pStyle w:val="ab"/>
        <w:numPr>
          <w:ilvl w:val="0"/>
          <w:numId w:val="22"/>
        </w:numPr>
        <w:spacing w:after="0" w:line="360" w:lineRule="auto"/>
        <w:ind w:left="1570" w:hanging="357"/>
        <w:jc w:val="both"/>
        <w:rPr>
          <w:rFonts w:ascii="Times New Roman" w:hAnsi="Times New Roman" w:cs="Times New Roman"/>
          <w:sz w:val="24"/>
          <w:szCs w:val="24"/>
          <w:lang w:val="ru-RU"/>
        </w:rPr>
      </w:pPr>
      <w:r w:rsidRPr="00C10F96">
        <w:rPr>
          <w:rFonts w:ascii="Times New Roman" w:hAnsi="Times New Roman" w:cs="Times New Roman"/>
          <w:sz w:val="24"/>
          <w:szCs w:val="24"/>
          <w:lang w:val="ru-RU"/>
        </w:rPr>
        <w:t>LS</w:t>
      </w:r>
      <w:r w:rsidR="002D5F66" w:rsidRPr="00C10F96">
        <w:rPr>
          <w:rFonts w:ascii="Times New Roman" w:hAnsi="Times New Roman" w:cs="Times New Roman"/>
          <w:sz w:val="24"/>
          <w:szCs w:val="24"/>
          <w:lang w:val="ru-RU"/>
        </w:rPr>
        <w:t xml:space="preserve"> </w:t>
      </w:r>
      <w:r w:rsidRPr="00C10F96">
        <w:rPr>
          <w:rFonts w:ascii="Times New Roman" w:hAnsi="Times New Roman" w:cs="Times New Roman"/>
          <w:sz w:val="24"/>
          <w:szCs w:val="24"/>
          <w:lang w:val="ru-RU"/>
        </w:rPr>
        <w:t>-</w:t>
      </w:r>
      <w:r w:rsidR="002D5F66" w:rsidRPr="00C10F96">
        <w:rPr>
          <w:rFonts w:ascii="Times New Roman" w:hAnsi="Times New Roman" w:cs="Times New Roman"/>
          <w:sz w:val="24"/>
          <w:szCs w:val="24"/>
          <w:lang w:val="ru-RU"/>
        </w:rPr>
        <w:t xml:space="preserve"> </w:t>
      </w:r>
      <w:r w:rsidRPr="00C10F96">
        <w:rPr>
          <w:rFonts w:ascii="Times New Roman" w:hAnsi="Times New Roman" w:cs="Times New Roman"/>
          <w:sz w:val="24"/>
          <w:szCs w:val="24"/>
          <w:lang w:val="ru-RU"/>
        </w:rPr>
        <w:t>потеря значимости;</w:t>
      </w:r>
      <w:r w:rsidR="00D14C4A" w:rsidRPr="00C10F96">
        <w:rPr>
          <w:rFonts w:ascii="Times New Roman" w:hAnsi="Times New Roman" w:cs="Times New Roman"/>
          <w:sz w:val="24"/>
          <w:szCs w:val="24"/>
          <w:lang w:val="ru-RU"/>
        </w:rPr>
        <w:br w:type="page"/>
      </w:r>
    </w:p>
    <w:p w:rsidR="008C413F" w:rsidRPr="005832E0" w:rsidRDefault="008C413F" w:rsidP="00505425">
      <w:pPr>
        <w:pStyle w:val="ab"/>
        <w:numPr>
          <w:ilvl w:val="0"/>
          <w:numId w:val="4"/>
        </w:numPr>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ГСА ФУНКЦИОНИРОВАНИЯ</w:t>
      </w:r>
      <w:r w:rsidR="000A31A9" w:rsidRPr="005832E0">
        <w:rPr>
          <w:rFonts w:ascii="Times New Roman" w:hAnsi="Times New Roman" w:cs="Times New Roman"/>
          <w:sz w:val="24"/>
          <w:szCs w:val="24"/>
          <w:lang w:val="ru-RU"/>
        </w:rPr>
        <w:t xml:space="preserve"> ЦОУ</w:t>
      </w: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854544" w:rsidRPr="005832E0" w:rsidRDefault="0085454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В курсовом проекте  разработке подлежат алгоритмы выполнения пяти операций, определенных вариантом задания, и алгоритм выборки команды из ОП. Взаимосвязь указанных </w:t>
      </w:r>
      <w:r w:rsidR="00EC40F6" w:rsidRPr="005832E0">
        <w:rPr>
          <w:rFonts w:ascii="Times New Roman" w:hAnsi="Times New Roman" w:cs="Times New Roman"/>
          <w:sz w:val="24"/>
          <w:szCs w:val="24"/>
          <w:lang w:val="ru-RU"/>
        </w:rPr>
        <w:t>алгоритмов отражена на рисунке 3</w:t>
      </w:r>
      <w:r w:rsidRPr="005832E0">
        <w:rPr>
          <w:rFonts w:ascii="Times New Roman" w:hAnsi="Times New Roman" w:cs="Times New Roman"/>
          <w:sz w:val="24"/>
          <w:szCs w:val="24"/>
          <w:lang w:val="ru-RU"/>
        </w:rPr>
        <w:t>.1. Если код выбранной на РК команды не совпадает с кодом ни одной из реализованных команд, устанавливается флаг прерывания K (резервная команда).</w:t>
      </w:r>
    </w:p>
    <w:p w:rsidR="00854544" w:rsidRPr="005832E0" w:rsidRDefault="0085454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Алгоритм работы ЦОУ должен обеспечивать выполнение следующих действий:</w:t>
      </w:r>
    </w:p>
    <w:p w:rsidR="00854544" w:rsidRPr="005832E0" w:rsidRDefault="00854544" w:rsidP="00505425">
      <w:pPr>
        <w:numPr>
          <w:ilvl w:val="0"/>
          <w:numId w:val="28"/>
        </w:num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Выборка команды;</w:t>
      </w:r>
    </w:p>
    <w:p w:rsidR="00854544" w:rsidRPr="005832E0" w:rsidRDefault="00854544" w:rsidP="00505425">
      <w:pPr>
        <w:numPr>
          <w:ilvl w:val="0"/>
          <w:numId w:val="28"/>
        </w:num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Выполнение команды;</w:t>
      </w:r>
    </w:p>
    <w:p w:rsidR="00854544" w:rsidRPr="005832E0" w:rsidRDefault="00854544" w:rsidP="00505425">
      <w:pPr>
        <w:numPr>
          <w:ilvl w:val="0"/>
          <w:numId w:val="28"/>
        </w:num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Если обнаружены нарушения адресации или спецификации – сформировать прерывание;</w:t>
      </w:r>
    </w:p>
    <w:p w:rsidR="00854544" w:rsidRPr="005832E0" w:rsidRDefault="00854544" w:rsidP="00505425">
      <w:pPr>
        <w:numPr>
          <w:ilvl w:val="0"/>
          <w:numId w:val="28"/>
        </w:num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Подготовиться к выборке следующей команды.</w:t>
      </w:r>
    </w:p>
    <w:p w:rsidR="000A399D" w:rsidRPr="005832E0" w:rsidRDefault="0085454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Если очередная команда </w:t>
      </w:r>
      <w:r w:rsidR="000A399D"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Стоп</w:t>
      </w:r>
      <w:r w:rsidR="000A399D"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rPr>
        <w:t xml:space="preserve">, то ЦОУ прекращает работу. </w:t>
      </w:r>
    </w:p>
    <w:p w:rsidR="000A399D" w:rsidRPr="005832E0" w:rsidRDefault="000A399D"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Если код выбранной из РК команды не совпадает с кодом ни одной реализованной команды, устанавливается флаг прерывания К (резервная команда).</w:t>
      </w:r>
    </w:p>
    <w:p w:rsidR="00854544" w:rsidRPr="005832E0" w:rsidRDefault="0085454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Упрощенная схема алгоритма функционирования ЦОУ представлена на рисунке 3.1.</w:t>
      </w: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10582" w:dyaOrig="5480">
          <v:shape id="_x0000_i1028" type="#_x0000_t75" style="width:481.5pt;height:249.75pt" o:ole="">
            <v:imagedata r:id="rId14" o:title=""/>
          </v:shape>
          <o:OLEObject Type="Embed" ProgID="Visio.Drawing.11" ShapeID="_x0000_i1028" DrawAspect="Content" ObjectID="_1384091387" r:id="rId15"/>
        </w:object>
      </w:r>
    </w:p>
    <w:p w:rsidR="00854544" w:rsidRPr="005832E0" w:rsidRDefault="00854544" w:rsidP="00505425">
      <w:pPr>
        <w:spacing w:after="0" w:line="360" w:lineRule="auto"/>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3.1 – Упрощенная схема алгоритма функционирования ЦОУ</w:t>
      </w: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Длины команд составляют 2 и 4 байта, а ширина выборки – 8 байт. Корректный адрес команды должен быть кратен 2, а его значение не превышать предельно допустимое, </w:t>
      </w:r>
      <w:r w:rsidRPr="005832E0">
        <w:rPr>
          <w:rFonts w:ascii="Times New Roman" w:hAnsi="Times New Roman" w:cs="Times New Roman"/>
          <w:sz w:val="24"/>
          <w:szCs w:val="24"/>
          <w:lang w:val="ru-RU"/>
        </w:rPr>
        <w:lastRenderedPageBreak/>
        <w:t>определяемое емкостью ОП. Все возможные случаи размещения команд в ОП представлены на рисунке 3.2.</w:t>
      </w:r>
    </w:p>
    <w:p w:rsidR="000A399D" w:rsidRPr="005832E0" w:rsidRDefault="000A399D" w:rsidP="00505425">
      <w:pPr>
        <w:spacing w:after="0" w:line="360" w:lineRule="auto"/>
        <w:ind w:firstLine="851"/>
        <w:jc w:val="both"/>
        <w:rPr>
          <w:rFonts w:ascii="Times New Roman" w:hAnsi="Times New Roman" w:cs="Times New Roman"/>
          <w:sz w:val="24"/>
          <w:szCs w:val="24"/>
          <w:lang w:val="ru-RU"/>
        </w:rPr>
      </w:pPr>
    </w:p>
    <w:p w:rsidR="00854544" w:rsidRPr="005832E0" w:rsidRDefault="00BA23BA" w:rsidP="00505425">
      <w:pPr>
        <w:spacing w:after="0" w:line="360" w:lineRule="auto"/>
        <w:jc w:val="both"/>
        <w:rPr>
          <w:rFonts w:ascii="Times New Roman" w:hAnsi="Times New Roman" w:cs="Times New Roman"/>
          <w:sz w:val="24"/>
          <w:szCs w:val="24"/>
          <w:lang w:val="ru-RU"/>
        </w:rPr>
      </w:pPr>
      <w:r w:rsidRPr="00BA23BA">
        <w:rPr>
          <w:rFonts w:ascii="Times New Roman" w:hAnsi="Times New Roman" w:cs="Times New Roman"/>
          <w:noProof/>
          <w:sz w:val="24"/>
          <w:szCs w:val="24"/>
          <w:lang w:val="ru-RU" w:eastAsia="uk-UA"/>
        </w:rPr>
        <w:pict>
          <v:shape id="_x0000_s1034" type="#_x0000_t75" style="position:absolute;left:0;text-align:left;margin-left:73.1pt;margin-top:-9.8pt;width:345pt;height:273.75pt;z-index:251658240">
            <v:imagedata r:id="rId16" o:title=""/>
            <w10:wrap type="square"/>
          </v:shape>
          <o:OLEObject Type="Embed" ProgID="Visio.Drawing.11" ShapeID="_x0000_s1034" DrawAspect="Content" ObjectID="_1384091424" r:id="rId17"/>
        </w:pict>
      </w: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both"/>
        <w:rPr>
          <w:rFonts w:ascii="Times New Roman" w:hAnsi="Times New Roman" w:cs="Times New Roman"/>
          <w:sz w:val="24"/>
          <w:szCs w:val="24"/>
          <w:lang w:val="ru-RU"/>
        </w:rPr>
      </w:pPr>
    </w:p>
    <w:p w:rsidR="00854544" w:rsidRPr="005832E0" w:rsidRDefault="00854544" w:rsidP="00505425">
      <w:pPr>
        <w:spacing w:after="0" w:line="360" w:lineRule="auto"/>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3.2 – Размещение команд в ОП</w:t>
      </w:r>
    </w:p>
    <w:p w:rsidR="00854544" w:rsidRPr="005832E0" w:rsidRDefault="0085454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ГСА функционирования ЦОУ приведена на чертеже 2011.M42д.38.01.</w:t>
      </w:r>
    </w:p>
    <w:p w:rsidR="00F6787E" w:rsidRPr="005832E0" w:rsidRDefault="00F6787E" w:rsidP="00505425">
      <w:pPr>
        <w:spacing w:after="0" w:line="360" w:lineRule="auto"/>
        <w:jc w:val="both"/>
        <w:rPr>
          <w:rFonts w:ascii="Times New Roman" w:hAnsi="Times New Roman" w:cs="Times New Roman"/>
          <w:sz w:val="24"/>
          <w:szCs w:val="24"/>
          <w:lang w:val="ru-RU"/>
        </w:rPr>
      </w:pPr>
    </w:p>
    <w:p w:rsidR="00EC40F6" w:rsidRPr="005832E0" w:rsidRDefault="00EC40F6" w:rsidP="00505425">
      <w:p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Распишем более детально ГСА для команд:</w:t>
      </w:r>
    </w:p>
    <w:p w:rsidR="00EC40F6" w:rsidRPr="005832E0" w:rsidRDefault="00EC40F6" w:rsidP="00505425">
      <w:pPr>
        <w:pStyle w:val="ab"/>
        <w:numPr>
          <w:ilvl w:val="0"/>
          <w:numId w:val="2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Сложение чисел с плавающей точкой</w:t>
      </w:r>
    </w:p>
    <w:p w:rsidR="00EC40F6" w:rsidRPr="005832E0" w:rsidRDefault="00EC40F6" w:rsidP="00505425">
      <w:pPr>
        <w:pStyle w:val="ab"/>
        <w:numPr>
          <w:ilvl w:val="0"/>
          <w:numId w:val="2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Двойной сдвиг вправо</w:t>
      </w:r>
    </w:p>
    <w:p w:rsidR="00EC40F6" w:rsidRPr="005832E0" w:rsidRDefault="00EC40F6" w:rsidP="00505425">
      <w:pPr>
        <w:pStyle w:val="ab"/>
        <w:numPr>
          <w:ilvl w:val="0"/>
          <w:numId w:val="2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Переход по счетчику</w:t>
      </w:r>
    </w:p>
    <w:p w:rsidR="00EC40F6" w:rsidRPr="005832E0" w:rsidRDefault="00EC40F6" w:rsidP="00505425">
      <w:pPr>
        <w:pStyle w:val="ab"/>
        <w:numPr>
          <w:ilvl w:val="0"/>
          <w:numId w:val="2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регистра</w:t>
      </w:r>
    </w:p>
    <w:p w:rsidR="00EC40F6" w:rsidRPr="005832E0" w:rsidRDefault="00EC40F6" w:rsidP="00505425">
      <w:pPr>
        <w:pStyle w:val="ab"/>
        <w:numPr>
          <w:ilvl w:val="0"/>
          <w:numId w:val="2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Передача</w:t>
      </w:r>
      <w:r w:rsidR="000053BD" w:rsidRPr="005832E0">
        <w:rPr>
          <w:rFonts w:ascii="Times New Roman" w:hAnsi="Times New Roman" w:cs="Times New Roman"/>
          <w:sz w:val="24"/>
          <w:szCs w:val="24"/>
          <w:lang w:val="ru-RU"/>
        </w:rPr>
        <w:t xml:space="preserve"> байт из У</w:t>
      </w:r>
      <w:r w:rsidRPr="005832E0">
        <w:rPr>
          <w:rFonts w:ascii="Times New Roman" w:hAnsi="Times New Roman" w:cs="Times New Roman"/>
          <w:sz w:val="24"/>
          <w:szCs w:val="24"/>
          <w:lang w:val="ru-RU"/>
        </w:rPr>
        <w:t>ВВ в процессор</w:t>
      </w:r>
    </w:p>
    <w:p w:rsidR="000053BD" w:rsidRPr="005832E0" w:rsidRDefault="000053BD" w:rsidP="00505425">
      <w:pPr>
        <w:pStyle w:val="ab"/>
        <w:numPr>
          <w:ilvl w:val="0"/>
          <w:numId w:val="29"/>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«Стоп»</w:t>
      </w: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0053BD" w:rsidRPr="005832E0" w:rsidRDefault="000053BD"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Имеем следующие значения:</w:t>
      </w:r>
    </w:p>
    <w:p w:rsidR="000053BD" w:rsidRPr="005832E0" w:rsidRDefault="000053BD" w:rsidP="00505425">
      <w:pPr>
        <w:pStyle w:val="ab"/>
        <w:numPr>
          <w:ilvl w:val="0"/>
          <w:numId w:val="3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Емкость оперативной памяти – 512 Мб</w:t>
      </w:r>
    </w:p>
    <w:p w:rsidR="000053BD" w:rsidRPr="005832E0" w:rsidRDefault="000053BD" w:rsidP="00505425">
      <w:pPr>
        <w:pStyle w:val="ab"/>
        <w:numPr>
          <w:ilvl w:val="0"/>
          <w:numId w:val="3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Ширина выборки – 8 байт</w:t>
      </w:r>
    </w:p>
    <w:p w:rsidR="000053BD" w:rsidRPr="005832E0" w:rsidRDefault="000053BD" w:rsidP="00505425">
      <w:pPr>
        <w:pStyle w:val="ab"/>
        <w:numPr>
          <w:ilvl w:val="0"/>
          <w:numId w:val="3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Емкость регистровой памяти – 8 байт</w:t>
      </w:r>
    </w:p>
    <w:p w:rsidR="000053BD" w:rsidRPr="005832E0" w:rsidRDefault="000053BD" w:rsidP="00505425">
      <w:pPr>
        <w:pStyle w:val="ab"/>
        <w:numPr>
          <w:ilvl w:val="0"/>
          <w:numId w:val="30"/>
        </w:numPr>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Тип регистровой памяти - раздельная</w:t>
      </w:r>
    </w:p>
    <w:p w:rsidR="000053BD" w:rsidRPr="005832E0" w:rsidRDefault="000053BD"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512 Мб = 2</w:t>
      </w:r>
      <w:r w:rsidRPr="005832E0">
        <w:rPr>
          <w:rFonts w:ascii="Times New Roman" w:hAnsi="Times New Roman" w:cs="Times New Roman"/>
          <w:sz w:val="24"/>
          <w:szCs w:val="24"/>
          <w:vertAlign w:val="superscript"/>
          <w:lang w:val="ru-RU"/>
        </w:rPr>
        <w:t>29</w:t>
      </w:r>
      <w:r w:rsidRPr="005832E0">
        <w:rPr>
          <w:rFonts w:ascii="Times New Roman" w:hAnsi="Times New Roman" w:cs="Times New Roman"/>
          <w:sz w:val="24"/>
          <w:szCs w:val="24"/>
          <w:lang w:val="ru-RU"/>
        </w:rPr>
        <w:t xml:space="preserve"> байт, следовательно, размерность порта А [0:25]</w:t>
      </w:r>
      <w:r w:rsidR="008C2FC2" w:rsidRPr="005832E0">
        <w:rPr>
          <w:rFonts w:ascii="Times New Roman" w:hAnsi="Times New Roman" w:cs="Times New Roman"/>
          <w:sz w:val="24"/>
          <w:szCs w:val="24"/>
          <w:lang w:val="ru-RU"/>
        </w:rPr>
        <w:t>.</w:t>
      </w:r>
    </w:p>
    <w:p w:rsidR="000053BD" w:rsidRPr="005832E0" w:rsidRDefault="000053BD"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СчАК [0:28]</w:t>
      </w:r>
      <w:r w:rsidR="008C2FC2" w:rsidRPr="005832E0">
        <w:rPr>
          <w:rFonts w:ascii="Times New Roman" w:hAnsi="Times New Roman" w:cs="Times New Roman"/>
          <w:sz w:val="24"/>
          <w:szCs w:val="24"/>
          <w:lang w:val="ru-RU"/>
        </w:rPr>
        <w:t>.</w:t>
      </w:r>
    </w:p>
    <w:p w:rsidR="000053BD" w:rsidRPr="005832E0" w:rsidRDefault="006979F8"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Порд Д [0:63]</w:t>
      </w:r>
      <w:r w:rsidR="008C2FC2" w:rsidRPr="005832E0">
        <w:rPr>
          <w:rFonts w:ascii="Times New Roman" w:hAnsi="Times New Roman" w:cs="Times New Roman"/>
          <w:sz w:val="24"/>
          <w:szCs w:val="24"/>
          <w:lang w:val="ru-RU"/>
        </w:rPr>
        <w:t>.</w:t>
      </w:r>
    </w:p>
    <w:p w:rsidR="000053BD" w:rsidRPr="005832E0" w:rsidRDefault="006F2ED9"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РСРП [0:31]</w:t>
      </w:r>
      <w:r w:rsidR="008C2FC2" w:rsidRPr="005832E0">
        <w:rPr>
          <w:rFonts w:ascii="Times New Roman" w:hAnsi="Times New Roman" w:cs="Times New Roman"/>
          <w:sz w:val="24"/>
          <w:szCs w:val="24"/>
          <w:lang w:val="ru-RU"/>
        </w:rPr>
        <w:t>.</w:t>
      </w:r>
    </w:p>
    <w:p w:rsidR="006F2ED9" w:rsidRPr="005832E0" w:rsidRDefault="006F2ED9"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РАРП [0:2]</w:t>
      </w:r>
      <w:r w:rsidR="008C2FC2" w:rsidRPr="005832E0">
        <w:rPr>
          <w:rFonts w:ascii="Times New Roman" w:hAnsi="Times New Roman" w:cs="Times New Roman"/>
          <w:sz w:val="24"/>
          <w:szCs w:val="24"/>
          <w:lang w:val="ru-RU"/>
        </w:rPr>
        <w:t>.</w:t>
      </w:r>
    </w:p>
    <w:p w:rsidR="006979F8" w:rsidRPr="005832E0" w:rsidRDefault="002146D2"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Регистр АЛУ Р1 имеет разрядность максимального размера данных, используемых в командах – [0:63], а регистр Р2 – [0:31].</w:t>
      </w:r>
    </w:p>
    <w:p w:rsidR="002146D2" w:rsidRPr="005832E0" w:rsidRDefault="002146D2"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Сумматор адреса имеет разрядность на 1 больше чем у СчАК – [0:29]</w:t>
      </w:r>
      <w:r w:rsidR="008C2FC2" w:rsidRPr="005832E0">
        <w:rPr>
          <w:rFonts w:ascii="Times New Roman" w:hAnsi="Times New Roman" w:cs="Times New Roman"/>
          <w:sz w:val="24"/>
          <w:szCs w:val="24"/>
          <w:lang w:val="ru-RU"/>
        </w:rPr>
        <w:t>.</w:t>
      </w:r>
    </w:p>
    <w:p w:rsidR="002146D2" w:rsidRPr="005832E0" w:rsidRDefault="008C2FC2"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Регистр команд определяется максимальной длиной формата команды – [0:31].</w:t>
      </w:r>
    </w:p>
    <w:p w:rsidR="006979F8" w:rsidRPr="005832E0" w:rsidRDefault="008C2FC2"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Буферный регистр при шине выборки 8 байт – [0:63].</w:t>
      </w:r>
    </w:p>
    <w:p w:rsidR="008C2FC2" w:rsidRPr="005832E0" w:rsidRDefault="008C2FC2"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Регистр признака результата – [0:1].</w:t>
      </w:r>
    </w:p>
    <w:p w:rsidR="008C2FC2" w:rsidRPr="005832E0" w:rsidRDefault="008C2FC2"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Регистр флагов – [0:2].</w:t>
      </w:r>
    </w:p>
    <w:p w:rsidR="008C2FC2" w:rsidRPr="005832E0" w:rsidRDefault="00A848A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Дополнительный регистр D – [0:31].</w:t>
      </w:r>
    </w:p>
    <w:p w:rsidR="00A848A4" w:rsidRPr="005832E0" w:rsidRDefault="00A848A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Дополнительный декремент D – [0:31].</w:t>
      </w:r>
    </w:p>
    <w:p w:rsidR="00360575" w:rsidRPr="005832E0" w:rsidRDefault="00360575" w:rsidP="00505425">
      <w:pPr>
        <w:spacing w:after="0" w:line="360" w:lineRule="auto"/>
        <w:ind w:firstLine="851"/>
        <w:jc w:val="both"/>
        <w:rPr>
          <w:rFonts w:ascii="Times New Roman" w:hAnsi="Times New Roman" w:cs="Times New Roman"/>
          <w:sz w:val="24"/>
          <w:szCs w:val="24"/>
          <w:lang w:val="ru-RU"/>
        </w:rPr>
      </w:pPr>
    </w:p>
    <w:p w:rsidR="00360575" w:rsidRPr="005832E0" w:rsidRDefault="00360575"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1.Сложение чисел с плавающей точкой</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Суммирование адресов находящихся в базовом регистре и адресе относительного смещения</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Если индекс базового регистра 0000, то тогда на сумматор адреса подается только адрес относительного смещения.</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Если на сумматоре адреса в результате суммирования (старший разряд) происходит переполнение, тогда  возникает нарушение адресации</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Если в младшем адресе сумматора адреса содержится 1, то возникает ошибка спецификации.</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Выполняется чтение данных из ОП и в зависимости от младшего адреса Порта А выбирается полуслово, которое будет заноситься в Р2.</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В регистр Р1 заносятся данные, содержащиеся в регистре R1</w:t>
      </w:r>
    </w:p>
    <w:p w:rsidR="00360575" w:rsidRPr="005832E0" w:rsidRDefault="00360575" w:rsidP="00505425">
      <w:pPr>
        <w:pStyle w:val="ae"/>
        <w:numPr>
          <w:ilvl w:val="0"/>
          <w:numId w:val="32"/>
        </w:numPr>
        <w:ind w:left="567" w:firstLine="644"/>
        <w:jc w:val="both"/>
        <w:outlineLvl w:val="0"/>
        <w:rPr>
          <w:sz w:val="24"/>
          <w:szCs w:val="24"/>
        </w:rPr>
      </w:pPr>
      <w:r w:rsidRPr="005832E0">
        <w:rPr>
          <w:sz w:val="24"/>
          <w:szCs w:val="24"/>
        </w:rPr>
        <w:t xml:space="preserve">Выполняется операция суммирования, признаки, флаги считываются с ШАЛУ. </w:t>
      </w:r>
    </w:p>
    <w:p w:rsidR="000053BD" w:rsidRPr="005832E0" w:rsidRDefault="00360575" w:rsidP="00505425">
      <w:pPr>
        <w:pStyle w:val="ae"/>
        <w:numPr>
          <w:ilvl w:val="0"/>
          <w:numId w:val="32"/>
        </w:numPr>
        <w:ind w:left="567" w:firstLine="644"/>
        <w:jc w:val="both"/>
        <w:outlineLvl w:val="0"/>
        <w:rPr>
          <w:sz w:val="24"/>
          <w:szCs w:val="24"/>
        </w:rPr>
      </w:pPr>
      <w:r w:rsidRPr="005832E0">
        <w:rPr>
          <w:sz w:val="24"/>
          <w:szCs w:val="24"/>
        </w:rPr>
        <w:t>В случае переполнения генерируется прерывание.</w:t>
      </w:r>
    </w:p>
    <w:p w:rsidR="000053BD" w:rsidRPr="005832E0" w:rsidRDefault="000053BD" w:rsidP="00505425">
      <w:pPr>
        <w:spacing w:after="0" w:line="360" w:lineRule="auto"/>
        <w:ind w:firstLine="851"/>
        <w:jc w:val="both"/>
        <w:rPr>
          <w:rFonts w:ascii="Times New Roman" w:hAnsi="Times New Roman" w:cs="Times New Roman"/>
          <w:sz w:val="24"/>
          <w:szCs w:val="24"/>
          <w:lang w:val="ru-RU"/>
        </w:rPr>
      </w:pPr>
    </w:p>
    <w:p w:rsidR="000053BD" w:rsidRPr="005832E0" w:rsidRDefault="000053BD" w:rsidP="00505425">
      <w:pPr>
        <w:spacing w:after="0" w:line="360" w:lineRule="auto"/>
        <w:ind w:firstLine="851"/>
        <w:jc w:val="both"/>
        <w:rPr>
          <w:lang w:val="ru-RU"/>
        </w:rPr>
      </w:pPr>
    </w:p>
    <w:p w:rsidR="00DB7FD4" w:rsidRPr="005832E0" w:rsidRDefault="00DB7FD4" w:rsidP="00505425">
      <w:pPr>
        <w:spacing w:after="0" w:line="360" w:lineRule="auto"/>
        <w:ind w:firstLine="851"/>
        <w:jc w:val="both"/>
        <w:rPr>
          <w:lang w:val="ru-RU"/>
        </w:rPr>
      </w:pPr>
    </w:p>
    <w:p w:rsidR="00DB7FD4" w:rsidRPr="005832E0" w:rsidRDefault="00DB7FD4" w:rsidP="00505425">
      <w:pPr>
        <w:spacing w:after="0" w:line="360" w:lineRule="auto"/>
        <w:ind w:firstLine="851"/>
        <w:jc w:val="both"/>
        <w:rPr>
          <w:lang w:val="ru-RU"/>
        </w:rPr>
      </w:pPr>
    </w:p>
    <w:p w:rsidR="00DB7FD4" w:rsidRPr="005832E0" w:rsidRDefault="00DB7FD4" w:rsidP="00505425">
      <w:pPr>
        <w:spacing w:after="0" w:line="360" w:lineRule="auto"/>
        <w:ind w:firstLine="851"/>
        <w:jc w:val="both"/>
        <w:rPr>
          <w:lang w:val="ru-RU"/>
        </w:rPr>
      </w:pPr>
    </w:p>
    <w:p w:rsidR="00DB7FD4" w:rsidRPr="005832E0" w:rsidRDefault="00DB7FD4" w:rsidP="00505425">
      <w:pPr>
        <w:spacing w:after="0" w:line="360" w:lineRule="auto"/>
        <w:ind w:firstLine="851"/>
        <w:jc w:val="both"/>
        <w:rPr>
          <w:lang w:val="ru-RU"/>
        </w:rPr>
      </w:pPr>
    </w:p>
    <w:p w:rsidR="00DB7FD4" w:rsidRPr="005832E0" w:rsidRDefault="00DB7FD4" w:rsidP="00505425">
      <w:pPr>
        <w:spacing w:after="0" w:line="360" w:lineRule="auto"/>
        <w:ind w:firstLine="851"/>
        <w:jc w:val="both"/>
        <w:rPr>
          <w:lang w:val="ru-RU"/>
        </w:rPr>
      </w:pPr>
    </w:p>
    <w:p w:rsidR="00DB7FD4" w:rsidRPr="005832E0" w:rsidRDefault="00B57446" w:rsidP="00B57446">
      <w:pPr>
        <w:spacing w:after="0" w:line="360" w:lineRule="auto"/>
        <w:ind w:firstLine="851"/>
        <w:jc w:val="center"/>
        <w:rPr>
          <w:lang w:val="ru-RU"/>
        </w:rPr>
      </w:pPr>
      <w:r w:rsidRPr="005832E0">
        <w:rPr>
          <w:lang w:val="ru-RU"/>
        </w:rPr>
        <w:object w:dxaOrig="5779" w:dyaOrig="15225">
          <v:shape id="_x0000_i1029" type="#_x0000_t75" style="width:279.75pt;height:690.75pt" o:ole="">
            <v:imagedata r:id="rId18" o:title=""/>
          </v:shape>
          <o:OLEObject Type="Embed" ProgID="Visio.Drawing.11" ShapeID="_x0000_i1029" DrawAspect="Content" ObjectID="_1384091388" r:id="rId19"/>
        </w:object>
      </w:r>
    </w:p>
    <w:p w:rsidR="00DB7FD4" w:rsidRPr="005832E0" w:rsidRDefault="00DB7FD4" w:rsidP="00B57446">
      <w:pPr>
        <w:pStyle w:val="ae"/>
        <w:ind w:firstLine="993"/>
        <w:outlineLvl w:val="0"/>
        <w:rPr>
          <w:sz w:val="20"/>
          <w:szCs w:val="20"/>
        </w:rPr>
      </w:pPr>
      <w:r w:rsidRPr="005832E0">
        <w:rPr>
          <w:sz w:val="20"/>
          <w:szCs w:val="20"/>
        </w:rPr>
        <w:t>Рисунок 3.3 - ГСА команды арифметического сложения</w:t>
      </w:r>
    </w:p>
    <w:p w:rsidR="00DB7FD4" w:rsidRPr="005832E0" w:rsidRDefault="00DB7FD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2.Двойной сдвиг вправо</w:t>
      </w:r>
    </w:p>
    <w:p w:rsidR="000053BD" w:rsidRPr="005832E0" w:rsidRDefault="00DB7FD4"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Проверка четности указанного номера регистра. Должен быть кратен 2 или 4 , т.е последний разряд регистра, где указан сдвигаемый операнд должен оканчиваться на 0 иначе </w:t>
      </w:r>
      <w:r w:rsidR="00E673A3" w:rsidRPr="005832E0">
        <w:rPr>
          <w:rFonts w:ascii="Times New Roman" w:hAnsi="Times New Roman" w:cs="Times New Roman"/>
          <w:sz w:val="24"/>
          <w:szCs w:val="24"/>
          <w:lang w:val="ru-RU"/>
        </w:rPr>
        <w:t>возникает нарушение спецификации.</w:t>
      </w:r>
    </w:p>
    <w:p w:rsidR="00E673A3" w:rsidRPr="005832E0" w:rsidRDefault="00E673A3"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адреса сдвигаемого операнда</w:t>
      </w:r>
      <w:r w:rsidR="00B008C0" w:rsidRPr="005832E0">
        <w:rPr>
          <w:rFonts w:ascii="Times New Roman" w:hAnsi="Times New Roman" w:cs="Times New Roman"/>
          <w:sz w:val="24"/>
          <w:szCs w:val="24"/>
          <w:lang w:val="ru-RU"/>
        </w:rPr>
        <w:t xml:space="preserve"> (из первого регистра регистровой пары)</w:t>
      </w:r>
      <w:r w:rsidRPr="005832E0">
        <w:rPr>
          <w:rFonts w:ascii="Times New Roman" w:hAnsi="Times New Roman" w:cs="Times New Roman"/>
          <w:sz w:val="24"/>
          <w:szCs w:val="24"/>
          <w:lang w:val="ru-RU"/>
        </w:rPr>
        <w:t xml:space="preserve"> в регистр адреса с фиксированной точкой. Инициализация чтения регистровой памяти с фиксированной точкой.</w:t>
      </w:r>
    </w:p>
    <w:p w:rsidR="00E673A3" w:rsidRPr="005832E0" w:rsidRDefault="00E673A3"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Полученные данные по адресу из регистра адреса с фиксированной точкой записываем как первый операнд в регистр Р1 в АЛУ</w:t>
      </w:r>
      <w:r w:rsidR="00B008C0" w:rsidRPr="005832E0">
        <w:rPr>
          <w:rFonts w:ascii="Times New Roman" w:hAnsi="Times New Roman" w:cs="Times New Roman"/>
          <w:sz w:val="24"/>
          <w:szCs w:val="24"/>
          <w:lang w:val="ru-RU"/>
        </w:rPr>
        <w:t xml:space="preserve"> с 0 по 31 разряды</w:t>
      </w:r>
      <w:r w:rsidRPr="005832E0">
        <w:rPr>
          <w:rFonts w:ascii="Times New Roman" w:hAnsi="Times New Roman" w:cs="Times New Roman"/>
          <w:sz w:val="24"/>
          <w:szCs w:val="24"/>
          <w:lang w:val="ru-RU"/>
        </w:rPr>
        <w:t>. В регистр Р</w:t>
      </w:r>
      <w:r w:rsidR="00B008C0" w:rsidRPr="005832E0">
        <w:rPr>
          <w:rFonts w:ascii="Times New Roman" w:hAnsi="Times New Roman" w:cs="Times New Roman"/>
          <w:sz w:val="24"/>
          <w:szCs w:val="24"/>
          <w:lang w:val="ru-RU"/>
        </w:rPr>
        <w:t>2</w:t>
      </w:r>
      <w:r w:rsidRPr="005832E0">
        <w:rPr>
          <w:rFonts w:ascii="Times New Roman" w:hAnsi="Times New Roman" w:cs="Times New Roman"/>
          <w:sz w:val="24"/>
          <w:szCs w:val="24"/>
          <w:lang w:val="ru-RU"/>
        </w:rPr>
        <w:t xml:space="preserve"> в АЛУ записываем непосредственно константу сдвига</w:t>
      </w:r>
      <w:r w:rsidR="00B008C0" w:rsidRPr="005832E0">
        <w:rPr>
          <w:rFonts w:ascii="Times New Roman" w:hAnsi="Times New Roman" w:cs="Times New Roman"/>
          <w:sz w:val="24"/>
          <w:szCs w:val="24"/>
          <w:lang w:val="ru-RU"/>
        </w:rPr>
        <w:t xml:space="preserve"> с выравниванием по правому краю</w:t>
      </w:r>
      <w:r w:rsidRPr="005832E0">
        <w:rPr>
          <w:rFonts w:ascii="Times New Roman" w:hAnsi="Times New Roman" w:cs="Times New Roman"/>
          <w:sz w:val="24"/>
          <w:szCs w:val="24"/>
          <w:lang w:val="ru-RU"/>
        </w:rPr>
        <w:t>.</w:t>
      </w:r>
    </w:p>
    <w:p w:rsidR="00B008C0" w:rsidRPr="005832E0" w:rsidRDefault="00B008C0"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адреса сдвигаемого операнда (из второго регистра регистровой пары) в регистр адреса с фиксированной точкой. Инициализация чтения регистровой памяти с фиксированной точкой.</w:t>
      </w:r>
    </w:p>
    <w:p w:rsidR="00B008C0" w:rsidRPr="005832E0" w:rsidRDefault="00B008C0"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Полученные данные по адресу из регистра адреса с фиксированной точкой записываем как первый операнд в регистр Р1 в АЛУ с 32 по 63 разряды. Инициализация операции – Сдв2 – двойной сдвиг вправо.</w:t>
      </w:r>
    </w:p>
    <w:p w:rsidR="00B008C0" w:rsidRPr="005832E0" w:rsidRDefault="00B008C0"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Помещение в регистр слова регистровой памяти с фиксированной точкой результат из регистра Р1 АЛУ с 31 по 63 разряды. Инициализация записи в регистровую память с фиксированной точкой.</w:t>
      </w:r>
    </w:p>
    <w:p w:rsidR="00E40F14" w:rsidRPr="005832E0" w:rsidRDefault="00403A87"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в регистр адреса с фиксированной точкой адреса сдвигаемого регистра. Загрузка в регистр слово регистровой памяти с фиксированной точкой</w:t>
      </w:r>
      <w:r w:rsidR="00E40F14" w:rsidRPr="005832E0">
        <w:rPr>
          <w:rFonts w:ascii="Times New Roman" w:hAnsi="Times New Roman" w:cs="Times New Roman"/>
          <w:sz w:val="24"/>
          <w:szCs w:val="24"/>
          <w:lang w:val="ru-RU"/>
        </w:rPr>
        <w:t xml:space="preserve"> результата из регистра Р1 АЛУ с 0 по 31 разряды. Инициализация записи в регистровую память с фиксированной точкой.</w:t>
      </w:r>
    </w:p>
    <w:p w:rsidR="00E673A3" w:rsidRPr="005832E0" w:rsidRDefault="00E673A3" w:rsidP="00505425">
      <w:pPr>
        <w:pStyle w:val="ab"/>
        <w:spacing w:after="0" w:line="360" w:lineRule="auto"/>
        <w:ind w:left="1211"/>
        <w:jc w:val="both"/>
        <w:rPr>
          <w:lang w:val="ru-RU"/>
        </w:rPr>
      </w:pPr>
    </w:p>
    <w:p w:rsidR="00E40F14" w:rsidRPr="005832E0" w:rsidRDefault="008D4C97" w:rsidP="00B57446">
      <w:pPr>
        <w:pStyle w:val="ab"/>
        <w:spacing w:after="0" w:line="360" w:lineRule="auto"/>
        <w:ind w:left="1211"/>
        <w:jc w:val="center"/>
        <w:rPr>
          <w:lang w:val="ru-RU"/>
        </w:rPr>
      </w:pPr>
      <w:r w:rsidRPr="005832E0">
        <w:rPr>
          <w:lang w:val="ru-RU"/>
        </w:rPr>
        <w:object w:dxaOrig="3667" w:dyaOrig="9024">
          <v:shape id="_x0000_i1030" type="#_x0000_t75" style="width:182.25pt;height:451.5pt" o:ole="">
            <v:imagedata r:id="rId20" o:title=""/>
          </v:shape>
          <o:OLEObject Type="Embed" ProgID="Visio.Drawing.11" ShapeID="_x0000_i1030" DrawAspect="Content" ObjectID="_1384091389" r:id="rId21"/>
        </w:object>
      </w:r>
    </w:p>
    <w:p w:rsidR="00E40F14" w:rsidRPr="005832E0" w:rsidRDefault="00E40F14" w:rsidP="00B57446">
      <w:pPr>
        <w:pStyle w:val="ae"/>
        <w:ind w:firstLine="1134"/>
        <w:outlineLvl w:val="0"/>
        <w:rPr>
          <w:sz w:val="20"/>
          <w:szCs w:val="20"/>
        </w:rPr>
      </w:pPr>
      <w:r w:rsidRPr="005832E0">
        <w:rPr>
          <w:sz w:val="20"/>
          <w:szCs w:val="20"/>
        </w:rPr>
        <w:t>Рисунок 3.4 - ГСА логической команды</w:t>
      </w:r>
    </w:p>
    <w:p w:rsidR="00E40F14" w:rsidRPr="005832E0" w:rsidRDefault="00E40F14" w:rsidP="00505425">
      <w:pPr>
        <w:pStyle w:val="ab"/>
        <w:spacing w:after="0" w:line="360" w:lineRule="auto"/>
        <w:ind w:left="1211"/>
        <w:jc w:val="both"/>
        <w:rPr>
          <w:rFonts w:ascii="Times New Roman" w:hAnsi="Times New Roman" w:cs="Times New Roman"/>
          <w:sz w:val="24"/>
          <w:szCs w:val="24"/>
          <w:lang w:val="ru-RU"/>
        </w:rPr>
      </w:pPr>
    </w:p>
    <w:p w:rsidR="000053BD" w:rsidRPr="005832E0" w:rsidRDefault="00E40F14"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3.Переход по счетчику</w:t>
      </w:r>
    </w:p>
    <w:p w:rsidR="002B0AA8" w:rsidRPr="005832E0" w:rsidRDefault="002B0AA8"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адреса счетчика в регистра адреса регистровой памяти с фиксированной точкой. Инициализация чтения регистровой памяти с фиксированной точкой.</w:t>
      </w:r>
    </w:p>
    <w:p w:rsidR="000053BD" w:rsidRPr="005832E0" w:rsidRDefault="002B0AA8"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полученных данных по адресу из регистра адреса регистровой памяти с фиксированной точкой в дополнительный регистр РD.</w:t>
      </w:r>
    </w:p>
    <w:p w:rsidR="002B0AA8" w:rsidRPr="005832E0" w:rsidRDefault="002B0AA8"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Декрементирование счетчика в декременте D.</w:t>
      </w:r>
    </w:p>
    <w:p w:rsidR="002B0AA8" w:rsidRPr="005832E0" w:rsidRDefault="002B0AA8"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Загрузка уменьшенного на 1 счетчика в регистр слова регистровой памяти с фиксированной точкой. Инициализация записи регистровой памяти с фиксированной точкой.</w:t>
      </w:r>
    </w:p>
    <w:p w:rsidR="002B0AA8" w:rsidRPr="005832E0" w:rsidRDefault="002B0AA8" w:rsidP="00505425">
      <w:pPr>
        <w:pStyle w:val="ab"/>
        <w:numPr>
          <w:ilvl w:val="0"/>
          <w:numId w:val="33"/>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Если значение счетчика не равно 0, то загрузка адреса команды, что должны выполнить в регистр адреса регистровой памяти с фиксированной точкой. Инициализация чтения регистровой памяти с фиксированной точкой.</w:t>
      </w:r>
    </w:p>
    <w:p w:rsidR="002B0AA8" w:rsidRPr="005832E0" w:rsidRDefault="002B0AA8"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Запись в счетчик адреса команд</w:t>
      </w:r>
      <w:r w:rsidR="0048466B" w:rsidRPr="005832E0">
        <w:rPr>
          <w:rFonts w:ascii="Times New Roman" w:hAnsi="Times New Roman" w:cs="Times New Roman"/>
          <w:sz w:val="24"/>
          <w:szCs w:val="24"/>
          <w:lang w:val="ru-RU"/>
        </w:rPr>
        <w:t xml:space="preserve"> данных из регистра слова регистровой памяти с фиксированной точкой с 3 по 31 разряды и выход.</w:t>
      </w:r>
    </w:p>
    <w:p w:rsidR="000053BD" w:rsidRPr="005832E0" w:rsidRDefault="000053BD" w:rsidP="00505425">
      <w:pPr>
        <w:spacing w:after="0" w:line="360" w:lineRule="auto"/>
        <w:ind w:firstLine="851"/>
        <w:jc w:val="both"/>
        <w:rPr>
          <w:lang w:val="ru-RU"/>
        </w:rPr>
      </w:pPr>
    </w:p>
    <w:p w:rsidR="0048466B" w:rsidRPr="005832E0" w:rsidRDefault="003B15B3" w:rsidP="00B57446">
      <w:pPr>
        <w:spacing w:after="0" w:line="360" w:lineRule="auto"/>
        <w:ind w:firstLine="851"/>
        <w:jc w:val="center"/>
        <w:rPr>
          <w:rFonts w:ascii="Times New Roman" w:hAnsi="Times New Roman" w:cs="Times New Roman"/>
          <w:sz w:val="24"/>
          <w:szCs w:val="24"/>
          <w:lang w:val="ru-RU"/>
        </w:rPr>
      </w:pPr>
      <w:r w:rsidRPr="005832E0">
        <w:rPr>
          <w:lang w:val="ru-RU"/>
        </w:rPr>
        <w:object w:dxaOrig="3489" w:dyaOrig="6926">
          <v:shape id="_x0000_i1031" type="#_x0000_t75" style="width:174.75pt;height:347.25pt" o:ole="">
            <v:imagedata r:id="rId22" o:title=""/>
          </v:shape>
          <o:OLEObject Type="Embed" ProgID="Visio.Drawing.11" ShapeID="_x0000_i1031" DrawAspect="Content" ObjectID="_1384091390" r:id="rId23"/>
        </w:object>
      </w:r>
    </w:p>
    <w:p w:rsidR="000053BD" w:rsidRPr="005832E0" w:rsidRDefault="000053BD" w:rsidP="00505425">
      <w:pPr>
        <w:spacing w:after="0" w:line="360" w:lineRule="auto"/>
        <w:ind w:firstLine="851"/>
        <w:jc w:val="both"/>
        <w:rPr>
          <w:rFonts w:ascii="Times New Roman" w:hAnsi="Times New Roman" w:cs="Times New Roman"/>
          <w:sz w:val="24"/>
          <w:szCs w:val="24"/>
          <w:lang w:val="ru-RU"/>
        </w:rPr>
      </w:pPr>
    </w:p>
    <w:p w:rsidR="000053BD" w:rsidRPr="005832E0" w:rsidRDefault="0048466B"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4.Загрузка регистра (чтение из ОП в регистр)</w:t>
      </w:r>
    </w:p>
    <w:p w:rsidR="000053BD" w:rsidRPr="005832E0" w:rsidRDefault="001A2C08"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 порт адреса загружаем укороченный адрес из регистра команд с 11 по 15 разряды, откинув три последних (из-за разной адресации) с выравниванием вправо. Инициализация чтения оперативной памяти.</w:t>
      </w:r>
    </w:p>
    <w:p w:rsidR="001A2C08" w:rsidRPr="005832E0" w:rsidRDefault="001A2C08"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Если первый откинутый разряд регистра команд (16) равен 0, то на сумматор адреса записываем данные с пота данных с 3 по 31 разряды, иначе с 35 по 63 разряды.</w:t>
      </w:r>
    </w:p>
    <w:p w:rsidR="001A2C08" w:rsidRPr="005832E0" w:rsidRDefault="001D060E" w:rsidP="00505425">
      <w:pPr>
        <w:pStyle w:val="ab"/>
        <w:numPr>
          <w:ilvl w:val="0"/>
          <w:numId w:val="34"/>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Проверяем последний  разряд сумматора адреса на четность, если он равен 1, то ошибка нарушения спецификации, иначе значения сумматора адреса с 1 по 26 разряды (взятые с порта данных) записываем в порт адреса и инициализируем чтение оперативной памяти.</w:t>
      </w:r>
    </w:p>
    <w:p w:rsidR="000053BD" w:rsidRPr="005832E0" w:rsidRDefault="001D060E" w:rsidP="00505425">
      <w:pPr>
        <w:pStyle w:val="ab"/>
        <w:numPr>
          <w:ilvl w:val="0"/>
          <w:numId w:val="34"/>
        </w:numPr>
        <w:spacing w:after="0" w:line="360" w:lineRule="auto"/>
        <w:ind w:left="567"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 xml:space="preserve"> </w:t>
      </w:r>
      <w:r w:rsidR="00D56328" w:rsidRPr="005832E0">
        <w:rPr>
          <w:rFonts w:ascii="Times New Roman" w:hAnsi="Times New Roman" w:cs="Times New Roman"/>
          <w:sz w:val="24"/>
          <w:szCs w:val="24"/>
          <w:lang w:val="ru-RU"/>
        </w:rPr>
        <w:t>Проверка 27 и 28 разрядов сумматора адреса, по которым производится считывание определенного полуслова в двойном слове из порта данных и запись в регистр слова регистровой памяти с фиксированной точкой с выравниванием по правому краю.</w:t>
      </w:r>
    </w:p>
    <w:p w:rsidR="000053BD" w:rsidRPr="005832E0" w:rsidRDefault="00722167" w:rsidP="00505425">
      <w:pPr>
        <w:spacing w:after="0" w:line="360" w:lineRule="auto"/>
        <w:jc w:val="both"/>
        <w:rPr>
          <w:rFonts w:ascii="Times New Roman" w:hAnsi="Times New Roman" w:cs="Times New Roman"/>
          <w:sz w:val="24"/>
          <w:szCs w:val="24"/>
          <w:lang w:val="ru-RU"/>
        </w:rPr>
      </w:pPr>
      <w:r w:rsidRPr="005832E0">
        <w:rPr>
          <w:lang w:val="ru-RU"/>
        </w:rPr>
        <w:object w:dxaOrig="12138" w:dyaOrig="12858">
          <v:shape id="_x0000_i1032" type="#_x0000_t75" style="width:481.5pt;height:510pt" o:ole="">
            <v:imagedata r:id="rId24" o:title=""/>
          </v:shape>
          <o:OLEObject Type="Embed" ProgID="Visio.Drawing.11" ShapeID="_x0000_i1032" DrawAspect="Content" ObjectID="_1384091391" r:id="rId25"/>
        </w:object>
      </w:r>
    </w:p>
    <w:p w:rsidR="00354131" w:rsidRPr="005832E0" w:rsidRDefault="00354131" w:rsidP="00505425">
      <w:pPr>
        <w:pStyle w:val="ae"/>
        <w:ind w:firstLine="1134"/>
        <w:outlineLvl w:val="0"/>
        <w:rPr>
          <w:sz w:val="20"/>
          <w:szCs w:val="20"/>
        </w:rPr>
      </w:pPr>
      <w:r w:rsidRPr="005832E0">
        <w:rPr>
          <w:sz w:val="20"/>
          <w:szCs w:val="20"/>
        </w:rPr>
        <w:t>Рисунок 3.5 - ГСА передачи управления</w:t>
      </w:r>
    </w:p>
    <w:p w:rsidR="000053BD" w:rsidRPr="005832E0" w:rsidRDefault="000053BD" w:rsidP="00505425">
      <w:pPr>
        <w:spacing w:after="0" w:line="360" w:lineRule="auto"/>
        <w:ind w:firstLine="851"/>
        <w:jc w:val="both"/>
        <w:rPr>
          <w:rFonts w:ascii="Times New Roman" w:hAnsi="Times New Roman" w:cs="Times New Roman"/>
          <w:sz w:val="24"/>
          <w:szCs w:val="24"/>
          <w:lang w:val="ru-RU"/>
        </w:rPr>
      </w:pPr>
    </w:p>
    <w:p w:rsidR="008C413F" w:rsidRPr="005832E0" w:rsidRDefault="00846DDD"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5.Передача байт УВВ в процессор</w:t>
      </w:r>
    </w:p>
    <w:p w:rsidR="008C413F" w:rsidRPr="005832E0" w:rsidRDefault="00753D28"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Номер устройства ввода/вывода из регистра команд загружаем в порт адреса и инициализируем команду передачи байт из устройства ввода/вывода в процессор.</w:t>
      </w: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8C413F" w:rsidRPr="005832E0" w:rsidRDefault="008C413F" w:rsidP="00505425">
      <w:pPr>
        <w:spacing w:after="0" w:line="360" w:lineRule="auto"/>
        <w:ind w:firstLine="851"/>
        <w:jc w:val="both"/>
        <w:rPr>
          <w:rFonts w:ascii="Times New Roman" w:hAnsi="Times New Roman" w:cs="Times New Roman"/>
          <w:sz w:val="24"/>
          <w:szCs w:val="24"/>
          <w:lang w:val="ru-RU"/>
        </w:rPr>
      </w:pPr>
    </w:p>
    <w:p w:rsidR="008C413F" w:rsidRPr="005832E0" w:rsidRDefault="00753D28" w:rsidP="00B57446">
      <w:pPr>
        <w:spacing w:after="0" w:line="360" w:lineRule="auto"/>
        <w:ind w:firstLine="851"/>
        <w:jc w:val="center"/>
        <w:rPr>
          <w:lang w:val="ru-RU"/>
        </w:rPr>
      </w:pPr>
      <w:r w:rsidRPr="005832E0">
        <w:rPr>
          <w:lang w:val="ru-RU"/>
        </w:rPr>
        <w:object w:dxaOrig="3036" w:dyaOrig="3525">
          <v:shape id="_x0000_i1033" type="#_x0000_t75" style="width:151.5pt;height:176.25pt" o:ole="">
            <v:imagedata r:id="rId26" o:title=""/>
          </v:shape>
          <o:OLEObject Type="Embed" ProgID="Visio.Drawing.11" ShapeID="_x0000_i1033" DrawAspect="Content" ObjectID="_1384091392" r:id="rId27"/>
        </w:object>
      </w:r>
    </w:p>
    <w:p w:rsidR="00753D28" w:rsidRPr="005832E0" w:rsidRDefault="00753D28" w:rsidP="00B57446">
      <w:pPr>
        <w:pStyle w:val="ae"/>
        <w:ind w:firstLine="1134"/>
        <w:outlineLvl w:val="0"/>
        <w:rPr>
          <w:sz w:val="20"/>
          <w:szCs w:val="20"/>
        </w:rPr>
      </w:pPr>
      <w:r w:rsidRPr="005832E0">
        <w:rPr>
          <w:sz w:val="20"/>
          <w:szCs w:val="20"/>
        </w:rPr>
        <w:t>Рисунок 3.</w:t>
      </w:r>
      <w:r w:rsidR="00B57446" w:rsidRPr="005832E0">
        <w:rPr>
          <w:sz w:val="20"/>
          <w:szCs w:val="20"/>
        </w:rPr>
        <w:t>6</w:t>
      </w:r>
      <w:r w:rsidRPr="005832E0">
        <w:rPr>
          <w:sz w:val="20"/>
          <w:szCs w:val="20"/>
        </w:rPr>
        <w:t xml:space="preserve"> - ГСА команды ввода/вывода</w:t>
      </w:r>
    </w:p>
    <w:p w:rsidR="00753D28" w:rsidRPr="005832E0" w:rsidRDefault="00753D28" w:rsidP="00505425">
      <w:pPr>
        <w:spacing w:after="0" w:line="360" w:lineRule="auto"/>
        <w:ind w:firstLine="851"/>
        <w:jc w:val="both"/>
        <w:rPr>
          <w:rFonts w:ascii="Times New Roman" w:hAnsi="Times New Roman" w:cs="Times New Roman"/>
          <w:sz w:val="24"/>
          <w:szCs w:val="24"/>
          <w:lang w:val="ru-RU"/>
        </w:rPr>
      </w:pPr>
    </w:p>
    <w:p w:rsidR="000A399D" w:rsidRPr="005832E0" w:rsidRDefault="000A399D"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Отдельно распишем алгоритм выборки команды для ширины выборки в 8 байт.</w:t>
      </w:r>
    </w:p>
    <w:p w:rsidR="000A399D" w:rsidRPr="005832E0" w:rsidRDefault="000A399D"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Проверим последний разряд счетчика адреса команд на четность (кратен 2 или 4), т.е если 28 разряд равен 1, то возникает ошибка спецификации, иначе:</w:t>
      </w:r>
    </w:p>
    <w:p w:rsidR="000A399D" w:rsidRPr="005832E0" w:rsidRDefault="000A399D"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Если данные в регистре АБ (регистр, в котором хранится адрес слова ОП, считанного на буферный регистр БФ) совпадают с данными счетчика адреса команд с 0 по 25 разряды, то переход к х21; иначе:</w:t>
      </w:r>
    </w:p>
    <w:p w:rsidR="000A399D" w:rsidRPr="005832E0" w:rsidRDefault="00C008B7"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Данные с счетчика адреса команд ([0:25]) записываются в порт адреса и в регистр АБ. Инициализация чтения оперативной памяти.</w:t>
      </w:r>
    </w:p>
    <w:p w:rsidR="00C008B7" w:rsidRPr="005832E0" w:rsidRDefault="00C008B7"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 буферный регистр записываются данные с порта данных.</w:t>
      </w:r>
    </w:p>
    <w:p w:rsidR="00C008B7" w:rsidRPr="005832E0" w:rsidRDefault="00C008B7"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х21. Если триггер ТРК (триггер, состояние которого указывает номер полуслова команды, загружаемого в регистр команд) равен 0, то в регистр команд с 0 по 15 разряды записываются данные первого полуслова оперативной памяти по адресу, указанному в 26 и 27 разрядах счетчика адреса команд, иначе - в регистр команд с 16 по 31.</w:t>
      </w:r>
    </w:p>
    <w:p w:rsidR="00C008B7" w:rsidRPr="005832E0" w:rsidRDefault="00C008B7" w:rsidP="00505425">
      <w:pPr>
        <w:pStyle w:val="ab"/>
        <w:numPr>
          <w:ilvl w:val="0"/>
          <w:numId w:val="35"/>
        </w:numPr>
        <w:spacing w:after="0" w:line="360" w:lineRule="auto"/>
        <w:ind w:left="567" w:firstLine="64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 первых двух разрядах регистра команд записан код длины команды в байтах. Если 00, - то два байта и ТРК = 1, иначе – 4 байта и ТРК = 0. При этом счетчик адреса команд увеличивается на 2.</w:t>
      </w:r>
    </w:p>
    <w:p w:rsidR="00C008B7" w:rsidRPr="005832E0" w:rsidRDefault="00C008B7" w:rsidP="00505425">
      <w:pPr>
        <w:spacing w:after="0" w:line="360" w:lineRule="auto"/>
        <w:rPr>
          <w:lang w:val="ru-RU"/>
        </w:rPr>
      </w:pPr>
    </w:p>
    <w:p w:rsidR="00C008B7" w:rsidRPr="005832E0" w:rsidRDefault="003D7CAC" w:rsidP="00505425">
      <w:pPr>
        <w:spacing w:after="0" w:line="360" w:lineRule="auto"/>
        <w:rPr>
          <w:lang w:val="ru-RU"/>
        </w:rPr>
      </w:pPr>
      <w:r w:rsidRPr="005832E0">
        <w:rPr>
          <w:lang w:val="ru-RU"/>
        </w:rPr>
        <w:object w:dxaOrig="8871" w:dyaOrig="10726">
          <v:shape id="_x0000_i1034" type="#_x0000_t75" style="width:442.5pt;height:536.25pt" o:ole="">
            <v:imagedata r:id="rId28" o:title=""/>
          </v:shape>
          <o:OLEObject Type="Embed" ProgID="Visio.Drawing.11" ShapeID="_x0000_i1034" DrawAspect="Content" ObjectID="_1384091393" r:id="rId29"/>
        </w:object>
      </w:r>
    </w:p>
    <w:p w:rsidR="00CC6DEC" w:rsidRPr="005832E0" w:rsidRDefault="00CC6DEC" w:rsidP="00505425">
      <w:pPr>
        <w:pStyle w:val="ae"/>
        <w:outlineLvl w:val="0"/>
        <w:rPr>
          <w:sz w:val="20"/>
          <w:szCs w:val="20"/>
        </w:rPr>
      </w:pPr>
      <w:r w:rsidRPr="005832E0">
        <w:rPr>
          <w:sz w:val="20"/>
          <w:szCs w:val="20"/>
        </w:rPr>
        <w:t>Рисунок 3.6 - ГСА выборки команды</w:t>
      </w:r>
    </w:p>
    <w:p w:rsidR="00CC6DEC" w:rsidRPr="005832E0" w:rsidRDefault="00CC6DEC" w:rsidP="00505425">
      <w:pPr>
        <w:spacing w:after="0" w:line="360" w:lineRule="auto"/>
        <w:ind w:firstLine="851"/>
        <w:jc w:val="both"/>
        <w:rPr>
          <w:rFonts w:ascii="Times New Roman" w:hAnsi="Times New Roman" w:cs="Times New Roman"/>
          <w:sz w:val="24"/>
          <w:szCs w:val="24"/>
          <w:lang w:val="ru-RU"/>
        </w:rPr>
      </w:pPr>
    </w:p>
    <w:p w:rsidR="00140A15" w:rsidRPr="005832E0" w:rsidRDefault="00140A15" w:rsidP="00505425">
      <w:pPr>
        <w:spacing w:after="0" w:line="360" w:lineRule="auto"/>
        <w:ind w:firstLine="851"/>
        <w:jc w:val="both"/>
        <w:rPr>
          <w:rFonts w:ascii="Times New Roman" w:hAnsi="Times New Roman" w:cs="Times New Roman"/>
          <w:sz w:val="24"/>
          <w:szCs w:val="24"/>
          <w:lang w:val="ru-RU"/>
        </w:rPr>
      </w:pPr>
    </w:p>
    <w:p w:rsidR="00140A15" w:rsidRPr="005832E0" w:rsidRDefault="00140A15" w:rsidP="00505425">
      <w:pPr>
        <w:spacing w:after="0" w:line="360" w:lineRule="auto"/>
        <w:ind w:firstLine="851"/>
        <w:jc w:val="both"/>
        <w:rPr>
          <w:rFonts w:ascii="Times New Roman" w:hAnsi="Times New Roman" w:cs="Times New Roman"/>
          <w:sz w:val="24"/>
          <w:szCs w:val="24"/>
          <w:lang w:val="ru-RU"/>
        </w:rPr>
      </w:pPr>
    </w:p>
    <w:p w:rsidR="00140A15" w:rsidRPr="005832E0" w:rsidRDefault="00140A15" w:rsidP="00505425">
      <w:pPr>
        <w:spacing w:after="0" w:line="360" w:lineRule="auto"/>
        <w:ind w:firstLine="851"/>
        <w:jc w:val="both"/>
        <w:rPr>
          <w:rFonts w:ascii="Times New Roman" w:hAnsi="Times New Roman" w:cs="Times New Roman"/>
          <w:sz w:val="24"/>
          <w:szCs w:val="24"/>
          <w:lang w:val="ru-RU"/>
        </w:rPr>
      </w:pPr>
    </w:p>
    <w:p w:rsidR="00140A15" w:rsidRPr="005832E0" w:rsidRDefault="00140A15" w:rsidP="00505425">
      <w:pPr>
        <w:spacing w:after="0" w:line="360" w:lineRule="auto"/>
        <w:ind w:firstLine="851"/>
        <w:jc w:val="both"/>
        <w:rPr>
          <w:rFonts w:ascii="Times New Roman" w:hAnsi="Times New Roman" w:cs="Times New Roman"/>
          <w:sz w:val="24"/>
          <w:szCs w:val="24"/>
          <w:lang w:val="ru-RU"/>
        </w:rPr>
      </w:pPr>
    </w:p>
    <w:p w:rsidR="00140A15" w:rsidRPr="005832E0" w:rsidRDefault="00140A15" w:rsidP="00505425">
      <w:pPr>
        <w:spacing w:after="0" w:line="360" w:lineRule="auto"/>
        <w:ind w:firstLine="851"/>
        <w:jc w:val="both"/>
        <w:rPr>
          <w:rFonts w:ascii="Times New Roman" w:hAnsi="Times New Roman" w:cs="Times New Roman"/>
          <w:sz w:val="24"/>
          <w:szCs w:val="24"/>
          <w:lang w:val="ru-RU"/>
        </w:rPr>
      </w:pPr>
    </w:p>
    <w:p w:rsidR="008C413F" w:rsidRPr="005832E0" w:rsidRDefault="008C413F"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0A31A9" w:rsidRPr="005832E0" w:rsidRDefault="000A31A9" w:rsidP="00505425">
      <w:pPr>
        <w:pStyle w:val="ab"/>
        <w:numPr>
          <w:ilvl w:val="0"/>
          <w:numId w:val="4"/>
        </w:numPr>
        <w:tabs>
          <w:tab w:val="left" w:pos="426"/>
        </w:tabs>
        <w:spacing w:after="0" w:line="360" w:lineRule="auto"/>
        <w:ind w:left="0" w:firstLine="0"/>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СТРУКТУРНАЯ СХЕМА ЦОУ</w:t>
      </w:r>
    </w:p>
    <w:p w:rsidR="00064D40" w:rsidRPr="005832E0" w:rsidRDefault="00064D40"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Структурная схема ЦОУ содержит следующие элементы:</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 АЛУ – арифметико-логическое устройство. Условное обозначение АЛУ показано на рисунке 4.1.</w:t>
      </w:r>
    </w:p>
    <w:p w:rsidR="00462E5F" w:rsidRPr="005832E0" w:rsidRDefault="00747F6D" w:rsidP="00505425">
      <w:pPr>
        <w:pStyle w:val="ab"/>
        <w:tabs>
          <w:tab w:val="left" w:pos="426"/>
        </w:tabs>
        <w:spacing w:after="0" w:line="360" w:lineRule="auto"/>
        <w:ind w:firstLine="851"/>
        <w:jc w:val="center"/>
        <w:rPr>
          <w:rFonts w:ascii="Times New Roman" w:hAnsi="Times New Roman" w:cs="Times New Roman"/>
          <w:sz w:val="20"/>
          <w:szCs w:val="20"/>
          <w:lang w:val="ru-RU"/>
        </w:rPr>
      </w:pPr>
      <w:r w:rsidRPr="005832E0">
        <w:rPr>
          <w:rFonts w:ascii="Times New Roman" w:hAnsi="Times New Roman" w:cs="Times New Roman"/>
          <w:sz w:val="24"/>
          <w:szCs w:val="24"/>
          <w:lang w:val="ru-RU"/>
        </w:rPr>
        <w:object w:dxaOrig="9448" w:dyaOrig="4161">
          <v:shape id="_x0000_i1035" type="#_x0000_t75" style="width:417.75pt;height:183.75pt" o:ole="">
            <v:imagedata r:id="rId30" o:title=""/>
          </v:shape>
          <o:OLEObject Type="Embed" ProgID="Visio.Drawing.11" ShapeID="_x0000_i1035" DrawAspect="Content" ObjectID="_1384091394" r:id="rId31"/>
        </w:object>
      </w:r>
      <w:r w:rsidR="00462E5F" w:rsidRPr="005832E0">
        <w:rPr>
          <w:rFonts w:ascii="Times New Roman" w:hAnsi="Times New Roman" w:cs="Times New Roman"/>
          <w:sz w:val="20"/>
          <w:szCs w:val="20"/>
          <w:lang w:val="ru-RU"/>
        </w:rPr>
        <w:t>Рисунок 4.1 – Условное обозначение АЛУ</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Двуместные операции в АЛУ выполняются над операндами, хранящимися в регистрах Р1 (первый операнд) и Р2 (второй операнд). Результат выполненной операции помещается в Р1. Разрядность регистров выбирается равной максимальной длине операндов. Так как аппаратно поддерживаются 64-разрядные числа в формате с плавающей точкой, то разрядность регистр</w:t>
      </w:r>
      <w:r w:rsidR="00747F6D" w:rsidRPr="005832E0">
        <w:rPr>
          <w:rFonts w:ascii="Times New Roman" w:hAnsi="Times New Roman" w:cs="Times New Roman"/>
          <w:sz w:val="24"/>
          <w:szCs w:val="24"/>
          <w:lang w:val="ru-RU"/>
        </w:rPr>
        <w:t>а Р1</w:t>
      </w:r>
      <w:r w:rsidRPr="005832E0">
        <w:rPr>
          <w:rFonts w:ascii="Times New Roman" w:hAnsi="Times New Roman" w:cs="Times New Roman"/>
          <w:sz w:val="24"/>
          <w:szCs w:val="24"/>
          <w:lang w:val="ru-RU"/>
        </w:rPr>
        <w:t xml:space="preserve"> АЛУ составляет 64 разряда</w:t>
      </w:r>
      <w:r w:rsidR="00747F6D" w:rsidRPr="005832E0">
        <w:rPr>
          <w:rFonts w:ascii="Times New Roman" w:hAnsi="Times New Roman" w:cs="Times New Roman"/>
          <w:sz w:val="24"/>
          <w:szCs w:val="24"/>
          <w:lang w:val="ru-RU"/>
        </w:rPr>
        <w:t>, а для Р2 можно использовать на 32 разряда</w:t>
      </w:r>
      <w:r w:rsidRPr="005832E0">
        <w:rPr>
          <w:rFonts w:ascii="Times New Roman" w:hAnsi="Times New Roman" w:cs="Times New Roman"/>
          <w:sz w:val="24"/>
          <w:szCs w:val="24"/>
          <w:lang w:val="ru-RU"/>
        </w:rPr>
        <w:t>.</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 вход УУ поступают сигналы, инициирующие следующие операции: умножение чисел с плавающей точкой (</w:t>
      </w:r>
      <w:r w:rsidR="00747F6D" w:rsidRPr="005832E0">
        <w:rPr>
          <w:rFonts w:ascii="Times New Roman" w:hAnsi="Times New Roman" w:cs="Times New Roman"/>
          <w:sz w:val="24"/>
          <w:szCs w:val="24"/>
          <w:lang w:val="ru-RU"/>
        </w:rPr>
        <w:t>Сл</w:t>
      </w:r>
      <w:r w:rsidRPr="005832E0">
        <w:rPr>
          <w:rFonts w:ascii="Times New Roman" w:hAnsi="Times New Roman" w:cs="Times New Roman"/>
          <w:sz w:val="24"/>
          <w:szCs w:val="24"/>
          <w:lang w:val="ru-RU"/>
        </w:rPr>
        <w:t>ПТ), двойной логический сдвиг вправо (Сдв).</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АЛУ вырабатывает три группы осведомительных сигналов: признаки результата (больше, меньше, равно нулю, не равно нулю), флаги прерываний (переполнение порядка, нарушение значимости, исчезновение порядка), признак занятости (Z</w:t>
      </w:r>
      <w:r w:rsidRPr="005832E0">
        <w:rPr>
          <w:rFonts w:ascii="Times New Roman" w:hAnsi="Times New Roman" w:cs="Times New Roman"/>
          <w:sz w:val="24"/>
          <w:szCs w:val="24"/>
          <w:vertAlign w:val="subscript"/>
          <w:lang w:val="ru-RU"/>
        </w:rPr>
        <w:t>АЛУ</w:t>
      </w:r>
      <w:r w:rsidRPr="005832E0">
        <w:rPr>
          <w:rFonts w:ascii="Times New Roman" w:hAnsi="Times New Roman" w:cs="Times New Roman"/>
          <w:sz w:val="24"/>
          <w:szCs w:val="24"/>
          <w:lang w:val="ru-RU"/>
        </w:rPr>
        <w:t>).</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2) Регистровая память (РП) - организуется как сверхоперативная память с прямой адресацией. РП допускает выборку слова в течение одного такта. Тип РП – </w:t>
      </w:r>
      <w:r w:rsidR="00747F6D" w:rsidRPr="005832E0">
        <w:rPr>
          <w:rFonts w:ascii="Times New Roman" w:hAnsi="Times New Roman" w:cs="Times New Roman"/>
          <w:sz w:val="24"/>
          <w:szCs w:val="24"/>
          <w:lang w:val="ru-RU"/>
        </w:rPr>
        <w:t>раздельная,</w:t>
      </w:r>
      <w:r w:rsidR="00747F6D" w:rsidRPr="005832E0">
        <w:rPr>
          <w:rFonts w:ascii="Times New Roman" w:eastAsia="Times New Roman" w:hAnsi="Times New Roman" w:cs="Times New Roman"/>
          <w:sz w:val="28"/>
          <w:szCs w:val="28"/>
          <w:lang w:val="ru-RU" w:eastAsia="ru-RU"/>
        </w:rPr>
        <w:t xml:space="preserve"> </w:t>
      </w:r>
      <w:r w:rsidR="00747F6D" w:rsidRPr="005832E0">
        <w:rPr>
          <w:rFonts w:ascii="Times New Roman" w:hAnsi="Times New Roman" w:cs="Times New Roman"/>
          <w:sz w:val="24"/>
          <w:szCs w:val="24"/>
          <w:lang w:val="ru-RU"/>
        </w:rPr>
        <w:t>регистры общего назначения (РОН) и регистры данных формата с плавающей точкой (РПТ) составляют два различных физических блока заданного размера</w:t>
      </w:r>
      <w:r w:rsidRPr="005832E0">
        <w:rPr>
          <w:rFonts w:ascii="Times New Roman" w:hAnsi="Times New Roman" w:cs="Times New Roman"/>
          <w:sz w:val="24"/>
          <w:szCs w:val="24"/>
          <w:lang w:val="ru-RU"/>
        </w:rPr>
        <w:t>.</w:t>
      </w:r>
      <w:r w:rsidR="00747F6D" w:rsidRPr="005832E0">
        <w:rPr>
          <w:rFonts w:ascii="Times New Roman" w:hAnsi="Times New Roman" w:cs="Times New Roman"/>
          <w:sz w:val="24"/>
          <w:szCs w:val="24"/>
          <w:lang w:val="ru-RU"/>
        </w:rPr>
        <w:t xml:space="preserve"> Емкость регистровой памяти составляет 8.</w:t>
      </w:r>
      <w:r w:rsidRPr="005832E0">
        <w:rPr>
          <w:rFonts w:ascii="Times New Roman" w:hAnsi="Times New Roman" w:cs="Times New Roman"/>
          <w:sz w:val="24"/>
          <w:szCs w:val="24"/>
          <w:lang w:val="ru-RU"/>
        </w:rPr>
        <w:t xml:space="preserve"> Условное обозначение блока РП показано на рисунке 4.2.</w:t>
      </w:r>
    </w:p>
    <w:p w:rsidR="00462E5F" w:rsidRPr="005832E0" w:rsidRDefault="004503A8" w:rsidP="00064D40">
      <w:pPr>
        <w:pStyle w:val="ab"/>
        <w:tabs>
          <w:tab w:val="left" w:pos="426"/>
        </w:tabs>
        <w:spacing w:after="0" w:line="360" w:lineRule="auto"/>
        <w:ind w:hanging="1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3950" w:dyaOrig="3039">
          <v:shape id="_x0000_i1036" type="#_x0000_t75" style="width:197.25pt;height:152.25pt" o:ole="">
            <v:imagedata r:id="rId32" o:title=""/>
          </v:shape>
          <o:OLEObject Type="Embed" ProgID="Visio.Drawing.11" ShapeID="_x0000_i1036" DrawAspect="Content" ObjectID="_1384091395" r:id="rId33"/>
        </w:object>
      </w:r>
      <w:r w:rsidRPr="005832E0">
        <w:rPr>
          <w:rFonts w:ascii="Times New Roman" w:hAnsi="Times New Roman" w:cs="Times New Roman"/>
          <w:sz w:val="24"/>
          <w:szCs w:val="24"/>
          <w:lang w:val="ru-RU"/>
        </w:rPr>
        <w:object w:dxaOrig="3950" w:dyaOrig="3039">
          <v:shape id="_x0000_i1037" type="#_x0000_t75" style="width:197.25pt;height:152.25pt" o:ole="">
            <v:imagedata r:id="rId34" o:title=""/>
          </v:shape>
          <o:OLEObject Type="Embed" ProgID="Visio.Drawing.11" ShapeID="_x0000_i1037" DrawAspect="Content" ObjectID="_1384091396" r:id="rId35"/>
        </w:object>
      </w:r>
    </w:p>
    <w:p w:rsidR="00462E5F" w:rsidRPr="005832E0" w:rsidRDefault="00462E5F" w:rsidP="00064D40">
      <w:pPr>
        <w:pStyle w:val="ab"/>
        <w:tabs>
          <w:tab w:val="left" w:pos="426"/>
        </w:tabs>
        <w:spacing w:after="0" w:line="360" w:lineRule="auto"/>
        <w:ind w:hanging="11"/>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4.2 – Условное обозначение РП</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Разрядность регистра слова регистровой памяти (РСРП) определяется длиной информационного слова. Для проектируемого устройства разрядность равна 32. Разрядность регистра адреса регистровой памяти (РАРП) определяется как </w:t>
      </w:r>
      <w:r w:rsidRPr="005832E0">
        <w:rPr>
          <w:rFonts w:ascii="Times New Roman" w:hAnsi="Times New Roman" w:cs="Times New Roman"/>
          <w:sz w:val="24"/>
          <w:szCs w:val="24"/>
          <w:lang w:val="ru-RU"/>
        </w:rPr>
        <w:sym w:font="Symbol" w:char="F0E9"/>
      </w:r>
      <w:r w:rsidRPr="005832E0">
        <w:rPr>
          <w:rFonts w:ascii="Times New Roman" w:hAnsi="Times New Roman" w:cs="Times New Roman"/>
          <w:sz w:val="24"/>
          <w:szCs w:val="24"/>
          <w:lang w:val="ru-RU"/>
        </w:rPr>
        <w:t>log</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E</w:t>
      </w:r>
      <w:r w:rsidRPr="005832E0">
        <w:rPr>
          <w:rFonts w:ascii="Times New Roman" w:hAnsi="Times New Roman" w:cs="Times New Roman"/>
          <w:sz w:val="24"/>
          <w:szCs w:val="24"/>
          <w:vertAlign w:val="subscript"/>
          <w:lang w:val="ru-RU"/>
        </w:rPr>
        <w:t>РП</w:t>
      </w:r>
      <w:r w:rsidRPr="005832E0">
        <w:rPr>
          <w:rFonts w:ascii="Times New Roman" w:hAnsi="Times New Roman" w:cs="Times New Roman"/>
          <w:sz w:val="24"/>
          <w:szCs w:val="24"/>
          <w:lang w:val="ru-RU"/>
        </w:rPr>
        <w:sym w:font="Symbol" w:char="F0F9"/>
      </w:r>
      <w:r w:rsidRPr="005832E0">
        <w:rPr>
          <w:rFonts w:ascii="Times New Roman" w:hAnsi="Times New Roman" w:cs="Times New Roman"/>
          <w:sz w:val="24"/>
          <w:szCs w:val="24"/>
          <w:lang w:val="ru-RU"/>
        </w:rPr>
        <w:t>, где E</w:t>
      </w:r>
      <w:r w:rsidRPr="005832E0">
        <w:rPr>
          <w:rFonts w:ascii="Times New Roman" w:hAnsi="Times New Roman" w:cs="Times New Roman"/>
          <w:sz w:val="24"/>
          <w:szCs w:val="24"/>
          <w:vertAlign w:val="subscript"/>
          <w:lang w:val="ru-RU"/>
        </w:rPr>
        <w:t>РП</w:t>
      </w:r>
      <w:r w:rsidRPr="005832E0">
        <w:rPr>
          <w:rFonts w:ascii="Times New Roman" w:hAnsi="Times New Roman" w:cs="Times New Roman"/>
          <w:sz w:val="24"/>
          <w:szCs w:val="24"/>
          <w:lang w:val="ru-RU"/>
        </w:rPr>
        <w:t xml:space="preserve"> – количество регистровых схем в блоке памяти. Следовательно разрядность РАРП равна </w:t>
      </w:r>
      <w:r w:rsidRPr="005832E0">
        <w:rPr>
          <w:rFonts w:ascii="Times New Roman" w:hAnsi="Times New Roman" w:cs="Times New Roman"/>
          <w:sz w:val="24"/>
          <w:szCs w:val="24"/>
          <w:lang w:val="ru-RU"/>
        </w:rPr>
        <w:sym w:font="Symbol" w:char="F0E9"/>
      </w:r>
      <w:r w:rsidRPr="005832E0">
        <w:rPr>
          <w:rFonts w:ascii="Times New Roman" w:hAnsi="Times New Roman" w:cs="Times New Roman"/>
          <w:sz w:val="24"/>
          <w:szCs w:val="24"/>
          <w:lang w:val="ru-RU"/>
        </w:rPr>
        <w:t>log</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8</w:t>
      </w:r>
      <w:r w:rsidRPr="005832E0">
        <w:rPr>
          <w:rFonts w:ascii="Times New Roman" w:hAnsi="Times New Roman" w:cs="Times New Roman"/>
          <w:sz w:val="24"/>
          <w:szCs w:val="24"/>
          <w:lang w:val="ru-RU"/>
        </w:rPr>
        <w:sym w:font="Symbol" w:char="F0F9"/>
      </w:r>
      <w:r w:rsidRPr="005832E0">
        <w:rPr>
          <w:rFonts w:ascii="Times New Roman" w:hAnsi="Times New Roman" w:cs="Times New Roman"/>
          <w:sz w:val="24"/>
          <w:szCs w:val="24"/>
          <w:lang w:val="ru-RU"/>
        </w:rPr>
        <w:t xml:space="preserve"> = 3. Таким образом, регистровая память представляет собой блок, содержащий 4 32-разрядных регистров с фиксированной точкой и 4 32-разрядных регистров с плавающей точкой.</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 входы РП поступают сигналы, инициирующие следующие операции: запись в РП (ЗпРП), чтение из РП (ЧтРП).</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3) Регистр команд (РК) – хранит текущую команду в соответствии с разработанными форматами команд </w:t>
      </w:r>
      <w:r w:rsidR="004503A8"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 xml:space="preserve">(рисунок 4.3). На РК выбирается из ОП команда, подлежащая исполнению. Разрядность РК определяется максимальной длиной формата команды, </w:t>
      </w:r>
      <w:r w:rsidR="004503A8" w:rsidRPr="005832E0">
        <w:rPr>
          <w:rFonts w:ascii="Times New Roman" w:hAnsi="Times New Roman" w:cs="Times New Roman"/>
          <w:sz w:val="24"/>
          <w:szCs w:val="24"/>
          <w:lang w:val="ru-RU"/>
        </w:rPr>
        <w:t>таким образом РК имеет разрядность - 32</w:t>
      </w:r>
      <w:r w:rsidRPr="005832E0">
        <w:rPr>
          <w:rFonts w:ascii="Times New Roman" w:hAnsi="Times New Roman" w:cs="Times New Roman"/>
          <w:sz w:val="24"/>
          <w:szCs w:val="24"/>
          <w:lang w:val="ru-RU"/>
        </w:rPr>
        <w:t>.</w:t>
      </w:r>
    </w:p>
    <w:p w:rsidR="00462E5F" w:rsidRPr="005832E0" w:rsidRDefault="004503A8"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4609" w:dyaOrig="641">
          <v:shape id="_x0000_i1038" type="#_x0000_t75" style="width:229.5pt;height:32.25pt" o:ole="">
            <v:imagedata r:id="rId36" o:title=""/>
          </v:shape>
          <o:OLEObject Type="Embed" ProgID="Visio.Drawing.11" ShapeID="_x0000_i1038" DrawAspect="Content" ObjectID="_1384091397" r:id="rId37"/>
        </w:objec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4.3 – Условное обозначение регистра команд</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4) Счетчик адреса команды (СчАК) - предназначен для хранения адреса очередной выбираемой из ОП команды. Обеспечивает адресацию к любому байту ОП. Его разрядность определяется как </w:t>
      </w:r>
      <w:r w:rsidRPr="005832E0">
        <w:rPr>
          <w:rFonts w:ascii="Times New Roman" w:hAnsi="Times New Roman" w:cs="Times New Roman"/>
          <w:sz w:val="24"/>
          <w:szCs w:val="24"/>
          <w:lang w:val="ru-RU"/>
        </w:rPr>
        <w:sym w:font="Symbol" w:char="F0E9"/>
      </w:r>
      <w:r w:rsidRPr="005832E0">
        <w:rPr>
          <w:rFonts w:ascii="Times New Roman" w:hAnsi="Times New Roman" w:cs="Times New Roman"/>
          <w:sz w:val="24"/>
          <w:szCs w:val="24"/>
          <w:lang w:val="ru-RU"/>
        </w:rPr>
        <w:t>log</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E</w:t>
      </w:r>
      <w:r w:rsidRPr="005832E0">
        <w:rPr>
          <w:rFonts w:ascii="Times New Roman" w:hAnsi="Times New Roman" w:cs="Times New Roman"/>
          <w:sz w:val="24"/>
          <w:szCs w:val="24"/>
          <w:vertAlign w:val="subscript"/>
          <w:lang w:val="ru-RU"/>
        </w:rPr>
        <w:t>ОП</w:t>
      </w:r>
      <w:r w:rsidRPr="005832E0">
        <w:rPr>
          <w:rFonts w:ascii="Times New Roman" w:hAnsi="Times New Roman" w:cs="Times New Roman"/>
          <w:sz w:val="24"/>
          <w:szCs w:val="24"/>
          <w:lang w:val="ru-RU"/>
        </w:rPr>
        <w:sym w:font="Symbol" w:char="F0F9"/>
      </w:r>
      <w:r w:rsidRPr="005832E0">
        <w:rPr>
          <w:rFonts w:ascii="Times New Roman" w:hAnsi="Times New Roman" w:cs="Times New Roman"/>
          <w:sz w:val="24"/>
          <w:szCs w:val="24"/>
          <w:lang w:val="ru-RU"/>
        </w:rPr>
        <w:t xml:space="preserve"> = </w:t>
      </w:r>
      <w:r w:rsidRPr="005832E0">
        <w:rPr>
          <w:rFonts w:ascii="Times New Roman" w:hAnsi="Times New Roman" w:cs="Times New Roman"/>
          <w:sz w:val="24"/>
          <w:szCs w:val="24"/>
          <w:lang w:val="ru-RU"/>
        </w:rPr>
        <w:sym w:font="Symbol" w:char="F0E9"/>
      </w:r>
      <w:r w:rsidRPr="005832E0">
        <w:rPr>
          <w:rFonts w:ascii="Times New Roman" w:hAnsi="Times New Roman" w:cs="Times New Roman"/>
          <w:sz w:val="24"/>
          <w:szCs w:val="24"/>
          <w:lang w:val="ru-RU"/>
        </w:rPr>
        <w:t>log</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512</w:t>
      </w:r>
      <w:r w:rsidRPr="005832E0">
        <w:rPr>
          <w:rFonts w:ascii="Times New Roman" w:hAnsi="Times New Roman" w:cs="Times New Roman"/>
          <w:sz w:val="24"/>
          <w:szCs w:val="24"/>
          <w:lang w:val="ru-RU"/>
        </w:rPr>
        <w:sym w:font="Symbol" w:char="F0F9"/>
      </w:r>
      <w:r w:rsidRPr="005832E0">
        <w:rPr>
          <w:rFonts w:ascii="Times New Roman" w:hAnsi="Times New Roman" w:cs="Times New Roman"/>
          <w:sz w:val="24"/>
          <w:szCs w:val="24"/>
          <w:lang w:val="ru-RU"/>
        </w:rPr>
        <w:t xml:space="preserve"> = 29. При этом, младшие k = </w:t>
      </w:r>
      <w:r w:rsidRPr="005832E0">
        <w:rPr>
          <w:rFonts w:ascii="Times New Roman" w:hAnsi="Times New Roman" w:cs="Times New Roman"/>
          <w:sz w:val="24"/>
          <w:szCs w:val="24"/>
          <w:lang w:val="ru-RU"/>
        </w:rPr>
        <w:sym w:font="Symbol" w:char="F0E9"/>
      </w:r>
      <w:r w:rsidRPr="005832E0">
        <w:rPr>
          <w:rFonts w:ascii="Times New Roman" w:hAnsi="Times New Roman" w:cs="Times New Roman"/>
          <w:sz w:val="24"/>
          <w:szCs w:val="24"/>
          <w:lang w:val="ru-RU"/>
        </w:rPr>
        <w:t>log</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ШВ</w:t>
      </w:r>
      <w:r w:rsidRPr="005832E0">
        <w:rPr>
          <w:rFonts w:ascii="Times New Roman" w:hAnsi="Times New Roman" w:cs="Times New Roman"/>
          <w:sz w:val="24"/>
          <w:szCs w:val="24"/>
          <w:lang w:val="ru-RU"/>
        </w:rPr>
        <w:sym w:font="Symbol" w:char="F0F9"/>
      </w:r>
      <w:r w:rsidRPr="005832E0">
        <w:rPr>
          <w:rFonts w:ascii="Times New Roman" w:hAnsi="Times New Roman" w:cs="Times New Roman"/>
          <w:sz w:val="24"/>
          <w:szCs w:val="24"/>
          <w:lang w:val="ru-RU"/>
        </w:rPr>
        <w:t xml:space="preserve"> = </w:t>
      </w:r>
      <w:r w:rsidRPr="005832E0">
        <w:rPr>
          <w:rFonts w:ascii="Times New Roman" w:hAnsi="Times New Roman" w:cs="Times New Roman"/>
          <w:sz w:val="24"/>
          <w:szCs w:val="24"/>
          <w:lang w:val="ru-RU"/>
        </w:rPr>
        <w:sym w:font="Symbol" w:char="F0E9"/>
      </w:r>
      <w:r w:rsidRPr="005832E0">
        <w:rPr>
          <w:rFonts w:ascii="Times New Roman" w:hAnsi="Times New Roman" w:cs="Times New Roman"/>
          <w:sz w:val="24"/>
          <w:szCs w:val="24"/>
          <w:lang w:val="ru-RU"/>
        </w:rPr>
        <w:t>log</w:t>
      </w:r>
      <w:r w:rsidRPr="005832E0">
        <w:rPr>
          <w:rFonts w:ascii="Times New Roman" w:hAnsi="Times New Roman" w:cs="Times New Roman"/>
          <w:sz w:val="24"/>
          <w:szCs w:val="24"/>
          <w:vertAlign w:val="subscript"/>
          <w:lang w:val="ru-RU"/>
        </w:rPr>
        <w:t>2</w:t>
      </w:r>
      <w:r w:rsidR="004503A8" w:rsidRPr="005832E0">
        <w:rPr>
          <w:rFonts w:ascii="Times New Roman" w:hAnsi="Times New Roman" w:cs="Times New Roman"/>
          <w:sz w:val="24"/>
          <w:szCs w:val="24"/>
          <w:lang w:val="ru-RU"/>
        </w:rPr>
        <w:t>8</w:t>
      </w:r>
      <w:r w:rsidRPr="005832E0">
        <w:rPr>
          <w:rFonts w:ascii="Times New Roman" w:hAnsi="Times New Roman" w:cs="Times New Roman"/>
          <w:sz w:val="24"/>
          <w:szCs w:val="24"/>
          <w:lang w:val="ru-RU"/>
        </w:rPr>
        <w:sym w:font="Symbol" w:char="F0F9"/>
      </w:r>
      <w:r w:rsidRPr="005832E0">
        <w:rPr>
          <w:rFonts w:ascii="Times New Roman" w:hAnsi="Times New Roman" w:cs="Times New Roman"/>
          <w:sz w:val="24"/>
          <w:szCs w:val="24"/>
          <w:lang w:val="ru-RU"/>
        </w:rPr>
        <w:t xml:space="preserve"> =</w:t>
      </w:r>
      <w:r w:rsidR="004503A8" w:rsidRPr="005832E0">
        <w:rPr>
          <w:rFonts w:ascii="Times New Roman" w:hAnsi="Times New Roman" w:cs="Times New Roman"/>
          <w:sz w:val="24"/>
          <w:szCs w:val="24"/>
          <w:lang w:val="ru-RU"/>
        </w:rPr>
        <w:t>3</w:t>
      </w:r>
      <w:r w:rsidRPr="005832E0">
        <w:rPr>
          <w:rFonts w:ascii="Times New Roman" w:hAnsi="Times New Roman" w:cs="Times New Roman"/>
          <w:sz w:val="24"/>
          <w:szCs w:val="24"/>
          <w:lang w:val="ru-RU"/>
        </w:rPr>
        <w:t xml:space="preserve"> разряд</w:t>
      </w:r>
      <w:r w:rsidR="004503A8" w:rsidRPr="005832E0">
        <w:rPr>
          <w:rFonts w:ascii="Times New Roman" w:hAnsi="Times New Roman" w:cs="Times New Roman"/>
          <w:sz w:val="24"/>
          <w:szCs w:val="24"/>
          <w:lang w:val="ru-RU"/>
        </w:rPr>
        <w:t>а</w:t>
      </w:r>
      <w:r w:rsidRPr="005832E0">
        <w:rPr>
          <w:rFonts w:ascii="Times New Roman" w:hAnsi="Times New Roman" w:cs="Times New Roman"/>
          <w:sz w:val="24"/>
          <w:szCs w:val="24"/>
          <w:lang w:val="ru-RU"/>
        </w:rPr>
        <w:t xml:space="preserve"> определяют адрес байта в слове, а старшие разряды (2</w:t>
      </w:r>
      <w:r w:rsidR="004503A8" w:rsidRPr="005832E0">
        <w:rPr>
          <w:rFonts w:ascii="Times New Roman" w:hAnsi="Times New Roman" w:cs="Times New Roman"/>
          <w:sz w:val="24"/>
          <w:szCs w:val="24"/>
          <w:lang w:val="ru-RU"/>
        </w:rPr>
        <w:t>6</w:t>
      </w:r>
      <w:r w:rsidRPr="005832E0">
        <w:rPr>
          <w:rFonts w:ascii="Times New Roman" w:hAnsi="Times New Roman" w:cs="Times New Roman"/>
          <w:sz w:val="24"/>
          <w:szCs w:val="24"/>
          <w:lang w:val="ru-RU"/>
        </w:rPr>
        <w:t xml:space="preserve">) – адрес слова ОП. Структура СчАК приведена на рисунке 4.4. </w:t>
      </w:r>
    </w:p>
    <w:p w:rsidR="00462E5F" w:rsidRPr="005832E0" w:rsidRDefault="00544C00"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lang w:val="ru-RU"/>
        </w:rPr>
        <w:object w:dxaOrig="8680" w:dyaOrig="3793">
          <v:shape id="_x0000_i1039" type="#_x0000_t75" style="width:341.25pt;height:150.75pt" o:ole="">
            <v:imagedata r:id="rId38" o:title=""/>
          </v:shape>
          <o:OLEObject Type="Embed" ProgID="Visio.Drawing.11" ShapeID="_x0000_i1039" DrawAspect="Content" ObjectID="_1384091398" r:id="rId39"/>
        </w:object>
      </w:r>
    </w:p>
    <w:p w:rsidR="00462E5F" w:rsidRPr="005832E0" w:rsidRDefault="00462E5F" w:rsidP="00505425">
      <w:pPr>
        <w:pStyle w:val="ab"/>
        <w:tabs>
          <w:tab w:val="left" w:pos="426"/>
        </w:tabs>
        <w:spacing w:after="0" w:line="360" w:lineRule="auto"/>
        <w:ind w:firstLine="851"/>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4.4 – Структура СчАК</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5) ОП – оперативная память. Исходя из разрядности адреса двойного слова (слова ОП) выбирается разрядность регистра адреса ОП (АОП), то есть его разрядность составляет 2</w:t>
      </w:r>
      <w:r w:rsidR="004257D4">
        <w:rPr>
          <w:rFonts w:ascii="Times New Roman" w:hAnsi="Times New Roman" w:cs="Times New Roman"/>
          <w:sz w:val="24"/>
          <w:szCs w:val="24"/>
          <w:lang w:val="ru-RU"/>
        </w:rPr>
        <w:t>6</w:t>
      </w:r>
      <w:r w:rsidRPr="005832E0">
        <w:rPr>
          <w:rFonts w:ascii="Times New Roman" w:hAnsi="Times New Roman" w:cs="Times New Roman"/>
          <w:sz w:val="24"/>
          <w:szCs w:val="24"/>
          <w:lang w:val="ru-RU"/>
        </w:rPr>
        <w:t xml:space="preserve"> разряд</w:t>
      </w:r>
      <w:r w:rsidR="004503A8" w:rsidRPr="005832E0">
        <w:rPr>
          <w:rFonts w:ascii="Times New Roman" w:hAnsi="Times New Roman" w:cs="Times New Roman"/>
          <w:sz w:val="24"/>
          <w:szCs w:val="24"/>
          <w:lang w:val="ru-RU"/>
        </w:rPr>
        <w:t>ов</w:t>
      </w:r>
      <w:r w:rsidRPr="005832E0">
        <w:rPr>
          <w:rFonts w:ascii="Times New Roman" w:hAnsi="Times New Roman" w:cs="Times New Roman"/>
          <w:sz w:val="24"/>
          <w:szCs w:val="24"/>
          <w:lang w:val="ru-RU"/>
        </w:rPr>
        <w:t xml:space="preserve">. Обращение к РАОП производится через ПортА. Разрядность слова ОП (СОП) равна </w:t>
      </w:r>
      <w:r w:rsidR="004503A8" w:rsidRPr="005832E0">
        <w:rPr>
          <w:rFonts w:ascii="Times New Roman" w:hAnsi="Times New Roman" w:cs="Times New Roman"/>
          <w:sz w:val="24"/>
          <w:szCs w:val="24"/>
          <w:lang w:val="ru-RU"/>
        </w:rPr>
        <w:t>64</w:t>
      </w:r>
      <w:r w:rsidRPr="005832E0">
        <w:rPr>
          <w:rFonts w:ascii="Times New Roman" w:hAnsi="Times New Roman" w:cs="Times New Roman"/>
          <w:sz w:val="24"/>
          <w:szCs w:val="24"/>
          <w:lang w:val="ru-RU"/>
        </w:rPr>
        <w:t xml:space="preserve"> разряда. Обращение к СОП производится через ПортД. Условное обозначение ОП приведено на рисунке 4.5.</w:t>
      </w:r>
    </w:p>
    <w:p w:rsidR="00462E5F" w:rsidRPr="005832E0" w:rsidRDefault="004503A8"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6229" w:dyaOrig="3201">
          <v:shape id="_x0000_i1040" type="#_x0000_t75" style="width:311.25pt;height:159.75pt" o:ole="">
            <v:imagedata r:id="rId40" o:title=""/>
          </v:shape>
          <o:OLEObject Type="Embed" ProgID="Visio.Drawing.11" ShapeID="_x0000_i1040" DrawAspect="Content" ObjectID="_1384091399" r:id="rId41"/>
        </w:object>
      </w:r>
    </w:p>
    <w:p w:rsidR="00462E5F" w:rsidRPr="005832E0" w:rsidRDefault="00462E5F" w:rsidP="00B57446">
      <w:pPr>
        <w:pStyle w:val="ab"/>
        <w:tabs>
          <w:tab w:val="left" w:pos="426"/>
        </w:tabs>
        <w:spacing w:after="0" w:line="360" w:lineRule="auto"/>
        <w:ind w:left="0"/>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4.5 – Условное обозначение ОП</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 вход ОП поступают сигналы, инициирующие следующие операции: чтение из ОП (ЧтОП), запись в ОП (ЗпОП).</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ОП вырабатывает один осведомительный сигнал – признак занятости (Z</w:t>
      </w:r>
      <w:r w:rsidRPr="005832E0">
        <w:rPr>
          <w:rFonts w:ascii="Times New Roman" w:hAnsi="Times New Roman" w:cs="Times New Roman"/>
          <w:sz w:val="24"/>
          <w:szCs w:val="24"/>
          <w:vertAlign w:val="subscript"/>
          <w:lang w:val="ru-RU"/>
        </w:rPr>
        <w:t>ОП</w:t>
      </w:r>
      <w:r w:rsidRPr="005832E0">
        <w:rPr>
          <w:rFonts w:ascii="Times New Roman" w:hAnsi="Times New Roman" w:cs="Times New Roman"/>
          <w:sz w:val="24"/>
          <w:szCs w:val="24"/>
          <w:lang w:val="ru-RU"/>
        </w:rPr>
        <w:t>).</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6) Сумматор адреса (СмА) – предназначен для вычисления исполнительного адреса (А</w:t>
      </w:r>
      <w:r w:rsidRPr="005832E0">
        <w:rPr>
          <w:rFonts w:ascii="Times New Roman" w:hAnsi="Times New Roman" w:cs="Times New Roman"/>
          <w:sz w:val="24"/>
          <w:szCs w:val="24"/>
          <w:vertAlign w:val="subscript"/>
          <w:lang w:val="ru-RU"/>
        </w:rPr>
        <w:t>ИСП</w:t>
      </w:r>
      <w:r w:rsidRPr="005832E0">
        <w:rPr>
          <w:rFonts w:ascii="Times New Roman" w:hAnsi="Times New Roman" w:cs="Times New Roman"/>
          <w:sz w:val="24"/>
          <w:szCs w:val="24"/>
          <w:lang w:val="ru-RU"/>
        </w:rPr>
        <w:t>) в случае его задания в виде нескольких компонент (при относительной адресации А</w:t>
      </w:r>
      <w:r w:rsidRPr="005832E0">
        <w:rPr>
          <w:rFonts w:ascii="Times New Roman" w:hAnsi="Times New Roman" w:cs="Times New Roman"/>
          <w:sz w:val="24"/>
          <w:szCs w:val="24"/>
          <w:vertAlign w:val="subscript"/>
          <w:lang w:val="ru-RU"/>
        </w:rPr>
        <w:t>ИСП</w:t>
      </w:r>
      <w:r w:rsidRPr="005832E0">
        <w:rPr>
          <w:rFonts w:ascii="Times New Roman" w:hAnsi="Times New Roman" w:cs="Times New Roman"/>
          <w:sz w:val="24"/>
          <w:szCs w:val="24"/>
          <w:lang w:val="ru-RU"/>
        </w:rPr>
        <w:t xml:space="preserve">=(B)+D ). По разрядности СмА отличается от СчАК дополнительным старшим разрядом, фиксирующим переполнение. То есть разрядность СмА составляет </w:t>
      </w:r>
      <w:r w:rsidR="00544C00" w:rsidRPr="005832E0">
        <w:rPr>
          <w:rFonts w:ascii="Times New Roman" w:hAnsi="Times New Roman" w:cs="Times New Roman"/>
          <w:sz w:val="24"/>
          <w:szCs w:val="24"/>
          <w:lang w:val="ru-RU"/>
        </w:rPr>
        <w:t>29</w:t>
      </w:r>
      <w:r w:rsidRPr="005832E0">
        <w:rPr>
          <w:rFonts w:ascii="Times New Roman" w:hAnsi="Times New Roman" w:cs="Times New Roman"/>
          <w:sz w:val="24"/>
          <w:szCs w:val="24"/>
          <w:lang w:val="ru-RU"/>
        </w:rPr>
        <w:t xml:space="preserve"> разрядов (рисунок 4.6).</w:t>
      </w:r>
    </w:p>
    <w:p w:rsidR="00544C00" w:rsidRPr="005832E0" w:rsidRDefault="00544C00"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4609" w:dyaOrig="641">
          <v:shape id="_x0000_i1041" type="#_x0000_t75" style="width:229.5pt;height:32.25pt" o:ole="">
            <v:imagedata r:id="rId42" o:title=""/>
          </v:shape>
          <o:OLEObject Type="Embed" ProgID="Visio.Drawing.11" ShapeID="_x0000_i1041" DrawAspect="Content" ObjectID="_1384091400" r:id="rId43"/>
        </w:objec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4.6 – Условное обозначение СмА</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7) Триггер </w:t>
      </w:r>
      <w:r w:rsidR="00544C00" w:rsidRPr="005832E0">
        <w:rPr>
          <w:rFonts w:ascii="Times New Roman" w:hAnsi="Times New Roman" w:cs="Times New Roman"/>
          <w:sz w:val="24"/>
          <w:szCs w:val="24"/>
          <w:lang w:val="ru-RU"/>
        </w:rPr>
        <w:t>команды (ТРК)</w:t>
      </w:r>
      <w:r w:rsidRPr="005832E0">
        <w:rPr>
          <w:rFonts w:ascii="Times New Roman" w:hAnsi="Times New Roman" w:cs="Times New Roman"/>
          <w:sz w:val="24"/>
          <w:szCs w:val="24"/>
          <w:lang w:val="ru-RU"/>
        </w:rPr>
        <w:t xml:space="preserve"> –</w:t>
      </w:r>
      <w:r w:rsidR="00544C00" w:rsidRPr="005832E0">
        <w:rPr>
          <w:rFonts w:ascii="Times New Roman" w:hAnsi="Times New Roman" w:cs="Times New Roman"/>
          <w:sz w:val="24"/>
          <w:szCs w:val="24"/>
          <w:lang w:val="ru-RU"/>
        </w:rPr>
        <w:t xml:space="preserve"> триггер, состояние которого указывает номер полуслова команды загружаемого в РК.</w:t>
      </w:r>
      <w:r w:rsidRPr="005832E0">
        <w:rPr>
          <w:rFonts w:ascii="Times New Roman" w:hAnsi="Times New Roman" w:cs="Times New Roman"/>
          <w:sz w:val="24"/>
          <w:szCs w:val="24"/>
          <w:lang w:val="ru-RU"/>
        </w:rPr>
        <w:t xml:space="preserve"> Учет состояния Т</w:t>
      </w:r>
      <w:r w:rsidR="00544C00" w:rsidRPr="005832E0">
        <w:rPr>
          <w:rFonts w:ascii="Times New Roman" w:hAnsi="Times New Roman" w:cs="Times New Roman"/>
          <w:sz w:val="24"/>
          <w:szCs w:val="24"/>
          <w:lang w:val="ru-RU"/>
        </w:rPr>
        <w:t>РК</w:t>
      </w:r>
      <w:r w:rsidRPr="005832E0">
        <w:rPr>
          <w:rFonts w:ascii="Times New Roman" w:hAnsi="Times New Roman" w:cs="Times New Roman"/>
          <w:sz w:val="24"/>
          <w:szCs w:val="24"/>
          <w:lang w:val="ru-RU"/>
        </w:rPr>
        <w:t xml:space="preserve"> требуется при выборке команд из ОП.</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8) Разрядность регистра признака результата (РпР) составляет 2 разряда, так как на АЛУ вырабатывается 4 признака, для кодирования которых необходимо 2 разряда.</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 Регистр флагов имеет разрядность 3, так как на АЛУ формируется три флага. Соответствующий разряд устанавливается в 1 в случае формирования соответствующего флага.</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10) Для уменьшения числа обращений к ОП в процессе выборки команды, в структурную схему процессора вводится буферный регистр - БР.</w:t>
      </w:r>
      <w:r w:rsidR="00544C00" w:rsidRPr="005832E0">
        <w:rPr>
          <w:rFonts w:ascii="Times New Roman" w:hAnsi="Times New Roman" w:cs="Times New Roman"/>
          <w:sz w:val="24"/>
          <w:szCs w:val="24"/>
          <w:lang w:val="ru-RU"/>
        </w:rPr>
        <w:t xml:space="preserve"> При шине выборке равной 8, разрядность буферного регистра составляет 64 разряда.</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11) Процессор обменивается данными с 255 внешними устройствами. На адресные входы МВВ поступает номер устройства ввода-вывода. Для задания номера устройства требуется 8 разрядов. Условное обозначение модуля ввода-вывода приведено на рисунке 4.7.</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object w:dxaOrig="7518" w:dyaOrig="3199">
          <v:shape id="_x0000_i1042" type="#_x0000_t75" style="width:375.75pt;height:159.75pt" o:ole="">
            <v:imagedata r:id="rId44" o:title=""/>
          </v:shape>
          <o:OLEObject Type="Embed" ProgID="Visio.Drawing.11" ShapeID="_x0000_i1042" DrawAspect="Content" ObjectID="_1384091401" r:id="rId45"/>
        </w:object>
      </w:r>
    </w:p>
    <w:p w:rsidR="00462E5F" w:rsidRPr="005832E0" w:rsidRDefault="00462E5F" w:rsidP="00505425">
      <w:pPr>
        <w:pStyle w:val="ab"/>
        <w:tabs>
          <w:tab w:val="left" w:pos="426"/>
        </w:tabs>
        <w:spacing w:after="0" w:line="360" w:lineRule="auto"/>
        <w:ind w:firstLine="851"/>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4.7 – Условное обозначение модуля ввода-вывода</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 xml:space="preserve">На вход МВВ поступает сигнал, инициирующий следующую операцию – передача байта из МВВ </w:t>
      </w:r>
      <w:r w:rsidR="00544C00" w:rsidRPr="005832E0">
        <w:rPr>
          <w:rFonts w:ascii="Times New Roman" w:hAnsi="Times New Roman" w:cs="Times New Roman"/>
          <w:sz w:val="24"/>
          <w:szCs w:val="24"/>
          <w:lang w:val="ru-RU"/>
        </w:rPr>
        <w:t>в процессор</w:t>
      </w:r>
      <w:r w:rsidRPr="005832E0">
        <w:rPr>
          <w:rFonts w:ascii="Times New Roman" w:hAnsi="Times New Roman" w:cs="Times New Roman"/>
          <w:sz w:val="24"/>
          <w:szCs w:val="24"/>
          <w:lang w:val="ru-RU"/>
        </w:rPr>
        <w:t>.</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МВВ вырабатывает один осведомительный сигнал – признак занятости (Z</w:t>
      </w:r>
      <w:r w:rsidRPr="005832E0">
        <w:rPr>
          <w:rFonts w:ascii="Times New Roman" w:hAnsi="Times New Roman" w:cs="Times New Roman"/>
          <w:sz w:val="24"/>
          <w:szCs w:val="24"/>
          <w:vertAlign w:val="subscript"/>
          <w:lang w:val="ru-RU"/>
        </w:rPr>
        <w:t>ВВ</w:t>
      </w:r>
      <w:r w:rsidRPr="005832E0">
        <w:rPr>
          <w:rFonts w:ascii="Times New Roman" w:hAnsi="Times New Roman" w:cs="Times New Roman"/>
          <w:sz w:val="24"/>
          <w:szCs w:val="24"/>
          <w:lang w:val="ru-RU"/>
        </w:rPr>
        <w:t>).</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12) Флаг нарушения адресации (А) устанавливается в единичное состояние, если обнаружено нарушение адресации. </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13) Флаг нарушения спецификации (S) устанавливается в единичное состояние, если обнаружено нарушение спецификации. </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14) Флаг прерывания K (резервная команда) устанавливается в единичное состояние, если код выбранной на РК команды не совпадает с кодом ни одной из реализованных команд. </w:t>
      </w:r>
    </w:p>
    <w:p w:rsidR="00544C00" w:rsidRPr="005832E0" w:rsidRDefault="00544C00"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544C00" w:rsidRPr="005832E0" w:rsidRDefault="00544C00"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15) Регистр D (PD) – необходим для хранения уменьшенного значения счетчика на 1.</w:t>
      </w:r>
    </w:p>
    <w:p w:rsidR="00544C00" w:rsidRPr="005832E0" w:rsidRDefault="00544C00"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544C00" w:rsidRPr="005832E0" w:rsidRDefault="00544C00"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16) Декремент D – необходим для уменьшения значения счетчика на 1</w:t>
      </w:r>
      <w:r w:rsidR="004F3EEA" w:rsidRPr="005832E0">
        <w:rPr>
          <w:rFonts w:ascii="Times New Roman" w:hAnsi="Times New Roman" w:cs="Times New Roman"/>
          <w:sz w:val="24"/>
          <w:szCs w:val="24"/>
          <w:lang w:val="ru-RU"/>
        </w:rPr>
        <w:t>.</w:t>
      </w: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p>
    <w:p w:rsidR="00462E5F" w:rsidRPr="005832E0" w:rsidRDefault="00462E5F" w:rsidP="00505425">
      <w:pPr>
        <w:pStyle w:val="ab"/>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Структурная схема ЦОУ приведена на чертеже 20</w:t>
      </w:r>
      <w:r w:rsidR="004F3EEA" w:rsidRPr="005832E0">
        <w:rPr>
          <w:rFonts w:ascii="Times New Roman" w:hAnsi="Times New Roman" w:cs="Times New Roman"/>
          <w:sz w:val="24"/>
          <w:szCs w:val="24"/>
          <w:lang w:val="ru-RU"/>
        </w:rPr>
        <w:t>11.М42</w:t>
      </w:r>
      <w:r w:rsidRPr="005832E0">
        <w:rPr>
          <w:rFonts w:ascii="Times New Roman" w:hAnsi="Times New Roman" w:cs="Times New Roman"/>
          <w:sz w:val="24"/>
          <w:szCs w:val="24"/>
          <w:lang w:val="ru-RU"/>
        </w:rPr>
        <w:t>.</w:t>
      </w:r>
      <w:r w:rsidR="004F3EEA" w:rsidRPr="005832E0">
        <w:rPr>
          <w:rFonts w:ascii="Times New Roman" w:hAnsi="Times New Roman" w:cs="Times New Roman"/>
          <w:sz w:val="24"/>
          <w:szCs w:val="24"/>
          <w:lang w:val="ru-RU"/>
        </w:rPr>
        <w:t>38</w:t>
      </w:r>
      <w:r w:rsidRPr="005832E0">
        <w:rPr>
          <w:rFonts w:ascii="Times New Roman" w:hAnsi="Times New Roman" w:cs="Times New Roman"/>
          <w:sz w:val="24"/>
          <w:szCs w:val="24"/>
          <w:lang w:val="ru-RU"/>
        </w:rPr>
        <w:t>.0</w:t>
      </w:r>
      <w:r w:rsidR="004F3EEA" w:rsidRPr="005832E0">
        <w:rPr>
          <w:rFonts w:ascii="Times New Roman" w:hAnsi="Times New Roman" w:cs="Times New Roman"/>
          <w:sz w:val="24"/>
          <w:szCs w:val="24"/>
          <w:lang w:val="ru-RU"/>
        </w:rPr>
        <w:t>2</w:t>
      </w:r>
      <w:r w:rsidRPr="005832E0">
        <w:rPr>
          <w:rFonts w:ascii="Times New Roman" w:hAnsi="Times New Roman" w:cs="Times New Roman"/>
          <w:sz w:val="24"/>
          <w:szCs w:val="24"/>
          <w:lang w:val="ru-RU"/>
        </w:rPr>
        <w:t>.</w:t>
      </w: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0A31A9"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0A31A9" w:rsidRPr="005832E0" w:rsidRDefault="000A31A9" w:rsidP="00505425">
      <w:pPr>
        <w:pStyle w:val="ab"/>
        <w:numPr>
          <w:ilvl w:val="0"/>
          <w:numId w:val="4"/>
        </w:numPr>
        <w:tabs>
          <w:tab w:val="left" w:pos="426"/>
        </w:tabs>
        <w:spacing w:after="0" w:line="360" w:lineRule="auto"/>
        <w:ind w:left="0" w:firstLine="0"/>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АРХИТЕКТУРА ВНЕШНИХ ВЫВОДОВ ПРОЦЕССОРНОГО БЛОКА</w:t>
      </w:r>
    </w:p>
    <w:p w:rsidR="000A31A9" w:rsidRPr="005832E0" w:rsidRDefault="000A31A9" w:rsidP="00505425">
      <w:pPr>
        <w:pStyle w:val="ab"/>
        <w:tabs>
          <w:tab w:val="left" w:pos="426"/>
        </w:tabs>
        <w:spacing w:after="0" w:line="360" w:lineRule="auto"/>
        <w:ind w:left="0" w:firstLine="851"/>
        <w:jc w:val="both"/>
        <w:rPr>
          <w:rFonts w:ascii="Times New Roman" w:hAnsi="Times New Roman" w:cs="Times New Roman"/>
          <w:sz w:val="24"/>
          <w:szCs w:val="24"/>
          <w:lang w:val="ru-RU"/>
        </w:rPr>
      </w:pPr>
    </w:p>
    <w:p w:rsidR="000A31A9" w:rsidRPr="005832E0" w:rsidRDefault="00956B13"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Процессор имеет </w:t>
      </w:r>
      <w:r w:rsidR="007211EF" w:rsidRPr="005832E0">
        <w:rPr>
          <w:rFonts w:ascii="Times New Roman" w:hAnsi="Times New Roman" w:cs="Times New Roman"/>
          <w:sz w:val="24"/>
          <w:szCs w:val="24"/>
          <w:lang w:val="ru-RU"/>
        </w:rPr>
        <w:t>16 внешних выводов адреса (Аi) и 64 внешних вывода данных (Di). Так же выводы RD - чтение, WR - запись, IN – МП, OUT – ПМ. Выводы RD, WR, IN, OUT используются соответственно для сигналов «чтение» (ЧтОП), «запись» (ЗпОП), «ввод» (МП) и «вывод» (ПМ). Контакт READY1 (готовность) используется для приема сигнала готовности Z</w:t>
      </w:r>
      <w:r w:rsidR="007211EF" w:rsidRPr="005832E0">
        <w:rPr>
          <w:rFonts w:ascii="Times New Roman" w:hAnsi="Times New Roman" w:cs="Times New Roman"/>
          <w:sz w:val="24"/>
          <w:szCs w:val="24"/>
          <w:vertAlign w:val="subscript"/>
          <w:lang w:val="ru-RU"/>
        </w:rPr>
        <w:t>ОП</w:t>
      </w:r>
      <w:r w:rsidR="007211EF" w:rsidRPr="005832E0">
        <w:rPr>
          <w:rFonts w:ascii="Times New Roman" w:hAnsi="Times New Roman" w:cs="Times New Roman"/>
          <w:sz w:val="24"/>
          <w:szCs w:val="24"/>
          <w:lang w:val="ru-RU"/>
        </w:rPr>
        <w:t xml:space="preserve"> от медленного внешнего по отношению к процессору ОП. Контакт READY2 используется для приема сигнала готовности Z</w:t>
      </w:r>
      <w:r w:rsidR="007211EF" w:rsidRPr="005832E0">
        <w:rPr>
          <w:rFonts w:ascii="Times New Roman" w:hAnsi="Times New Roman" w:cs="Times New Roman"/>
          <w:sz w:val="24"/>
          <w:szCs w:val="24"/>
          <w:vertAlign w:val="subscript"/>
          <w:lang w:val="ru-RU"/>
        </w:rPr>
        <w:t>ВВ</w:t>
      </w:r>
      <w:r w:rsidR="007211EF" w:rsidRPr="005832E0">
        <w:rPr>
          <w:rFonts w:ascii="Times New Roman" w:hAnsi="Times New Roman" w:cs="Times New Roman"/>
          <w:sz w:val="24"/>
          <w:szCs w:val="24"/>
          <w:lang w:val="ru-RU"/>
        </w:rPr>
        <w:t xml:space="preserve"> от медленного внешнего по отношению к процессору устройства МВВ. Вывод +5V используется для питания, GND – земля, RESET – сброс, SET – установка, CLC – синхронизация.  </w:t>
      </w:r>
    </w:p>
    <w:p w:rsidR="003A288D" w:rsidRPr="005832E0" w:rsidRDefault="003A288D"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Нумерация контактов:</w:t>
      </w:r>
    </w:p>
    <w:p w:rsidR="005F02EE" w:rsidRPr="005832E0" w:rsidRDefault="00064D4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0</w:t>
      </w:r>
      <w:r w:rsidR="005F02EE" w:rsidRPr="005832E0">
        <w:rPr>
          <w:rFonts w:ascii="Times New Roman" w:hAnsi="Times New Roman" w:cs="Times New Roman"/>
          <w:sz w:val="24"/>
          <w:szCs w:val="24"/>
          <w:lang w:val="ru-RU"/>
        </w:rPr>
        <w:t>:25 – адресные выводы</w:t>
      </w:r>
    </w:p>
    <w:p w:rsidR="005F02EE" w:rsidRPr="005832E0" w:rsidRDefault="005F02EE"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26:89 – выводы данных</w:t>
      </w:r>
    </w:p>
    <w:p w:rsidR="005F02EE"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90 – сигнал «ЧтОП»</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91 – сигнал «ЗпОП»</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92 – сигнал «ввод»</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93 – сигнал «вывод»</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94 - питание</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95 – используется для приема сигнала готовности (Z</w:t>
      </w:r>
      <w:r w:rsidRPr="005832E0">
        <w:rPr>
          <w:rFonts w:ascii="Times New Roman" w:hAnsi="Times New Roman" w:cs="Times New Roman"/>
          <w:sz w:val="24"/>
          <w:szCs w:val="24"/>
          <w:vertAlign w:val="subscript"/>
          <w:lang w:val="ru-RU"/>
        </w:rPr>
        <w:t>ОП</w:t>
      </w:r>
      <w:r w:rsidRPr="005832E0">
        <w:rPr>
          <w:rFonts w:ascii="Times New Roman" w:hAnsi="Times New Roman" w:cs="Times New Roman"/>
          <w:sz w:val="24"/>
          <w:szCs w:val="24"/>
          <w:lang w:val="ru-RU"/>
        </w:rPr>
        <w:t xml:space="preserve"> , Z</w:t>
      </w:r>
      <w:r w:rsidRPr="005832E0">
        <w:rPr>
          <w:rFonts w:ascii="Times New Roman" w:hAnsi="Times New Roman" w:cs="Times New Roman"/>
          <w:sz w:val="24"/>
          <w:szCs w:val="24"/>
          <w:vertAlign w:val="subscript"/>
          <w:lang w:val="ru-RU"/>
        </w:rPr>
        <w:t>ВВ</w:t>
      </w:r>
      <w:r w:rsidRPr="005832E0">
        <w:rPr>
          <w:rFonts w:ascii="Times New Roman" w:hAnsi="Times New Roman" w:cs="Times New Roman"/>
          <w:sz w:val="24"/>
          <w:szCs w:val="24"/>
          <w:lang w:val="ru-RU"/>
        </w:rPr>
        <w:t>) от медленных внешних по отношению к процессору устройств (ОП, МВВ);</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96 – сброс</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97 – синхронизация</w:t>
      </w:r>
    </w:p>
    <w:p w:rsidR="008608B0" w:rsidRPr="005832E0" w:rsidRDefault="008608B0" w:rsidP="00505425">
      <w:pPr>
        <w:pStyle w:val="ab"/>
        <w:numPr>
          <w:ilvl w:val="0"/>
          <w:numId w:val="37"/>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98 – «земля»</w:t>
      </w:r>
    </w:p>
    <w:p w:rsidR="00435734" w:rsidRPr="005832E0" w:rsidRDefault="00064D40"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lang w:val="ru-RU"/>
        </w:rPr>
        <w:object w:dxaOrig="5784" w:dyaOrig="5078">
          <v:shape id="_x0000_i1043" type="#_x0000_t75" style="width:236.25pt;height:207.75pt" o:ole="">
            <v:imagedata r:id="rId46" o:title=""/>
          </v:shape>
          <o:OLEObject Type="Embed" ProgID="Visio.Drawing.11" ShapeID="_x0000_i1043" DrawAspect="Content" ObjectID="_1384091402" r:id="rId47"/>
        </w:object>
      </w:r>
    </w:p>
    <w:p w:rsidR="000A31A9" w:rsidRPr="005832E0" w:rsidRDefault="00435734" w:rsidP="00505425">
      <w:pPr>
        <w:pStyle w:val="ab"/>
        <w:tabs>
          <w:tab w:val="left" w:pos="426"/>
        </w:tabs>
        <w:spacing w:after="0" w:line="360" w:lineRule="auto"/>
        <w:ind w:left="0" w:firstLine="1560"/>
        <w:jc w:val="both"/>
        <w:rPr>
          <w:rFonts w:ascii="Times New Roman" w:hAnsi="Times New Roman" w:cs="Times New Roman"/>
          <w:sz w:val="24"/>
          <w:szCs w:val="24"/>
          <w:lang w:val="ru-RU"/>
        </w:rPr>
      </w:pPr>
      <w:r w:rsidRPr="005832E0">
        <w:rPr>
          <w:rFonts w:ascii="Times New Roman" w:hAnsi="Times New Roman" w:cs="Times New Roman"/>
          <w:sz w:val="20"/>
          <w:szCs w:val="20"/>
          <w:lang w:val="ru-RU"/>
        </w:rPr>
        <w:t>Рисунок 5.1 – Обобщенное УГО процессорного блока</w:t>
      </w:r>
      <w:r w:rsidR="000A31A9" w:rsidRPr="005832E0">
        <w:rPr>
          <w:rFonts w:ascii="Times New Roman" w:hAnsi="Times New Roman" w:cs="Times New Roman"/>
          <w:sz w:val="24"/>
          <w:szCs w:val="24"/>
          <w:lang w:val="ru-RU"/>
        </w:rPr>
        <w:br w:type="page"/>
      </w:r>
    </w:p>
    <w:p w:rsidR="000A31A9" w:rsidRPr="005832E0" w:rsidRDefault="000A31A9" w:rsidP="00505425">
      <w:pPr>
        <w:pStyle w:val="ab"/>
        <w:numPr>
          <w:ilvl w:val="0"/>
          <w:numId w:val="4"/>
        </w:num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 xml:space="preserve">СИНТЕЗ </w:t>
      </w:r>
      <w:r w:rsidR="00156887" w:rsidRPr="005832E0">
        <w:rPr>
          <w:rFonts w:ascii="Times New Roman" w:hAnsi="Times New Roman" w:cs="Times New Roman"/>
          <w:sz w:val="24"/>
          <w:szCs w:val="24"/>
          <w:lang w:val="ru-RU"/>
        </w:rPr>
        <w:t>УСТРОЙСТВА УПРАВЛЕНИЯ</w:t>
      </w:r>
    </w:p>
    <w:p w:rsidR="000A31A9" w:rsidRPr="005832E0" w:rsidRDefault="000A31A9" w:rsidP="00505425">
      <w:pPr>
        <w:pStyle w:val="ab"/>
        <w:numPr>
          <w:ilvl w:val="1"/>
          <w:numId w:val="4"/>
        </w:num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Структурная схема УУ</w:t>
      </w:r>
    </w:p>
    <w:p w:rsidR="00295B1C" w:rsidRPr="005832E0" w:rsidRDefault="00295B1C" w:rsidP="00505425">
      <w:pPr>
        <w:spacing w:after="0" w:line="360" w:lineRule="auto"/>
        <w:ind w:firstLine="851"/>
        <w:rPr>
          <w:rFonts w:ascii="Times New Roman" w:hAnsi="Times New Roman" w:cs="Times New Roman"/>
          <w:sz w:val="24"/>
          <w:szCs w:val="24"/>
          <w:lang w:val="ru-RU"/>
        </w:rPr>
      </w:pPr>
      <w:r w:rsidRPr="005832E0">
        <w:rPr>
          <w:rFonts w:ascii="Times New Roman" w:hAnsi="Times New Roman" w:cs="Times New Roman"/>
          <w:sz w:val="24"/>
          <w:szCs w:val="24"/>
          <w:lang w:val="ru-RU"/>
        </w:rPr>
        <w:t>Структурная схема УА приведена на рисунке 6.1.1.</w:t>
      </w:r>
    </w:p>
    <w:p w:rsidR="00295B1C" w:rsidRPr="005832E0" w:rsidRDefault="00256FBF" w:rsidP="00505425">
      <w:pPr>
        <w:pStyle w:val="ab"/>
        <w:tabs>
          <w:tab w:val="left" w:pos="426"/>
        </w:tabs>
        <w:spacing w:after="0" w:line="360" w:lineRule="auto"/>
        <w:ind w:left="0"/>
        <w:jc w:val="both"/>
        <w:rPr>
          <w:lang w:val="ru-RU"/>
        </w:rPr>
      </w:pPr>
      <w:r w:rsidRPr="005832E0">
        <w:rPr>
          <w:lang w:val="ru-RU"/>
        </w:rPr>
        <w:object w:dxaOrig="12556" w:dyaOrig="13173">
          <v:shape id="_x0000_i1044" type="#_x0000_t75" style="width:481.5pt;height:505.5pt" o:ole="">
            <v:imagedata r:id="rId48" o:title=""/>
          </v:shape>
          <o:OLEObject Type="Embed" ProgID="Visio.Drawing.11" ShapeID="_x0000_i1044" DrawAspect="Content" ObjectID="_1384091403" r:id="rId49"/>
        </w:object>
      </w:r>
    </w:p>
    <w:p w:rsidR="000A31A9" w:rsidRPr="005832E0" w:rsidRDefault="00295B1C" w:rsidP="00505425">
      <w:pPr>
        <w:pStyle w:val="ab"/>
        <w:tabs>
          <w:tab w:val="left" w:pos="426"/>
        </w:tabs>
        <w:spacing w:after="0" w:line="360" w:lineRule="auto"/>
        <w:ind w:left="0" w:firstLine="851"/>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6.1.1 – Обобщенная структурная схема УА с программируемой логикой (В – сигнал, запускающий УА, А – сигнал, останавливающий УА)</w:t>
      </w:r>
    </w:p>
    <w:p w:rsidR="006B5D89" w:rsidRPr="005832E0" w:rsidRDefault="006B5D89" w:rsidP="00505425">
      <w:pPr>
        <w:pStyle w:val="ab"/>
        <w:tabs>
          <w:tab w:val="left" w:pos="426"/>
        </w:tabs>
        <w:spacing w:after="0" w:line="360" w:lineRule="auto"/>
        <w:ind w:left="0" w:firstLine="851"/>
        <w:jc w:val="center"/>
        <w:rPr>
          <w:rFonts w:ascii="Times New Roman" w:hAnsi="Times New Roman" w:cs="Times New Roman"/>
          <w:sz w:val="20"/>
          <w:szCs w:val="20"/>
          <w:lang w:val="ru-RU"/>
        </w:rPr>
      </w:pPr>
    </w:p>
    <w:p w:rsidR="00C1120C" w:rsidRPr="005832E0" w:rsidRDefault="00CF5E85" w:rsidP="00505425">
      <w:pPr>
        <w:pStyle w:val="ab"/>
        <w:tabs>
          <w:tab w:val="left" w:pos="426"/>
        </w:tabs>
        <w:spacing w:after="0" w:line="360" w:lineRule="auto"/>
        <w:ind w:left="0" w:firstLine="851"/>
        <w:jc w:val="center"/>
        <w:rPr>
          <w:lang w:val="ru-RU"/>
        </w:rPr>
      </w:pPr>
      <w:r w:rsidRPr="005832E0">
        <w:rPr>
          <w:lang w:val="ru-RU"/>
        </w:rPr>
        <w:object w:dxaOrig="6582" w:dyaOrig="4324">
          <v:shape id="_x0000_i1045" type="#_x0000_t75" style="width:329.25pt;height:3in" o:ole="">
            <v:imagedata r:id="rId50" o:title=""/>
          </v:shape>
          <o:OLEObject Type="Embed" ProgID="Visio.Drawing.11" ShapeID="_x0000_i1045" DrawAspect="Content" ObjectID="_1384091404" r:id="rId51"/>
        </w:object>
      </w:r>
    </w:p>
    <w:p w:rsidR="00C1120C" w:rsidRPr="005832E0" w:rsidRDefault="00C1120C" w:rsidP="00505425">
      <w:pPr>
        <w:pStyle w:val="ab"/>
        <w:tabs>
          <w:tab w:val="left" w:pos="426"/>
        </w:tabs>
        <w:spacing w:after="0" w:line="360" w:lineRule="auto"/>
        <w:ind w:left="0" w:firstLine="851"/>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 xml:space="preserve">Рисунок 6.1.2 – Обобщенная структурная схема </w:t>
      </w:r>
      <w:r w:rsidR="00CF5E85" w:rsidRPr="005832E0">
        <w:rPr>
          <w:rFonts w:ascii="Times New Roman" w:hAnsi="Times New Roman" w:cs="Times New Roman"/>
          <w:sz w:val="20"/>
          <w:szCs w:val="20"/>
          <w:lang w:val="ru-RU"/>
        </w:rPr>
        <w:t>ФСМО при горизонтально-вертикальном кодировании МО</w:t>
      </w:r>
    </w:p>
    <w:p w:rsidR="00C1120C" w:rsidRPr="005832E0" w:rsidRDefault="00C1120C" w:rsidP="00505425">
      <w:pPr>
        <w:pStyle w:val="ab"/>
        <w:tabs>
          <w:tab w:val="left" w:pos="426"/>
        </w:tabs>
        <w:spacing w:after="0" w:line="360" w:lineRule="auto"/>
        <w:ind w:left="0" w:firstLine="851"/>
        <w:jc w:val="center"/>
        <w:rPr>
          <w:rFonts w:ascii="Times New Roman" w:hAnsi="Times New Roman" w:cs="Times New Roman"/>
          <w:sz w:val="20"/>
          <w:szCs w:val="20"/>
          <w:lang w:val="ru-RU"/>
        </w:rPr>
      </w:pPr>
    </w:p>
    <w:p w:rsidR="000A31A9" w:rsidRPr="005832E0" w:rsidRDefault="005610F8"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 состав устройства, кроме памяти микропрограмм (ПМК) входят:</w:t>
      </w:r>
    </w:p>
    <w:p w:rsidR="005610F8" w:rsidRPr="005832E0" w:rsidRDefault="005610F8" w:rsidP="00505425">
      <w:pPr>
        <w:pStyle w:val="ab"/>
        <w:numPr>
          <w:ilvl w:val="0"/>
          <w:numId w:val="38"/>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Регистр микрокоманды (РМК)</w:t>
      </w:r>
    </w:p>
    <w:p w:rsidR="005610F8" w:rsidRPr="005832E0" w:rsidRDefault="005610F8" w:rsidP="00505425">
      <w:pPr>
        <w:pStyle w:val="ab"/>
        <w:numPr>
          <w:ilvl w:val="0"/>
          <w:numId w:val="38"/>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Регистр адреса микрокоманды (РАМК)</w:t>
      </w:r>
    </w:p>
    <w:p w:rsidR="005610F8" w:rsidRPr="005832E0" w:rsidRDefault="005610F8" w:rsidP="00505425">
      <w:pPr>
        <w:pStyle w:val="ab"/>
        <w:numPr>
          <w:ilvl w:val="0"/>
          <w:numId w:val="38"/>
        </w:num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Формирователь сигналов микроопераций (ФСМО)</w:t>
      </w:r>
    </w:p>
    <w:p w:rsidR="007B0D01" w:rsidRPr="005832E0" w:rsidRDefault="007B0D01" w:rsidP="003201CB">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Память микропрограмм (ПМП) организована в виде ПЗУ. В качестве АМК используется регистр. Пуск автомата осуществляется подачей  в схему управляющего сигнала </w:t>
      </w:r>
      <w:r w:rsidRPr="005832E0">
        <w:rPr>
          <w:rFonts w:ascii="Times New Roman" w:hAnsi="Times New Roman" w:cs="Times New Roman"/>
          <w:b/>
          <w:sz w:val="24"/>
          <w:szCs w:val="24"/>
          <w:lang w:val="ru-RU"/>
        </w:rPr>
        <w:t>В</w:t>
      </w:r>
      <w:r w:rsidRPr="005832E0">
        <w:rPr>
          <w:rFonts w:ascii="Times New Roman" w:hAnsi="Times New Roman" w:cs="Times New Roman"/>
          <w:sz w:val="24"/>
          <w:szCs w:val="24"/>
          <w:lang w:val="ru-RU"/>
        </w:rPr>
        <w:t xml:space="preserve">, разрешающего подачу тактирующих сигналов на ПМП, останов – подачей управляющего сигнала </w:t>
      </w:r>
      <w:r w:rsidRPr="005832E0">
        <w:rPr>
          <w:rFonts w:ascii="Times New Roman" w:hAnsi="Times New Roman" w:cs="Times New Roman"/>
          <w:b/>
          <w:sz w:val="24"/>
          <w:szCs w:val="24"/>
          <w:lang w:val="ru-RU"/>
        </w:rPr>
        <w:t>А</w:t>
      </w:r>
      <w:r w:rsidRPr="005832E0">
        <w:rPr>
          <w:rFonts w:ascii="Times New Roman" w:hAnsi="Times New Roman" w:cs="Times New Roman"/>
          <w:sz w:val="24"/>
          <w:szCs w:val="24"/>
          <w:lang w:val="ru-RU"/>
        </w:rPr>
        <w:t>. Сигнал Сброс или Уст (установка) устанавливает на СчАМК адрес начальной микрокоманды в микропрограмме. Управляющий сигнал ЧтМК выбирает из ПМП на регистр МК (РМК) очередную МК. Схема формирователя сигналов МО (ФСМО) расшифровывает поле МО и вырабатывает управляющие сигналы, инициирующие выполнение процессором конкретной МК. Формирователь адреса, сравнивая поле ЛУ в МК с двоичным вектором осведомительных сигналов (x</w:t>
      </w:r>
      <w:r w:rsidRPr="005832E0">
        <w:rPr>
          <w:rFonts w:ascii="Times New Roman" w:hAnsi="Times New Roman" w:cs="Times New Roman"/>
          <w:sz w:val="24"/>
          <w:szCs w:val="24"/>
          <w:vertAlign w:val="subscript"/>
          <w:lang w:val="ru-RU"/>
        </w:rPr>
        <w:t>1</w:t>
      </w:r>
      <w:r w:rsidRPr="005832E0">
        <w:rPr>
          <w:rFonts w:ascii="Times New Roman" w:hAnsi="Times New Roman" w:cs="Times New Roman"/>
          <w:sz w:val="24"/>
          <w:szCs w:val="24"/>
          <w:lang w:val="ru-RU"/>
        </w:rPr>
        <w:t>, x</w:t>
      </w:r>
      <w:r w:rsidRPr="005832E0">
        <w:rPr>
          <w:rFonts w:ascii="Times New Roman" w:hAnsi="Times New Roman" w:cs="Times New Roman"/>
          <w:sz w:val="24"/>
          <w:szCs w:val="24"/>
          <w:vertAlign w:val="subscript"/>
          <w:lang w:val="ru-RU"/>
        </w:rPr>
        <w:t>2</w:t>
      </w:r>
      <w:r w:rsidRPr="005832E0">
        <w:rPr>
          <w:rFonts w:ascii="Times New Roman" w:hAnsi="Times New Roman" w:cs="Times New Roman"/>
          <w:sz w:val="24"/>
          <w:szCs w:val="24"/>
          <w:lang w:val="ru-RU"/>
        </w:rPr>
        <w:t>,…,x</w:t>
      </w:r>
      <w:r w:rsidR="003201CB" w:rsidRPr="005832E0">
        <w:rPr>
          <w:rFonts w:ascii="Times New Roman" w:hAnsi="Times New Roman" w:cs="Times New Roman"/>
          <w:sz w:val="24"/>
          <w:szCs w:val="24"/>
          <w:vertAlign w:val="subscript"/>
          <w:lang w:val="ru-RU"/>
        </w:rPr>
        <w:t>23</w:t>
      </w:r>
      <w:r w:rsidRPr="005832E0">
        <w:rPr>
          <w:rFonts w:ascii="Times New Roman" w:hAnsi="Times New Roman" w:cs="Times New Roman"/>
          <w:sz w:val="24"/>
          <w:szCs w:val="24"/>
          <w:lang w:val="ru-RU"/>
        </w:rPr>
        <w:t>),  принимает решение о передаче кода  на СчАМК.</w:t>
      </w:r>
    </w:p>
    <w:p w:rsidR="000A31A9" w:rsidRPr="005832E0" w:rsidRDefault="000A31A9" w:rsidP="00505425">
      <w:pPr>
        <w:spacing w:after="0" w:line="360" w:lineRule="auto"/>
        <w:rPr>
          <w:rFonts w:ascii="Times New Roman" w:hAnsi="Times New Roman" w:cs="Times New Roman"/>
          <w:sz w:val="24"/>
          <w:szCs w:val="24"/>
          <w:lang w:val="ru-RU"/>
        </w:rPr>
      </w:pPr>
    </w:p>
    <w:p w:rsidR="000A31A9" w:rsidRPr="005832E0" w:rsidRDefault="000A31A9" w:rsidP="00505425">
      <w:pPr>
        <w:pStyle w:val="ab"/>
        <w:numPr>
          <w:ilvl w:val="1"/>
          <w:numId w:val="4"/>
        </w:num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Адресация микрокоманд</w:t>
      </w:r>
    </w:p>
    <w:p w:rsidR="00CF34FB" w:rsidRPr="005832E0" w:rsidRDefault="00CF34FB"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Использование принципа естественной  адресации МК предполагает использование двух различных форматов МК: </w:t>
      </w:r>
      <w:r w:rsidRPr="005832E0">
        <w:rPr>
          <w:rFonts w:ascii="Times New Roman" w:hAnsi="Times New Roman" w:cs="Times New Roman"/>
          <w:b/>
          <w:sz w:val="24"/>
          <w:szCs w:val="24"/>
          <w:lang w:val="ru-RU"/>
        </w:rPr>
        <w:t>В.М</w:t>
      </w:r>
      <w:r w:rsidRPr="005832E0">
        <w:rPr>
          <w:rFonts w:ascii="Times New Roman" w:hAnsi="Times New Roman" w:cs="Times New Roman"/>
          <w:sz w:val="24"/>
          <w:szCs w:val="24"/>
          <w:lang w:val="ru-RU"/>
        </w:rPr>
        <w:t xml:space="preserve"> – для операционных МК и    </w:t>
      </w:r>
      <w:r w:rsidRPr="005832E0">
        <w:rPr>
          <w:rFonts w:ascii="Times New Roman" w:hAnsi="Times New Roman" w:cs="Times New Roman"/>
          <w:b/>
          <w:sz w:val="24"/>
          <w:szCs w:val="24"/>
          <w:lang w:val="ru-RU"/>
        </w:rPr>
        <w:t>В.Х.А</w:t>
      </w:r>
      <w:r w:rsidRPr="005832E0">
        <w:rPr>
          <w:rFonts w:ascii="Times New Roman" w:hAnsi="Times New Roman" w:cs="Times New Roman"/>
          <w:sz w:val="24"/>
          <w:szCs w:val="24"/>
          <w:lang w:val="ru-RU"/>
        </w:rPr>
        <w:t xml:space="preserve"> – для управляющих МК. Здесь В, М, Х, А – поля микрокоманд: В – одноразрядное поле бит-маркера (В=0 для операционных МК и В=1 для управляющих МК), М – поле для представления кода МО, включенных в МК, Х – поле кода (номера) проверяемого логического условия, А – поле </w:t>
      </w:r>
      <w:r w:rsidRPr="005832E0">
        <w:rPr>
          <w:rFonts w:ascii="Times New Roman" w:hAnsi="Times New Roman" w:cs="Times New Roman"/>
          <w:sz w:val="24"/>
          <w:szCs w:val="24"/>
          <w:lang w:val="ru-RU"/>
        </w:rPr>
        <w:lastRenderedPageBreak/>
        <w:t>адреса МК, исполнение которой осуществляется в случае истинности проверяемого логического условия.</w:t>
      </w:r>
    </w:p>
    <w:p w:rsidR="00CF34FB" w:rsidRPr="005832E0" w:rsidRDefault="00CF34FB"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Исполнительный адрес МК вычисляется по следующему правилу:</w:t>
      </w:r>
    </w:p>
    <w:p w:rsidR="00CF34FB" w:rsidRPr="005832E0" w:rsidRDefault="00BA23BA" w:rsidP="00505425">
      <w:pPr>
        <w:pStyle w:val="ab"/>
        <w:tabs>
          <w:tab w:val="left" w:pos="426"/>
        </w:tabs>
        <w:spacing w:after="0" w:line="360" w:lineRule="auto"/>
        <w:ind w:left="851"/>
        <w:jc w:val="both"/>
        <w:rPr>
          <w:rFonts w:ascii="Times New Roman" w:hAnsi="Times New Roman" w:cs="Times New Roman"/>
          <w:sz w:val="24"/>
          <w:szCs w:val="24"/>
          <w:lang w:val="ru-RU"/>
        </w:rPr>
      </w:pPr>
      <m:oMathPara>
        <m:oMathParaPr>
          <m:jc m:val="left"/>
        </m:oMathPara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А</m:t>
              </m:r>
            </m:e>
            <m:sub>
              <m:r>
                <w:rPr>
                  <w:rFonts w:ascii="Cambria Math" w:hAnsi="Cambria Math" w:cs="Times New Roman"/>
                  <w:sz w:val="24"/>
                  <w:szCs w:val="24"/>
                  <w:lang w:val="ru-RU"/>
                </w:rPr>
                <m:t>исп</m:t>
              </m:r>
            </m:sub>
          </m:sSub>
          <m:r>
            <w:rPr>
              <w:rFonts w:ascii="Cambria Math" w:hAnsi="Cambria Math" w:cs="Times New Roman"/>
              <w:sz w:val="24"/>
              <w:szCs w:val="24"/>
              <w:lang w:val="ru-RU"/>
            </w:rPr>
            <m:t>=</m:t>
          </m:r>
          <m:d>
            <m:dPr>
              <m:begChr m:val="{"/>
              <m:endChr m:val=""/>
              <m:ctrlPr>
                <w:rPr>
                  <w:rFonts w:ascii="Cambria Math" w:hAnsi="Cambria Math" w:cs="Times New Roman"/>
                  <w:i/>
                  <w:sz w:val="24"/>
                  <w:szCs w:val="24"/>
                  <w:lang w:val="ru-RU"/>
                </w:rPr>
              </m:ctrlPr>
            </m:dPr>
            <m:e>
              <m:eqArr>
                <m:eqArrPr>
                  <m:ctrlPr>
                    <w:rPr>
                      <w:rFonts w:ascii="Cambria Math" w:hAnsi="Cambria Math" w:cs="Times New Roman"/>
                      <w:i/>
                      <w:sz w:val="24"/>
                      <w:szCs w:val="24"/>
                      <w:lang w:val="ru-RU"/>
                    </w:rPr>
                  </m:ctrlPr>
                </m:eqArrPr>
                <m:e>
                  <m:r>
                    <w:rPr>
                      <w:rFonts w:ascii="Cambria Math" w:hAnsi="Cambria Math" w:cs="Times New Roman"/>
                      <w:sz w:val="24"/>
                      <w:szCs w:val="24"/>
                      <w:lang w:val="ru-RU"/>
                    </w:rPr>
                    <m:t>А, если Х=i</m:t>
                  </m:r>
                </m:e>
                <m:e>
                  <m:r>
                    <w:rPr>
                      <w:rFonts w:ascii="Cambria Math" w:hAnsi="Cambria Math" w:cs="Times New Roman"/>
                      <w:sz w:val="24"/>
                      <w:szCs w:val="24"/>
                      <w:lang w:val="ru-RU"/>
                    </w:rPr>
                    <m:t>СчАМК+1, если Х≠i</m:t>
                  </m:r>
                </m:e>
              </m:eqArr>
            </m:e>
          </m:d>
        </m:oMath>
      </m:oMathPara>
    </w:p>
    <w:p w:rsidR="00CF34FB" w:rsidRPr="005832E0" w:rsidRDefault="00CF34FB" w:rsidP="00505425">
      <w:pPr>
        <w:pStyle w:val="ab"/>
        <w:tabs>
          <w:tab w:val="left" w:pos="426"/>
        </w:tabs>
        <w:spacing w:after="0" w:line="360" w:lineRule="auto"/>
        <w:ind w:left="0"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Здесь </w:t>
      </w:r>
      <w:r w:rsidRPr="005832E0">
        <w:rPr>
          <w:rFonts w:ascii="Times New Roman" w:hAnsi="Times New Roman" w:cs="Times New Roman"/>
          <w:i/>
          <w:sz w:val="24"/>
          <w:szCs w:val="24"/>
          <w:lang w:val="ru-RU"/>
        </w:rPr>
        <w:t>i</w:t>
      </w:r>
      <w:r w:rsidRPr="005832E0">
        <w:rPr>
          <w:rFonts w:ascii="Times New Roman" w:hAnsi="Times New Roman" w:cs="Times New Roman"/>
          <w:sz w:val="24"/>
          <w:szCs w:val="24"/>
          <w:lang w:val="ru-RU"/>
        </w:rPr>
        <w:t xml:space="preserve"> – индекс осведомительного сигнала </w:t>
      </w:r>
      <w:r w:rsidRPr="005832E0">
        <w:rPr>
          <w:rFonts w:ascii="Times New Roman" w:hAnsi="Times New Roman" w:cs="Times New Roman"/>
          <w:i/>
          <w:sz w:val="24"/>
          <w:szCs w:val="24"/>
          <w:lang w:val="ru-RU"/>
        </w:rPr>
        <w:t>x</w:t>
      </w:r>
      <w:r w:rsidRPr="005832E0">
        <w:rPr>
          <w:rFonts w:ascii="Times New Roman" w:hAnsi="Times New Roman" w:cs="Times New Roman"/>
          <w:i/>
          <w:sz w:val="24"/>
          <w:szCs w:val="24"/>
          <w:vertAlign w:val="subscript"/>
          <w:lang w:val="ru-RU"/>
        </w:rPr>
        <w:t>i</w:t>
      </w:r>
      <w:r w:rsidRPr="005832E0">
        <w:rPr>
          <w:rFonts w:ascii="Times New Roman" w:hAnsi="Times New Roman" w:cs="Times New Roman"/>
          <w:sz w:val="24"/>
          <w:szCs w:val="24"/>
          <w:lang w:val="ru-RU"/>
        </w:rPr>
        <w:t>, значение которого равно 1.</w:t>
      </w:r>
    </w:p>
    <w:p w:rsidR="008036CE" w:rsidRPr="005832E0" w:rsidRDefault="008036CE" w:rsidP="00505425">
      <w:pPr>
        <w:spacing w:after="0" w:line="360" w:lineRule="auto"/>
        <w:rPr>
          <w:rFonts w:ascii="Times New Roman" w:hAnsi="Times New Roman" w:cs="Times New Roman"/>
          <w:sz w:val="24"/>
          <w:szCs w:val="24"/>
          <w:lang w:val="ru-RU"/>
        </w:rPr>
      </w:pPr>
    </w:p>
    <w:p w:rsidR="000A31A9" w:rsidRPr="005832E0" w:rsidRDefault="000A31A9" w:rsidP="00505425">
      <w:pPr>
        <w:pStyle w:val="ab"/>
        <w:numPr>
          <w:ilvl w:val="1"/>
          <w:numId w:val="4"/>
        </w:num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Кодирование микроопераций</w:t>
      </w:r>
    </w:p>
    <w:p w:rsidR="003919D0" w:rsidRPr="005832E0" w:rsidRDefault="00E75E86"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При горизонтально-вертикальном способе кодирования МО необходимо разбить все множетсво МО на подмножества несовместимых МО</w:t>
      </w:r>
      <w:r w:rsidR="003919D0" w:rsidRPr="005832E0">
        <w:rPr>
          <w:rFonts w:ascii="Times New Roman" w:hAnsi="Times New Roman" w:cs="Times New Roman"/>
          <w:sz w:val="24"/>
          <w:szCs w:val="24"/>
          <w:lang w:val="ru-RU"/>
        </w:rPr>
        <w:t>. Для этого удобно построить матрицу несовместимости МО. В этой матрице на пересечении строк и столбцов, соответствующих микрооперациям, которые упомянуты в одной микрокоманде (операторной вершине ГСА) ставятся нули, а остальные клетки заполняются единицами. Таким образом единичное значение элемента матрицы задает отношение несовместимости соответствующих МО. Матрица симметрична относительно главной диагонали.</w:t>
      </w:r>
    </w:p>
    <w:p w:rsidR="00E75E86" w:rsidRPr="005832E0" w:rsidRDefault="00E75E86"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Расшифровка кодов МО осуществляется  ФСМО, представляющим собой R дешифраторов (по одному на каждое выделенное подмножество МО).</w:t>
      </w:r>
    </w:p>
    <w:p w:rsidR="003919D0" w:rsidRPr="005832E0" w:rsidRDefault="003919D0"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Для своего удобства вышеупомянутые проставления «0» и «1» сделаем наоборот. Если МО несовместимы, т.е находятся в одной операторной вершине ГСА, то ставим «1», иначе – «0».</w:t>
      </w:r>
    </w:p>
    <w:p w:rsidR="003919D0" w:rsidRPr="005832E0" w:rsidRDefault="003919D0"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Данная матрица представлена в приложении А.</w:t>
      </w:r>
    </w:p>
    <w:p w:rsidR="003919D0" w:rsidRPr="005832E0" w:rsidRDefault="00D27C89"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На основании этой матрицы составляются подможества МО, в каждое из которых входят только несовместимые между собой МО. Для этого применим метод прямого включения микроопераций.</w:t>
      </w:r>
    </w:p>
    <w:p w:rsidR="00D27C89" w:rsidRPr="005832E0" w:rsidRDefault="00D27C89"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Получим следующую таблицу:</w:t>
      </w:r>
    </w:p>
    <w:p w:rsidR="00432FB9" w:rsidRPr="005832E0" w:rsidRDefault="00432FB9"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Таблица 6.3.1. Разбиение на МО подмножества</w:t>
      </w:r>
    </w:p>
    <w:tbl>
      <w:tblPr>
        <w:tblW w:w="3200" w:type="dxa"/>
        <w:tblInd w:w="93" w:type="dxa"/>
        <w:tblBorders>
          <w:insideH w:val="single" w:sz="4" w:space="0" w:color="auto"/>
        </w:tblBorders>
        <w:tblLook w:val="04A0"/>
      </w:tblPr>
      <w:tblGrid>
        <w:gridCol w:w="417"/>
        <w:gridCol w:w="419"/>
        <w:gridCol w:w="419"/>
        <w:gridCol w:w="419"/>
        <w:gridCol w:w="419"/>
        <w:gridCol w:w="419"/>
        <w:gridCol w:w="419"/>
        <w:gridCol w:w="419"/>
        <w:gridCol w:w="419"/>
        <w:gridCol w:w="419"/>
        <w:gridCol w:w="419"/>
        <w:gridCol w:w="419"/>
        <w:gridCol w:w="419"/>
        <w:gridCol w:w="419"/>
      </w:tblGrid>
      <w:tr w:rsidR="00D27C89" w:rsidRPr="005832E0" w:rsidTr="00D27C89">
        <w:trPr>
          <w:trHeight w:val="165"/>
        </w:trPr>
        <w:tc>
          <w:tcPr>
            <w:tcW w:w="220" w:type="dxa"/>
            <w:tcBorders>
              <w:top w:val="nil"/>
              <w:bottom w:val="single" w:sz="4" w:space="0" w:color="auto"/>
              <w:righ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220" w:type="dxa"/>
            <w:tcBorders>
              <w:lef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7</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11</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15</w:t>
            </w:r>
          </w:p>
        </w:tc>
        <w:tc>
          <w:tcPr>
            <w:tcW w:w="26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18</w:t>
            </w:r>
          </w:p>
        </w:tc>
        <w:tc>
          <w:tcPr>
            <w:tcW w:w="30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19</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21</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22</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24</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29</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32</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40</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43</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48</w:t>
            </w:r>
          </w:p>
        </w:tc>
      </w:tr>
      <w:tr w:rsidR="00D27C89" w:rsidRPr="005832E0" w:rsidTr="00D27C89">
        <w:trPr>
          <w:trHeight w:val="165"/>
        </w:trPr>
        <w:tc>
          <w:tcPr>
            <w:tcW w:w="220" w:type="dxa"/>
            <w:tcBorders>
              <w:top w:val="single" w:sz="4" w:space="0" w:color="auto"/>
              <w:bottom w:val="single" w:sz="4" w:space="0" w:color="auto"/>
              <w:righ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w:t>
            </w:r>
          </w:p>
        </w:tc>
        <w:tc>
          <w:tcPr>
            <w:tcW w:w="220" w:type="dxa"/>
            <w:tcBorders>
              <w:lef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8</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12</w:t>
            </w:r>
          </w:p>
        </w:tc>
        <w:tc>
          <w:tcPr>
            <w:tcW w:w="26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16</w:t>
            </w:r>
          </w:p>
        </w:tc>
        <w:tc>
          <w:tcPr>
            <w:tcW w:w="30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20</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23</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25</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41</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49</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50</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46</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47</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p>
        </w:tc>
      </w:tr>
      <w:tr w:rsidR="00D27C89" w:rsidRPr="005832E0" w:rsidTr="00D27C89">
        <w:trPr>
          <w:trHeight w:val="165"/>
        </w:trPr>
        <w:tc>
          <w:tcPr>
            <w:tcW w:w="220" w:type="dxa"/>
            <w:tcBorders>
              <w:top w:val="single" w:sz="4" w:space="0" w:color="auto"/>
              <w:bottom w:val="single" w:sz="4" w:space="0" w:color="auto"/>
              <w:righ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w:t>
            </w:r>
          </w:p>
        </w:tc>
        <w:tc>
          <w:tcPr>
            <w:tcW w:w="220" w:type="dxa"/>
            <w:tcBorders>
              <w:lef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9</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13</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17</w:t>
            </w:r>
          </w:p>
        </w:tc>
        <w:tc>
          <w:tcPr>
            <w:tcW w:w="26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26</w:t>
            </w:r>
          </w:p>
        </w:tc>
        <w:tc>
          <w:tcPr>
            <w:tcW w:w="30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36</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37</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38</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39</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44</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42</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45</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p>
        </w:tc>
      </w:tr>
      <w:tr w:rsidR="00D27C89" w:rsidRPr="005832E0" w:rsidTr="00D27C89">
        <w:trPr>
          <w:trHeight w:val="165"/>
        </w:trPr>
        <w:tc>
          <w:tcPr>
            <w:tcW w:w="220" w:type="dxa"/>
            <w:tcBorders>
              <w:top w:val="single" w:sz="4" w:space="0" w:color="auto"/>
              <w:bottom w:val="nil"/>
              <w:righ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w:t>
            </w:r>
          </w:p>
        </w:tc>
        <w:tc>
          <w:tcPr>
            <w:tcW w:w="220" w:type="dxa"/>
            <w:tcBorders>
              <w:left w:val="single" w:sz="12" w:space="0" w:color="auto"/>
            </w:tcBorders>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10</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14</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26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w:t>
            </w:r>
          </w:p>
        </w:tc>
        <w:tc>
          <w:tcPr>
            <w:tcW w:w="30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5</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6</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27</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28</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31</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33</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34</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51</w:t>
            </w:r>
          </w:p>
        </w:tc>
        <w:tc>
          <w:tcPr>
            <w:tcW w:w="220" w:type="dxa"/>
            <w:shd w:val="clear" w:color="auto" w:fill="auto"/>
            <w:noWrap/>
            <w:vAlign w:val="center"/>
            <w:hideMark/>
          </w:tcPr>
          <w:p w:rsidR="00D27C89" w:rsidRPr="005832E0" w:rsidRDefault="00D27C89" w:rsidP="00505425">
            <w:pPr>
              <w:spacing w:after="0" w:line="360" w:lineRule="auto"/>
              <w:jc w:val="center"/>
              <w:rPr>
                <w:rFonts w:ascii="Calibri" w:eastAsia="Times New Roman" w:hAnsi="Calibri" w:cs="Calibri"/>
                <w:sz w:val="20"/>
                <w:szCs w:val="20"/>
                <w:lang w:val="ru-RU" w:eastAsia="uk-UA"/>
              </w:rPr>
            </w:pPr>
          </w:p>
        </w:tc>
      </w:tr>
    </w:tbl>
    <w:p w:rsidR="000A31A9" w:rsidRPr="005832E0" w:rsidRDefault="00432FB9"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Получили четыре подмножества. Максимальная длина – 13 элементов.</w:t>
      </w:r>
    </w:p>
    <w:p w:rsidR="00CF5E85" w:rsidRPr="005832E0" w:rsidRDefault="00CF5E85" w:rsidP="00505425">
      <w:pPr>
        <w:tabs>
          <w:tab w:val="left" w:pos="426"/>
        </w:tabs>
        <w:spacing w:after="0" w:line="360" w:lineRule="auto"/>
        <w:ind w:firstLine="851"/>
        <w:jc w:val="both"/>
        <w:rPr>
          <w:rFonts w:ascii="Times New Roman" w:hAnsi="Times New Roman" w:cs="Times New Roman"/>
          <w:sz w:val="24"/>
          <w:szCs w:val="24"/>
          <w:lang w:val="ru-RU"/>
        </w:rPr>
      </w:pPr>
    </w:p>
    <w:p w:rsidR="00CF5E85" w:rsidRPr="005832E0" w:rsidRDefault="00CF5E85" w:rsidP="00505425">
      <w:pPr>
        <w:tabs>
          <w:tab w:val="left" w:pos="426"/>
        </w:tabs>
        <w:spacing w:after="0" w:line="360" w:lineRule="auto"/>
        <w:ind w:firstLine="851"/>
        <w:jc w:val="both"/>
        <w:rPr>
          <w:rFonts w:ascii="Times New Roman" w:hAnsi="Times New Roman" w:cs="Times New Roman"/>
          <w:sz w:val="24"/>
          <w:szCs w:val="24"/>
          <w:lang w:val="ru-RU"/>
        </w:rPr>
      </w:pPr>
    </w:p>
    <w:p w:rsidR="00CF5E85" w:rsidRPr="005832E0" w:rsidRDefault="00CF5E85" w:rsidP="00505425">
      <w:pPr>
        <w:tabs>
          <w:tab w:val="left" w:pos="426"/>
        </w:tabs>
        <w:spacing w:after="0" w:line="360" w:lineRule="auto"/>
        <w:ind w:firstLine="851"/>
        <w:jc w:val="both"/>
        <w:rPr>
          <w:rFonts w:ascii="Times New Roman" w:hAnsi="Times New Roman" w:cs="Times New Roman"/>
          <w:sz w:val="24"/>
          <w:szCs w:val="24"/>
          <w:lang w:val="ru-RU"/>
        </w:rPr>
      </w:pPr>
    </w:p>
    <w:p w:rsidR="00432FB9" w:rsidRPr="005832E0" w:rsidRDefault="00432FB9"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Следовательно, формат операционной микрокоманды будет выглядеть следующим образом:</w:t>
      </w:r>
    </w:p>
    <w:tbl>
      <w:tblPr>
        <w:tblW w:w="6221" w:type="dxa"/>
        <w:jc w:val="center"/>
        <w:tblInd w:w="93" w:type="dxa"/>
        <w:tblLook w:val="04A0"/>
      </w:tblPr>
      <w:tblGrid>
        <w:gridCol w:w="325"/>
        <w:gridCol w:w="318"/>
        <w:gridCol w:w="318"/>
        <w:gridCol w:w="318"/>
        <w:gridCol w:w="318"/>
        <w:gridCol w:w="318"/>
        <w:gridCol w:w="318"/>
        <w:gridCol w:w="318"/>
        <w:gridCol w:w="318"/>
        <w:gridCol w:w="318"/>
        <w:gridCol w:w="419"/>
        <w:gridCol w:w="419"/>
        <w:gridCol w:w="419"/>
        <w:gridCol w:w="419"/>
        <w:gridCol w:w="419"/>
        <w:gridCol w:w="520"/>
        <w:gridCol w:w="419"/>
      </w:tblGrid>
      <w:tr w:rsidR="00432FB9" w:rsidRPr="005832E0" w:rsidTr="00E73749">
        <w:trPr>
          <w:trHeight w:val="168"/>
          <w:jc w:val="center"/>
        </w:trPr>
        <w:tc>
          <w:tcPr>
            <w:tcW w:w="325" w:type="dxa"/>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432FB9" w:rsidRPr="005832E0" w:rsidRDefault="00432FB9" w:rsidP="00E73749">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В</w:t>
            </w:r>
          </w:p>
        </w:tc>
        <w:tc>
          <w:tcPr>
            <w:tcW w:w="1272" w:type="dxa"/>
            <w:gridSpan w:val="4"/>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432FB9" w:rsidRPr="005832E0" w:rsidRDefault="00432FB9" w:rsidP="00E73749">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М1</w:t>
            </w:r>
          </w:p>
        </w:tc>
        <w:tc>
          <w:tcPr>
            <w:tcW w:w="1272" w:type="dxa"/>
            <w:gridSpan w:val="4"/>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432FB9" w:rsidRPr="005832E0" w:rsidRDefault="00432FB9" w:rsidP="00E73749">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М2</w:t>
            </w:r>
          </w:p>
        </w:tc>
        <w:tc>
          <w:tcPr>
            <w:tcW w:w="1575" w:type="dxa"/>
            <w:gridSpan w:val="4"/>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432FB9" w:rsidRPr="005832E0" w:rsidRDefault="00432FB9" w:rsidP="00E73749">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М3</w:t>
            </w:r>
          </w:p>
        </w:tc>
        <w:tc>
          <w:tcPr>
            <w:tcW w:w="1777" w:type="dxa"/>
            <w:gridSpan w:val="4"/>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432FB9" w:rsidRPr="005832E0" w:rsidRDefault="00432FB9" w:rsidP="00E73749">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М4</w:t>
            </w:r>
          </w:p>
        </w:tc>
      </w:tr>
      <w:tr w:rsidR="00432FB9" w:rsidRPr="005832E0" w:rsidTr="00432FB9">
        <w:trPr>
          <w:trHeight w:val="165"/>
          <w:jc w:val="center"/>
        </w:trPr>
        <w:tc>
          <w:tcPr>
            <w:tcW w:w="325"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2</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3</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4</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5</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6</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7</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8</w:t>
            </w:r>
          </w:p>
        </w:tc>
        <w:tc>
          <w:tcPr>
            <w:tcW w:w="318"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9</w:t>
            </w:r>
          </w:p>
        </w:tc>
        <w:tc>
          <w:tcPr>
            <w:tcW w:w="419"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10</w:t>
            </w:r>
          </w:p>
        </w:tc>
        <w:tc>
          <w:tcPr>
            <w:tcW w:w="419"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11</w:t>
            </w:r>
          </w:p>
        </w:tc>
        <w:tc>
          <w:tcPr>
            <w:tcW w:w="419"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12</w:t>
            </w:r>
          </w:p>
        </w:tc>
        <w:tc>
          <w:tcPr>
            <w:tcW w:w="419"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13</w:t>
            </w:r>
          </w:p>
        </w:tc>
        <w:tc>
          <w:tcPr>
            <w:tcW w:w="419"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14</w:t>
            </w:r>
          </w:p>
        </w:tc>
        <w:tc>
          <w:tcPr>
            <w:tcW w:w="520"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15</w:t>
            </w:r>
          </w:p>
        </w:tc>
        <w:tc>
          <w:tcPr>
            <w:tcW w:w="419" w:type="dxa"/>
            <w:tcBorders>
              <w:top w:val="single" w:sz="18" w:space="0" w:color="000000"/>
              <w:left w:val="nil"/>
              <w:bottom w:val="nil"/>
              <w:right w:val="nil"/>
            </w:tcBorders>
            <w:shd w:val="clear" w:color="auto" w:fill="auto"/>
            <w:noWrap/>
            <w:vAlign w:val="center"/>
            <w:hideMark/>
          </w:tcPr>
          <w:p w:rsidR="00432FB9" w:rsidRPr="005832E0" w:rsidRDefault="00432FB9" w:rsidP="00505425">
            <w:pPr>
              <w:spacing w:after="0" w:line="36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16</w:t>
            </w:r>
          </w:p>
        </w:tc>
      </w:tr>
    </w:tbl>
    <w:p w:rsidR="00432FB9" w:rsidRPr="005832E0" w:rsidRDefault="00432FB9" w:rsidP="00505425">
      <w:pPr>
        <w:tabs>
          <w:tab w:val="left" w:pos="426"/>
        </w:tabs>
        <w:spacing w:after="0" w:line="360" w:lineRule="auto"/>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6.3.1 – Формат операционной МК</w:t>
      </w:r>
    </w:p>
    <w:p w:rsidR="000A31A9" w:rsidRPr="005832E0" w:rsidRDefault="00432FB9"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М1..М4 в таблице 6.3.1 соответствуют #1..#4.</w:t>
      </w:r>
      <w:r w:rsidR="00E15BE6" w:rsidRPr="005832E0">
        <w:rPr>
          <w:rFonts w:ascii="Times New Roman" w:hAnsi="Times New Roman" w:cs="Times New Roman"/>
          <w:sz w:val="24"/>
          <w:szCs w:val="24"/>
          <w:lang w:val="ru-RU"/>
        </w:rPr>
        <w:t xml:space="preserve"> В=0.</w:t>
      </w: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pStyle w:val="ab"/>
        <w:numPr>
          <w:ilvl w:val="1"/>
          <w:numId w:val="4"/>
        </w:num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Микропрограмма функционирования ЦОУ</w:t>
      </w:r>
    </w:p>
    <w:p w:rsidR="00E73749" w:rsidRPr="005832E0" w:rsidRDefault="00E73749"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Количество осведомительных сигналов ЦОУ – 24, что потребует 5 бит в поле МК для логического условия. Кодировать их будет тривиальным позиционным кодом. Сигналу безусловного перехода присвоим нулевой код. Получили следующее кодирование осведомительных сигналов:</w:t>
      </w:r>
    </w:p>
    <w:p w:rsidR="00E73749" w:rsidRPr="005832E0" w:rsidRDefault="00E73749" w:rsidP="00E73749">
      <w:pPr>
        <w:spacing w:after="0" w:line="240" w:lineRule="auto"/>
        <w:jc w:val="center"/>
        <w:rPr>
          <w:rFonts w:ascii="Calibri" w:eastAsia="Times New Roman" w:hAnsi="Calibri" w:cs="Calibri"/>
          <w:sz w:val="20"/>
          <w:szCs w:val="20"/>
          <w:lang w:val="ru-RU" w:eastAsia="uk-UA"/>
        </w:rPr>
        <w:sectPr w:rsidR="00E73749" w:rsidRPr="005832E0" w:rsidSect="00747F6D">
          <w:footerReference w:type="default" r:id="rId52"/>
          <w:pgSz w:w="11906" w:h="16838"/>
          <w:pgMar w:top="851" w:right="851" w:bottom="851" w:left="1418" w:header="709" w:footer="709" w:gutter="0"/>
          <w:cols w:space="708"/>
          <w:titlePg/>
          <w:docGrid w:linePitch="360"/>
        </w:sectPr>
      </w:pPr>
    </w:p>
    <w:tbl>
      <w:tblPr>
        <w:tblW w:w="2104" w:type="dxa"/>
        <w:tblInd w:w="1101" w:type="dxa"/>
        <w:tblLook w:val="04A0"/>
      </w:tblPr>
      <w:tblGrid>
        <w:gridCol w:w="514"/>
        <w:gridCol w:w="318"/>
        <w:gridCol w:w="318"/>
        <w:gridCol w:w="318"/>
        <w:gridCol w:w="318"/>
        <w:gridCol w:w="318"/>
      </w:tblGrid>
      <w:tr w:rsidR="00E73749" w:rsidRPr="005832E0" w:rsidTr="00E73749">
        <w:trPr>
          <w:trHeight w:val="180"/>
        </w:trPr>
        <w:tc>
          <w:tcPr>
            <w:tcW w:w="5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lastRenderedPageBreak/>
              <w:t>хбп</w:t>
            </w:r>
          </w:p>
        </w:tc>
        <w:tc>
          <w:tcPr>
            <w:tcW w:w="318" w:type="dxa"/>
            <w:tcBorders>
              <w:top w:val="single" w:sz="8" w:space="0" w:color="auto"/>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single" w:sz="8" w:space="0" w:color="auto"/>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single" w:sz="8" w:space="0" w:color="auto"/>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single" w:sz="8" w:space="0" w:color="auto"/>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single" w:sz="8" w:space="0" w:color="auto"/>
              <w:left w:val="nil"/>
              <w:bottom w:val="single" w:sz="8" w:space="0" w:color="auto"/>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80"/>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х2</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х3</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х4</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х5</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х6</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х7</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х8</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х9</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80"/>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lastRenderedPageBreak/>
              <w:t>х12</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х13</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х14</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х15</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х16</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х17</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х18</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х19</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х20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х21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r w:rsidR="00E73749" w:rsidRPr="005832E0" w:rsidTr="00E73749">
        <w:trPr>
          <w:trHeight w:val="165"/>
        </w:trPr>
        <w:tc>
          <w:tcPr>
            <w:tcW w:w="514" w:type="dxa"/>
            <w:tcBorders>
              <w:top w:val="nil"/>
              <w:left w:val="single" w:sz="8" w:space="0" w:color="auto"/>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х22</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nil"/>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r>
      <w:tr w:rsidR="00E73749" w:rsidRPr="005832E0" w:rsidTr="00E73749">
        <w:trPr>
          <w:trHeight w:val="180"/>
        </w:trPr>
        <w:tc>
          <w:tcPr>
            <w:tcW w:w="514" w:type="dxa"/>
            <w:tcBorders>
              <w:top w:val="nil"/>
              <w:left w:val="single" w:sz="8" w:space="0" w:color="auto"/>
              <w:bottom w:val="single" w:sz="8" w:space="0" w:color="auto"/>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х23</w:t>
            </w:r>
          </w:p>
        </w:tc>
        <w:tc>
          <w:tcPr>
            <w:tcW w:w="318" w:type="dxa"/>
            <w:tcBorders>
              <w:top w:val="nil"/>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0</w:t>
            </w:r>
          </w:p>
        </w:tc>
        <w:tc>
          <w:tcPr>
            <w:tcW w:w="318" w:type="dxa"/>
            <w:tcBorders>
              <w:top w:val="nil"/>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single" w:sz="8" w:space="0" w:color="auto"/>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c>
          <w:tcPr>
            <w:tcW w:w="318" w:type="dxa"/>
            <w:tcBorders>
              <w:top w:val="nil"/>
              <w:left w:val="nil"/>
              <w:bottom w:val="single" w:sz="8" w:space="0" w:color="auto"/>
              <w:right w:val="single" w:sz="8" w:space="0" w:color="auto"/>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sz w:val="20"/>
                <w:szCs w:val="20"/>
                <w:lang w:val="ru-RU" w:eastAsia="uk-UA"/>
              </w:rPr>
            </w:pPr>
            <w:r w:rsidRPr="005832E0">
              <w:rPr>
                <w:rFonts w:ascii="Calibri" w:eastAsia="Times New Roman" w:hAnsi="Calibri" w:cs="Calibri"/>
                <w:sz w:val="20"/>
                <w:szCs w:val="20"/>
                <w:lang w:val="ru-RU" w:eastAsia="uk-UA"/>
              </w:rPr>
              <w:t>1</w:t>
            </w:r>
          </w:p>
        </w:tc>
      </w:tr>
    </w:tbl>
    <w:p w:rsidR="00E73749" w:rsidRPr="005832E0" w:rsidRDefault="00E73749" w:rsidP="00505425">
      <w:pPr>
        <w:tabs>
          <w:tab w:val="left" w:pos="426"/>
        </w:tabs>
        <w:spacing w:after="0" w:line="360" w:lineRule="auto"/>
        <w:ind w:firstLine="851"/>
        <w:jc w:val="both"/>
        <w:rPr>
          <w:rFonts w:ascii="Times New Roman" w:hAnsi="Times New Roman" w:cs="Times New Roman"/>
          <w:sz w:val="24"/>
          <w:szCs w:val="24"/>
          <w:lang w:val="ru-RU"/>
        </w:rPr>
        <w:sectPr w:rsidR="00E73749" w:rsidRPr="005832E0" w:rsidSect="00E73749">
          <w:type w:val="continuous"/>
          <w:pgSz w:w="11906" w:h="16838"/>
          <w:pgMar w:top="851" w:right="851" w:bottom="851" w:left="1418" w:header="709" w:footer="709" w:gutter="0"/>
          <w:cols w:num="2" w:space="708"/>
          <w:titlePg/>
          <w:docGrid w:linePitch="360"/>
        </w:sectPr>
      </w:pPr>
    </w:p>
    <w:p w:rsidR="00E73749" w:rsidRPr="005832E0" w:rsidRDefault="00E73749" w:rsidP="00E73749">
      <w:pPr>
        <w:tabs>
          <w:tab w:val="left" w:pos="426"/>
        </w:tabs>
        <w:spacing w:after="0" w:line="360" w:lineRule="auto"/>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lastRenderedPageBreak/>
        <w:t>Таблица 6.4.1 – Кодирование осведомительных сигналов</w:t>
      </w:r>
    </w:p>
    <w:p w:rsidR="00E73749" w:rsidRPr="005832E0" w:rsidRDefault="00E7374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E73749"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Общее количество микрокоманд составляет 85, что потребует 7 бит в поле МК для определения адреса. </w:t>
      </w:r>
    </w:p>
    <w:p w:rsidR="00E73749" w:rsidRPr="005832E0" w:rsidRDefault="00E73749"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Формат управляющей микрокоманды получаем следующий:</w:t>
      </w:r>
    </w:p>
    <w:tbl>
      <w:tblPr>
        <w:tblW w:w="6200" w:type="dxa"/>
        <w:jc w:val="center"/>
        <w:tblInd w:w="93" w:type="dxa"/>
        <w:tblLook w:val="04A0"/>
      </w:tblPr>
      <w:tblGrid>
        <w:gridCol w:w="380"/>
        <w:gridCol w:w="372"/>
        <w:gridCol w:w="372"/>
        <w:gridCol w:w="372"/>
        <w:gridCol w:w="372"/>
        <w:gridCol w:w="372"/>
        <w:gridCol w:w="318"/>
        <w:gridCol w:w="318"/>
        <w:gridCol w:w="318"/>
        <w:gridCol w:w="318"/>
        <w:gridCol w:w="481"/>
        <w:gridCol w:w="481"/>
        <w:gridCol w:w="481"/>
        <w:gridCol w:w="419"/>
        <w:gridCol w:w="419"/>
        <w:gridCol w:w="419"/>
        <w:gridCol w:w="419"/>
      </w:tblGrid>
      <w:tr w:rsidR="00E73749" w:rsidRPr="005832E0" w:rsidTr="00E73749">
        <w:trPr>
          <w:trHeight w:val="315"/>
          <w:jc w:val="center"/>
        </w:trPr>
        <w:tc>
          <w:tcPr>
            <w:tcW w:w="380" w:type="dxa"/>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В</w:t>
            </w:r>
          </w:p>
        </w:tc>
        <w:tc>
          <w:tcPr>
            <w:tcW w:w="1860" w:type="dxa"/>
            <w:gridSpan w:val="5"/>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Лог условие (Х)</w:t>
            </w:r>
          </w:p>
        </w:tc>
        <w:tc>
          <w:tcPr>
            <w:tcW w:w="2520" w:type="dxa"/>
            <w:gridSpan w:val="7"/>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Адрес (А)</w:t>
            </w:r>
          </w:p>
        </w:tc>
        <w:tc>
          <w:tcPr>
            <w:tcW w:w="1440" w:type="dxa"/>
            <w:gridSpan w:val="4"/>
            <w:tcBorders>
              <w:top w:val="single" w:sz="18" w:space="0" w:color="000000"/>
              <w:left w:val="single" w:sz="18" w:space="0" w:color="000000"/>
              <w:bottom w:val="single" w:sz="18" w:space="0" w:color="000000"/>
              <w:right w:val="single" w:sz="18" w:space="0" w:color="000000"/>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хххххххххххххх</w:t>
            </w:r>
          </w:p>
        </w:tc>
      </w:tr>
      <w:tr w:rsidR="00E73749" w:rsidRPr="005832E0" w:rsidTr="00E73749">
        <w:trPr>
          <w:trHeight w:val="300"/>
          <w:jc w:val="center"/>
        </w:trPr>
        <w:tc>
          <w:tcPr>
            <w:tcW w:w="380"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0</w:t>
            </w:r>
          </w:p>
        </w:tc>
        <w:tc>
          <w:tcPr>
            <w:tcW w:w="372"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w:t>
            </w:r>
          </w:p>
        </w:tc>
        <w:tc>
          <w:tcPr>
            <w:tcW w:w="372"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2</w:t>
            </w:r>
          </w:p>
        </w:tc>
        <w:tc>
          <w:tcPr>
            <w:tcW w:w="372"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3</w:t>
            </w:r>
          </w:p>
        </w:tc>
        <w:tc>
          <w:tcPr>
            <w:tcW w:w="372"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4</w:t>
            </w:r>
          </w:p>
        </w:tc>
        <w:tc>
          <w:tcPr>
            <w:tcW w:w="372"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5</w:t>
            </w:r>
          </w:p>
        </w:tc>
        <w:tc>
          <w:tcPr>
            <w:tcW w:w="270"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6</w:t>
            </w:r>
          </w:p>
        </w:tc>
        <w:tc>
          <w:tcPr>
            <w:tcW w:w="269"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7</w:t>
            </w:r>
          </w:p>
        </w:tc>
        <w:tc>
          <w:tcPr>
            <w:tcW w:w="269"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8</w:t>
            </w:r>
          </w:p>
        </w:tc>
        <w:tc>
          <w:tcPr>
            <w:tcW w:w="269"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9</w:t>
            </w:r>
          </w:p>
        </w:tc>
        <w:tc>
          <w:tcPr>
            <w:tcW w:w="481"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10</w:t>
            </w:r>
          </w:p>
        </w:tc>
        <w:tc>
          <w:tcPr>
            <w:tcW w:w="481"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11</w:t>
            </w:r>
          </w:p>
        </w:tc>
        <w:tc>
          <w:tcPr>
            <w:tcW w:w="481"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12</w:t>
            </w:r>
          </w:p>
        </w:tc>
        <w:tc>
          <w:tcPr>
            <w:tcW w:w="360"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13</w:t>
            </w:r>
          </w:p>
        </w:tc>
        <w:tc>
          <w:tcPr>
            <w:tcW w:w="360"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14</w:t>
            </w:r>
          </w:p>
        </w:tc>
        <w:tc>
          <w:tcPr>
            <w:tcW w:w="360"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15</w:t>
            </w:r>
          </w:p>
        </w:tc>
        <w:tc>
          <w:tcPr>
            <w:tcW w:w="360" w:type="dxa"/>
            <w:tcBorders>
              <w:top w:val="single" w:sz="18" w:space="0" w:color="000000"/>
              <w:left w:val="nil"/>
              <w:bottom w:val="nil"/>
              <w:right w:val="nil"/>
            </w:tcBorders>
            <w:shd w:val="clear" w:color="auto" w:fill="auto"/>
            <w:noWrap/>
            <w:vAlign w:val="center"/>
            <w:hideMark/>
          </w:tcPr>
          <w:p w:rsidR="00E73749" w:rsidRPr="005832E0" w:rsidRDefault="00E73749" w:rsidP="00E73749">
            <w:pPr>
              <w:spacing w:after="0" w:line="240" w:lineRule="auto"/>
              <w:jc w:val="center"/>
              <w:rPr>
                <w:rFonts w:ascii="Calibri" w:eastAsia="Times New Roman" w:hAnsi="Calibri" w:cs="Calibri"/>
                <w:color w:val="000000"/>
                <w:sz w:val="20"/>
                <w:szCs w:val="20"/>
                <w:lang w:val="ru-RU" w:eastAsia="uk-UA"/>
              </w:rPr>
            </w:pPr>
            <w:r w:rsidRPr="005832E0">
              <w:rPr>
                <w:rFonts w:ascii="Calibri" w:eastAsia="Times New Roman" w:hAnsi="Calibri" w:cs="Calibri"/>
                <w:color w:val="000000"/>
                <w:sz w:val="20"/>
                <w:szCs w:val="20"/>
                <w:lang w:val="ru-RU" w:eastAsia="uk-UA"/>
              </w:rPr>
              <w:t>16</w:t>
            </w:r>
          </w:p>
        </w:tc>
      </w:tr>
    </w:tbl>
    <w:p w:rsidR="00E73749" w:rsidRPr="005832E0" w:rsidRDefault="00E73749" w:rsidP="00E73749">
      <w:pPr>
        <w:tabs>
          <w:tab w:val="left" w:pos="426"/>
        </w:tabs>
        <w:spacing w:after="0" w:line="360" w:lineRule="auto"/>
        <w:jc w:val="center"/>
        <w:rPr>
          <w:rFonts w:ascii="Times New Roman" w:hAnsi="Times New Roman" w:cs="Times New Roman"/>
          <w:sz w:val="20"/>
          <w:szCs w:val="20"/>
          <w:lang w:val="ru-RU"/>
        </w:rPr>
      </w:pPr>
      <w:r w:rsidRPr="005832E0">
        <w:rPr>
          <w:rFonts w:ascii="Times New Roman" w:hAnsi="Times New Roman" w:cs="Times New Roman"/>
          <w:sz w:val="20"/>
          <w:szCs w:val="20"/>
          <w:lang w:val="ru-RU"/>
        </w:rPr>
        <w:t>Рисунок 6.4.1 – Формат управляющей микрокоманды</w:t>
      </w:r>
    </w:p>
    <w:p w:rsidR="000A31A9" w:rsidRPr="005832E0" w:rsidRDefault="00E15BE6" w:rsidP="00505425">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В=1.</w:t>
      </w: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E15BE6" w:rsidRPr="005832E0" w:rsidRDefault="00E15BE6" w:rsidP="00496F43">
      <w:pPr>
        <w:tabs>
          <w:tab w:val="left" w:pos="426"/>
        </w:tabs>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Микропрограмма функционирования УА представлена в приложении Б. В закодированном и не закодированном виде.</w:t>
      </w:r>
    </w:p>
    <w:p w:rsidR="000A31A9" w:rsidRDefault="000A31A9" w:rsidP="00496F43">
      <w:pPr>
        <w:tabs>
          <w:tab w:val="left" w:pos="426"/>
        </w:tabs>
        <w:spacing w:after="0" w:line="360" w:lineRule="auto"/>
        <w:ind w:firstLine="851"/>
        <w:jc w:val="both"/>
        <w:rPr>
          <w:rFonts w:ascii="Times New Roman" w:hAnsi="Times New Roman" w:cs="Times New Roman"/>
          <w:sz w:val="24"/>
          <w:szCs w:val="24"/>
          <w:lang w:val="ru-RU"/>
        </w:rPr>
      </w:pPr>
    </w:p>
    <w:p w:rsidR="00C10F96" w:rsidRDefault="00C10F96" w:rsidP="00496F43">
      <w:pPr>
        <w:tabs>
          <w:tab w:val="left" w:pos="426"/>
        </w:tabs>
        <w:spacing w:after="0" w:line="360" w:lineRule="auto"/>
        <w:ind w:firstLine="851"/>
        <w:jc w:val="both"/>
        <w:rPr>
          <w:rFonts w:ascii="Times New Roman" w:hAnsi="Times New Roman" w:cs="Times New Roman"/>
          <w:sz w:val="24"/>
          <w:szCs w:val="24"/>
          <w:lang w:val="ru-RU"/>
        </w:rPr>
      </w:pPr>
    </w:p>
    <w:p w:rsidR="00C10F96" w:rsidRDefault="00C10F96" w:rsidP="00496F43">
      <w:pPr>
        <w:tabs>
          <w:tab w:val="left" w:pos="426"/>
        </w:tabs>
        <w:spacing w:after="0" w:line="360" w:lineRule="auto"/>
        <w:ind w:firstLine="851"/>
        <w:jc w:val="both"/>
        <w:rPr>
          <w:rFonts w:ascii="Times New Roman" w:hAnsi="Times New Roman" w:cs="Times New Roman"/>
          <w:sz w:val="24"/>
          <w:szCs w:val="24"/>
          <w:lang w:val="ru-RU"/>
        </w:rPr>
      </w:pPr>
    </w:p>
    <w:p w:rsidR="00C10F96" w:rsidRPr="005832E0" w:rsidRDefault="00C10F96" w:rsidP="00496F43">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496F43">
      <w:pPr>
        <w:pStyle w:val="ab"/>
        <w:numPr>
          <w:ilvl w:val="1"/>
          <w:numId w:val="4"/>
        </w:num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Разработка принципиальной схемы УУ</w:t>
      </w:r>
    </w:p>
    <w:p w:rsidR="00F965E6" w:rsidRPr="005832E0" w:rsidRDefault="00F965E6" w:rsidP="00496F43">
      <w:pPr>
        <w:spacing w:after="0" w:line="360" w:lineRule="auto"/>
        <w:ind w:firstLine="851"/>
        <w:jc w:val="both"/>
        <w:rPr>
          <w:rFonts w:ascii="Times New Roman" w:hAnsi="Times New Roman" w:cs="Times New Roman"/>
          <w:sz w:val="24"/>
          <w:szCs w:val="24"/>
          <w:lang w:val="ru-RU" w:eastAsia="ru-RU"/>
        </w:rPr>
      </w:pPr>
      <w:r w:rsidRPr="005832E0">
        <w:rPr>
          <w:rFonts w:ascii="Times New Roman" w:hAnsi="Times New Roman" w:cs="Times New Roman"/>
          <w:sz w:val="24"/>
          <w:szCs w:val="24"/>
          <w:lang w:val="ru-RU"/>
        </w:rPr>
        <w:t xml:space="preserve">Память микропрограмм (ПМП) организована в виде ПЗУ и для ее реализации была выбрана микросхема К155РЕ3. В данной работе ПМП имеет размерность 85×16 (85 адресов, 16 – разрядность регистра </w:t>
      </w:r>
      <w:r w:rsidR="000C3938" w:rsidRPr="005832E0">
        <w:rPr>
          <w:rFonts w:ascii="Times New Roman" w:hAnsi="Times New Roman" w:cs="Times New Roman"/>
          <w:sz w:val="24"/>
          <w:szCs w:val="24"/>
          <w:lang w:val="ru-RU"/>
        </w:rPr>
        <w:t>микрокоманды (РМК)). Сама м</w:t>
      </w:r>
      <w:r w:rsidR="000C3938" w:rsidRPr="005832E0">
        <w:rPr>
          <w:rFonts w:ascii="Times New Roman" w:hAnsi="Times New Roman" w:cs="Times New Roman"/>
          <w:sz w:val="24"/>
          <w:szCs w:val="24"/>
          <w:lang w:val="ru-RU" w:eastAsia="ru-RU"/>
        </w:rPr>
        <w:t>икросхема представляет собой электрически программируемое посредством пережигания плавких перемычек постоянное запоминающее устройство (ППЗУ) емкостью 256 бит (32</w:t>
      </w:r>
      <w:r w:rsidR="000C3938" w:rsidRPr="005832E0">
        <w:rPr>
          <w:rFonts w:ascii="Times New Roman" w:hAnsi="Times New Roman" w:cs="Times New Roman"/>
          <w:sz w:val="24"/>
          <w:szCs w:val="24"/>
          <w:lang w:val="ru-RU"/>
        </w:rPr>
        <w:t>×</w:t>
      </w:r>
      <w:r w:rsidR="000C3938" w:rsidRPr="005832E0">
        <w:rPr>
          <w:rFonts w:ascii="Times New Roman" w:hAnsi="Times New Roman" w:cs="Times New Roman"/>
          <w:sz w:val="24"/>
          <w:szCs w:val="24"/>
          <w:lang w:val="ru-RU" w:eastAsia="ru-RU"/>
        </w:rPr>
        <w:t xml:space="preserve">8). Исходя из этого нам потребуется три ПЗУ в ряд (для обеспечения 16 разрядов) и три ПЗУ в столбик (для обеспечения 85 адресов). На чертеже эти микросхемы обозначены как DD13-DD21. На их адресные входы А0..А4 подаются адреса 0..4 с регистра адреса микрокоманда (АМК). Выбор необходимой линейки ПЗУ организован посредством дешифратора К155ИД4 (DD27), на адресные входы которого (А0,А1) подаются </w:t>
      </w:r>
      <w:r w:rsidR="00CF5E85" w:rsidRPr="005832E0">
        <w:rPr>
          <w:rFonts w:ascii="Times New Roman" w:hAnsi="Times New Roman" w:cs="Times New Roman"/>
          <w:sz w:val="24"/>
          <w:szCs w:val="24"/>
          <w:lang w:val="ru-RU" w:eastAsia="ru-RU"/>
        </w:rPr>
        <w:t>старшие</w:t>
      </w:r>
      <w:r w:rsidR="000C3938" w:rsidRPr="005832E0">
        <w:rPr>
          <w:rFonts w:ascii="Times New Roman" w:hAnsi="Times New Roman" w:cs="Times New Roman"/>
          <w:sz w:val="24"/>
          <w:szCs w:val="24"/>
          <w:lang w:val="ru-RU" w:eastAsia="ru-RU"/>
        </w:rPr>
        <w:t xml:space="preserve"> разряды </w:t>
      </w:r>
      <w:r w:rsidR="00CF5E85" w:rsidRPr="005832E0">
        <w:rPr>
          <w:rFonts w:ascii="Times New Roman" w:hAnsi="Times New Roman" w:cs="Times New Roman"/>
          <w:sz w:val="24"/>
          <w:szCs w:val="24"/>
          <w:lang w:val="ru-RU" w:eastAsia="ru-RU"/>
        </w:rPr>
        <w:t>(</w:t>
      </w:r>
      <w:r w:rsidR="000C3938" w:rsidRPr="005832E0">
        <w:rPr>
          <w:rFonts w:ascii="Times New Roman" w:hAnsi="Times New Roman" w:cs="Times New Roman"/>
          <w:sz w:val="24"/>
          <w:szCs w:val="24"/>
          <w:lang w:val="ru-RU" w:eastAsia="ru-RU"/>
        </w:rPr>
        <w:t>5</w:t>
      </w:r>
      <w:r w:rsidR="00CF5E85" w:rsidRPr="005832E0">
        <w:rPr>
          <w:rFonts w:ascii="Times New Roman" w:hAnsi="Times New Roman" w:cs="Times New Roman"/>
          <w:sz w:val="24"/>
          <w:szCs w:val="24"/>
          <w:lang w:val="ru-RU" w:eastAsia="ru-RU"/>
        </w:rPr>
        <w:t>:</w:t>
      </w:r>
      <w:r w:rsidR="000C3938" w:rsidRPr="005832E0">
        <w:rPr>
          <w:rFonts w:ascii="Times New Roman" w:hAnsi="Times New Roman" w:cs="Times New Roman"/>
          <w:sz w:val="24"/>
          <w:szCs w:val="24"/>
          <w:lang w:val="ru-RU" w:eastAsia="ru-RU"/>
        </w:rPr>
        <w:t>6</w:t>
      </w:r>
      <w:r w:rsidR="00CF5E85" w:rsidRPr="005832E0">
        <w:rPr>
          <w:rFonts w:ascii="Times New Roman" w:hAnsi="Times New Roman" w:cs="Times New Roman"/>
          <w:sz w:val="24"/>
          <w:szCs w:val="24"/>
          <w:lang w:val="ru-RU" w:eastAsia="ru-RU"/>
        </w:rPr>
        <w:t>)</w:t>
      </w:r>
      <w:r w:rsidR="000C3938" w:rsidRPr="005832E0">
        <w:rPr>
          <w:rFonts w:ascii="Times New Roman" w:hAnsi="Times New Roman" w:cs="Times New Roman"/>
          <w:sz w:val="24"/>
          <w:szCs w:val="24"/>
          <w:lang w:val="ru-RU" w:eastAsia="ru-RU"/>
        </w:rPr>
        <w:t xml:space="preserve"> с АМК. Выходы дешифратора идут на соответствующие входы ПЗУ</w:t>
      </w:r>
      <w:r w:rsidR="00CF5E85" w:rsidRPr="005832E0">
        <w:rPr>
          <w:rFonts w:ascii="Times New Roman" w:hAnsi="Times New Roman" w:cs="Times New Roman"/>
          <w:sz w:val="24"/>
          <w:szCs w:val="24"/>
          <w:lang w:val="ru-RU" w:eastAsia="ru-RU"/>
        </w:rPr>
        <w:t xml:space="preserve"> (дешифратор выбирается линейку из трех микросхем памяти, которые хранят код одной микрокоманды).</w:t>
      </w:r>
    </w:p>
    <w:p w:rsidR="00CF5E85" w:rsidRPr="005832E0" w:rsidRDefault="00CF5E85" w:rsidP="00496F43">
      <w:pPr>
        <w:spacing w:after="0" w:line="360" w:lineRule="auto"/>
        <w:ind w:firstLine="851"/>
        <w:jc w:val="both"/>
        <w:rPr>
          <w:rFonts w:ascii="Times New Roman" w:hAnsi="Times New Roman" w:cs="Times New Roman"/>
          <w:sz w:val="24"/>
          <w:szCs w:val="24"/>
          <w:lang w:val="ru-RU" w:eastAsia="ru-RU"/>
        </w:rPr>
      </w:pPr>
      <w:r w:rsidRPr="005832E0">
        <w:rPr>
          <w:rFonts w:ascii="Times New Roman" w:hAnsi="Times New Roman" w:cs="Times New Roman"/>
          <w:sz w:val="24"/>
          <w:szCs w:val="24"/>
          <w:lang w:val="ru-RU" w:eastAsia="ru-RU"/>
        </w:rPr>
        <w:t xml:space="preserve">В качестве АМК используется счетчик К155ИЕ7 (для естественной адресации). По сигналу </w:t>
      </w:r>
      <w:r w:rsidRPr="005832E0">
        <w:rPr>
          <w:rFonts w:ascii="Times New Roman" w:hAnsi="Times New Roman" w:cs="Times New Roman"/>
          <w:i/>
          <w:sz w:val="24"/>
          <w:szCs w:val="24"/>
          <w:lang w:val="ru-RU" w:eastAsia="ru-RU"/>
        </w:rPr>
        <w:t>LD</w:t>
      </w:r>
      <w:r w:rsidRPr="005832E0">
        <w:rPr>
          <w:rFonts w:ascii="Times New Roman" w:hAnsi="Times New Roman" w:cs="Times New Roman"/>
          <w:sz w:val="24"/>
          <w:szCs w:val="24"/>
          <w:lang w:val="ru-RU" w:eastAsia="ru-RU"/>
        </w:rPr>
        <w:t xml:space="preserve"> устанавливается на АМК адрес начальной микрокоманды в микропрограмме. Адрес на РМК имеет разрядность (6:12), потому берем два счетчика и на их информационные входы D0..D3 подаем адрес с РМК. На вход предварительной записи К155ИЕ7 подаем инвертированный сигнал </w:t>
      </w:r>
      <w:r w:rsidRPr="005832E0">
        <w:rPr>
          <w:rFonts w:ascii="Times New Roman" w:hAnsi="Times New Roman" w:cs="Times New Roman"/>
          <w:i/>
          <w:sz w:val="24"/>
          <w:szCs w:val="24"/>
          <w:lang w:val="ru-RU" w:eastAsia="ru-RU"/>
        </w:rPr>
        <w:t>LD</w:t>
      </w:r>
      <w:r w:rsidRPr="005832E0">
        <w:rPr>
          <w:rFonts w:ascii="Times New Roman" w:hAnsi="Times New Roman" w:cs="Times New Roman"/>
          <w:sz w:val="24"/>
          <w:szCs w:val="24"/>
          <w:lang w:val="ru-RU" w:eastAsia="ru-RU"/>
        </w:rPr>
        <w:t xml:space="preserve">, </w:t>
      </w:r>
      <w:r w:rsidR="00F8635D" w:rsidRPr="005832E0">
        <w:rPr>
          <w:rFonts w:ascii="Times New Roman" w:hAnsi="Times New Roman" w:cs="Times New Roman"/>
          <w:sz w:val="24"/>
          <w:szCs w:val="24"/>
          <w:lang w:val="ru-RU" w:eastAsia="ru-RU"/>
        </w:rPr>
        <w:t xml:space="preserve">на вход установки «0» - </w:t>
      </w:r>
      <w:r w:rsidR="00F8635D" w:rsidRPr="005832E0">
        <w:rPr>
          <w:rFonts w:ascii="Times New Roman" w:hAnsi="Times New Roman" w:cs="Times New Roman"/>
          <w:i/>
          <w:sz w:val="24"/>
          <w:szCs w:val="24"/>
          <w:lang w:val="ru-RU" w:eastAsia="ru-RU"/>
        </w:rPr>
        <w:t xml:space="preserve">Reset </w:t>
      </w:r>
      <w:r w:rsidR="00F8635D" w:rsidRPr="005832E0">
        <w:rPr>
          <w:rFonts w:ascii="Times New Roman" w:hAnsi="Times New Roman" w:cs="Times New Roman"/>
          <w:sz w:val="24"/>
          <w:szCs w:val="24"/>
          <w:lang w:val="ru-RU" w:eastAsia="ru-RU"/>
        </w:rPr>
        <w:t>(Rst).</w:t>
      </w:r>
    </w:p>
    <w:p w:rsidR="00F8635D" w:rsidRPr="005832E0" w:rsidRDefault="008D49A2" w:rsidP="00496F43">
      <w:pPr>
        <w:spacing w:after="0" w:line="360" w:lineRule="auto"/>
        <w:ind w:firstLine="851"/>
        <w:jc w:val="both"/>
        <w:rPr>
          <w:rFonts w:ascii="Times New Roman" w:hAnsi="Times New Roman" w:cs="Times New Roman"/>
          <w:i/>
          <w:lang w:val="ru-RU"/>
        </w:rPr>
      </w:pPr>
      <w:r w:rsidRPr="005832E0">
        <w:rPr>
          <w:rFonts w:ascii="Times New Roman" w:hAnsi="Times New Roman" w:cs="Times New Roman"/>
          <w:sz w:val="24"/>
          <w:szCs w:val="24"/>
          <w:lang w:val="ru-RU" w:eastAsia="ru-RU"/>
        </w:rPr>
        <w:t xml:space="preserve">В качестве РМК берем регистры К155ИР13. РМК имеет разрядность (0:16). По стробу </w:t>
      </w:r>
      <w:r w:rsidRPr="005832E0">
        <w:rPr>
          <w:rFonts w:ascii="Times New Roman" w:hAnsi="Times New Roman" w:cs="Times New Roman"/>
          <w:i/>
          <w:sz w:val="24"/>
          <w:szCs w:val="24"/>
          <w:lang w:val="ru-RU" w:eastAsia="ru-RU"/>
        </w:rPr>
        <w:t>СС1</w:t>
      </w:r>
      <w:r w:rsidRPr="005832E0">
        <w:rPr>
          <w:rFonts w:ascii="Times New Roman" w:hAnsi="Times New Roman" w:cs="Times New Roman"/>
          <w:sz w:val="24"/>
          <w:szCs w:val="24"/>
          <w:lang w:val="ru-RU" w:eastAsia="ru-RU"/>
        </w:rPr>
        <w:t xml:space="preserve"> данные из памяти микропрограмм поступают на входя регистра микрокоманд, потому на информационные входы микросхем (DD35-DD37) подаем сигналы с К155РЕ3, а на вход синхронизации – сигнал </w:t>
      </w:r>
      <w:r w:rsidRPr="005832E0">
        <w:rPr>
          <w:rFonts w:ascii="Times New Roman" w:hAnsi="Times New Roman" w:cs="Times New Roman"/>
          <w:i/>
          <w:sz w:val="24"/>
          <w:szCs w:val="24"/>
          <w:lang w:val="ru-RU" w:eastAsia="ru-RU"/>
        </w:rPr>
        <w:t>CC1.</w:t>
      </w:r>
    </w:p>
    <w:p w:rsidR="000C3938" w:rsidRPr="005832E0" w:rsidRDefault="008D49A2" w:rsidP="00496F43">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В качестве формирователя сигнала микроопераций используем 4 дешифратора К155ИД3 (DD31-DD34). На информационные входы определенного дешифратора подаем соответствующие разряды с РМК, которые соответствуют определенным множествам микроопераций</w:t>
      </w:r>
      <w:r w:rsidR="00F67FAD" w:rsidRPr="005832E0">
        <w:rPr>
          <w:rFonts w:ascii="Times New Roman" w:hAnsi="Times New Roman" w:cs="Times New Roman"/>
          <w:sz w:val="24"/>
          <w:szCs w:val="24"/>
          <w:lang w:val="ru-RU"/>
        </w:rPr>
        <w:t xml:space="preserve">: (1:4); (5:8); (9:12); (13:16). Формирование микрооперации осуществляется по сигналу </w:t>
      </w:r>
      <w:r w:rsidR="00F67FAD" w:rsidRPr="005832E0">
        <w:rPr>
          <w:rFonts w:ascii="Times New Roman" w:hAnsi="Times New Roman" w:cs="Times New Roman"/>
          <w:i/>
          <w:sz w:val="24"/>
          <w:szCs w:val="24"/>
          <w:lang w:val="ru-RU"/>
        </w:rPr>
        <w:t>СС2</w:t>
      </w:r>
      <w:r w:rsidR="00F67FAD" w:rsidRPr="005832E0">
        <w:rPr>
          <w:rFonts w:ascii="Times New Roman" w:hAnsi="Times New Roman" w:cs="Times New Roman"/>
          <w:sz w:val="24"/>
          <w:szCs w:val="24"/>
          <w:lang w:val="ru-RU"/>
        </w:rPr>
        <w:t>, а так же исходя из нулевого значения РМК(0).</w:t>
      </w:r>
    </w:p>
    <w:p w:rsidR="00F67FAD" w:rsidRPr="005832E0" w:rsidRDefault="00E86C3F" w:rsidP="00496F43">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В качестве выбора условия использовались две микросхемы К155КП1 (DD29,DD30). </w:t>
      </w:r>
      <w:r w:rsidR="00F6079E" w:rsidRPr="005832E0">
        <w:rPr>
          <w:rFonts w:ascii="Times New Roman" w:hAnsi="Times New Roman" w:cs="Times New Roman"/>
          <w:sz w:val="24"/>
          <w:szCs w:val="24"/>
          <w:lang w:val="ru-RU"/>
        </w:rPr>
        <w:t>На стробирующий вход микросхемы подаем РМК(1), а сигналы РМК(2:5) подаем на адресные входы. С выходов этих мультиплексоров получаем сигналы MS1 и MS2, которые логически складываем и получаем сигнал Хх.</w:t>
      </w:r>
    </w:p>
    <w:p w:rsidR="00F965E6" w:rsidRPr="005832E0" w:rsidRDefault="00F965E6" w:rsidP="00496F43">
      <w:pPr>
        <w:spacing w:after="0" w:line="360" w:lineRule="auto"/>
        <w:ind w:firstLine="851"/>
        <w:jc w:val="both"/>
        <w:rPr>
          <w:rFonts w:ascii="Times New Roman" w:hAnsi="Times New Roman" w:cs="Times New Roman"/>
          <w:sz w:val="24"/>
          <w:szCs w:val="24"/>
          <w:lang w:val="ru-RU"/>
        </w:rPr>
      </w:pPr>
    </w:p>
    <w:p w:rsidR="000C3938" w:rsidRPr="005832E0" w:rsidRDefault="000C3938" w:rsidP="00496F43">
      <w:pPr>
        <w:spacing w:after="0" w:line="360" w:lineRule="auto"/>
        <w:ind w:firstLine="851"/>
        <w:jc w:val="both"/>
        <w:rPr>
          <w:rFonts w:ascii="Times New Roman" w:hAnsi="Times New Roman" w:cs="Times New Roman"/>
          <w:sz w:val="24"/>
          <w:szCs w:val="24"/>
          <w:lang w:val="ru-RU"/>
        </w:rPr>
      </w:pPr>
    </w:p>
    <w:p w:rsidR="00AD1F5C" w:rsidRPr="005832E0" w:rsidRDefault="00AD1F5C" w:rsidP="00AD1F5C">
      <w:pPr>
        <w:pStyle w:val="ae"/>
        <w:ind w:firstLine="851"/>
        <w:jc w:val="both"/>
        <w:rPr>
          <w:i/>
          <w:sz w:val="24"/>
          <w:szCs w:val="24"/>
        </w:rPr>
      </w:pPr>
      <w:r w:rsidRPr="005832E0">
        <w:rPr>
          <w:sz w:val="24"/>
          <w:szCs w:val="24"/>
        </w:rPr>
        <w:t>Схема электрическая принципиальная представления на чертеже 2011.М42.38.03.</w:t>
      </w:r>
    </w:p>
    <w:p w:rsidR="000C3938" w:rsidRPr="005832E0" w:rsidRDefault="00AD1F5C" w:rsidP="00496F43">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Условные графические обозначения и характеристики использованных элементов:</w:t>
      </w:r>
    </w:p>
    <w:p w:rsidR="00813DEB" w:rsidRPr="005832E0" w:rsidRDefault="00813DEB" w:rsidP="00496F43">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К155РЕ3 – электрически программируемое ПЗУ емкостью 32×8</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hAnsi="Times New Roman" w:cs="Times New Roman"/>
          <w:sz w:val="24"/>
          <w:szCs w:val="24"/>
          <w:lang w:val="ru-RU" w:eastAsia="ru-RU"/>
        </w:rPr>
        <w:t>Микросхема представляет собой электрически программируемое посредством пережигания плавких перемычек постоянное запоминающее устройс</w:t>
      </w:r>
      <w:r w:rsidR="00813DEB" w:rsidRPr="005832E0">
        <w:rPr>
          <w:rFonts w:ascii="Times New Roman" w:hAnsi="Times New Roman" w:cs="Times New Roman"/>
          <w:sz w:val="24"/>
          <w:szCs w:val="24"/>
          <w:lang w:val="ru-RU" w:eastAsia="ru-RU"/>
        </w:rPr>
        <w:t>тво (ППЗУ) емкостью 256 бит (32</w:t>
      </w:r>
      <w:r w:rsidR="00813DEB" w:rsidRPr="005832E0">
        <w:rPr>
          <w:rFonts w:ascii="Times New Roman" w:hAnsi="Times New Roman" w:cs="Times New Roman"/>
          <w:sz w:val="24"/>
          <w:szCs w:val="24"/>
          <w:lang w:val="ru-RU"/>
        </w:rPr>
        <w:t>×</w:t>
      </w:r>
      <w:r w:rsidRPr="005832E0">
        <w:rPr>
          <w:rFonts w:ascii="Times New Roman" w:hAnsi="Times New Roman" w:cs="Times New Roman"/>
          <w:sz w:val="24"/>
          <w:szCs w:val="24"/>
          <w:lang w:val="ru-RU" w:eastAsia="ru-RU"/>
        </w:rPr>
        <w:t>8). В исходном состоянии по всем адресам и разрядам записан логический ноль. Корпус К155РЕ3 типа 238.16-2, масса не более 2 г.</w:t>
      </w:r>
      <w:r w:rsidRPr="005832E0">
        <w:rPr>
          <w:rFonts w:ascii="Times New Roman" w:eastAsia="Times New Roman" w:hAnsi="Times New Roman" w:cs="Times New Roman"/>
          <w:color w:val="000000"/>
          <w:sz w:val="24"/>
          <w:szCs w:val="24"/>
          <w:lang w:val="ru-RU" w:eastAsia="ru-RU"/>
        </w:rPr>
        <w:t xml:space="preserve"> </w:t>
      </w:r>
    </w:p>
    <w:p w:rsidR="00496F43" w:rsidRPr="005832E0" w:rsidRDefault="00B57446"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noProof/>
          <w:color w:val="000000"/>
          <w:sz w:val="24"/>
          <w:szCs w:val="24"/>
          <w:lang w:eastAsia="uk-UA"/>
        </w:rPr>
        <w:drawing>
          <wp:anchor distT="0" distB="0" distL="95250" distR="95250" simplePos="0" relativeHeight="251661312" behindDoc="0" locked="0" layoutInCell="1" allowOverlap="0">
            <wp:simplePos x="0" y="0"/>
            <wp:positionH relativeFrom="column">
              <wp:posOffset>-145415</wp:posOffset>
            </wp:positionH>
            <wp:positionV relativeFrom="line">
              <wp:posOffset>38100</wp:posOffset>
            </wp:positionV>
            <wp:extent cx="3222625" cy="3787775"/>
            <wp:effectExtent l="19050" t="0" r="0" b="0"/>
            <wp:wrapSquare wrapText="bothSides"/>
            <wp:docPr id="3" name="Рисунок 20" descr="Условное графическое обозна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Условное графическое обозначение"/>
                    <pic:cNvPicPr>
                      <a:picLocks noChangeAspect="1" noChangeArrowheads="1"/>
                    </pic:cNvPicPr>
                  </pic:nvPicPr>
                  <pic:blipFill>
                    <a:blip r:embed="rId53" cstate="print"/>
                    <a:srcRect/>
                    <a:stretch>
                      <a:fillRect/>
                    </a:stretch>
                  </pic:blipFill>
                  <pic:spPr bwMode="auto">
                    <a:xfrm>
                      <a:off x="0" y="0"/>
                      <a:ext cx="3222625" cy="3787775"/>
                    </a:xfrm>
                    <a:prstGeom prst="rect">
                      <a:avLst/>
                    </a:prstGeom>
                    <a:noFill/>
                    <a:ln w="9525">
                      <a:noFill/>
                      <a:miter lim="800000"/>
                      <a:headEnd/>
                      <a:tailEnd/>
                    </a:ln>
                  </pic:spPr>
                </pic:pic>
              </a:graphicData>
            </a:graphic>
          </wp:anchor>
        </w:drawing>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bookmarkStart w:id="1" w:name="cscheme"/>
      <w:r w:rsidRPr="005832E0">
        <w:rPr>
          <w:rFonts w:ascii="Times New Roman" w:eastAsia="Times New Roman" w:hAnsi="Times New Roman" w:cs="Times New Roman"/>
          <w:color w:val="000000"/>
          <w:sz w:val="24"/>
          <w:szCs w:val="24"/>
          <w:lang w:val="ru-RU" w:eastAsia="ru-RU"/>
        </w:rPr>
        <w:t>1 - выход B1;</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2 - выход B2;</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3 - выход B3;</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4 - выход B4;</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5 - выход B5;</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6 - выход B6;</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7 - выход B7;</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8 - общий;</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9 - выход B8;</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10 - вход адресный A0;</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11 - вход адресный A1;</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12 - вход адресный A2;</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13 - вход адресный A3;</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14 - вход адресный A4;</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15 - вход разрешения выборки PB;</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 xml:space="preserve">16 - напряжение питания; </w:t>
      </w:r>
    </w:p>
    <w:p w:rsidR="00496F43" w:rsidRPr="005832E0" w:rsidRDefault="00496F43" w:rsidP="00496F43">
      <w:pPr>
        <w:spacing w:after="0" w:line="360" w:lineRule="auto"/>
        <w:ind w:firstLine="851"/>
        <w:jc w:val="both"/>
        <w:rPr>
          <w:rFonts w:ascii="Times New Roman" w:eastAsia="Times New Roman" w:hAnsi="Times New Roman" w:cs="Times New Roman"/>
          <w:color w:val="000000"/>
          <w:sz w:val="24"/>
          <w:szCs w:val="24"/>
          <w:lang w:val="ru-RU" w:eastAsia="ru-RU"/>
        </w:rPr>
      </w:pPr>
    </w:p>
    <w:p w:rsidR="00496F43" w:rsidRPr="005832E0" w:rsidRDefault="00496F43" w:rsidP="00496F43">
      <w:pPr>
        <w:spacing w:after="0" w:line="360" w:lineRule="auto"/>
        <w:ind w:firstLine="851"/>
        <w:jc w:val="both"/>
        <w:rPr>
          <w:rFonts w:ascii="Times New Roman" w:hAnsi="Times New Roman" w:cs="Times New Roman"/>
          <w:sz w:val="24"/>
          <w:szCs w:val="24"/>
          <w:lang w:val="ru-RU"/>
        </w:rPr>
      </w:pPr>
      <w:bookmarkStart w:id="2" w:name="elp"/>
      <w:bookmarkEnd w:id="1"/>
      <w:r w:rsidRPr="005832E0">
        <w:rPr>
          <w:rFonts w:ascii="Times New Roman" w:hAnsi="Times New Roman" w:cs="Times New Roman"/>
          <w:sz w:val="24"/>
          <w:szCs w:val="24"/>
          <w:lang w:val="ru-RU"/>
        </w:rPr>
        <w:t xml:space="preserve">Таблица </w:t>
      </w:r>
      <w:r w:rsidR="00E229BA" w:rsidRPr="005832E0">
        <w:rPr>
          <w:rFonts w:ascii="Times New Roman" w:hAnsi="Times New Roman" w:cs="Times New Roman"/>
          <w:sz w:val="24"/>
          <w:szCs w:val="24"/>
          <w:lang w:val="ru-RU"/>
        </w:rPr>
        <w:t>6.5.1</w:t>
      </w:r>
      <w:r w:rsidRPr="005832E0">
        <w:rPr>
          <w:rFonts w:ascii="Times New Roman" w:hAnsi="Times New Roman" w:cs="Times New Roman"/>
          <w:sz w:val="24"/>
          <w:szCs w:val="24"/>
          <w:lang w:val="ru-RU"/>
        </w:rPr>
        <w:t>. Электрические параметры ИМС К155РЕ3</w:t>
      </w:r>
    </w:p>
    <w:tbl>
      <w:tblPr>
        <w:tblStyle w:val="ad"/>
        <w:tblW w:w="9280" w:type="dxa"/>
        <w:tblLook w:val="04A0"/>
      </w:tblPr>
      <w:tblGrid>
        <w:gridCol w:w="456"/>
        <w:gridCol w:w="6721"/>
        <w:gridCol w:w="2103"/>
      </w:tblGrid>
      <w:tr w:rsidR="00496F43" w:rsidRPr="005832E0" w:rsidTr="00496F43">
        <w:tc>
          <w:tcPr>
            <w:tcW w:w="456" w:type="dxa"/>
            <w:vAlign w:val="center"/>
          </w:tcPr>
          <w:bookmarkEnd w:id="2"/>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Номинальное напряжение питания</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 xml:space="preserve">5 В </w:t>
            </w:r>
            <w:r w:rsidRPr="005832E0">
              <w:rPr>
                <w:rFonts w:ascii="Times New Roman" w:eastAsia="Times New Roman" w:hAnsi="Times New Roman" w:cs="Times New Roman"/>
                <w:noProof/>
                <w:color w:val="000000"/>
                <w:sz w:val="24"/>
                <w:szCs w:val="24"/>
                <w:lang w:eastAsia="uk-UA"/>
              </w:rPr>
              <w:drawing>
                <wp:inline distT="0" distB="0" distL="0" distR="0">
                  <wp:extent cx="63500" cy="95250"/>
                  <wp:effectExtent l="19050" t="0" r="0" b="0"/>
                  <wp:docPr id="8" name="Рисунок 32"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us minus"/>
                          <pic:cNvPicPr>
                            <a:picLocks noChangeAspect="1" noChangeArrowheads="1"/>
                          </pic:cNvPicPr>
                        </pic:nvPicPr>
                        <pic:blipFill>
                          <a:blip r:embed="rId54"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color w:val="000000"/>
                <w:sz w:val="24"/>
                <w:szCs w:val="24"/>
                <w:lang w:val="ru-RU" w:eastAsia="ru-RU"/>
              </w:rPr>
              <w:t>5 %</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2</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Выходное напряжение низкого уровня</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0,5 В</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3</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Напряжение на антизвонном диоде</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менее -1,5 В</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4</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Входной ток низкого уровня</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-1 мА</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5</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Входной ток высокого уровня по выводам 10-14 по выводу 15</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0,04 мА</w:t>
            </w:r>
          </w:p>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0,08 мА</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6</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Выходной ток высокого уровня</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0,1 мА</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7</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Ток утечки на входе</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1 мА</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8</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Ток потребления</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110 мА</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lastRenderedPageBreak/>
              <w:t>9</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Потребляемая статическая мощность</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550 мВт</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10</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Время выборки разрешения при включении</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50 нс</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11</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Время выборки разрешения при выключении</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50 нс</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12</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Время выборки адреса при включении</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65 нс</w:t>
            </w:r>
          </w:p>
        </w:tc>
      </w:tr>
      <w:tr w:rsidR="00496F43" w:rsidRPr="005832E0" w:rsidTr="00496F43">
        <w:tc>
          <w:tcPr>
            <w:tcW w:w="456" w:type="dxa"/>
            <w:vAlign w:val="center"/>
          </w:tcPr>
          <w:p w:rsidR="00496F43" w:rsidRPr="005832E0" w:rsidRDefault="00496F43" w:rsidP="00496F43">
            <w:pPr>
              <w:spacing w:line="360" w:lineRule="auto"/>
              <w:jc w:val="center"/>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13</w:t>
            </w:r>
          </w:p>
        </w:tc>
        <w:tc>
          <w:tcPr>
            <w:tcW w:w="6721"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Время выборки адреса при выключении</w:t>
            </w:r>
          </w:p>
        </w:tc>
        <w:tc>
          <w:tcPr>
            <w:tcW w:w="2103" w:type="dxa"/>
            <w:vAlign w:val="center"/>
          </w:tcPr>
          <w:p w:rsidR="00496F43" w:rsidRPr="005832E0" w:rsidRDefault="00496F43" w:rsidP="00496F43">
            <w:pPr>
              <w:spacing w:line="360" w:lineRule="auto"/>
              <w:jc w:val="both"/>
              <w:rPr>
                <w:rFonts w:ascii="Times New Roman" w:eastAsia="Times New Roman" w:hAnsi="Times New Roman" w:cs="Times New Roman"/>
                <w:color w:val="000000"/>
                <w:sz w:val="24"/>
                <w:szCs w:val="24"/>
                <w:lang w:val="ru-RU" w:eastAsia="ru-RU"/>
              </w:rPr>
            </w:pPr>
            <w:r w:rsidRPr="005832E0">
              <w:rPr>
                <w:rFonts w:ascii="Times New Roman" w:eastAsia="Times New Roman" w:hAnsi="Times New Roman" w:cs="Times New Roman"/>
                <w:color w:val="000000"/>
                <w:sz w:val="24"/>
                <w:szCs w:val="24"/>
                <w:lang w:val="ru-RU" w:eastAsia="ru-RU"/>
              </w:rPr>
              <w:t>не более 65 нс</w:t>
            </w:r>
          </w:p>
        </w:tc>
      </w:tr>
    </w:tbl>
    <w:p w:rsidR="00496F43" w:rsidRPr="005832E0" w:rsidRDefault="00496F43" w:rsidP="00505425">
      <w:pPr>
        <w:tabs>
          <w:tab w:val="left" w:pos="426"/>
        </w:tabs>
        <w:spacing w:after="0" w:line="360" w:lineRule="auto"/>
        <w:ind w:firstLine="851"/>
        <w:jc w:val="both"/>
        <w:rPr>
          <w:rFonts w:ascii="Times New Roman" w:hAnsi="Times New Roman" w:cs="Times New Roman"/>
          <w:sz w:val="24"/>
          <w:szCs w:val="24"/>
          <w:lang w:val="ru-RU"/>
        </w:rPr>
      </w:pPr>
    </w:p>
    <w:p w:rsidR="0029541D" w:rsidRPr="005832E0" w:rsidRDefault="0029541D" w:rsidP="0029541D">
      <w:pPr>
        <w:pStyle w:val="ae"/>
        <w:ind w:firstLine="851"/>
        <w:jc w:val="both"/>
        <w:rPr>
          <w:sz w:val="24"/>
          <w:szCs w:val="24"/>
        </w:rPr>
      </w:pPr>
    </w:p>
    <w:p w:rsidR="0029541D" w:rsidRPr="005832E0" w:rsidRDefault="003B333B" w:rsidP="0029541D">
      <w:pPr>
        <w:pStyle w:val="ae"/>
        <w:ind w:firstLine="851"/>
        <w:jc w:val="both"/>
        <w:rPr>
          <w:sz w:val="24"/>
          <w:szCs w:val="24"/>
        </w:rPr>
      </w:pPr>
      <w:r w:rsidRPr="005832E0">
        <w:rPr>
          <w:sz w:val="24"/>
          <w:szCs w:val="24"/>
        </w:rPr>
        <w:t>К155ИД4 – с</w:t>
      </w:r>
      <w:r w:rsidR="0029541D" w:rsidRPr="005832E0">
        <w:rPr>
          <w:sz w:val="24"/>
          <w:szCs w:val="24"/>
        </w:rPr>
        <w:t>двоенный дешифратор-демультиплексор.</w:t>
      </w:r>
    </w:p>
    <w:p w:rsidR="001B7ABF" w:rsidRPr="005832E0" w:rsidRDefault="001B7ABF" w:rsidP="00B57446">
      <w:pPr>
        <w:pStyle w:val="ae"/>
        <w:jc w:val="right"/>
        <w:rPr>
          <w:iCs/>
          <w:sz w:val="20"/>
          <w:szCs w:val="20"/>
        </w:rPr>
      </w:pPr>
      <w:r w:rsidRPr="005832E0">
        <w:rPr>
          <w:noProof/>
          <w:sz w:val="24"/>
          <w:szCs w:val="24"/>
          <w:lang w:val="uk-UA" w:eastAsia="uk-UA"/>
        </w:rPr>
        <w:drawing>
          <wp:anchor distT="0" distB="0" distL="114300" distR="114300" simplePos="0" relativeHeight="251667456" behindDoc="1" locked="0" layoutInCell="1" allowOverlap="1">
            <wp:simplePos x="0" y="0"/>
            <wp:positionH relativeFrom="column">
              <wp:posOffset>270510</wp:posOffset>
            </wp:positionH>
            <wp:positionV relativeFrom="paragraph">
              <wp:posOffset>107315</wp:posOffset>
            </wp:positionV>
            <wp:extent cx="2465070" cy="2743200"/>
            <wp:effectExtent l="19050" t="0" r="0" b="0"/>
            <wp:wrapTight wrapText="bothSides">
              <wp:wrapPolygon edited="0">
                <wp:start x="-167" y="0"/>
                <wp:lineTo x="-167" y="21450"/>
                <wp:lineTo x="21533" y="21450"/>
                <wp:lineTo x="21533" y="0"/>
                <wp:lineTo x="-167" y="0"/>
              </wp:wrapPolygon>
            </wp:wrapTight>
            <wp:docPr id="9" name="Рисунок 52" descr="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d4"/>
                    <pic:cNvPicPr>
                      <a:picLocks noChangeAspect="1" noChangeArrowheads="1"/>
                    </pic:cNvPicPr>
                  </pic:nvPicPr>
                  <pic:blipFill>
                    <a:blip r:embed="rId55" cstate="print"/>
                    <a:srcRect/>
                    <a:stretch>
                      <a:fillRect/>
                    </a:stretch>
                  </pic:blipFill>
                  <pic:spPr bwMode="auto">
                    <a:xfrm>
                      <a:off x="0" y="0"/>
                      <a:ext cx="2465070" cy="2743200"/>
                    </a:xfrm>
                    <a:prstGeom prst="rect">
                      <a:avLst/>
                    </a:prstGeom>
                    <a:noFill/>
                    <a:ln w="9525">
                      <a:noFill/>
                      <a:miter lim="800000"/>
                      <a:headEnd/>
                      <a:tailEnd/>
                    </a:ln>
                  </pic:spPr>
                </pic:pic>
              </a:graphicData>
            </a:graphic>
          </wp:anchor>
        </w:drawing>
      </w:r>
    </w:p>
    <w:p w:rsidR="001B7ABF" w:rsidRPr="005832E0" w:rsidRDefault="001B7ABF" w:rsidP="00C7752E">
      <w:pPr>
        <w:pStyle w:val="ae"/>
        <w:rPr>
          <w:iCs/>
          <w:sz w:val="20"/>
          <w:szCs w:val="20"/>
        </w:rPr>
      </w:pPr>
    </w:p>
    <w:p w:rsidR="0029541D" w:rsidRPr="005832E0" w:rsidRDefault="0029541D" w:rsidP="001B7ABF">
      <w:pPr>
        <w:pStyle w:val="ae"/>
        <w:ind w:firstLine="851"/>
        <w:jc w:val="left"/>
        <w:rPr>
          <w:sz w:val="24"/>
          <w:szCs w:val="24"/>
        </w:rPr>
      </w:pPr>
      <w:r w:rsidRPr="005832E0">
        <w:rPr>
          <w:sz w:val="24"/>
          <w:szCs w:val="24"/>
        </w:rPr>
        <w:t>1 - информационный вход D;</w:t>
      </w:r>
    </w:p>
    <w:p w:rsidR="0029541D" w:rsidRPr="005832E0" w:rsidRDefault="0029541D" w:rsidP="001B7ABF">
      <w:pPr>
        <w:pStyle w:val="ae"/>
        <w:ind w:firstLine="851"/>
        <w:jc w:val="left"/>
        <w:rPr>
          <w:sz w:val="24"/>
          <w:szCs w:val="24"/>
        </w:rPr>
      </w:pPr>
      <w:r w:rsidRPr="005832E0">
        <w:rPr>
          <w:sz w:val="24"/>
          <w:szCs w:val="24"/>
        </w:rPr>
        <w:t>2 - стробирующий вход S1;</w:t>
      </w:r>
    </w:p>
    <w:p w:rsidR="0029541D" w:rsidRPr="005832E0" w:rsidRDefault="0029541D" w:rsidP="001B7ABF">
      <w:pPr>
        <w:pStyle w:val="ae"/>
        <w:ind w:firstLine="851"/>
        <w:jc w:val="left"/>
        <w:rPr>
          <w:sz w:val="24"/>
          <w:szCs w:val="24"/>
        </w:rPr>
      </w:pPr>
      <w:r w:rsidRPr="005832E0">
        <w:rPr>
          <w:sz w:val="24"/>
          <w:szCs w:val="24"/>
        </w:rPr>
        <w:t>3 - адресный вход B;</w:t>
      </w:r>
    </w:p>
    <w:p w:rsidR="0029541D" w:rsidRPr="005832E0" w:rsidRDefault="0029541D" w:rsidP="001B7ABF">
      <w:pPr>
        <w:pStyle w:val="ae"/>
        <w:ind w:firstLine="851"/>
        <w:jc w:val="left"/>
        <w:rPr>
          <w:sz w:val="24"/>
          <w:szCs w:val="24"/>
        </w:rPr>
      </w:pPr>
      <w:r w:rsidRPr="005832E0">
        <w:rPr>
          <w:sz w:val="24"/>
          <w:szCs w:val="24"/>
        </w:rPr>
        <w:t>4 - выход D8;</w:t>
      </w:r>
    </w:p>
    <w:p w:rsidR="0029541D" w:rsidRPr="005832E0" w:rsidRDefault="0029541D" w:rsidP="001B7ABF">
      <w:pPr>
        <w:pStyle w:val="ae"/>
        <w:ind w:firstLine="851"/>
        <w:jc w:val="left"/>
        <w:rPr>
          <w:sz w:val="24"/>
          <w:szCs w:val="24"/>
        </w:rPr>
      </w:pPr>
      <w:r w:rsidRPr="005832E0">
        <w:rPr>
          <w:sz w:val="24"/>
          <w:szCs w:val="24"/>
        </w:rPr>
        <w:t>5 - выход D4;</w:t>
      </w:r>
    </w:p>
    <w:p w:rsidR="0029541D" w:rsidRPr="005832E0" w:rsidRDefault="0029541D" w:rsidP="001B7ABF">
      <w:pPr>
        <w:pStyle w:val="ae"/>
        <w:ind w:firstLine="851"/>
        <w:jc w:val="left"/>
        <w:rPr>
          <w:sz w:val="24"/>
          <w:szCs w:val="24"/>
        </w:rPr>
      </w:pPr>
      <w:r w:rsidRPr="005832E0">
        <w:rPr>
          <w:sz w:val="24"/>
          <w:szCs w:val="24"/>
        </w:rPr>
        <w:t>6 - выход D2;</w:t>
      </w:r>
    </w:p>
    <w:p w:rsidR="0029541D" w:rsidRPr="005832E0" w:rsidRDefault="0029541D" w:rsidP="001B7ABF">
      <w:pPr>
        <w:pStyle w:val="ae"/>
        <w:ind w:firstLine="851"/>
        <w:jc w:val="left"/>
        <w:rPr>
          <w:sz w:val="24"/>
          <w:szCs w:val="24"/>
        </w:rPr>
      </w:pPr>
      <w:r w:rsidRPr="005832E0">
        <w:rPr>
          <w:sz w:val="24"/>
          <w:szCs w:val="24"/>
        </w:rPr>
        <w:t>7 - выход D1;</w:t>
      </w:r>
    </w:p>
    <w:p w:rsidR="0029541D" w:rsidRPr="005832E0" w:rsidRDefault="0029541D" w:rsidP="001B7ABF">
      <w:pPr>
        <w:pStyle w:val="ae"/>
        <w:ind w:firstLine="851"/>
        <w:jc w:val="left"/>
        <w:rPr>
          <w:sz w:val="24"/>
          <w:szCs w:val="24"/>
        </w:rPr>
      </w:pPr>
      <w:r w:rsidRPr="005832E0">
        <w:rPr>
          <w:sz w:val="24"/>
          <w:szCs w:val="24"/>
        </w:rPr>
        <w:t>8 - общий;</w:t>
      </w:r>
    </w:p>
    <w:p w:rsidR="0029541D" w:rsidRPr="005832E0" w:rsidRDefault="00BA23BA" w:rsidP="001B7ABF">
      <w:pPr>
        <w:pStyle w:val="ae"/>
        <w:ind w:firstLine="851"/>
        <w:jc w:val="left"/>
        <w:rPr>
          <w:sz w:val="24"/>
          <w:szCs w:val="24"/>
        </w:rPr>
      </w:pPr>
      <w:r w:rsidRPr="00BA23BA">
        <w:rPr>
          <w:noProof/>
          <w:sz w:val="24"/>
          <w:szCs w:val="24"/>
          <w:lang w:eastAsia="uk-UA"/>
        </w:rPr>
        <w:pict>
          <v:shapetype id="_x0000_t202" coordsize="21600,21600" o:spt="202" path="m,l,21600r21600,l21600,xe">
            <v:stroke joinstyle="miter"/>
            <v:path gradientshapeok="t" o:connecttype="rect"/>
          </v:shapetype>
          <v:shape id="_x0000_s1060" type="#_x0000_t202" style="position:absolute;left:0;text-align:left;margin-left:-190.85pt;margin-top:13.95pt;width:162.8pt;height:23.2pt;z-index:251668480" stroked="f">
            <v:textbox style="mso-next-textbox:#_x0000_s1060;mso-fit-shape-to-text:t" inset="0,0,0,0">
              <w:txbxContent>
                <w:p w:rsidR="008F23B0" w:rsidRPr="00496F43" w:rsidRDefault="008F23B0" w:rsidP="00C7752E">
                  <w:pPr>
                    <w:rPr>
                      <w:rFonts w:ascii="Times New Roman" w:hAnsi="Times New Roman" w:cs="Times New Roman"/>
                      <w:sz w:val="20"/>
                      <w:szCs w:val="20"/>
                    </w:rPr>
                  </w:pPr>
                  <w:r>
                    <w:rPr>
                      <w:rFonts w:ascii="Times New Roman" w:hAnsi="Times New Roman" w:cs="Times New Roman"/>
                      <w:sz w:val="20"/>
                      <w:szCs w:val="20"/>
                    </w:rPr>
                    <w:t xml:space="preserve">Рисунок </w:t>
                  </w:r>
                  <w:r>
                    <w:rPr>
                      <w:rFonts w:ascii="Times New Roman" w:hAnsi="Times New Roman" w:cs="Times New Roman"/>
                      <w:sz w:val="20"/>
                      <w:szCs w:val="20"/>
                      <w:lang w:val="ru-RU"/>
                    </w:rPr>
                    <w:t>6.5.2 -</w:t>
                  </w:r>
                  <w:r w:rsidRPr="00496F43">
                    <w:rPr>
                      <w:rFonts w:ascii="Times New Roman" w:hAnsi="Times New Roman" w:cs="Times New Roman"/>
                      <w:sz w:val="20"/>
                      <w:szCs w:val="20"/>
                    </w:rPr>
                    <w:t xml:space="preserve"> УГО ИМС </w:t>
                  </w:r>
                  <w:r>
                    <w:rPr>
                      <w:rFonts w:ascii="Times New Roman" w:hAnsi="Times New Roman" w:cs="Times New Roman"/>
                      <w:sz w:val="20"/>
                      <w:szCs w:val="20"/>
                      <w:lang w:val="ru-RU"/>
                    </w:rPr>
                    <w:t>К</w:t>
                  </w:r>
                  <w:r w:rsidRPr="00496F43">
                    <w:rPr>
                      <w:rFonts w:ascii="Times New Roman" w:hAnsi="Times New Roman" w:cs="Times New Roman"/>
                      <w:sz w:val="20"/>
                      <w:szCs w:val="20"/>
                    </w:rPr>
                    <w:t>155</w:t>
                  </w:r>
                  <w:r>
                    <w:rPr>
                      <w:rFonts w:ascii="Times New Roman" w:hAnsi="Times New Roman" w:cs="Times New Roman"/>
                      <w:sz w:val="20"/>
                      <w:szCs w:val="20"/>
                      <w:lang w:val="ru-RU"/>
                    </w:rPr>
                    <w:t>ИД4</w:t>
                  </w:r>
                </w:p>
              </w:txbxContent>
            </v:textbox>
            <w10:wrap type="square"/>
          </v:shape>
        </w:pict>
      </w:r>
      <w:r w:rsidR="0029541D" w:rsidRPr="005832E0">
        <w:rPr>
          <w:sz w:val="24"/>
          <w:szCs w:val="24"/>
        </w:rPr>
        <w:t>9 - выход E1;</w:t>
      </w:r>
    </w:p>
    <w:p w:rsidR="0029541D" w:rsidRPr="005832E0" w:rsidRDefault="0029541D" w:rsidP="001B7ABF">
      <w:pPr>
        <w:pStyle w:val="ae"/>
        <w:ind w:firstLine="851"/>
        <w:jc w:val="left"/>
        <w:rPr>
          <w:sz w:val="24"/>
          <w:szCs w:val="24"/>
        </w:rPr>
      </w:pPr>
      <w:r w:rsidRPr="005832E0">
        <w:rPr>
          <w:sz w:val="24"/>
          <w:szCs w:val="24"/>
        </w:rPr>
        <w:t>10 - выход E2;</w:t>
      </w:r>
    </w:p>
    <w:p w:rsidR="0029541D" w:rsidRPr="005832E0" w:rsidRDefault="0029541D" w:rsidP="001B7ABF">
      <w:pPr>
        <w:pStyle w:val="ae"/>
        <w:ind w:firstLine="851"/>
        <w:jc w:val="left"/>
        <w:rPr>
          <w:sz w:val="24"/>
          <w:szCs w:val="24"/>
        </w:rPr>
      </w:pPr>
      <w:r w:rsidRPr="005832E0">
        <w:rPr>
          <w:sz w:val="24"/>
          <w:szCs w:val="24"/>
        </w:rPr>
        <w:t>11 - выход E4;</w:t>
      </w:r>
    </w:p>
    <w:p w:rsidR="0029541D" w:rsidRPr="005832E0" w:rsidRDefault="0029541D" w:rsidP="001B7ABF">
      <w:pPr>
        <w:pStyle w:val="ae"/>
        <w:ind w:firstLine="851"/>
        <w:jc w:val="left"/>
        <w:rPr>
          <w:sz w:val="24"/>
          <w:szCs w:val="24"/>
        </w:rPr>
      </w:pPr>
      <w:r w:rsidRPr="005832E0">
        <w:rPr>
          <w:sz w:val="24"/>
          <w:szCs w:val="24"/>
        </w:rPr>
        <w:t>12 - выход E8;</w:t>
      </w:r>
    </w:p>
    <w:p w:rsidR="0029541D" w:rsidRPr="005832E0" w:rsidRDefault="0029541D" w:rsidP="001B7ABF">
      <w:pPr>
        <w:pStyle w:val="ae"/>
        <w:ind w:firstLine="851"/>
        <w:jc w:val="left"/>
        <w:rPr>
          <w:sz w:val="24"/>
          <w:szCs w:val="24"/>
        </w:rPr>
      </w:pPr>
      <w:r w:rsidRPr="005832E0">
        <w:rPr>
          <w:sz w:val="24"/>
          <w:szCs w:val="24"/>
        </w:rPr>
        <w:t>13 - адресный вход A;</w:t>
      </w:r>
    </w:p>
    <w:p w:rsidR="0029541D" w:rsidRPr="005832E0" w:rsidRDefault="0029541D" w:rsidP="001B7ABF">
      <w:pPr>
        <w:pStyle w:val="ae"/>
        <w:ind w:firstLine="851"/>
        <w:jc w:val="left"/>
        <w:rPr>
          <w:sz w:val="24"/>
          <w:szCs w:val="24"/>
        </w:rPr>
      </w:pPr>
      <w:r w:rsidRPr="005832E0">
        <w:rPr>
          <w:sz w:val="24"/>
          <w:szCs w:val="24"/>
        </w:rPr>
        <w:t>14 - стробирующий вход S2;</w:t>
      </w:r>
    </w:p>
    <w:p w:rsidR="0029541D" w:rsidRPr="005832E0" w:rsidRDefault="0029541D" w:rsidP="001B7ABF">
      <w:pPr>
        <w:pStyle w:val="ae"/>
        <w:ind w:firstLine="851"/>
        <w:jc w:val="left"/>
        <w:rPr>
          <w:sz w:val="24"/>
          <w:szCs w:val="24"/>
        </w:rPr>
      </w:pPr>
      <w:r w:rsidRPr="005832E0">
        <w:rPr>
          <w:sz w:val="24"/>
          <w:szCs w:val="24"/>
        </w:rPr>
        <w:t>15 - информационный вход E;</w:t>
      </w:r>
    </w:p>
    <w:p w:rsidR="0029541D" w:rsidRPr="005832E0" w:rsidRDefault="0029541D" w:rsidP="001B7ABF">
      <w:pPr>
        <w:pStyle w:val="ae"/>
        <w:ind w:firstLine="851"/>
        <w:jc w:val="left"/>
        <w:rPr>
          <w:sz w:val="24"/>
          <w:szCs w:val="24"/>
        </w:rPr>
      </w:pPr>
      <w:r w:rsidRPr="005832E0">
        <w:rPr>
          <w:sz w:val="24"/>
          <w:szCs w:val="24"/>
        </w:rPr>
        <w:t xml:space="preserve">16 - напряжение питания; </w:t>
      </w:r>
    </w:p>
    <w:p w:rsidR="0029541D" w:rsidRPr="005832E0" w:rsidRDefault="0029541D" w:rsidP="0029541D">
      <w:pPr>
        <w:pStyle w:val="ae"/>
        <w:jc w:val="left"/>
        <w:rPr>
          <w:i/>
          <w:iCs/>
          <w:sz w:val="24"/>
          <w:szCs w:val="24"/>
        </w:rPr>
      </w:pPr>
    </w:p>
    <w:p w:rsidR="0029541D" w:rsidRPr="005832E0" w:rsidRDefault="0029541D" w:rsidP="0029541D">
      <w:pPr>
        <w:pStyle w:val="ae"/>
        <w:ind w:firstLine="851"/>
        <w:jc w:val="left"/>
        <w:rPr>
          <w:sz w:val="24"/>
          <w:szCs w:val="24"/>
        </w:rPr>
      </w:pPr>
      <w:r w:rsidRPr="005832E0">
        <w:rPr>
          <w:iCs/>
          <w:sz w:val="24"/>
          <w:szCs w:val="24"/>
        </w:rPr>
        <w:t>Таблица 6.5.2. Электрические параметры ИМС К155ИД7</w:t>
      </w:r>
    </w:p>
    <w:tbl>
      <w:tblPr>
        <w:tblStyle w:val="ad"/>
        <w:tblW w:w="7649" w:type="dxa"/>
        <w:tblLook w:val="04A0"/>
      </w:tblPr>
      <w:tblGrid>
        <w:gridCol w:w="392"/>
        <w:gridCol w:w="5154"/>
        <w:gridCol w:w="2103"/>
      </w:tblGrid>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1 </w:t>
            </w:r>
          </w:p>
        </w:tc>
        <w:tc>
          <w:tcPr>
            <w:tcW w:w="5154" w:type="dxa"/>
            <w:vAlign w:val="center"/>
          </w:tcPr>
          <w:p w:rsidR="0029541D" w:rsidRPr="005832E0" w:rsidRDefault="0029541D" w:rsidP="0029541D">
            <w:pPr>
              <w:pStyle w:val="ae"/>
              <w:jc w:val="left"/>
              <w:rPr>
                <w:sz w:val="24"/>
                <w:szCs w:val="24"/>
              </w:rPr>
            </w:pPr>
            <w:r w:rsidRPr="005832E0">
              <w:rPr>
                <w:sz w:val="24"/>
                <w:szCs w:val="24"/>
              </w:rPr>
              <w:t>Номинальное напряжение питания</w:t>
            </w:r>
          </w:p>
        </w:tc>
        <w:tc>
          <w:tcPr>
            <w:tcW w:w="2103" w:type="dxa"/>
            <w:vAlign w:val="center"/>
          </w:tcPr>
          <w:p w:rsidR="0029541D" w:rsidRPr="005832E0" w:rsidRDefault="0029541D" w:rsidP="0029541D">
            <w:pPr>
              <w:pStyle w:val="ae"/>
              <w:jc w:val="left"/>
              <w:rPr>
                <w:sz w:val="24"/>
                <w:szCs w:val="24"/>
              </w:rPr>
            </w:pPr>
            <w:r w:rsidRPr="005832E0">
              <w:rPr>
                <w:sz w:val="24"/>
                <w:szCs w:val="24"/>
              </w:rPr>
              <w:t xml:space="preserve">5 В </w:t>
            </w:r>
            <w:r w:rsidRPr="005832E0">
              <w:rPr>
                <w:noProof/>
                <w:sz w:val="24"/>
                <w:szCs w:val="24"/>
                <w:lang w:val="uk-UA" w:eastAsia="uk-UA"/>
              </w:rPr>
              <w:drawing>
                <wp:inline distT="0" distB="0" distL="0" distR="0">
                  <wp:extent cx="66675" cy="95250"/>
                  <wp:effectExtent l="19050" t="0" r="9525" b="0"/>
                  <wp:docPr id="12" name="Рисунок 57"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lus minus"/>
                          <pic:cNvPicPr>
                            <a:picLocks noChangeAspect="1" noChangeArrowheads="1"/>
                          </pic:cNvPicPr>
                        </pic:nvPicPr>
                        <pic:blipFill>
                          <a:blip r:embed="rId54" cstate="print"/>
                          <a:srcRect/>
                          <a:stretch>
                            <a:fillRect/>
                          </a:stretch>
                        </pic:blipFill>
                        <pic:spPr bwMode="auto">
                          <a:xfrm>
                            <a:off x="0" y="0"/>
                            <a:ext cx="66675" cy="95250"/>
                          </a:xfrm>
                          <a:prstGeom prst="rect">
                            <a:avLst/>
                          </a:prstGeom>
                          <a:noFill/>
                          <a:ln w="9525">
                            <a:noFill/>
                            <a:miter lim="800000"/>
                            <a:headEnd/>
                            <a:tailEnd/>
                          </a:ln>
                        </pic:spPr>
                      </pic:pic>
                    </a:graphicData>
                  </a:graphic>
                </wp:inline>
              </w:drawing>
            </w:r>
            <w:r w:rsidRPr="005832E0">
              <w:rPr>
                <w:sz w:val="24"/>
                <w:szCs w:val="24"/>
              </w:rPr>
              <w:t>5 %</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2 </w:t>
            </w:r>
          </w:p>
        </w:tc>
        <w:tc>
          <w:tcPr>
            <w:tcW w:w="5154" w:type="dxa"/>
            <w:vAlign w:val="center"/>
          </w:tcPr>
          <w:p w:rsidR="0029541D" w:rsidRPr="005832E0" w:rsidRDefault="0029541D" w:rsidP="0029541D">
            <w:pPr>
              <w:pStyle w:val="ae"/>
              <w:jc w:val="left"/>
              <w:rPr>
                <w:sz w:val="24"/>
                <w:szCs w:val="24"/>
              </w:rPr>
            </w:pPr>
            <w:r w:rsidRPr="005832E0">
              <w:rPr>
                <w:sz w:val="24"/>
                <w:szCs w:val="24"/>
              </w:rPr>
              <w:t xml:space="preserve">Выходное напряжение низкого уровня </w:t>
            </w:r>
          </w:p>
        </w:tc>
        <w:tc>
          <w:tcPr>
            <w:tcW w:w="2103" w:type="dxa"/>
            <w:vAlign w:val="center"/>
          </w:tcPr>
          <w:p w:rsidR="0029541D" w:rsidRPr="005832E0" w:rsidRDefault="0029541D" w:rsidP="0029541D">
            <w:pPr>
              <w:pStyle w:val="ae"/>
              <w:jc w:val="left"/>
              <w:rPr>
                <w:sz w:val="24"/>
                <w:szCs w:val="24"/>
              </w:rPr>
            </w:pPr>
            <w:r w:rsidRPr="005832E0">
              <w:rPr>
                <w:sz w:val="24"/>
                <w:szCs w:val="24"/>
              </w:rPr>
              <w:t>не более 0,4 В</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3 </w:t>
            </w:r>
          </w:p>
        </w:tc>
        <w:tc>
          <w:tcPr>
            <w:tcW w:w="5154" w:type="dxa"/>
            <w:vAlign w:val="center"/>
          </w:tcPr>
          <w:p w:rsidR="0029541D" w:rsidRPr="005832E0" w:rsidRDefault="0029541D" w:rsidP="0029541D">
            <w:pPr>
              <w:pStyle w:val="ae"/>
              <w:jc w:val="left"/>
              <w:rPr>
                <w:sz w:val="24"/>
                <w:szCs w:val="24"/>
              </w:rPr>
            </w:pPr>
            <w:r w:rsidRPr="005832E0">
              <w:rPr>
                <w:sz w:val="24"/>
                <w:szCs w:val="24"/>
              </w:rPr>
              <w:t>Выходное напряжение высокого уровня</w:t>
            </w:r>
          </w:p>
        </w:tc>
        <w:tc>
          <w:tcPr>
            <w:tcW w:w="2103" w:type="dxa"/>
            <w:vAlign w:val="center"/>
          </w:tcPr>
          <w:p w:rsidR="0029541D" w:rsidRPr="005832E0" w:rsidRDefault="0029541D" w:rsidP="0029541D">
            <w:pPr>
              <w:pStyle w:val="ae"/>
              <w:jc w:val="left"/>
              <w:rPr>
                <w:sz w:val="24"/>
                <w:szCs w:val="24"/>
              </w:rPr>
            </w:pPr>
            <w:r w:rsidRPr="005832E0">
              <w:rPr>
                <w:sz w:val="24"/>
                <w:szCs w:val="24"/>
              </w:rPr>
              <w:t>не менее 2,4 В</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4 </w:t>
            </w:r>
          </w:p>
        </w:tc>
        <w:tc>
          <w:tcPr>
            <w:tcW w:w="5154" w:type="dxa"/>
            <w:vAlign w:val="center"/>
          </w:tcPr>
          <w:p w:rsidR="0029541D" w:rsidRPr="005832E0" w:rsidRDefault="0029541D" w:rsidP="0029541D">
            <w:pPr>
              <w:pStyle w:val="ae"/>
              <w:jc w:val="left"/>
              <w:rPr>
                <w:sz w:val="24"/>
                <w:szCs w:val="24"/>
              </w:rPr>
            </w:pPr>
            <w:r w:rsidRPr="005832E0">
              <w:rPr>
                <w:sz w:val="24"/>
                <w:szCs w:val="24"/>
              </w:rPr>
              <w:t xml:space="preserve">Входной ток низкого уровня </w:t>
            </w:r>
          </w:p>
        </w:tc>
        <w:tc>
          <w:tcPr>
            <w:tcW w:w="2103" w:type="dxa"/>
            <w:vAlign w:val="center"/>
          </w:tcPr>
          <w:p w:rsidR="0029541D" w:rsidRPr="005832E0" w:rsidRDefault="0029541D" w:rsidP="0029541D">
            <w:pPr>
              <w:pStyle w:val="ae"/>
              <w:jc w:val="left"/>
              <w:rPr>
                <w:sz w:val="24"/>
                <w:szCs w:val="24"/>
              </w:rPr>
            </w:pPr>
            <w:r w:rsidRPr="005832E0">
              <w:rPr>
                <w:sz w:val="24"/>
                <w:szCs w:val="24"/>
              </w:rPr>
              <w:t>не более -1,6 мА</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5 </w:t>
            </w:r>
          </w:p>
        </w:tc>
        <w:tc>
          <w:tcPr>
            <w:tcW w:w="5154" w:type="dxa"/>
            <w:vAlign w:val="center"/>
          </w:tcPr>
          <w:p w:rsidR="0029541D" w:rsidRPr="005832E0" w:rsidRDefault="0029541D" w:rsidP="0029541D">
            <w:pPr>
              <w:pStyle w:val="ae"/>
              <w:jc w:val="left"/>
              <w:rPr>
                <w:sz w:val="24"/>
                <w:szCs w:val="24"/>
              </w:rPr>
            </w:pPr>
            <w:r w:rsidRPr="005832E0">
              <w:rPr>
                <w:sz w:val="24"/>
                <w:szCs w:val="24"/>
              </w:rPr>
              <w:t xml:space="preserve">Входной ток высокого уровня </w:t>
            </w:r>
          </w:p>
        </w:tc>
        <w:tc>
          <w:tcPr>
            <w:tcW w:w="2103" w:type="dxa"/>
            <w:vAlign w:val="center"/>
          </w:tcPr>
          <w:p w:rsidR="0029541D" w:rsidRPr="005832E0" w:rsidRDefault="0029541D" w:rsidP="0029541D">
            <w:pPr>
              <w:pStyle w:val="ae"/>
              <w:jc w:val="left"/>
              <w:rPr>
                <w:sz w:val="24"/>
                <w:szCs w:val="24"/>
              </w:rPr>
            </w:pPr>
            <w:r w:rsidRPr="005832E0">
              <w:rPr>
                <w:sz w:val="24"/>
                <w:szCs w:val="24"/>
              </w:rPr>
              <w:t>не более 0,04 мА</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6 </w:t>
            </w:r>
          </w:p>
        </w:tc>
        <w:tc>
          <w:tcPr>
            <w:tcW w:w="5154" w:type="dxa"/>
            <w:vAlign w:val="center"/>
          </w:tcPr>
          <w:p w:rsidR="0029541D" w:rsidRPr="005832E0" w:rsidRDefault="0029541D" w:rsidP="0029541D">
            <w:pPr>
              <w:pStyle w:val="ae"/>
              <w:jc w:val="left"/>
              <w:rPr>
                <w:sz w:val="24"/>
                <w:szCs w:val="24"/>
              </w:rPr>
            </w:pPr>
            <w:r w:rsidRPr="005832E0">
              <w:rPr>
                <w:sz w:val="24"/>
                <w:szCs w:val="24"/>
              </w:rPr>
              <w:t>Напряжение на антизвонном диоде</w:t>
            </w:r>
          </w:p>
        </w:tc>
        <w:tc>
          <w:tcPr>
            <w:tcW w:w="2103" w:type="dxa"/>
            <w:vAlign w:val="center"/>
          </w:tcPr>
          <w:p w:rsidR="0029541D" w:rsidRPr="005832E0" w:rsidRDefault="0029541D" w:rsidP="0029541D">
            <w:pPr>
              <w:pStyle w:val="ae"/>
              <w:jc w:val="left"/>
              <w:rPr>
                <w:sz w:val="24"/>
                <w:szCs w:val="24"/>
              </w:rPr>
            </w:pPr>
            <w:r w:rsidRPr="005832E0">
              <w:rPr>
                <w:sz w:val="24"/>
                <w:szCs w:val="24"/>
              </w:rPr>
              <w:t>не менее -1,5 В</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lastRenderedPageBreak/>
              <w:t xml:space="preserve">7 </w:t>
            </w:r>
          </w:p>
        </w:tc>
        <w:tc>
          <w:tcPr>
            <w:tcW w:w="5154" w:type="dxa"/>
            <w:vAlign w:val="center"/>
          </w:tcPr>
          <w:p w:rsidR="0029541D" w:rsidRPr="005832E0" w:rsidRDefault="0029541D" w:rsidP="0029541D">
            <w:pPr>
              <w:pStyle w:val="ae"/>
              <w:jc w:val="left"/>
              <w:rPr>
                <w:sz w:val="24"/>
                <w:szCs w:val="24"/>
              </w:rPr>
            </w:pPr>
            <w:r w:rsidRPr="005832E0">
              <w:rPr>
                <w:sz w:val="24"/>
                <w:szCs w:val="24"/>
              </w:rPr>
              <w:t xml:space="preserve">Ток потребления </w:t>
            </w:r>
          </w:p>
        </w:tc>
        <w:tc>
          <w:tcPr>
            <w:tcW w:w="2103" w:type="dxa"/>
            <w:vAlign w:val="center"/>
          </w:tcPr>
          <w:p w:rsidR="0029541D" w:rsidRPr="005832E0" w:rsidRDefault="0029541D" w:rsidP="0029541D">
            <w:pPr>
              <w:pStyle w:val="ae"/>
              <w:jc w:val="left"/>
              <w:rPr>
                <w:sz w:val="24"/>
                <w:szCs w:val="24"/>
              </w:rPr>
            </w:pPr>
            <w:r w:rsidRPr="005832E0">
              <w:rPr>
                <w:sz w:val="24"/>
                <w:szCs w:val="24"/>
              </w:rPr>
              <w:t>не более 40 мА</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8 </w:t>
            </w:r>
          </w:p>
        </w:tc>
        <w:tc>
          <w:tcPr>
            <w:tcW w:w="5154" w:type="dxa"/>
            <w:vAlign w:val="center"/>
          </w:tcPr>
          <w:p w:rsidR="0029541D" w:rsidRPr="005832E0" w:rsidRDefault="0029541D" w:rsidP="0029541D">
            <w:pPr>
              <w:pStyle w:val="ae"/>
              <w:jc w:val="left"/>
              <w:rPr>
                <w:sz w:val="24"/>
                <w:szCs w:val="24"/>
              </w:rPr>
            </w:pPr>
            <w:r w:rsidRPr="005832E0">
              <w:rPr>
                <w:sz w:val="24"/>
                <w:szCs w:val="24"/>
              </w:rPr>
              <w:t>Входной пробивной ток</w:t>
            </w:r>
          </w:p>
        </w:tc>
        <w:tc>
          <w:tcPr>
            <w:tcW w:w="2103" w:type="dxa"/>
            <w:vAlign w:val="center"/>
          </w:tcPr>
          <w:p w:rsidR="0029541D" w:rsidRPr="005832E0" w:rsidRDefault="0029541D" w:rsidP="0029541D">
            <w:pPr>
              <w:pStyle w:val="ae"/>
              <w:jc w:val="left"/>
              <w:rPr>
                <w:sz w:val="24"/>
                <w:szCs w:val="24"/>
              </w:rPr>
            </w:pPr>
            <w:r w:rsidRPr="005832E0">
              <w:rPr>
                <w:sz w:val="24"/>
                <w:szCs w:val="24"/>
              </w:rPr>
              <w:t>не более 1 мА</w:t>
            </w:r>
          </w:p>
        </w:tc>
      </w:tr>
      <w:tr w:rsidR="0029541D" w:rsidRPr="005832E0" w:rsidTr="0029541D">
        <w:tc>
          <w:tcPr>
            <w:tcW w:w="392" w:type="dxa"/>
            <w:vAlign w:val="center"/>
          </w:tcPr>
          <w:p w:rsidR="0029541D" w:rsidRPr="005832E0" w:rsidRDefault="0029541D" w:rsidP="00543FCB">
            <w:pPr>
              <w:pStyle w:val="ae"/>
              <w:rPr>
                <w:sz w:val="24"/>
                <w:szCs w:val="24"/>
              </w:rPr>
            </w:pPr>
            <w:r w:rsidRPr="005832E0">
              <w:rPr>
                <w:sz w:val="24"/>
                <w:szCs w:val="24"/>
              </w:rPr>
              <w:t xml:space="preserve">9 </w:t>
            </w:r>
          </w:p>
        </w:tc>
        <w:tc>
          <w:tcPr>
            <w:tcW w:w="5154" w:type="dxa"/>
            <w:vAlign w:val="center"/>
          </w:tcPr>
          <w:p w:rsidR="0029541D" w:rsidRPr="005832E0" w:rsidRDefault="0029541D" w:rsidP="0029541D">
            <w:pPr>
              <w:pStyle w:val="ae"/>
              <w:jc w:val="left"/>
              <w:rPr>
                <w:sz w:val="24"/>
                <w:szCs w:val="24"/>
              </w:rPr>
            </w:pPr>
            <w:r w:rsidRPr="005832E0">
              <w:rPr>
                <w:sz w:val="24"/>
                <w:szCs w:val="24"/>
              </w:rPr>
              <w:t>Потребляемая статическая мощность (30 МГц)</w:t>
            </w:r>
          </w:p>
        </w:tc>
        <w:tc>
          <w:tcPr>
            <w:tcW w:w="2103" w:type="dxa"/>
            <w:vAlign w:val="center"/>
          </w:tcPr>
          <w:p w:rsidR="0029541D" w:rsidRPr="005832E0" w:rsidRDefault="0029541D" w:rsidP="0029541D">
            <w:pPr>
              <w:pStyle w:val="ae"/>
              <w:jc w:val="left"/>
              <w:rPr>
                <w:sz w:val="24"/>
                <w:szCs w:val="24"/>
              </w:rPr>
            </w:pPr>
            <w:r w:rsidRPr="005832E0">
              <w:rPr>
                <w:sz w:val="24"/>
                <w:szCs w:val="24"/>
              </w:rPr>
              <w:t>не более 210 мВт</w:t>
            </w:r>
          </w:p>
        </w:tc>
      </w:tr>
    </w:tbl>
    <w:p w:rsidR="0029541D" w:rsidRPr="005832E0" w:rsidRDefault="0029541D" w:rsidP="0029541D">
      <w:pPr>
        <w:pStyle w:val="ae"/>
        <w:jc w:val="left"/>
        <w:rPr>
          <w:sz w:val="24"/>
          <w:szCs w:val="24"/>
        </w:rPr>
      </w:pPr>
    </w:p>
    <w:p w:rsidR="0029541D" w:rsidRPr="005832E0" w:rsidRDefault="0029541D" w:rsidP="003A271C">
      <w:pPr>
        <w:pStyle w:val="ae"/>
        <w:ind w:firstLine="851"/>
        <w:jc w:val="left"/>
        <w:rPr>
          <w:sz w:val="24"/>
          <w:szCs w:val="24"/>
        </w:rPr>
      </w:pPr>
    </w:p>
    <w:p w:rsidR="003A271C" w:rsidRPr="005832E0" w:rsidRDefault="003A271C" w:rsidP="003A271C">
      <w:pPr>
        <w:pStyle w:val="ae"/>
        <w:ind w:firstLine="851"/>
        <w:jc w:val="left"/>
        <w:rPr>
          <w:sz w:val="24"/>
          <w:szCs w:val="24"/>
        </w:rPr>
      </w:pPr>
      <w:r w:rsidRPr="005832E0">
        <w:rPr>
          <w:sz w:val="24"/>
          <w:szCs w:val="24"/>
        </w:rPr>
        <w:t xml:space="preserve">К155ЛИ1 – </w:t>
      </w:r>
      <w:r w:rsidR="003B333B" w:rsidRPr="005832E0">
        <w:rPr>
          <w:sz w:val="24"/>
          <w:szCs w:val="24"/>
        </w:rPr>
        <w:t>ч</w:t>
      </w:r>
      <w:r w:rsidRPr="005832E0">
        <w:rPr>
          <w:sz w:val="24"/>
          <w:szCs w:val="24"/>
        </w:rPr>
        <w:t>етыре логических элемента 2И.</w:t>
      </w:r>
    </w:p>
    <w:p w:rsidR="00B57446" w:rsidRPr="005832E0" w:rsidRDefault="003A271C" w:rsidP="00B57446">
      <w:pPr>
        <w:pStyle w:val="ae"/>
        <w:ind w:firstLine="851"/>
        <w:jc w:val="left"/>
        <w:rPr>
          <w:sz w:val="24"/>
          <w:szCs w:val="24"/>
        </w:rPr>
      </w:pPr>
      <w:r w:rsidRPr="005832E0">
        <w:rPr>
          <w:sz w:val="24"/>
          <w:szCs w:val="24"/>
        </w:rPr>
        <w:t>Микросхема представляет собой четыре логических элемента 2И. Корпус К155ЛИ1 типа 201.14-1, масса не более 1 г и у КМ155ЛИ1 типа 201.14-8, масса не более 2,2 г.</w:t>
      </w:r>
    </w:p>
    <w:p w:rsidR="003A271C" w:rsidRPr="005832E0" w:rsidRDefault="001B7ABF" w:rsidP="00B57446">
      <w:pPr>
        <w:pStyle w:val="ae"/>
        <w:ind w:firstLine="851"/>
        <w:jc w:val="left"/>
        <w:rPr>
          <w:sz w:val="24"/>
          <w:szCs w:val="24"/>
        </w:rPr>
      </w:pPr>
      <w:r w:rsidRPr="005832E0">
        <w:rPr>
          <w:noProof/>
          <w:sz w:val="24"/>
          <w:szCs w:val="24"/>
          <w:lang w:val="uk-UA" w:eastAsia="uk-UA"/>
        </w:rPr>
        <w:drawing>
          <wp:anchor distT="0" distB="0" distL="114300" distR="114300" simplePos="0" relativeHeight="251670528" behindDoc="1" locked="0" layoutInCell="1" allowOverlap="1">
            <wp:simplePos x="0" y="0"/>
            <wp:positionH relativeFrom="column">
              <wp:posOffset>222885</wp:posOffset>
            </wp:positionH>
            <wp:positionV relativeFrom="paragraph">
              <wp:posOffset>171450</wp:posOffset>
            </wp:positionV>
            <wp:extent cx="1773555" cy="2137410"/>
            <wp:effectExtent l="19050" t="0" r="0" b="0"/>
            <wp:wrapTight wrapText="bothSides">
              <wp:wrapPolygon edited="0">
                <wp:start x="-232" y="0"/>
                <wp:lineTo x="-232" y="21369"/>
                <wp:lineTo x="21577" y="21369"/>
                <wp:lineTo x="21577" y="0"/>
                <wp:lineTo x="-232" y="0"/>
              </wp:wrapPolygon>
            </wp:wrapTight>
            <wp:docPr id="65" name="Рисунок 65" descr="C:\Users\Алёна\Desktop\l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Алёна\Desktop\li1.gif"/>
                    <pic:cNvPicPr>
                      <a:picLocks noChangeAspect="1" noChangeArrowheads="1"/>
                    </pic:cNvPicPr>
                  </pic:nvPicPr>
                  <pic:blipFill>
                    <a:blip r:embed="rId56" cstate="print"/>
                    <a:srcRect/>
                    <a:stretch>
                      <a:fillRect/>
                    </a:stretch>
                  </pic:blipFill>
                  <pic:spPr bwMode="auto">
                    <a:xfrm>
                      <a:off x="0" y="0"/>
                      <a:ext cx="1773555" cy="2137410"/>
                    </a:xfrm>
                    <a:prstGeom prst="rect">
                      <a:avLst/>
                    </a:prstGeom>
                    <a:noFill/>
                    <a:ln w="9525">
                      <a:noFill/>
                      <a:miter lim="800000"/>
                      <a:headEnd/>
                      <a:tailEnd/>
                    </a:ln>
                  </pic:spPr>
                </pic:pic>
              </a:graphicData>
            </a:graphic>
          </wp:anchor>
        </w:drawing>
      </w:r>
    </w:p>
    <w:p w:rsidR="003A271C" w:rsidRPr="005832E0" w:rsidRDefault="003A271C" w:rsidP="00B57446">
      <w:pPr>
        <w:pStyle w:val="ae"/>
        <w:jc w:val="left"/>
        <w:rPr>
          <w:sz w:val="24"/>
          <w:szCs w:val="24"/>
        </w:rPr>
      </w:pPr>
      <w:r w:rsidRPr="005832E0">
        <w:rPr>
          <w:sz w:val="24"/>
          <w:szCs w:val="24"/>
        </w:rPr>
        <w:t>1,2,4,5,9,10,12,13 - входы;</w:t>
      </w:r>
    </w:p>
    <w:p w:rsidR="003A271C" w:rsidRPr="005832E0" w:rsidRDefault="003A271C" w:rsidP="003A271C">
      <w:pPr>
        <w:pStyle w:val="ae"/>
        <w:jc w:val="left"/>
        <w:rPr>
          <w:sz w:val="24"/>
          <w:szCs w:val="24"/>
        </w:rPr>
      </w:pPr>
      <w:r w:rsidRPr="005832E0">
        <w:rPr>
          <w:sz w:val="24"/>
          <w:szCs w:val="24"/>
        </w:rPr>
        <w:t>3,6,8,11 - выходы;</w:t>
      </w:r>
    </w:p>
    <w:p w:rsidR="003A271C" w:rsidRPr="005832E0" w:rsidRDefault="003A271C" w:rsidP="003A271C">
      <w:pPr>
        <w:pStyle w:val="ae"/>
        <w:jc w:val="left"/>
        <w:rPr>
          <w:sz w:val="24"/>
          <w:szCs w:val="24"/>
        </w:rPr>
      </w:pPr>
      <w:r w:rsidRPr="005832E0">
        <w:rPr>
          <w:sz w:val="24"/>
          <w:szCs w:val="24"/>
        </w:rPr>
        <w:t>7 - общий;</w:t>
      </w:r>
    </w:p>
    <w:p w:rsidR="0029541D" w:rsidRPr="005832E0" w:rsidRDefault="003A271C" w:rsidP="003A271C">
      <w:pPr>
        <w:pStyle w:val="ae"/>
        <w:jc w:val="left"/>
        <w:rPr>
          <w:sz w:val="24"/>
          <w:szCs w:val="24"/>
        </w:rPr>
      </w:pPr>
      <w:r w:rsidRPr="005832E0">
        <w:rPr>
          <w:sz w:val="24"/>
          <w:szCs w:val="24"/>
        </w:rPr>
        <w:t>14 - напряжение питания.</w:t>
      </w:r>
    </w:p>
    <w:p w:rsidR="00B57446" w:rsidRPr="005832E0" w:rsidRDefault="00B57446" w:rsidP="003A271C">
      <w:pPr>
        <w:pStyle w:val="ae"/>
        <w:ind w:firstLine="851"/>
        <w:jc w:val="left"/>
        <w:rPr>
          <w:iCs/>
          <w:sz w:val="24"/>
          <w:szCs w:val="24"/>
        </w:rPr>
      </w:pPr>
    </w:p>
    <w:p w:rsidR="00B57446" w:rsidRPr="005832E0" w:rsidRDefault="00B57446" w:rsidP="003A271C">
      <w:pPr>
        <w:pStyle w:val="ae"/>
        <w:ind w:firstLine="851"/>
        <w:jc w:val="left"/>
        <w:rPr>
          <w:iCs/>
          <w:sz w:val="24"/>
          <w:szCs w:val="24"/>
        </w:rPr>
      </w:pPr>
    </w:p>
    <w:p w:rsidR="00B57446" w:rsidRPr="005832E0" w:rsidRDefault="00B57446" w:rsidP="003A271C">
      <w:pPr>
        <w:pStyle w:val="ae"/>
        <w:ind w:firstLine="851"/>
        <w:jc w:val="left"/>
        <w:rPr>
          <w:iCs/>
          <w:sz w:val="24"/>
          <w:szCs w:val="24"/>
        </w:rPr>
      </w:pPr>
    </w:p>
    <w:p w:rsidR="00B57446" w:rsidRPr="005832E0" w:rsidRDefault="00BA23BA" w:rsidP="003A271C">
      <w:pPr>
        <w:pStyle w:val="ae"/>
        <w:ind w:firstLine="851"/>
        <w:jc w:val="left"/>
        <w:rPr>
          <w:iCs/>
          <w:sz w:val="24"/>
          <w:szCs w:val="24"/>
        </w:rPr>
      </w:pPr>
      <w:r w:rsidRPr="00BA23BA">
        <w:rPr>
          <w:rFonts w:asciiTheme="minorHAnsi" w:hAnsiTheme="minorHAnsi" w:cstheme="minorBidi"/>
          <w:noProof/>
          <w:sz w:val="24"/>
          <w:szCs w:val="24"/>
          <w:lang w:eastAsia="uk-UA"/>
        </w:rPr>
        <w:pict>
          <v:shape id="_x0000_s1061" type="#_x0000_t202" style="position:absolute;left:0;text-align:left;margin-left:-146.65pt;margin-top:10.3pt;width:162.8pt;height:23.2pt;z-index:251669504" stroked="f">
            <v:textbox style="mso-next-textbox:#_x0000_s1061;mso-fit-shape-to-text:t" inset="0,0,0,0">
              <w:txbxContent>
                <w:p w:rsidR="008F23B0" w:rsidRPr="00496F43" w:rsidRDefault="008F23B0" w:rsidP="003A271C">
                  <w:pPr>
                    <w:rPr>
                      <w:rFonts w:ascii="Times New Roman" w:hAnsi="Times New Roman" w:cs="Times New Roman"/>
                      <w:sz w:val="20"/>
                      <w:szCs w:val="20"/>
                    </w:rPr>
                  </w:pPr>
                  <w:r>
                    <w:rPr>
                      <w:rFonts w:ascii="Times New Roman" w:hAnsi="Times New Roman" w:cs="Times New Roman"/>
                      <w:sz w:val="20"/>
                      <w:szCs w:val="20"/>
                    </w:rPr>
                    <w:t xml:space="preserve">Рисунок </w:t>
                  </w:r>
                  <w:r>
                    <w:rPr>
                      <w:rFonts w:ascii="Times New Roman" w:hAnsi="Times New Roman" w:cs="Times New Roman"/>
                      <w:sz w:val="20"/>
                      <w:szCs w:val="20"/>
                      <w:lang w:val="ru-RU"/>
                    </w:rPr>
                    <w:t>6.5.3 -</w:t>
                  </w:r>
                  <w:r w:rsidRPr="00496F43">
                    <w:rPr>
                      <w:rFonts w:ascii="Times New Roman" w:hAnsi="Times New Roman" w:cs="Times New Roman"/>
                      <w:sz w:val="20"/>
                      <w:szCs w:val="20"/>
                    </w:rPr>
                    <w:t xml:space="preserve"> УГО ИМС </w:t>
                  </w:r>
                  <w:r>
                    <w:rPr>
                      <w:rFonts w:ascii="Times New Roman" w:hAnsi="Times New Roman" w:cs="Times New Roman"/>
                      <w:sz w:val="20"/>
                      <w:szCs w:val="20"/>
                      <w:lang w:val="ru-RU"/>
                    </w:rPr>
                    <w:t>К</w:t>
                  </w:r>
                  <w:r w:rsidRPr="00496F43">
                    <w:rPr>
                      <w:rFonts w:ascii="Times New Roman" w:hAnsi="Times New Roman" w:cs="Times New Roman"/>
                      <w:sz w:val="20"/>
                      <w:szCs w:val="20"/>
                    </w:rPr>
                    <w:t>155</w:t>
                  </w:r>
                  <w:r>
                    <w:rPr>
                      <w:rFonts w:ascii="Times New Roman" w:hAnsi="Times New Roman" w:cs="Times New Roman"/>
                      <w:sz w:val="20"/>
                      <w:szCs w:val="20"/>
                      <w:lang w:val="ru-RU"/>
                    </w:rPr>
                    <w:t>ИД4</w:t>
                  </w:r>
                </w:p>
              </w:txbxContent>
            </v:textbox>
            <w10:wrap type="square"/>
          </v:shape>
        </w:pict>
      </w:r>
    </w:p>
    <w:p w:rsidR="00B57446" w:rsidRPr="005832E0" w:rsidRDefault="00B57446" w:rsidP="003A271C">
      <w:pPr>
        <w:pStyle w:val="ae"/>
        <w:ind w:firstLine="851"/>
        <w:jc w:val="left"/>
        <w:rPr>
          <w:iCs/>
          <w:sz w:val="24"/>
          <w:szCs w:val="24"/>
        </w:rPr>
      </w:pPr>
    </w:p>
    <w:p w:rsidR="003A271C" w:rsidRPr="005832E0" w:rsidRDefault="003A271C" w:rsidP="003A271C">
      <w:pPr>
        <w:pStyle w:val="ae"/>
        <w:ind w:firstLine="851"/>
        <w:jc w:val="left"/>
        <w:rPr>
          <w:iCs/>
          <w:sz w:val="24"/>
          <w:szCs w:val="24"/>
        </w:rPr>
      </w:pPr>
      <w:r w:rsidRPr="005832E0">
        <w:rPr>
          <w:iCs/>
          <w:sz w:val="24"/>
          <w:szCs w:val="24"/>
        </w:rPr>
        <w:t>Таблица 6.5.3. Электрические параметры ИМС К155ЛИ1</w:t>
      </w:r>
    </w:p>
    <w:tbl>
      <w:tblPr>
        <w:tblStyle w:val="ad"/>
        <w:tblW w:w="9742" w:type="dxa"/>
        <w:tblLook w:val="04A0"/>
      </w:tblPr>
      <w:tblGrid>
        <w:gridCol w:w="457"/>
        <w:gridCol w:w="7122"/>
        <w:gridCol w:w="2163"/>
      </w:tblGrid>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66675" cy="95250"/>
                  <wp:effectExtent l="19050" t="0" r="9525" b="0"/>
                  <wp:docPr id="14" name="Рисунок 84"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lus minus"/>
                          <pic:cNvPicPr>
                            <a:picLocks noChangeAspect="1" noChangeArrowheads="1"/>
                          </pic:cNvPicPr>
                        </pic:nvPicPr>
                        <pic:blipFill>
                          <a:blip r:embed="rId54" cstate="print"/>
                          <a:srcRect/>
                          <a:stretch>
                            <a:fillRect/>
                          </a:stretch>
                        </pic:blipFill>
                        <pic:spPr bwMode="auto">
                          <a:xfrm>
                            <a:off x="0" y="0"/>
                            <a:ext cx="66675"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пробивной ток</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 мА</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низком уровне выходного напряжения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33 мА</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высоком уровне выходного напряжения</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21 мА</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статическая мощность на один логический элемент</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35,4 мВт</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включении</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19 нс</w:t>
            </w:r>
          </w:p>
        </w:tc>
      </w:tr>
      <w:tr w:rsidR="003A271C" w:rsidRPr="005832E0" w:rsidTr="003A271C">
        <w:tc>
          <w:tcPr>
            <w:tcW w:w="457"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11 </w:t>
            </w:r>
          </w:p>
        </w:tc>
        <w:tc>
          <w:tcPr>
            <w:tcW w:w="7122"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выключении</w:t>
            </w:r>
          </w:p>
        </w:tc>
        <w:tc>
          <w:tcPr>
            <w:tcW w:w="2163" w:type="dxa"/>
            <w:vAlign w:val="center"/>
          </w:tcPr>
          <w:p w:rsidR="003A271C" w:rsidRPr="005832E0" w:rsidRDefault="003A271C" w:rsidP="003A271C">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27 нс</w:t>
            </w:r>
          </w:p>
        </w:tc>
      </w:tr>
    </w:tbl>
    <w:p w:rsidR="000A31A9" w:rsidRPr="005832E0" w:rsidRDefault="000A31A9" w:rsidP="003A271C">
      <w:pPr>
        <w:pStyle w:val="ae"/>
        <w:ind w:firstLine="851"/>
        <w:jc w:val="left"/>
        <w:rPr>
          <w:sz w:val="24"/>
          <w:szCs w:val="24"/>
        </w:rPr>
      </w:pPr>
    </w:p>
    <w:p w:rsidR="00381890" w:rsidRPr="005832E0" w:rsidRDefault="00381890" w:rsidP="003A271C">
      <w:pPr>
        <w:pStyle w:val="ae"/>
        <w:ind w:firstLine="851"/>
        <w:jc w:val="left"/>
        <w:rPr>
          <w:sz w:val="24"/>
          <w:szCs w:val="24"/>
        </w:rPr>
      </w:pPr>
    </w:p>
    <w:p w:rsidR="00AD1F5C" w:rsidRPr="005832E0" w:rsidRDefault="00AD1F5C" w:rsidP="003A271C">
      <w:pPr>
        <w:pStyle w:val="ae"/>
        <w:ind w:firstLine="851"/>
        <w:jc w:val="left"/>
        <w:rPr>
          <w:sz w:val="24"/>
          <w:szCs w:val="24"/>
        </w:rPr>
      </w:pPr>
    </w:p>
    <w:p w:rsidR="003A271C" w:rsidRPr="005832E0" w:rsidRDefault="00381890" w:rsidP="003A271C">
      <w:pPr>
        <w:pStyle w:val="ae"/>
        <w:ind w:firstLine="851"/>
        <w:jc w:val="left"/>
        <w:rPr>
          <w:sz w:val="24"/>
          <w:szCs w:val="24"/>
        </w:rPr>
      </w:pPr>
      <w:r w:rsidRPr="005832E0">
        <w:rPr>
          <w:sz w:val="24"/>
          <w:szCs w:val="24"/>
        </w:rPr>
        <w:lastRenderedPageBreak/>
        <w:t xml:space="preserve">К155ЛЛ1 </w:t>
      </w:r>
      <w:r w:rsidR="003B333B" w:rsidRPr="005832E0">
        <w:rPr>
          <w:sz w:val="24"/>
          <w:szCs w:val="24"/>
        </w:rPr>
        <w:t>–</w:t>
      </w:r>
      <w:r w:rsidRPr="005832E0">
        <w:rPr>
          <w:sz w:val="24"/>
          <w:szCs w:val="24"/>
        </w:rPr>
        <w:t xml:space="preserve"> </w:t>
      </w:r>
      <w:r w:rsidR="003B333B" w:rsidRPr="005832E0">
        <w:rPr>
          <w:sz w:val="24"/>
          <w:szCs w:val="24"/>
        </w:rPr>
        <w:t>четыре логических элемента 2ИЛИ</w:t>
      </w:r>
    </w:p>
    <w:p w:rsidR="003A271C" w:rsidRPr="005832E0" w:rsidRDefault="00381890" w:rsidP="003A271C">
      <w:pPr>
        <w:pStyle w:val="ae"/>
        <w:ind w:firstLine="851"/>
        <w:jc w:val="left"/>
        <w:rPr>
          <w:sz w:val="24"/>
          <w:szCs w:val="24"/>
        </w:rPr>
      </w:pPr>
      <w:r w:rsidRPr="005832E0">
        <w:rPr>
          <w:sz w:val="24"/>
          <w:szCs w:val="24"/>
        </w:rPr>
        <w:t>Микросхема представляет собой четыре логических элемента 2ИЛИ. Корпус К155ЛЛ1 типа 201.14-1, масса не более 1 г и у КМ155ЛЛ1 типа 201.14-8, масса не более 2,2г.</w:t>
      </w:r>
    </w:p>
    <w:p w:rsidR="00813DEB" w:rsidRPr="005832E0" w:rsidRDefault="001B7ABF" w:rsidP="00B57446">
      <w:pPr>
        <w:pStyle w:val="ae"/>
        <w:rPr>
          <w:sz w:val="24"/>
          <w:szCs w:val="24"/>
        </w:rPr>
      </w:pPr>
      <w:r w:rsidRPr="005832E0">
        <w:rPr>
          <w:noProof/>
          <w:sz w:val="24"/>
          <w:szCs w:val="24"/>
          <w:lang w:val="uk-UA" w:eastAsia="uk-UA"/>
        </w:rPr>
        <w:drawing>
          <wp:anchor distT="0" distB="0" distL="114300" distR="114300" simplePos="0" relativeHeight="251672576" behindDoc="1" locked="0" layoutInCell="1" allowOverlap="1">
            <wp:simplePos x="0" y="0"/>
            <wp:positionH relativeFrom="column">
              <wp:posOffset>471805</wp:posOffset>
            </wp:positionH>
            <wp:positionV relativeFrom="paragraph">
              <wp:posOffset>68580</wp:posOffset>
            </wp:positionV>
            <wp:extent cx="1714500" cy="2148840"/>
            <wp:effectExtent l="19050" t="0" r="0" b="0"/>
            <wp:wrapTight wrapText="bothSides">
              <wp:wrapPolygon edited="0">
                <wp:start x="-240" y="0"/>
                <wp:lineTo x="-240" y="21447"/>
                <wp:lineTo x="21600" y="21447"/>
                <wp:lineTo x="21600" y="0"/>
                <wp:lineTo x="-240" y="0"/>
              </wp:wrapPolygon>
            </wp:wrapTight>
            <wp:docPr id="86" name="Рисунок 86" descr="C:\Users\Алёна\Desktop\картинки ИМС\l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Алёна\Desktop\картинки ИМС\ll1.gif"/>
                    <pic:cNvPicPr>
                      <a:picLocks noChangeAspect="1" noChangeArrowheads="1"/>
                    </pic:cNvPicPr>
                  </pic:nvPicPr>
                  <pic:blipFill>
                    <a:blip r:embed="rId57" cstate="print"/>
                    <a:srcRect/>
                    <a:stretch>
                      <a:fillRect/>
                    </a:stretch>
                  </pic:blipFill>
                  <pic:spPr bwMode="auto">
                    <a:xfrm>
                      <a:off x="0" y="0"/>
                      <a:ext cx="1714500" cy="2148840"/>
                    </a:xfrm>
                    <a:prstGeom prst="rect">
                      <a:avLst/>
                    </a:prstGeom>
                    <a:noFill/>
                    <a:ln w="9525">
                      <a:noFill/>
                      <a:miter lim="800000"/>
                      <a:headEnd/>
                      <a:tailEnd/>
                    </a:ln>
                  </pic:spPr>
                </pic:pic>
              </a:graphicData>
            </a:graphic>
          </wp:anchor>
        </w:drawing>
      </w:r>
    </w:p>
    <w:p w:rsidR="00381890" w:rsidRPr="005832E0" w:rsidRDefault="00381890" w:rsidP="00381890">
      <w:pPr>
        <w:pStyle w:val="ae"/>
        <w:ind w:firstLine="851"/>
        <w:rPr>
          <w:iCs/>
          <w:sz w:val="20"/>
          <w:szCs w:val="20"/>
        </w:rPr>
      </w:pPr>
    </w:p>
    <w:p w:rsidR="00381890" w:rsidRPr="005832E0" w:rsidRDefault="00381890" w:rsidP="00B57446">
      <w:pPr>
        <w:pStyle w:val="ae"/>
        <w:ind w:firstLine="851"/>
        <w:jc w:val="left"/>
        <w:rPr>
          <w:iCs/>
          <w:sz w:val="24"/>
          <w:szCs w:val="24"/>
        </w:rPr>
      </w:pPr>
      <w:r w:rsidRPr="005832E0">
        <w:rPr>
          <w:iCs/>
          <w:sz w:val="24"/>
          <w:szCs w:val="24"/>
        </w:rPr>
        <w:t>1,2,4,5,9,10,12,13 - входы;</w:t>
      </w:r>
    </w:p>
    <w:p w:rsidR="00381890" w:rsidRPr="005832E0" w:rsidRDefault="00381890" w:rsidP="00381890">
      <w:pPr>
        <w:pStyle w:val="ae"/>
        <w:ind w:firstLine="851"/>
        <w:jc w:val="left"/>
        <w:rPr>
          <w:iCs/>
          <w:sz w:val="24"/>
          <w:szCs w:val="24"/>
        </w:rPr>
      </w:pPr>
      <w:r w:rsidRPr="005832E0">
        <w:rPr>
          <w:iCs/>
          <w:sz w:val="24"/>
          <w:szCs w:val="24"/>
        </w:rPr>
        <w:t>3,6,8,11 - выходы;</w:t>
      </w:r>
    </w:p>
    <w:p w:rsidR="00381890" w:rsidRPr="005832E0" w:rsidRDefault="00381890" w:rsidP="00381890">
      <w:pPr>
        <w:pStyle w:val="ae"/>
        <w:ind w:firstLine="851"/>
        <w:jc w:val="left"/>
        <w:rPr>
          <w:iCs/>
          <w:sz w:val="24"/>
          <w:szCs w:val="24"/>
        </w:rPr>
      </w:pPr>
      <w:r w:rsidRPr="005832E0">
        <w:rPr>
          <w:iCs/>
          <w:sz w:val="24"/>
          <w:szCs w:val="24"/>
        </w:rPr>
        <w:t>7 - общий;</w:t>
      </w:r>
    </w:p>
    <w:p w:rsidR="00381890" w:rsidRPr="005832E0" w:rsidRDefault="00381890" w:rsidP="00381890">
      <w:pPr>
        <w:pStyle w:val="ae"/>
        <w:ind w:firstLine="851"/>
        <w:jc w:val="left"/>
        <w:rPr>
          <w:iCs/>
          <w:sz w:val="24"/>
          <w:szCs w:val="24"/>
        </w:rPr>
      </w:pPr>
      <w:r w:rsidRPr="005832E0">
        <w:rPr>
          <w:iCs/>
          <w:sz w:val="24"/>
          <w:szCs w:val="24"/>
        </w:rPr>
        <w:t>14 - напряжение питания</w:t>
      </w:r>
    </w:p>
    <w:p w:rsidR="00381890" w:rsidRPr="005832E0" w:rsidRDefault="00381890" w:rsidP="00381890">
      <w:pPr>
        <w:pStyle w:val="ae"/>
        <w:ind w:firstLine="851"/>
        <w:rPr>
          <w:iCs/>
          <w:sz w:val="20"/>
          <w:szCs w:val="20"/>
        </w:rPr>
      </w:pPr>
    </w:p>
    <w:p w:rsidR="00B57446" w:rsidRPr="005832E0" w:rsidRDefault="00B57446" w:rsidP="00381890">
      <w:pPr>
        <w:pStyle w:val="ae"/>
        <w:ind w:firstLine="851"/>
        <w:jc w:val="left"/>
        <w:rPr>
          <w:iCs/>
          <w:sz w:val="24"/>
          <w:szCs w:val="24"/>
        </w:rPr>
      </w:pPr>
    </w:p>
    <w:p w:rsidR="00B57446" w:rsidRPr="005832E0" w:rsidRDefault="00BA23BA" w:rsidP="00381890">
      <w:pPr>
        <w:pStyle w:val="ae"/>
        <w:ind w:firstLine="851"/>
        <w:jc w:val="left"/>
        <w:rPr>
          <w:iCs/>
          <w:sz w:val="24"/>
          <w:szCs w:val="24"/>
        </w:rPr>
      </w:pPr>
      <w:r w:rsidRPr="00BA23BA">
        <w:rPr>
          <w:noProof/>
          <w:sz w:val="24"/>
          <w:szCs w:val="24"/>
          <w:lang w:eastAsia="uk-UA"/>
        </w:rPr>
        <w:pict>
          <v:shape id="_x0000_s1062" type="#_x0000_t202" style="position:absolute;left:0;text-align:left;margin-left:23.05pt;margin-top:9.7pt;width:162.8pt;height:23.2pt;z-index:251671552" stroked="f">
            <v:textbox style="mso-next-textbox:#_x0000_s1062;mso-fit-shape-to-text:t" inset="0,0,0,0">
              <w:txbxContent>
                <w:p w:rsidR="008F23B0" w:rsidRPr="00381890" w:rsidRDefault="008F23B0" w:rsidP="00381890">
                  <w:pPr>
                    <w:rPr>
                      <w:rFonts w:ascii="Times New Roman" w:hAnsi="Times New Roman" w:cs="Times New Roman"/>
                      <w:sz w:val="20"/>
                      <w:szCs w:val="20"/>
                      <w:lang w:val="ru-RU"/>
                    </w:rPr>
                  </w:pPr>
                  <w:r>
                    <w:rPr>
                      <w:rFonts w:ascii="Times New Roman" w:hAnsi="Times New Roman" w:cs="Times New Roman"/>
                      <w:sz w:val="20"/>
                      <w:szCs w:val="20"/>
                    </w:rPr>
                    <w:t xml:space="preserve">Рисунок </w:t>
                  </w:r>
                  <w:r>
                    <w:rPr>
                      <w:rFonts w:ascii="Times New Roman" w:hAnsi="Times New Roman" w:cs="Times New Roman"/>
                      <w:sz w:val="20"/>
                      <w:szCs w:val="20"/>
                      <w:lang w:val="ru-RU"/>
                    </w:rPr>
                    <w:t>6.5.4 -</w:t>
                  </w:r>
                  <w:r w:rsidRPr="00496F43">
                    <w:rPr>
                      <w:rFonts w:ascii="Times New Roman" w:hAnsi="Times New Roman" w:cs="Times New Roman"/>
                      <w:sz w:val="20"/>
                      <w:szCs w:val="20"/>
                    </w:rPr>
                    <w:t xml:space="preserve"> УГО ИМС </w:t>
                  </w:r>
                  <w:r>
                    <w:rPr>
                      <w:rFonts w:ascii="Times New Roman" w:hAnsi="Times New Roman" w:cs="Times New Roman"/>
                      <w:sz w:val="20"/>
                      <w:szCs w:val="20"/>
                      <w:lang w:val="ru-RU"/>
                    </w:rPr>
                    <w:t>К</w:t>
                  </w:r>
                  <w:r w:rsidRPr="00496F43">
                    <w:rPr>
                      <w:rFonts w:ascii="Times New Roman" w:hAnsi="Times New Roman" w:cs="Times New Roman"/>
                      <w:sz w:val="20"/>
                      <w:szCs w:val="20"/>
                    </w:rPr>
                    <w:t>155</w:t>
                  </w:r>
                  <w:r>
                    <w:rPr>
                      <w:rFonts w:ascii="Times New Roman" w:hAnsi="Times New Roman" w:cs="Times New Roman"/>
                      <w:sz w:val="20"/>
                      <w:szCs w:val="20"/>
                      <w:lang w:val="ru-RU"/>
                    </w:rPr>
                    <w:t>ЛЛ1</w:t>
                  </w:r>
                </w:p>
              </w:txbxContent>
            </v:textbox>
            <w10:wrap type="square"/>
          </v:shape>
        </w:pict>
      </w:r>
    </w:p>
    <w:p w:rsidR="00B57446" w:rsidRPr="005832E0" w:rsidRDefault="00B57446" w:rsidP="00381890">
      <w:pPr>
        <w:pStyle w:val="ae"/>
        <w:ind w:firstLine="851"/>
        <w:jc w:val="left"/>
        <w:rPr>
          <w:iCs/>
          <w:sz w:val="24"/>
          <w:szCs w:val="24"/>
        </w:rPr>
      </w:pPr>
    </w:p>
    <w:p w:rsidR="00381890" w:rsidRPr="005832E0" w:rsidRDefault="00381890" w:rsidP="00381890">
      <w:pPr>
        <w:pStyle w:val="ae"/>
        <w:ind w:firstLine="851"/>
        <w:jc w:val="left"/>
        <w:rPr>
          <w:iCs/>
          <w:sz w:val="24"/>
          <w:szCs w:val="24"/>
        </w:rPr>
      </w:pPr>
      <w:r w:rsidRPr="005832E0">
        <w:rPr>
          <w:iCs/>
          <w:sz w:val="24"/>
          <w:szCs w:val="24"/>
        </w:rPr>
        <w:t>Таблица 6.5.4. Электрические параметры ИМС К155ЛЛ1</w:t>
      </w:r>
    </w:p>
    <w:tbl>
      <w:tblPr>
        <w:tblStyle w:val="ad"/>
        <w:tblW w:w="9742" w:type="dxa"/>
        <w:tblLook w:val="04A0"/>
      </w:tblPr>
      <w:tblGrid>
        <w:gridCol w:w="457"/>
        <w:gridCol w:w="7122"/>
        <w:gridCol w:w="2163"/>
      </w:tblGrid>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66675" cy="95250"/>
                  <wp:effectExtent l="19050" t="0" r="9525" b="0"/>
                  <wp:docPr id="17" name="Рисунок 88"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lus minus"/>
                          <pic:cNvPicPr>
                            <a:picLocks noChangeAspect="1" noChangeArrowheads="1"/>
                          </pic:cNvPicPr>
                        </pic:nvPicPr>
                        <pic:blipFill>
                          <a:blip r:embed="rId54" cstate="print"/>
                          <a:srcRect/>
                          <a:stretch>
                            <a:fillRect/>
                          </a:stretch>
                        </pic:blipFill>
                        <pic:spPr bwMode="auto">
                          <a:xfrm>
                            <a:off x="0" y="0"/>
                            <a:ext cx="66675"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пробивной ток</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 мА</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низком уровне выходного напряжения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38 мА</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высоком уровне выходного напряжения</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22 мА</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статическая мощность на один логический элемент</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39,4 мВт</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включении</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22 нс</w:t>
            </w:r>
          </w:p>
        </w:tc>
      </w:tr>
      <w:tr w:rsidR="00381890" w:rsidRPr="005832E0" w:rsidTr="00381890">
        <w:tc>
          <w:tcPr>
            <w:tcW w:w="457"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11 </w:t>
            </w:r>
          </w:p>
        </w:tc>
        <w:tc>
          <w:tcPr>
            <w:tcW w:w="7122"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выключении</w:t>
            </w:r>
          </w:p>
        </w:tc>
        <w:tc>
          <w:tcPr>
            <w:tcW w:w="2163" w:type="dxa"/>
            <w:vAlign w:val="center"/>
          </w:tcPr>
          <w:p w:rsidR="00381890" w:rsidRPr="005832E0" w:rsidRDefault="00381890" w:rsidP="00381890">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15 нс</w:t>
            </w:r>
          </w:p>
        </w:tc>
      </w:tr>
    </w:tbl>
    <w:p w:rsidR="003A271C" w:rsidRPr="005832E0" w:rsidRDefault="003A271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AD1F5C" w:rsidRPr="005832E0" w:rsidRDefault="00AD1F5C" w:rsidP="00381890">
      <w:pPr>
        <w:pStyle w:val="ae"/>
        <w:ind w:firstLine="851"/>
        <w:jc w:val="left"/>
        <w:rPr>
          <w:sz w:val="24"/>
          <w:szCs w:val="24"/>
        </w:rPr>
      </w:pPr>
    </w:p>
    <w:p w:rsidR="006B043E" w:rsidRPr="005832E0" w:rsidRDefault="00256FBF" w:rsidP="00381890">
      <w:pPr>
        <w:pStyle w:val="ae"/>
        <w:ind w:firstLine="851"/>
        <w:jc w:val="left"/>
        <w:rPr>
          <w:sz w:val="24"/>
          <w:szCs w:val="24"/>
        </w:rPr>
      </w:pPr>
      <w:r w:rsidRPr="005832E0">
        <w:rPr>
          <w:sz w:val="24"/>
          <w:szCs w:val="24"/>
        </w:rPr>
        <w:lastRenderedPageBreak/>
        <w:t>К155ЛА8 – четыре логических элемента 2И-НЕ</w:t>
      </w:r>
    </w:p>
    <w:p w:rsidR="006B043E" w:rsidRPr="005832E0" w:rsidRDefault="00256FBF" w:rsidP="00381890">
      <w:pPr>
        <w:pStyle w:val="ae"/>
        <w:ind w:firstLine="851"/>
        <w:jc w:val="left"/>
        <w:rPr>
          <w:sz w:val="24"/>
          <w:szCs w:val="24"/>
        </w:rPr>
      </w:pPr>
      <w:r w:rsidRPr="005832E0">
        <w:rPr>
          <w:sz w:val="24"/>
          <w:szCs w:val="24"/>
        </w:rPr>
        <w:t>Микросхема представляет собой четыре логических элемента 2И-НЕ. Корпус К155ЛА8 типа 201.14-1, масса не более 1 г и у КМ155ЛА8 типа 201.14-8, масса не более 2,2г.</w:t>
      </w:r>
    </w:p>
    <w:p w:rsidR="00256FBF" w:rsidRPr="005832E0" w:rsidRDefault="00BA23BA" w:rsidP="001B7ABF">
      <w:pPr>
        <w:pStyle w:val="ae"/>
        <w:jc w:val="right"/>
        <w:rPr>
          <w:iCs/>
          <w:sz w:val="20"/>
          <w:szCs w:val="20"/>
        </w:rPr>
      </w:pPr>
      <w:r w:rsidRPr="00BA23BA">
        <w:rPr>
          <w:noProof/>
          <w:sz w:val="24"/>
          <w:szCs w:val="24"/>
          <w:lang w:eastAsia="uk-UA"/>
        </w:rPr>
        <w:pict>
          <v:shape id="_x0000_s1068" type="#_x0000_t202" style="position:absolute;left:0;text-align:left;margin-left:25.85pt;margin-top:170.05pt;width:162.8pt;height:23.2pt;z-index:251682816" stroked="f">
            <v:textbox style="mso-next-textbox:#_x0000_s1068;mso-fit-shape-to-text:t" inset="0,0,0,0">
              <w:txbxContent>
                <w:p w:rsidR="008F23B0" w:rsidRPr="00381890" w:rsidRDefault="008F23B0" w:rsidP="00256FBF">
                  <w:pPr>
                    <w:rPr>
                      <w:rFonts w:ascii="Times New Roman" w:hAnsi="Times New Roman" w:cs="Times New Roman"/>
                      <w:sz w:val="20"/>
                      <w:szCs w:val="20"/>
                      <w:lang w:val="ru-RU"/>
                    </w:rPr>
                  </w:pPr>
                  <w:r>
                    <w:rPr>
                      <w:rFonts w:ascii="Times New Roman" w:hAnsi="Times New Roman" w:cs="Times New Roman"/>
                      <w:sz w:val="20"/>
                      <w:szCs w:val="20"/>
                    </w:rPr>
                    <w:t xml:space="preserve">Рисунок </w:t>
                  </w:r>
                  <w:r>
                    <w:rPr>
                      <w:rFonts w:ascii="Times New Roman" w:hAnsi="Times New Roman" w:cs="Times New Roman"/>
                      <w:sz w:val="20"/>
                      <w:szCs w:val="20"/>
                      <w:lang w:val="ru-RU"/>
                    </w:rPr>
                    <w:t>6.5.5 -</w:t>
                  </w:r>
                  <w:r w:rsidRPr="00496F43">
                    <w:rPr>
                      <w:rFonts w:ascii="Times New Roman" w:hAnsi="Times New Roman" w:cs="Times New Roman"/>
                      <w:sz w:val="20"/>
                      <w:szCs w:val="20"/>
                    </w:rPr>
                    <w:t xml:space="preserve"> УГО ИМС </w:t>
                  </w:r>
                  <w:r>
                    <w:rPr>
                      <w:rFonts w:ascii="Times New Roman" w:hAnsi="Times New Roman" w:cs="Times New Roman"/>
                      <w:sz w:val="20"/>
                      <w:szCs w:val="20"/>
                      <w:lang w:val="ru-RU"/>
                    </w:rPr>
                    <w:t>К</w:t>
                  </w:r>
                  <w:r w:rsidRPr="00496F43">
                    <w:rPr>
                      <w:rFonts w:ascii="Times New Roman" w:hAnsi="Times New Roman" w:cs="Times New Roman"/>
                      <w:sz w:val="20"/>
                      <w:szCs w:val="20"/>
                    </w:rPr>
                    <w:t>155</w:t>
                  </w:r>
                  <w:r>
                    <w:rPr>
                      <w:rFonts w:ascii="Times New Roman" w:hAnsi="Times New Roman" w:cs="Times New Roman"/>
                      <w:sz w:val="20"/>
                      <w:szCs w:val="20"/>
                      <w:lang w:val="ru-RU"/>
                    </w:rPr>
                    <w:t>ЛА8</w:t>
                  </w:r>
                </w:p>
              </w:txbxContent>
            </v:textbox>
            <w10:wrap type="square"/>
          </v:shape>
        </w:pict>
      </w:r>
      <w:r w:rsidR="001B7ABF" w:rsidRPr="005832E0">
        <w:rPr>
          <w:iCs/>
          <w:noProof/>
          <w:sz w:val="20"/>
          <w:szCs w:val="20"/>
          <w:lang w:val="uk-UA" w:eastAsia="uk-UA"/>
        </w:rPr>
        <w:drawing>
          <wp:anchor distT="0" distB="0" distL="114300" distR="114300" simplePos="0" relativeHeight="251681792" behindDoc="1" locked="0" layoutInCell="1" allowOverlap="1">
            <wp:simplePos x="0" y="0"/>
            <wp:positionH relativeFrom="column">
              <wp:posOffset>567055</wp:posOffset>
            </wp:positionH>
            <wp:positionV relativeFrom="paragraph">
              <wp:posOffset>120015</wp:posOffset>
            </wp:positionV>
            <wp:extent cx="1583690" cy="2066290"/>
            <wp:effectExtent l="19050" t="0" r="0" b="0"/>
            <wp:wrapSquare wrapText="bothSides"/>
            <wp:docPr id="101" name="Рисунок 101" descr="C:\Users\Алёна\Desktop\картинки ИМС\l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Алёна\Desktop\картинки ИМС\la8.gif"/>
                    <pic:cNvPicPr>
                      <a:picLocks noChangeAspect="1" noChangeArrowheads="1"/>
                    </pic:cNvPicPr>
                  </pic:nvPicPr>
                  <pic:blipFill>
                    <a:blip r:embed="rId58" cstate="print"/>
                    <a:srcRect/>
                    <a:stretch>
                      <a:fillRect/>
                    </a:stretch>
                  </pic:blipFill>
                  <pic:spPr bwMode="auto">
                    <a:xfrm>
                      <a:off x="0" y="0"/>
                      <a:ext cx="1583690" cy="2066290"/>
                    </a:xfrm>
                    <a:prstGeom prst="rect">
                      <a:avLst/>
                    </a:prstGeom>
                    <a:noFill/>
                    <a:ln w="9525">
                      <a:noFill/>
                      <a:miter lim="800000"/>
                      <a:headEnd/>
                      <a:tailEnd/>
                    </a:ln>
                  </pic:spPr>
                </pic:pic>
              </a:graphicData>
            </a:graphic>
          </wp:anchor>
        </w:drawing>
      </w:r>
    </w:p>
    <w:p w:rsidR="006B043E" w:rsidRPr="005832E0" w:rsidRDefault="006B043E" w:rsidP="00381890">
      <w:pPr>
        <w:pStyle w:val="ae"/>
        <w:ind w:firstLine="851"/>
        <w:jc w:val="left"/>
        <w:rPr>
          <w:sz w:val="24"/>
          <w:szCs w:val="24"/>
        </w:rPr>
      </w:pPr>
    </w:p>
    <w:p w:rsidR="00256FBF" w:rsidRPr="005832E0" w:rsidRDefault="00256FBF" w:rsidP="00256FBF">
      <w:pPr>
        <w:pStyle w:val="ae"/>
        <w:ind w:firstLine="851"/>
        <w:jc w:val="left"/>
        <w:rPr>
          <w:sz w:val="24"/>
          <w:szCs w:val="24"/>
        </w:rPr>
      </w:pPr>
      <w:r w:rsidRPr="005832E0">
        <w:rPr>
          <w:sz w:val="24"/>
          <w:szCs w:val="24"/>
        </w:rPr>
        <w:t>1 - выход Y1;</w:t>
      </w:r>
    </w:p>
    <w:p w:rsidR="00256FBF" w:rsidRPr="005832E0" w:rsidRDefault="00256FBF" w:rsidP="00256FBF">
      <w:pPr>
        <w:pStyle w:val="ae"/>
        <w:ind w:firstLine="851"/>
        <w:jc w:val="left"/>
        <w:rPr>
          <w:sz w:val="24"/>
          <w:szCs w:val="24"/>
        </w:rPr>
      </w:pPr>
      <w:r w:rsidRPr="005832E0">
        <w:rPr>
          <w:sz w:val="24"/>
          <w:szCs w:val="24"/>
        </w:rPr>
        <w:t>2,3,5,6,8,9,11,12 - входы X1-X8;</w:t>
      </w:r>
    </w:p>
    <w:p w:rsidR="00256FBF" w:rsidRPr="005832E0" w:rsidRDefault="00256FBF" w:rsidP="00256FBF">
      <w:pPr>
        <w:pStyle w:val="ae"/>
        <w:ind w:firstLine="851"/>
        <w:jc w:val="left"/>
        <w:rPr>
          <w:sz w:val="24"/>
          <w:szCs w:val="24"/>
        </w:rPr>
      </w:pPr>
      <w:r w:rsidRPr="005832E0">
        <w:rPr>
          <w:sz w:val="24"/>
          <w:szCs w:val="24"/>
        </w:rPr>
        <w:t>4 - выход Y2;</w:t>
      </w:r>
    </w:p>
    <w:p w:rsidR="00256FBF" w:rsidRPr="005832E0" w:rsidRDefault="00256FBF" w:rsidP="00256FBF">
      <w:pPr>
        <w:pStyle w:val="ae"/>
        <w:ind w:firstLine="851"/>
        <w:jc w:val="left"/>
        <w:rPr>
          <w:sz w:val="24"/>
          <w:szCs w:val="24"/>
        </w:rPr>
      </w:pPr>
      <w:r w:rsidRPr="005832E0">
        <w:rPr>
          <w:sz w:val="24"/>
          <w:szCs w:val="24"/>
        </w:rPr>
        <w:t>7 - общий;</w:t>
      </w:r>
    </w:p>
    <w:p w:rsidR="00256FBF" w:rsidRPr="005832E0" w:rsidRDefault="00256FBF" w:rsidP="00256FBF">
      <w:pPr>
        <w:pStyle w:val="ae"/>
        <w:ind w:firstLine="851"/>
        <w:jc w:val="left"/>
        <w:rPr>
          <w:sz w:val="24"/>
          <w:szCs w:val="24"/>
        </w:rPr>
      </w:pPr>
      <w:r w:rsidRPr="005832E0">
        <w:rPr>
          <w:sz w:val="24"/>
          <w:szCs w:val="24"/>
        </w:rPr>
        <w:t>10 - выход Y3;</w:t>
      </w:r>
    </w:p>
    <w:p w:rsidR="00256FBF" w:rsidRPr="005832E0" w:rsidRDefault="00256FBF" w:rsidP="00256FBF">
      <w:pPr>
        <w:pStyle w:val="ae"/>
        <w:ind w:firstLine="851"/>
        <w:jc w:val="left"/>
        <w:rPr>
          <w:sz w:val="24"/>
          <w:szCs w:val="24"/>
        </w:rPr>
      </w:pPr>
      <w:r w:rsidRPr="005832E0">
        <w:rPr>
          <w:sz w:val="24"/>
          <w:szCs w:val="24"/>
        </w:rPr>
        <w:t>13 - выход Y4;</w:t>
      </w:r>
    </w:p>
    <w:p w:rsidR="00256FBF" w:rsidRPr="005832E0" w:rsidRDefault="00256FBF" w:rsidP="00256FBF">
      <w:pPr>
        <w:pStyle w:val="ae"/>
        <w:ind w:firstLine="851"/>
        <w:jc w:val="left"/>
        <w:rPr>
          <w:sz w:val="24"/>
          <w:szCs w:val="24"/>
        </w:rPr>
      </w:pPr>
      <w:r w:rsidRPr="005832E0">
        <w:rPr>
          <w:sz w:val="24"/>
          <w:szCs w:val="24"/>
        </w:rPr>
        <w:t>14 - напряжение питания</w:t>
      </w:r>
    </w:p>
    <w:p w:rsidR="00B57446" w:rsidRPr="005832E0" w:rsidRDefault="00B57446" w:rsidP="00256FBF">
      <w:pPr>
        <w:pStyle w:val="ae"/>
        <w:ind w:firstLine="851"/>
        <w:jc w:val="left"/>
        <w:rPr>
          <w:iCs/>
          <w:sz w:val="24"/>
          <w:szCs w:val="24"/>
        </w:rPr>
      </w:pPr>
    </w:p>
    <w:p w:rsidR="00256FBF" w:rsidRPr="005832E0" w:rsidRDefault="00256FBF" w:rsidP="00256FBF">
      <w:pPr>
        <w:pStyle w:val="ae"/>
        <w:ind w:firstLine="851"/>
        <w:jc w:val="left"/>
        <w:rPr>
          <w:iCs/>
          <w:sz w:val="24"/>
          <w:szCs w:val="24"/>
        </w:rPr>
      </w:pPr>
      <w:r w:rsidRPr="005832E0">
        <w:rPr>
          <w:iCs/>
          <w:sz w:val="24"/>
          <w:szCs w:val="24"/>
        </w:rPr>
        <w:t>Таблица 6.5.5. Электрические параметры ИМС К155ЛА8</w:t>
      </w:r>
    </w:p>
    <w:tbl>
      <w:tblPr>
        <w:tblStyle w:val="ad"/>
        <w:tblW w:w="9741" w:type="dxa"/>
        <w:tblLook w:val="04A0"/>
      </w:tblPr>
      <w:tblGrid>
        <w:gridCol w:w="456"/>
        <w:gridCol w:w="7122"/>
        <w:gridCol w:w="2163"/>
      </w:tblGrid>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63500" cy="95885"/>
                  <wp:effectExtent l="19050" t="0" r="0" b="0"/>
                  <wp:docPr id="31" name="Рисунок 103"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lus minus"/>
                          <pic:cNvPicPr>
                            <a:picLocks noChangeAspect="1" noChangeArrowheads="1"/>
                          </pic:cNvPicPr>
                        </pic:nvPicPr>
                        <pic:blipFill>
                          <a:blip r:embed="rId54" cstate="print"/>
                          <a:srcRect/>
                          <a:stretch>
                            <a:fillRect/>
                          </a:stretch>
                        </pic:blipFill>
                        <pic:spPr bwMode="auto">
                          <a:xfrm>
                            <a:off x="0" y="0"/>
                            <a:ext cx="63500" cy="95885"/>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Напряжение на антизвонном диоде</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-1,5 В</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пробивной ток</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 мА</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низком уровне выходного напряжения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22 мА</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высоком уровне выходного напряжения</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8 мА</w:t>
            </w:r>
          </w:p>
        </w:tc>
      </w:tr>
      <w:tr w:rsidR="00256FBF" w:rsidRPr="005832E0" w:rsidTr="00256FBF">
        <w:tc>
          <w:tcPr>
            <w:tcW w:w="456"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7122"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статическая мощность на один логический элемент</w:t>
            </w:r>
          </w:p>
        </w:tc>
        <w:tc>
          <w:tcPr>
            <w:tcW w:w="2163" w:type="dxa"/>
            <w:vAlign w:val="center"/>
          </w:tcPr>
          <w:p w:rsidR="00256FBF" w:rsidRPr="005832E0" w:rsidRDefault="00256FBF" w:rsidP="00256FBF">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19,7 мВт</w:t>
            </w:r>
          </w:p>
        </w:tc>
      </w:tr>
    </w:tbl>
    <w:p w:rsidR="00455248" w:rsidRPr="005832E0" w:rsidRDefault="00455248" w:rsidP="00381890">
      <w:pPr>
        <w:pStyle w:val="ae"/>
        <w:ind w:firstLine="851"/>
        <w:jc w:val="left"/>
        <w:rPr>
          <w:sz w:val="24"/>
          <w:szCs w:val="24"/>
        </w:rPr>
      </w:pPr>
    </w:p>
    <w:p w:rsidR="00B57446" w:rsidRPr="005832E0" w:rsidRDefault="00B57446" w:rsidP="00381890">
      <w:pPr>
        <w:pStyle w:val="ae"/>
        <w:ind w:firstLine="851"/>
        <w:jc w:val="left"/>
        <w:rPr>
          <w:sz w:val="24"/>
          <w:szCs w:val="24"/>
        </w:rPr>
      </w:pPr>
    </w:p>
    <w:p w:rsidR="003A271C" w:rsidRPr="005832E0" w:rsidRDefault="003B333B" w:rsidP="00381890">
      <w:pPr>
        <w:pStyle w:val="ae"/>
        <w:ind w:firstLine="851"/>
        <w:jc w:val="left"/>
        <w:rPr>
          <w:sz w:val="24"/>
          <w:szCs w:val="24"/>
        </w:rPr>
      </w:pPr>
      <w:r w:rsidRPr="005832E0">
        <w:rPr>
          <w:sz w:val="24"/>
          <w:szCs w:val="24"/>
        </w:rPr>
        <w:t>К155ЛН1 – шесть логических элементов НЕ</w:t>
      </w:r>
    </w:p>
    <w:p w:rsidR="003B333B" w:rsidRPr="005832E0" w:rsidRDefault="003B333B" w:rsidP="003B333B">
      <w:pPr>
        <w:pStyle w:val="ae"/>
        <w:ind w:firstLine="851"/>
        <w:jc w:val="both"/>
        <w:rPr>
          <w:sz w:val="24"/>
          <w:szCs w:val="24"/>
        </w:rPr>
      </w:pPr>
      <w:r w:rsidRPr="005832E0">
        <w:rPr>
          <w:sz w:val="24"/>
          <w:szCs w:val="24"/>
        </w:rPr>
        <w:t xml:space="preserve">Микросхема представляет собой шесть логических элементов НЕ. Корпус К155ЛН1 типа 201.14-1, масса не более 1 г и у КМ155ЛН1 типа 201.14-8, масса не более 2,2 г. </w:t>
      </w:r>
    </w:p>
    <w:p w:rsidR="001B7ABF" w:rsidRPr="005832E0" w:rsidRDefault="001B7ABF" w:rsidP="001B7ABF">
      <w:pPr>
        <w:pStyle w:val="ae"/>
        <w:jc w:val="right"/>
        <w:rPr>
          <w:iCs/>
          <w:sz w:val="20"/>
          <w:szCs w:val="20"/>
        </w:rPr>
      </w:pPr>
      <w:r w:rsidRPr="005832E0">
        <w:rPr>
          <w:noProof/>
          <w:sz w:val="24"/>
          <w:szCs w:val="24"/>
          <w:lang w:val="uk-UA" w:eastAsia="uk-UA"/>
        </w:rPr>
        <w:drawing>
          <wp:anchor distT="0" distB="0" distL="114300" distR="114300" simplePos="0" relativeHeight="251673600" behindDoc="1" locked="0" layoutInCell="1" allowOverlap="1">
            <wp:simplePos x="0" y="0"/>
            <wp:positionH relativeFrom="column">
              <wp:posOffset>222885</wp:posOffset>
            </wp:positionH>
            <wp:positionV relativeFrom="paragraph">
              <wp:posOffset>149225</wp:posOffset>
            </wp:positionV>
            <wp:extent cx="1785620" cy="1757045"/>
            <wp:effectExtent l="19050" t="0" r="5080" b="0"/>
            <wp:wrapTight wrapText="bothSides">
              <wp:wrapPolygon edited="0">
                <wp:start x="-230" y="0"/>
                <wp:lineTo x="-230" y="21311"/>
                <wp:lineTo x="21661" y="21311"/>
                <wp:lineTo x="21661" y="0"/>
                <wp:lineTo x="-230" y="0"/>
              </wp:wrapPolygon>
            </wp:wrapTight>
            <wp:docPr id="90" name="Рисунок 90" descr="C:\Users\Алёна\Desktop\картинки ИМС\l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Алёна\Desktop\картинки ИМС\ln1.gif"/>
                    <pic:cNvPicPr>
                      <a:picLocks noChangeAspect="1" noChangeArrowheads="1"/>
                    </pic:cNvPicPr>
                  </pic:nvPicPr>
                  <pic:blipFill>
                    <a:blip r:embed="rId59" cstate="print"/>
                    <a:srcRect/>
                    <a:stretch>
                      <a:fillRect/>
                    </a:stretch>
                  </pic:blipFill>
                  <pic:spPr bwMode="auto">
                    <a:xfrm>
                      <a:off x="0" y="0"/>
                      <a:ext cx="1785620" cy="1757045"/>
                    </a:xfrm>
                    <a:prstGeom prst="rect">
                      <a:avLst/>
                    </a:prstGeom>
                    <a:noFill/>
                    <a:ln w="9525">
                      <a:noFill/>
                      <a:miter lim="800000"/>
                      <a:headEnd/>
                      <a:tailEnd/>
                    </a:ln>
                  </pic:spPr>
                </pic:pic>
              </a:graphicData>
            </a:graphic>
          </wp:anchor>
        </w:drawing>
      </w:r>
    </w:p>
    <w:p w:rsidR="00B57446" w:rsidRPr="005832E0" w:rsidRDefault="00B57446" w:rsidP="001B7ABF">
      <w:pPr>
        <w:pStyle w:val="ae"/>
        <w:jc w:val="right"/>
        <w:rPr>
          <w:iCs/>
          <w:sz w:val="20"/>
          <w:szCs w:val="20"/>
        </w:rPr>
      </w:pPr>
    </w:p>
    <w:p w:rsidR="006B043E" w:rsidRPr="005832E0" w:rsidRDefault="006B043E" w:rsidP="00381890">
      <w:pPr>
        <w:pStyle w:val="ae"/>
        <w:ind w:firstLine="851"/>
        <w:jc w:val="left"/>
        <w:rPr>
          <w:sz w:val="24"/>
          <w:szCs w:val="24"/>
        </w:rPr>
      </w:pPr>
      <w:r w:rsidRPr="005832E0">
        <w:rPr>
          <w:sz w:val="24"/>
          <w:szCs w:val="24"/>
        </w:rPr>
        <w:t>1,3,5,9,11,13 - входы;</w:t>
      </w:r>
    </w:p>
    <w:p w:rsidR="006B043E" w:rsidRPr="005832E0" w:rsidRDefault="006B043E" w:rsidP="00381890">
      <w:pPr>
        <w:pStyle w:val="ae"/>
        <w:ind w:firstLine="851"/>
        <w:jc w:val="left"/>
        <w:rPr>
          <w:sz w:val="24"/>
          <w:szCs w:val="24"/>
        </w:rPr>
      </w:pPr>
      <w:r w:rsidRPr="005832E0">
        <w:rPr>
          <w:sz w:val="24"/>
          <w:szCs w:val="24"/>
        </w:rPr>
        <w:t>2,4,6,8,10,12 - выходы;</w:t>
      </w:r>
    </w:p>
    <w:p w:rsidR="006B043E" w:rsidRPr="005832E0" w:rsidRDefault="00BA23BA" w:rsidP="00381890">
      <w:pPr>
        <w:pStyle w:val="ae"/>
        <w:ind w:firstLine="851"/>
        <w:jc w:val="left"/>
        <w:rPr>
          <w:sz w:val="24"/>
          <w:szCs w:val="24"/>
        </w:rPr>
      </w:pPr>
      <w:r w:rsidRPr="00BA23BA">
        <w:rPr>
          <w:noProof/>
          <w:sz w:val="24"/>
          <w:szCs w:val="24"/>
          <w:lang w:eastAsia="uk-UA"/>
        </w:rPr>
        <w:pict>
          <v:shape id="_x0000_s1063" type="#_x0000_t202" style="position:absolute;left:0;text-align:left;margin-left:-159.4pt;margin-top:72.3pt;width:162.8pt;height:23.2pt;z-index:251674624" stroked="f">
            <v:textbox style="mso-next-textbox:#_x0000_s1063;mso-fit-shape-to-text:t" inset="0,0,0,0">
              <w:txbxContent>
                <w:p w:rsidR="008F23B0" w:rsidRPr="00381890" w:rsidRDefault="008F23B0" w:rsidP="006B043E">
                  <w:pPr>
                    <w:rPr>
                      <w:rFonts w:ascii="Times New Roman" w:hAnsi="Times New Roman" w:cs="Times New Roman"/>
                      <w:sz w:val="20"/>
                      <w:szCs w:val="20"/>
                      <w:lang w:val="ru-RU"/>
                    </w:rPr>
                  </w:pPr>
                  <w:r>
                    <w:rPr>
                      <w:rFonts w:ascii="Times New Roman" w:hAnsi="Times New Roman" w:cs="Times New Roman"/>
                      <w:sz w:val="20"/>
                      <w:szCs w:val="20"/>
                    </w:rPr>
                    <w:t xml:space="preserve">Рисунок </w:t>
                  </w:r>
                  <w:r>
                    <w:rPr>
                      <w:rFonts w:ascii="Times New Roman" w:hAnsi="Times New Roman" w:cs="Times New Roman"/>
                      <w:sz w:val="20"/>
                      <w:szCs w:val="20"/>
                      <w:lang w:val="ru-RU"/>
                    </w:rPr>
                    <w:t>6.5.6 -</w:t>
                  </w:r>
                  <w:r w:rsidRPr="00496F43">
                    <w:rPr>
                      <w:rFonts w:ascii="Times New Roman" w:hAnsi="Times New Roman" w:cs="Times New Roman"/>
                      <w:sz w:val="20"/>
                      <w:szCs w:val="20"/>
                    </w:rPr>
                    <w:t xml:space="preserve"> УГО ИМС </w:t>
                  </w:r>
                  <w:r>
                    <w:rPr>
                      <w:rFonts w:ascii="Times New Roman" w:hAnsi="Times New Roman" w:cs="Times New Roman"/>
                      <w:sz w:val="20"/>
                      <w:szCs w:val="20"/>
                      <w:lang w:val="ru-RU"/>
                    </w:rPr>
                    <w:t>К</w:t>
                  </w:r>
                  <w:r w:rsidRPr="00496F43">
                    <w:rPr>
                      <w:rFonts w:ascii="Times New Roman" w:hAnsi="Times New Roman" w:cs="Times New Roman"/>
                      <w:sz w:val="20"/>
                      <w:szCs w:val="20"/>
                    </w:rPr>
                    <w:t>155</w:t>
                  </w:r>
                  <w:r>
                    <w:rPr>
                      <w:rFonts w:ascii="Times New Roman" w:hAnsi="Times New Roman" w:cs="Times New Roman"/>
                      <w:sz w:val="20"/>
                      <w:szCs w:val="20"/>
                      <w:lang w:val="ru-RU"/>
                    </w:rPr>
                    <w:t>ЛН1</w:t>
                  </w:r>
                </w:p>
              </w:txbxContent>
            </v:textbox>
            <w10:wrap type="square"/>
          </v:shape>
        </w:pict>
      </w:r>
      <w:r w:rsidR="006B043E" w:rsidRPr="005832E0">
        <w:rPr>
          <w:sz w:val="24"/>
          <w:szCs w:val="24"/>
        </w:rPr>
        <w:t>7 - общий;</w:t>
      </w:r>
    </w:p>
    <w:p w:rsidR="006B043E" w:rsidRPr="005832E0" w:rsidRDefault="006B043E" w:rsidP="00381890">
      <w:pPr>
        <w:pStyle w:val="ae"/>
        <w:ind w:firstLine="851"/>
        <w:jc w:val="left"/>
        <w:rPr>
          <w:sz w:val="24"/>
          <w:szCs w:val="24"/>
        </w:rPr>
      </w:pPr>
      <w:r w:rsidRPr="005832E0">
        <w:rPr>
          <w:sz w:val="24"/>
          <w:szCs w:val="24"/>
        </w:rPr>
        <w:lastRenderedPageBreak/>
        <w:t>14 - напряжение питания</w:t>
      </w:r>
    </w:p>
    <w:p w:rsidR="00AD1F5C" w:rsidRPr="005832E0" w:rsidRDefault="00AD1F5C" w:rsidP="006B043E">
      <w:pPr>
        <w:pStyle w:val="ae"/>
        <w:ind w:firstLine="851"/>
        <w:jc w:val="left"/>
        <w:rPr>
          <w:sz w:val="24"/>
          <w:szCs w:val="24"/>
        </w:rPr>
      </w:pPr>
    </w:p>
    <w:p w:rsidR="006B043E" w:rsidRPr="005832E0" w:rsidRDefault="006B043E" w:rsidP="006B043E">
      <w:pPr>
        <w:pStyle w:val="ae"/>
        <w:ind w:firstLine="851"/>
        <w:jc w:val="left"/>
        <w:rPr>
          <w:iCs/>
          <w:sz w:val="24"/>
          <w:szCs w:val="24"/>
        </w:rPr>
      </w:pPr>
      <w:r w:rsidRPr="005832E0">
        <w:rPr>
          <w:iCs/>
          <w:sz w:val="24"/>
          <w:szCs w:val="24"/>
        </w:rPr>
        <w:t>Таблица 6.5.</w:t>
      </w:r>
      <w:r w:rsidR="00256FBF" w:rsidRPr="005832E0">
        <w:rPr>
          <w:iCs/>
          <w:sz w:val="24"/>
          <w:szCs w:val="24"/>
        </w:rPr>
        <w:t>6</w:t>
      </w:r>
      <w:r w:rsidRPr="005832E0">
        <w:rPr>
          <w:iCs/>
          <w:sz w:val="24"/>
          <w:szCs w:val="24"/>
        </w:rPr>
        <w:t>. Электрические параметры ИМС К155ЛН1</w:t>
      </w:r>
    </w:p>
    <w:tbl>
      <w:tblPr>
        <w:tblStyle w:val="ad"/>
        <w:tblW w:w="9819" w:type="dxa"/>
        <w:tblLook w:val="04A0"/>
      </w:tblPr>
      <w:tblGrid>
        <w:gridCol w:w="534"/>
        <w:gridCol w:w="7122"/>
        <w:gridCol w:w="2163"/>
      </w:tblGrid>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66675" cy="95250"/>
                  <wp:effectExtent l="19050" t="0" r="9525" b="0"/>
                  <wp:docPr id="22" name="Рисунок 92"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lus minus"/>
                          <pic:cNvPicPr>
                            <a:picLocks noChangeAspect="1" noChangeArrowheads="1"/>
                          </pic:cNvPicPr>
                        </pic:nvPicPr>
                        <pic:blipFill>
                          <a:blip r:embed="rId54" cstate="print"/>
                          <a:srcRect/>
                          <a:stretch>
                            <a:fillRect/>
                          </a:stretch>
                        </pic:blipFill>
                        <pic:spPr bwMode="auto">
                          <a:xfrm>
                            <a:off x="0" y="0"/>
                            <a:ext cx="66675"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пробивной ток</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 мА</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низком уровне выходного напряжения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33 мА</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 при высоком уровне выходного напряжения</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12 мА</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статическая мощность на один логический элемент</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19,7 мВт</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включении</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15 нс</w:t>
            </w:r>
          </w:p>
        </w:tc>
      </w:tr>
      <w:tr w:rsidR="006B043E" w:rsidRPr="005832E0" w:rsidTr="006B043E">
        <w:tc>
          <w:tcPr>
            <w:tcW w:w="534"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11 </w:t>
            </w:r>
          </w:p>
        </w:tc>
        <w:tc>
          <w:tcPr>
            <w:tcW w:w="7122"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выключении</w:t>
            </w:r>
          </w:p>
        </w:tc>
        <w:tc>
          <w:tcPr>
            <w:tcW w:w="2163" w:type="dxa"/>
            <w:vAlign w:val="center"/>
          </w:tcPr>
          <w:p w:rsidR="006B043E" w:rsidRPr="005832E0" w:rsidRDefault="006B043E" w:rsidP="006B043E">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22 нс</w:t>
            </w:r>
          </w:p>
        </w:tc>
      </w:tr>
    </w:tbl>
    <w:p w:rsidR="006B63DA" w:rsidRPr="005832E0" w:rsidRDefault="006B63DA" w:rsidP="00E65E6C">
      <w:pPr>
        <w:pStyle w:val="ae"/>
        <w:ind w:firstLine="851"/>
        <w:jc w:val="left"/>
        <w:rPr>
          <w:sz w:val="24"/>
          <w:szCs w:val="24"/>
        </w:rPr>
      </w:pPr>
    </w:p>
    <w:p w:rsidR="006B63DA" w:rsidRPr="005832E0" w:rsidRDefault="006B63DA" w:rsidP="00E65E6C">
      <w:pPr>
        <w:pStyle w:val="ae"/>
        <w:ind w:firstLine="851"/>
        <w:jc w:val="left"/>
        <w:rPr>
          <w:sz w:val="24"/>
          <w:szCs w:val="24"/>
        </w:rPr>
      </w:pPr>
    </w:p>
    <w:p w:rsidR="006B63DA" w:rsidRPr="005832E0" w:rsidRDefault="006B63DA" w:rsidP="006B63DA">
      <w:pPr>
        <w:pStyle w:val="ae"/>
        <w:ind w:firstLine="851"/>
        <w:jc w:val="both"/>
        <w:rPr>
          <w:sz w:val="24"/>
          <w:szCs w:val="24"/>
        </w:rPr>
      </w:pPr>
      <w:r w:rsidRPr="005832E0">
        <w:rPr>
          <w:sz w:val="24"/>
          <w:szCs w:val="24"/>
        </w:rPr>
        <w:t>К155КП1 - селектор-мультиплексор данных на 16 каналов со стробированием</w:t>
      </w:r>
    </w:p>
    <w:p w:rsidR="006B63DA" w:rsidRPr="005832E0" w:rsidRDefault="006B63DA" w:rsidP="006B63DA">
      <w:pPr>
        <w:pStyle w:val="ae"/>
        <w:ind w:firstLine="851"/>
        <w:jc w:val="both"/>
        <w:rPr>
          <w:sz w:val="24"/>
          <w:szCs w:val="24"/>
        </w:rPr>
      </w:pPr>
      <w:r w:rsidRPr="005832E0">
        <w:rPr>
          <w:sz w:val="24"/>
          <w:szCs w:val="24"/>
        </w:rPr>
        <w:t xml:space="preserve">В качестве выбора условия используется МС К155КП1. Микросхема представляет собой селектор-мультиплексор данных на 16 каналов со стробированием. Позволяет с помощью четырех адресных входов A-F передать данный поступающие на один из входов D0-D15 к выходу Y. Если на вход разрешения С подано напряжение высокого уровня, то на выходе Y также появится высокий уровень независимо от адреса остальных входов. Напряжение низкого уровня на входе Е разрешает прохождение данных от входов D0-D15. Корпус К155КП1 типа 239.24-1, масса не более 4 г. </w:t>
      </w:r>
    </w:p>
    <w:p w:rsidR="00B57446" w:rsidRPr="005832E0" w:rsidRDefault="00E65E6C" w:rsidP="00E65E6C">
      <w:pPr>
        <w:pStyle w:val="ae"/>
        <w:ind w:firstLine="851"/>
        <w:jc w:val="left"/>
        <w:rPr>
          <w:sz w:val="24"/>
          <w:szCs w:val="24"/>
        </w:rPr>
      </w:pPr>
      <w:r w:rsidRPr="005832E0">
        <w:rPr>
          <w:noProof/>
          <w:sz w:val="24"/>
          <w:szCs w:val="24"/>
          <w:lang w:val="uk-UA" w:eastAsia="uk-UA"/>
        </w:rPr>
        <w:drawing>
          <wp:anchor distT="0" distB="0" distL="114300" distR="114300" simplePos="0" relativeHeight="251680768" behindDoc="1" locked="0" layoutInCell="1" allowOverlap="1">
            <wp:simplePos x="0" y="0"/>
            <wp:positionH relativeFrom="column">
              <wp:posOffset>556895</wp:posOffset>
            </wp:positionH>
            <wp:positionV relativeFrom="paragraph">
              <wp:posOffset>241300</wp:posOffset>
            </wp:positionV>
            <wp:extent cx="2085975" cy="2867025"/>
            <wp:effectExtent l="19050" t="0" r="9525" b="0"/>
            <wp:wrapTight wrapText="bothSides">
              <wp:wrapPolygon edited="0">
                <wp:start x="-197" y="0"/>
                <wp:lineTo x="-197" y="21528"/>
                <wp:lineTo x="21699" y="21528"/>
                <wp:lineTo x="21699" y="0"/>
                <wp:lineTo x="-197" y="0"/>
              </wp:wrapPolygon>
            </wp:wrapTight>
            <wp:docPr id="94" name="Рисунок 94" descr="C:\Users\Алёна\Desktop\картинки ИМС\kp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Алёна\Desktop\картинки ИМС\kp1-1.gif"/>
                    <pic:cNvPicPr>
                      <a:picLocks noChangeAspect="1" noChangeArrowheads="1"/>
                    </pic:cNvPicPr>
                  </pic:nvPicPr>
                  <pic:blipFill>
                    <a:blip r:embed="rId60" cstate="print"/>
                    <a:srcRect/>
                    <a:stretch>
                      <a:fillRect/>
                    </a:stretch>
                  </pic:blipFill>
                  <pic:spPr bwMode="auto">
                    <a:xfrm>
                      <a:off x="0" y="0"/>
                      <a:ext cx="2085975" cy="2867025"/>
                    </a:xfrm>
                    <a:prstGeom prst="rect">
                      <a:avLst/>
                    </a:prstGeom>
                    <a:noFill/>
                    <a:ln w="9525">
                      <a:noFill/>
                      <a:miter lim="800000"/>
                      <a:headEnd/>
                      <a:tailEnd/>
                    </a:ln>
                  </pic:spPr>
                </pic:pic>
              </a:graphicData>
            </a:graphic>
          </wp:anchor>
        </w:drawing>
      </w:r>
    </w:p>
    <w:p w:rsidR="00E65E6C" w:rsidRPr="005832E0" w:rsidRDefault="006B043E" w:rsidP="00E65E6C">
      <w:pPr>
        <w:pStyle w:val="ae"/>
        <w:ind w:firstLine="851"/>
        <w:jc w:val="left"/>
        <w:rPr>
          <w:sz w:val="24"/>
          <w:szCs w:val="24"/>
        </w:rPr>
      </w:pPr>
      <w:r w:rsidRPr="005832E0">
        <w:rPr>
          <w:sz w:val="24"/>
          <w:szCs w:val="24"/>
        </w:rPr>
        <w:t>1 - вход информационный D7;</w:t>
      </w:r>
    </w:p>
    <w:p w:rsidR="00E65E6C" w:rsidRPr="005832E0" w:rsidRDefault="006B043E" w:rsidP="00E65E6C">
      <w:pPr>
        <w:pStyle w:val="ae"/>
        <w:ind w:firstLine="851"/>
        <w:jc w:val="left"/>
        <w:rPr>
          <w:sz w:val="24"/>
          <w:szCs w:val="24"/>
        </w:rPr>
      </w:pPr>
      <w:r w:rsidRPr="005832E0">
        <w:rPr>
          <w:sz w:val="24"/>
          <w:szCs w:val="24"/>
        </w:rPr>
        <w:t>2 - вход информационный D6;</w:t>
      </w:r>
    </w:p>
    <w:p w:rsidR="00E65E6C" w:rsidRPr="005832E0" w:rsidRDefault="006B043E" w:rsidP="00E65E6C">
      <w:pPr>
        <w:pStyle w:val="ae"/>
        <w:ind w:firstLine="851"/>
        <w:jc w:val="left"/>
        <w:rPr>
          <w:sz w:val="24"/>
          <w:szCs w:val="24"/>
        </w:rPr>
      </w:pPr>
      <w:r w:rsidRPr="005832E0">
        <w:rPr>
          <w:sz w:val="24"/>
          <w:szCs w:val="24"/>
        </w:rPr>
        <w:t>3 - вход информационный D5;</w:t>
      </w:r>
    </w:p>
    <w:p w:rsidR="00E65E6C" w:rsidRPr="005832E0" w:rsidRDefault="006B043E" w:rsidP="00E65E6C">
      <w:pPr>
        <w:pStyle w:val="ae"/>
        <w:ind w:firstLine="851"/>
        <w:jc w:val="left"/>
        <w:rPr>
          <w:sz w:val="24"/>
          <w:szCs w:val="24"/>
        </w:rPr>
      </w:pPr>
      <w:r w:rsidRPr="005832E0">
        <w:rPr>
          <w:sz w:val="24"/>
          <w:szCs w:val="24"/>
        </w:rPr>
        <w:t>4 - вход информационный D4;</w:t>
      </w:r>
    </w:p>
    <w:p w:rsidR="00E65E6C" w:rsidRPr="005832E0" w:rsidRDefault="006B043E" w:rsidP="00E65E6C">
      <w:pPr>
        <w:pStyle w:val="ae"/>
        <w:ind w:firstLine="851"/>
        <w:jc w:val="left"/>
        <w:rPr>
          <w:sz w:val="24"/>
          <w:szCs w:val="24"/>
        </w:rPr>
      </w:pPr>
      <w:r w:rsidRPr="005832E0">
        <w:rPr>
          <w:sz w:val="24"/>
          <w:szCs w:val="24"/>
        </w:rPr>
        <w:t>5 - вход информационный D3;</w:t>
      </w:r>
    </w:p>
    <w:p w:rsidR="00E65E6C" w:rsidRPr="005832E0" w:rsidRDefault="006B043E" w:rsidP="00E65E6C">
      <w:pPr>
        <w:pStyle w:val="ae"/>
        <w:ind w:firstLine="851"/>
        <w:jc w:val="left"/>
        <w:rPr>
          <w:sz w:val="24"/>
          <w:szCs w:val="24"/>
        </w:rPr>
      </w:pPr>
      <w:r w:rsidRPr="005832E0">
        <w:rPr>
          <w:sz w:val="24"/>
          <w:szCs w:val="24"/>
        </w:rPr>
        <w:t>6 - вход информационный D2;</w:t>
      </w:r>
    </w:p>
    <w:p w:rsidR="00E65E6C" w:rsidRPr="005832E0" w:rsidRDefault="006B043E" w:rsidP="00E65E6C">
      <w:pPr>
        <w:pStyle w:val="ae"/>
        <w:ind w:firstLine="851"/>
        <w:jc w:val="left"/>
        <w:rPr>
          <w:sz w:val="24"/>
          <w:szCs w:val="24"/>
        </w:rPr>
      </w:pPr>
      <w:r w:rsidRPr="005832E0">
        <w:rPr>
          <w:sz w:val="24"/>
          <w:szCs w:val="24"/>
        </w:rPr>
        <w:t>7 - вход информационный D1;</w:t>
      </w:r>
    </w:p>
    <w:p w:rsidR="00E65E6C" w:rsidRPr="005832E0" w:rsidRDefault="006B043E" w:rsidP="00E65E6C">
      <w:pPr>
        <w:pStyle w:val="ae"/>
        <w:ind w:firstLine="851"/>
        <w:jc w:val="left"/>
        <w:rPr>
          <w:sz w:val="24"/>
          <w:szCs w:val="24"/>
        </w:rPr>
      </w:pPr>
      <w:r w:rsidRPr="005832E0">
        <w:rPr>
          <w:sz w:val="24"/>
          <w:szCs w:val="24"/>
        </w:rPr>
        <w:t>8 - вход информационный D0;</w:t>
      </w:r>
    </w:p>
    <w:p w:rsidR="00E65E6C" w:rsidRPr="005832E0" w:rsidRDefault="00BA23BA" w:rsidP="00E65E6C">
      <w:pPr>
        <w:pStyle w:val="ae"/>
        <w:ind w:firstLine="851"/>
        <w:jc w:val="left"/>
        <w:rPr>
          <w:sz w:val="24"/>
          <w:szCs w:val="24"/>
        </w:rPr>
      </w:pPr>
      <w:r w:rsidRPr="00BA23BA">
        <w:rPr>
          <w:sz w:val="24"/>
          <w:szCs w:val="24"/>
        </w:rPr>
        <w:pict>
          <v:shape id="_x0000_s1067" type="#_x0000_t202" style="position:absolute;left:0;text-align:left;margin-left:-200.1pt;margin-top:53.55pt;width:169.95pt;height:23.2pt;z-index:251679744" stroked="f">
            <v:textbox style="mso-next-textbox:#_x0000_s1067;mso-fit-shape-to-text:t" inset="0,0,0,0">
              <w:txbxContent>
                <w:p w:rsidR="008F23B0" w:rsidRPr="00E65E6C" w:rsidRDefault="008F23B0" w:rsidP="00E65E6C">
                  <w:pPr>
                    <w:jc w:val="center"/>
                    <w:rPr>
                      <w:rFonts w:ascii="Times New Roman" w:hAnsi="Times New Roman" w:cs="Times New Roman"/>
                      <w:sz w:val="20"/>
                      <w:szCs w:val="20"/>
                    </w:rPr>
                  </w:pPr>
                  <w:r w:rsidRPr="00E65E6C">
                    <w:rPr>
                      <w:rFonts w:ascii="Times New Roman" w:hAnsi="Times New Roman" w:cs="Times New Roman"/>
                      <w:sz w:val="20"/>
                      <w:szCs w:val="20"/>
                    </w:rPr>
                    <w:t xml:space="preserve">Рисунок </w:t>
                  </w:r>
                  <w:r>
                    <w:rPr>
                      <w:rFonts w:ascii="Times New Roman" w:hAnsi="Times New Roman" w:cs="Times New Roman"/>
                      <w:sz w:val="20"/>
                      <w:szCs w:val="20"/>
                      <w:lang w:val="ru-RU"/>
                    </w:rPr>
                    <w:t>6.5.7</w:t>
                  </w:r>
                  <w:r w:rsidRPr="00E65E6C">
                    <w:rPr>
                      <w:rFonts w:ascii="Times New Roman" w:hAnsi="Times New Roman" w:cs="Times New Roman"/>
                      <w:sz w:val="20"/>
                      <w:szCs w:val="20"/>
                      <w:lang w:val="ru-RU"/>
                    </w:rPr>
                    <w:t xml:space="preserve"> -</w:t>
                  </w:r>
                  <w:r w:rsidRPr="00E65E6C">
                    <w:rPr>
                      <w:rFonts w:ascii="Times New Roman" w:hAnsi="Times New Roman" w:cs="Times New Roman"/>
                      <w:sz w:val="20"/>
                      <w:szCs w:val="20"/>
                    </w:rPr>
                    <w:t xml:space="preserve"> УГО К155КП1</w:t>
                  </w:r>
                </w:p>
              </w:txbxContent>
            </v:textbox>
            <w10:wrap type="square"/>
          </v:shape>
        </w:pict>
      </w:r>
      <w:r w:rsidR="00E65E6C" w:rsidRPr="005832E0">
        <w:rPr>
          <w:sz w:val="24"/>
          <w:szCs w:val="24"/>
        </w:rPr>
        <w:t>9 - стробирующий вход;</w:t>
      </w:r>
      <w:r w:rsidR="00455248" w:rsidRPr="005832E0">
        <w:rPr>
          <w:sz w:val="24"/>
          <w:szCs w:val="24"/>
        </w:rPr>
        <w:t xml:space="preserve"> </w:t>
      </w:r>
      <w:r w:rsidR="006B043E" w:rsidRPr="005832E0">
        <w:rPr>
          <w:sz w:val="24"/>
          <w:szCs w:val="24"/>
        </w:rPr>
        <w:t>10 - выход;</w:t>
      </w:r>
    </w:p>
    <w:p w:rsidR="00455248" w:rsidRPr="005832E0" w:rsidRDefault="006B043E" w:rsidP="00E65E6C">
      <w:pPr>
        <w:pStyle w:val="ae"/>
        <w:ind w:firstLine="851"/>
        <w:jc w:val="left"/>
        <w:rPr>
          <w:sz w:val="24"/>
          <w:szCs w:val="24"/>
        </w:rPr>
      </w:pPr>
      <w:r w:rsidRPr="005832E0">
        <w:rPr>
          <w:sz w:val="24"/>
          <w:szCs w:val="24"/>
        </w:rPr>
        <w:lastRenderedPageBreak/>
        <w:t>11 - вход адресный F; 12 - общий;</w:t>
      </w:r>
      <w:r w:rsidR="00455248" w:rsidRPr="005832E0">
        <w:rPr>
          <w:sz w:val="24"/>
          <w:szCs w:val="24"/>
        </w:rPr>
        <w:t xml:space="preserve"> </w:t>
      </w:r>
    </w:p>
    <w:p w:rsidR="00E65E6C" w:rsidRPr="005832E0" w:rsidRDefault="006B043E" w:rsidP="00E65E6C">
      <w:pPr>
        <w:pStyle w:val="ae"/>
        <w:ind w:firstLine="851"/>
        <w:jc w:val="left"/>
        <w:rPr>
          <w:sz w:val="24"/>
          <w:szCs w:val="24"/>
        </w:rPr>
      </w:pPr>
      <w:r w:rsidRPr="005832E0">
        <w:rPr>
          <w:sz w:val="24"/>
          <w:szCs w:val="24"/>
        </w:rPr>
        <w:t>13 - вход адресный E;</w:t>
      </w:r>
    </w:p>
    <w:p w:rsidR="00E65E6C" w:rsidRPr="005832E0" w:rsidRDefault="006B043E" w:rsidP="00E65E6C">
      <w:pPr>
        <w:pStyle w:val="ae"/>
        <w:ind w:firstLine="851"/>
        <w:jc w:val="left"/>
        <w:rPr>
          <w:sz w:val="24"/>
          <w:szCs w:val="24"/>
        </w:rPr>
      </w:pPr>
      <w:r w:rsidRPr="005832E0">
        <w:rPr>
          <w:sz w:val="24"/>
          <w:szCs w:val="24"/>
        </w:rPr>
        <w:t xml:space="preserve">14 - вход адресный B; </w:t>
      </w:r>
      <w:r w:rsidR="00455248" w:rsidRPr="005832E0">
        <w:rPr>
          <w:sz w:val="24"/>
          <w:szCs w:val="24"/>
        </w:rPr>
        <w:t>15 -вход адресный A</w:t>
      </w:r>
    </w:p>
    <w:p w:rsidR="00E65E6C" w:rsidRPr="005832E0" w:rsidRDefault="006B043E" w:rsidP="00E65E6C">
      <w:pPr>
        <w:pStyle w:val="ae"/>
        <w:ind w:firstLine="851"/>
        <w:jc w:val="left"/>
        <w:rPr>
          <w:sz w:val="24"/>
          <w:szCs w:val="24"/>
        </w:rPr>
      </w:pPr>
      <w:r w:rsidRPr="005832E0">
        <w:rPr>
          <w:sz w:val="24"/>
          <w:szCs w:val="24"/>
        </w:rPr>
        <w:t>16 - вход информационный D15;</w:t>
      </w:r>
      <w:r w:rsidR="00455248" w:rsidRPr="005832E0">
        <w:rPr>
          <w:sz w:val="24"/>
          <w:szCs w:val="24"/>
        </w:rPr>
        <w:t xml:space="preserve"> </w:t>
      </w:r>
      <w:r w:rsidRPr="005832E0">
        <w:rPr>
          <w:sz w:val="24"/>
          <w:szCs w:val="24"/>
        </w:rPr>
        <w:t>17 - вход информационный D14;</w:t>
      </w:r>
    </w:p>
    <w:p w:rsidR="00E65E6C" w:rsidRPr="005832E0" w:rsidRDefault="006B043E" w:rsidP="00E65E6C">
      <w:pPr>
        <w:pStyle w:val="ae"/>
        <w:ind w:firstLine="851"/>
        <w:jc w:val="left"/>
        <w:rPr>
          <w:sz w:val="24"/>
          <w:szCs w:val="24"/>
        </w:rPr>
      </w:pPr>
      <w:r w:rsidRPr="005832E0">
        <w:rPr>
          <w:sz w:val="24"/>
          <w:szCs w:val="24"/>
        </w:rPr>
        <w:t>18 - вход информационный D13;</w:t>
      </w:r>
      <w:r w:rsidR="00455248" w:rsidRPr="005832E0">
        <w:rPr>
          <w:sz w:val="24"/>
          <w:szCs w:val="24"/>
        </w:rPr>
        <w:t xml:space="preserve"> </w:t>
      </w:r>
      <w:r w:rsidRPr="005832E0">
        <w:rPr>
          <w:sz w:val="24"/>
          <w:szCs w:val="24"/>
        </w:rPr>
        <w:t>19 - вход информационный D12;</w:t>
      </w:r>
    </w:p>
    <w:p w:rsidR="00E65E6C" w:rsidRPr="005832E0" w:rsidRDefault="006B043E" w:rsidP="00E65E6C">
      <w:pPr>
        <w:pStyle w:val="ae"/>
        <w:ind w:firstLine="851"/>
        <w:jc w:val="left"/>
        <w:rPr>
          <w:sz w:val="24"/>
          <w:szCs w:val="24"/>
        </w:rPr>
      </w:pPr>
      <w:r w:rsidRPr="005832E0">
        <w:rPr>
          <w:sz w:val="24"/>
          <w:szCs w:val="24"/>
        </w:rPr>
        <w:t>20 - вход информационный D11;</w:t>
      </w:r>
      <w:r w:rsidR="00455248" w:rsidRPr="005832E0">
        <w:rPr>
          <w:sz w:val="24"/>
          <w:szCs w:val="24"/>
        </w:rPr>
        <w:t xml:space="preserve"> </w:t>
      </w:r>
      <w:r w:rsidRPr="005832E0">
        <w:rPr>
          <w:sz w:val="24"/>
          <w:szCs w:val="24"/>
        </w:rPr>
        <w:t>21 - вход информационный D10;</w:t>
      </w:r>
    </w:p>
    <w:p w:rsidR="006B63DA" w:rsidRPr="005832E0" w:rsidRDefault="006B043E" w:rsidP="00E65E6C">
      <w:pPr>
        <w:pStyle w:val="ae"/>
        <w:ind w:firstLine="851"/>
        <w:jc w:val="left"/>
        <w:rPr>
          <w:sz w:val="24"/>
          <w:szCs w:val="24"/>
        </w:rPr>
      </w:pPr>
      <w:r w:rsidRPr="005832E0">
        <w:rPr>
          <w:sz w:val="24"/>
          <w:szCs w:val="24"/>
        </w:rPr>
        <w:t>22 - вход информационный D9;</w:t>
      </w:r>
      <w:r w:rsidR="00455248" w:rsidRPr="005832E0">
        <w:rPr>
          <w:sz w:val="24"/>
          <w:szCs w:val="24"/>
        </w:rPr>
        <w:t xml:space="preserve"> </w:t>
      </w:r>
      <w:r w:rsidRPr="005832E0">
        <w:rPr>
          <w:sz w:val="24"/>
          <w:szCs w:val="24"/>
        </w:rPr>
        <w:t>23 - вход информационный D8;</w:t>
      </w:r>
      <w:r w:rsidR="00455248" w:rsidRPr="005832E0">
        <w:rPr>
          <w:sz w:val="24"/>
          <w:szCs w:val="24"/>
        </w:rPr>
        <w:t xml:space="preserve"> </w:t>
      </w:r>
    </w:p>
    <w:p w:rsidR="006B043E" w:rsidRPr="005832E0" w:rsidRDefault="006B043E" w:rsidP="00E65E6C">
      <w:pPr>
        <w:pStyle w:val="ae"/>
        <w:ind w:firstLine="851"/>
        <w:jc w:val="left"/>
        <w:rPr>
          <w:sz w:val="24"/>
          <w:szCs w:val="24"/>
        </w:rPr>
      </w:pPr>
      <w:r w:rsidRPr="005832E0">
        <w:rPr>
          <w:sz w:val="24"/>
          <w:szCs w:val="24"/>
        </w:rPr>
        <w:t xml:space="preserve">24 - напряжение питания; </w:t>
      </w:r>
    </w:p>
    <w:p w:rsidR="00AD1F5C" w:rsidRPr="005832E0" w:rsidRDefault="00AD1F5C" w:rsidP="00E65E6C">
      <w:pPr>
        <w:pStyle w:val="ae"/>
        <w:ind w:firstLine="851"/>
        <w:jc w:val="left"/>
        <w:rPr>
          <w:sz w:val="24"/>
          <w:szCs w:val="24"/>
        </w:rPr>
      </w:pPr>
    </w:p>
    <w:p w:rsidR="006B043E" w:rsidRPr="005832E0" w:rsidRDefault="006B043E" w:rsidP="006B043E">
      <w:pPr>
        <w:pStyle w:val="ae"/>
        <w:ind w:firstLine="851"/>
        <w:jc w:val="left"/>
        <w:rPr>
          <w:sz w:val="24"/>
          <w:szCs w:val="24"/>
        </w:rPr>
      </w:pPr>
      <w:r w:rsidRPr="005832E0">
        <w:rPr>
          <w:sz w:val="24"/>
          <w:szCs w:val="24"/>
        </w:rPr>
        <w:t xml:space="preserve">Таблица </w:t>
      </w:r>
      <w:r w:rsidR="00E65E6C" w:rsidRPr="005832E0">
        <w:rPr>
          <w:sz w:val="24"/>
          <w:szCs w:val="24"/>
        </w:rPr>
        <w:t>6.5.</w:t>
      </w:r>
      <w:r w:rsidR="00256FBF" w:rsidRPr="005832E0">
        <w:rPr>
          <w:sz w:val="24"/>
          <w:szCs w:val="24"/>
        </w:rPr>
        <w:t>7</w:t>
      </w:r>
      <w:r w:rsidRPr="005832E0">
        <w:rPr>
          <w:sz w:val="24"/>
          <w:szCs w:val="24"/>
        </w:rPr>
        <w:t>. Электрические параметры К155КП1</w:t>
      </w:r>
    </w:p>
    <w:tbl>
      <w:tblPr>
        <w:tblStyle w:val="ad"/>
        <w:tblW w:w="8124" w:type="dxa"/>
        <w:tblLook w:val="04A0"/>
      </w:tblPr>
      <w:tblGrid>
        <w:gridCol w:w="354"/>
        <w:gridCol w:w="5667"/>
        <w:gridCol w:w="2103"/>
      </w:tblGrid>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1 </w:t>
            </w:r>
          </w:p>
        </w:tc>
        <w:tc>
          <w:tcPr>
            <w:tcW w:w="5667" w:type="dxa"/>
            <w:vAlign w:val="center"/>
          </w:tcPr>
          <w:p w:rsidR="00E65E6C" w:rsidRPr="005832E0" w:rsidRDefault="00E65E6C" w:rsidP="00E65E6C">
            <w:pPr>
              <w:pStyle w:val="ae"/>
              <w:jc w:val="left"/>
              <w:rPr>
                <w:sz w:val="24"/>
                <w:szCs w:val="24"/>
              </w:rPr>
            </w:pPr>
            <w:r w:rsidRPr="005832E0">
              <w:rPr>
                <w:sz w:val="24"/>
                <w:szCs w:val="24"/>
              </w:rPr>
              <w:t>Номинальное напряжение питания</w:t>
            </w:r>
          </w:p>
        </w:tc>
        <w:tc>
          <w:tcPr>
            <w:tcW w:w="2103" w:type="dxa"/>
            <w:vAlign w:val="center"/>
          </w:tcPr>
          <w:p w:rsidR="00E65E6C" w:rsidRPr="005832E0" w:rsidRDefault="00E65E6C" w:rsidP="00E65E6C">
            <w:pPr>
              <w:pStyle w:val="ae"/>
              <w:jc w:val="left"/>
              <w:rPr>
                <w:sz w:val="24"/>
                <w:szCs w:val="24"/>
              </w:rPr>
            </w:pPr>
            <w:r w:rsidRPr="005832E0">
              <w:rPr>
                <w:sz w:val="24"/>
                <w:szCs w:val="24"/>
              </w:rPr>
              <w:t xml:space="preserve">5 В </w:t>
            </w:r>
            <w:r w:rsidRPr="005832E0">
              <w:rPr>
                <w:noProof/>
                <w:sz w:val="24"/>
                <w:szCs w:val="24"/>
                <w:lang w:val="uk-UA" w:eastAsia="uk-UA"/>
              </w:rPr>
              <w:drawing>
                <wp:inline distT="0" distB="0" distL="0" distR="0">
                  <wp:extent cx="63500" cy="95250"/>
                  <wp:effectExtent l="19050" t="0" r="0" b="0"/>
                  <wp:docPr id="28" name="Рисунок 45"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s minus"/>
                          <pic:cNvPicPr>
                            <a:picLocks noChangeAspect="1" noChangeArrowheads="1"/>
                          </pic:cNvPicPr>
                        </pic:nvPicPr>
                        <pic:blipFill>
                          <a:blip r:embed="rId54"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5832E0">
              <w:rPr>
                <w:sz w:val="24"/>
                <w:szCs w:val="24"/>
              </w:rPr>
              <w:t>5 %</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2 </w:t>
            </w:r>
          </w:p>
        </w:tc>
        <w:tc>
          <w:tcPr>
            <w:tcW w:w="5667" w:type="dxa"/>
            <w:vAlign w:val="center"/>
          </w:tcPr>
          <w:p w:rsidR="00E65E6C" w:rsidRPr="005832E0" w:rsidRDefault="00E65E6C" w:rsidP="00E65E6C">
            <w:pPr>
              <w:pStyle w:val="ae"/>
              <w:jc w:val="left"/>
              <w:rPr>
                <w:sz w:val="24"/>
                <w:szCs w:val="24"/>
              </w:rPr>
            </w:pPr>
            <w:r w:rsidRPr="005832E0">
              <w:rPr>
                <w:sz w:val="24"/>
                <w:szCs w:val="24"/>
              </w:rPr>
              <w:t>Выходное напряжение низкого уровня</w:t>
            </w:r>
          </w:p>
        </w:tc>
        <w:tc>
          <w:tcPr>
            <w:tcW w:w="2103" w:type="dxa"/>
            <w:vAlign w:val="center"/>
          </w:tcPr>
          <w:p w:rsidR="00E65E6C" w:rsidRPr="005832E0" w:rsidRDefault="00E65E6C" w:rsidP="00E65E6C">
            <w:pPr>
              <w:pStyle w:val="ae"/>
              <w:jc w:val="left"/>
              <w:rPr>
                <w:sz w:val="24"/>
                <w:szCs w:val="24"/>
              </w:rPr>
            </w:pPr>
            <w:r w:rsidRPr="005832E0">
              <w:rPr>
                <w:sz w:val="24"/>
                <w:szCs w:val="24"/>
              </w:rPr>
              <w:t>не более 0,4 В</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3 </w:t>
            </w:r>
          </w:p>
        </w:tc>
        <w:tc>
          <w:tcPr>
            <w:tcW w:w="5667" w:type="dxa"/>
            <w:vAlign w:val="center"/>
          </w:tcPr>
          <w:p w:rsidR="00E65E6C" w:rsidRPr="005832E0" w:rsidRDefault="00E65E6C" w:rsidP="00E65E6C">
            <w:pPr>
              <w:pStyle w:val="ae"/>
              <w:jc w:val="left"/>
              <w:rPr>
                <w:sz w:val="24"/>
                <w:szCs w:val="24"/>
              </w:rPr>
            </w:pPr>
            <w:r w:rsidRPr="005832E0">
              <w:rPr>
                <w:sz w:val="24"/>
                <w:szCs w:val="24"/>
              </w:rPr>
              <w:t>Выходное напряжение высокого уровня</w:t>
            </w:r>
          </w:p>
        </w:tc>
        <w:tc>
          <w:tcPr>
            <w:tcW w:w="2103" w:type="dxa"/>
            <w:vAlign w:val="center"/>
          </w:tcPr>
          <w:p w:rsidR="00E65E6C" w:rsidRPr="005832E0" w:rsidRDefault="00E65E6C" w:rsidP="00E65E6C">
            <w:pPr>
              <w:pStyle w:val="ae"/>
              <w:jc w:val="left"/>
              <w:rPr>
                <w:sz w:val="24"/>
                <w:szCs w:val="24"/>
              </w:rPr>
            </w:pPr>
            <w:r w:rsidRPr="005832E0">
              <w:rPr>
                <w:sz w:val="24"/>
                <w:szCs w:val="24"/>
              </w:rPr>
              <w:t>не менее 2,4 В</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4 </w:t>
            </w:r>
          </w:p>
        </w:tc>
        <w:tc>
          <w:tcPr>
            <w:tcW w:w="5667" w:type="dxa"/>
            <w:vAlign w:val="center"/>
          </w:tcPr>
          <w:p w:rsidR="00E65E6C" w:rsidRPr="005832E0" w:rsidRDefault="00E65E6C" w:rsidP="00E65E6C">
            <w:pPr>
              <w:pStyle w:val="ae"/>
              <w:jc w:val="left"/>
              <w:rPr>
                <w:sz w:val="24"/>
                <w:szCs w:val="24"/>
              </w:rPr>
            </w:pPr>
            <w:r w:rsidRPr="005832E0">
              <w:rPr>
                <w:sz w:val="24"/>
                <w:szCs w:val="24"/>
              </w:rPr>
              <w:t>Входной ток низкого уровня</w:t>
            </w:r>
          </w:p>
        </w:tc>
        <w:tc>
          <w:tcPr>
            <w:tcW w:w="2103" w:type="dxa"/>
            <w:vAlign w:val="center"/>
          </w:tcPr>
          <w:p w:rsidR="00E65E6C" w:rsidRPr="005832E0" w:rsidRDefault="00E65E6C" w:rsidP="00E65E6C">
            <w:pPr>
              <w:pStyle w:val="ae"/>
              <w:jc w:val="left"/>
              <w:rPr>
                <w:sz w:val="24"/>
                <w:szCs w:val="24"/>
              </w:rPr>
            </w:pPr>
            <w:r w:rsidRPr="005832E0">
              <w:rPr>
                <w:sz w:val="24"/>
                <w:szCs w:val="24"/>
              </w:rPr>
              <w:t>не более -1,6 мА</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5 </w:t>
            </w:r>
          </w:p>
        </w:tc>
        <w:tc>
          <w:tcPr>
            <w:tcW w:w="5667" w:type="dxa"/>
            <w:vAlign w:val="center"/>
          </w:tcPr>
          <w:p w:rsidR="00E65E6C" w:rsidRPr="005832E0" w:rsidRDefault="00E65E6C" w:rsidP="00E65E6C">
            <w:pPr>
              <w:pStyle w:val="ae"/>
              <w:jc w:val="left"/>
              <w:rPr>
                <w:sz w:val="24"/>
                <w:szCs w:val="24"/>
              </w:rPr>
            </w:pPr>
            <w:r w:rsidRPr="005832E0">
              <w:rPr>
                <w:sz w:val="24"/>
                <w:szCs w:val="24"/>
              </w:rPr>
              <w:t>Входной ток высокого уровня</w:t>
            </w:r>
          </w:p>
        </w:tc>
        <w:tc>
          <w:tcPr>
            <w:tcW w:w="2103" w:type="dxa"/>
            <w:vAlign w:val="center"/>
          </w:tcPr>
          <w:p w:rsidR="00E65E6C" w:rsidRPr="005832E0" w:rsidRDefault="00E65E6C" w:rsidP="00E65E6C">
            <w:pPr>
              <w:pStyle w:val="ae"/>
              <w:jc w:val="left"/>
              <w:rPr>
                <w:sz w:val="24"/>
                <w:szCs w:val="24"/>
              </w:rPr>
            </w:pPr>
            <w:r w:rsidRPr="005832E0">
              <w:rPr>
                <w:sz w:val="24"/>
                <w:szCs w:val="24"/>
              </w:rPr>
              <w:t>не более 0,04 мА</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6 </w:t>
            </w:r>
          </w:p>
        </w:tc>
        <w:tc>
          <w:tcPr>
            <w:tcW w:w="5667" w:type="dxa"/>
            <w:vAlign w:val="center"/>
          </w:tcPr>
          <w:p w:rsidR="00E65E6C" w:rsidRPr="005832E0" w:rsidRDefault="00E65E6C" w:rsidP="00E65E6C">
            <w:pPr>
              <w:pStyle w:val="ae"/>
              <w:jc w:val="left"/>
              <w:rPr>
                <w:sz w:val="24"/>
                <w:szCs w:val="24"/>
              </w:rPr>
            </w:pPr>
            <w:r w:rsidRPr="005832E0">
              <w:rPr>
                <w:sz w:val="24"/>
                <w:szCs w:val="24"/>
              </w:rPr>
              <w:t>Ток потребления</w:t>
            </w:r>
          </w:p>
        </w:tc>
        <w:tc>
          <w:tcPr>
            <w:tcW w:w="2103" w:type="dxa"/>
            <w:vAlign w:val="center"/>
          </w:tcPr>
          <w:p w:rsidR="00E65E6C" w:rsidRPr="005832E0" w:rsidRDefault="00E65E6C" w:rsidP="00E65E6C">
            <w:pPr>
              <w:pStyle w:val="ae"/>
              <w:jc w:val="left"/>
              <w:rPr>
                <w:sz w:val="24"/>
                <w:szCs w:val="24"/>
              </w:rPr>
            </w:pPr>
            <w:r w:rsidRPr="005832E0">
              <w:rPr>
                <w:sz w:val="24"/>
                <w:szCs w:val="24"/>
              </w:rPr>
              <w:t>не более 68 мА</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7 </w:t>
            </w:r>
          </w:p>
        </w:tc>
        <w:tc>
          <w:tcPr>
            <w:tcW w:w="5667" w:type="dxa"/>
            <w:vAlign w:val="center"/>
          </w:tcPr>
          <w:p w:rsidR="00E65E6C" w:rsidRPr="005832E0" w:rsidRDefault="00E65E6C" w:rsidP="00E65E6C">
            <w:pPr>
              <w:pStyle w:val="ae"/>
              <w:jc w:val="left"/>
              <w:rPr>
                <w:sz w:val="24"/>
                <w:szCs w:val="24"/>
              </w:rPr>
            </w:pPr>
            <w:r w:rsidRPr="005832E0">
              <w:rPr>
                <w:sz w:val="24"/>
                <w:szCs w:val="24"/>
              </w:rPr>
              <w:t>Потребляемая статическая мощность</w:t>
            </w:r>
          </w:p>
        </w:tc>
        <w:tc>
          <w:tcPr>
            <w:tcW w:w="2103" w:type="dxa"/>
            <w:vAlign w:val="center"/>
          </w:tcPr>
          <w:p w:rsidR="00E65E6C" w:rsidRPr="005832E0" w:rsidRDefault="00E65E6C" w:rsidP="00E65E6C">
            <w:pPr>
              <w:pStyle w:val="ae"/>
              <w:jc w:val="left"/>
              <w:rPr>
                <w:sz w:val="24"/>
                <w:szCs w:val="24"/>
              </w:rPr>
            </w:pPr>
            <w:r w:rsidRPr="005832E0">
              <w:rPr>
                <w:sz w:val="24"/>
                <w:szCs w:val="24"/>
              </w:rPr>
              <w:t>не более 357 мВт</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8 </w:t>
            </w:r>
          </w:p>
        </w:tc>
        <w:tc>
          <w:tcPr>
            <w:tcW w:w="5667" w:type="dxa"/>
            <w:vAlign w:val="center"/>
          </w:tcPr>
          <w:p w:rsidR="00E65E6C" w:rsidRPr="005832E0" w:rsidRDefault="00E65E6C" w:rsidP="00E65E6C">
            <w:pPr>
              <w:pStyle w:val="ae"/>
              <w:jc w:val="left"/>
              <w:rPr>
                <w:sz w:val="24"/>
                <w:szCs w:val="24"/>
              </w:rPr>
            </w:pPr>
            <w:r w:rsidRPr="005832E0">
              <w:rPr>
                <w:sz w:val="24"/>
                <w:szCs w:val="24"/>
              </w:rPr>
              <w:t>Время задержки распространения при включении</w:t>
            </w:r>
          </w:p>
          <w:p w:rsidR="00E65E6C" w:rsidRPr="005832E0" w:rsidRDefault="00E65E6C" w:rsidP="00E65E6C">
            <w:pPr>
              <w:pStyle w:val="ae"/>
              <w:jc w:val="left"/>
              <w:rPr>
                <w:sz w:val="24"/>
                <w:szCs w:val="24"/>
              </w:rPr>
            </w:pPr>
            <w:r w:rsidRPr="005832E0">
              <w:rPr>
                <w:sz w:val="24"/>
                <w:szCs w:val="24"/>
              </w:rPr>
              <w:t>- по стробирующему входу 9</w:t>
            </w:r>
          </w:p>
          <w:p w:rsidR="00E65E6C" w:rsidRPr="005832E0" w:rsidRDefault="00E65E6C" w:rsidP="00E65E6C">
            <w:pPr>
              <w:pStyle w:val="ae"/>
              <w:jc w:val="left"/>
              <w:rPr>
                <w:sz w:val="24"/>
                <w:szCs w:val="24"/>
              </w:rPr>
            </w:pPr>
            <w:r w:rsidRPr="005832E0">
              <w:rPr>
                <w:sz w:val="24"/>
                <w:szCs w:val="24"/>
              </w:rPr>
              <w:t>- по адресным входам 11,13,14,15</w:t>
            </w:r>
          </w:p>
          <w:p w:rsidR="00E65E6C" w:rsidRPr="005832E0" w:rsidRDefault="00E65E6C" w:rsidP="00E65E6C">
            <w:pPr>
              <w:pStyle w:val="ae"/>
              <w:jc w:val="left"/>
              <w:rPr>
                <w:sz w:val="24"/>
                <w:szCs w:val="24"/>
              </w:rPr>
            </w:pPr>
            <w:r w:rsidRPr="005832E0">
              <w:rPr>
                <w:sz w:val="24"/>
                <w:szCs w:val="24"/>
              </w:rPr>
              <w:t>- по информационным входам 1-8, 16-23</w:t>
            </w:r>
          </w:p>
        </w:tc>
        <w:tc>
          <w:tcPr>
            <w:tcW w:w="2103" w:type="dxa"/>
            <w:vAlign w:val="center"/>
          </w:tcPr>
          <w:p w:rsidR="00E65E6C" w:rsidRPr="005832E0" w:rsidRDefault="00E65E6C" w:rsidP="00E65E6C">
            <w:pPr>
              <w:pStyle w:val="ae"/>
              <w:jc w:val="left"/>
              <w:rPr>
                <w:sz w:val="24"/>
                <w:szCs w:val="24"/>
              </w:rPr>
            </w:pPr>
          </w:p>
          <w:p w:rsidR="00E65E6C" w:rsidRPr="005832E0" w:rsidRDefault="00E65E6C" w:rsidP="00E65E6C">
            <w:pPr>
              <w:pStyle w:val="ae"/>
              <w:jc w:val="left"/>
              <w:rPr>
                <w:sz w:val="24"/>
                <w:szCs w:val="24"/>
              </w:rPr>
            </w:pPr>
            <w:r w:rsidRPr="005832E0">
              <w:rPr>
                <w:sz w:val="24"/>
                <w:szCs w:val="24"/>
              </w:rPr>
              <w:t>не более 30 нс</w:t>
            </w:r>
          </w:p>
          <w:p w:rsidR="00E65E6C" w:rsidRPr="005832E0" w:rsidRDefault="00E65E6C" w:rsidP="00E65E6C">
            <w:pPr>
              <w:pStyle w:val="ae"/>
              <w:jc w:val="left"/>
              <w:rPr>
                <w:sz w:val="24"/>
                <w:szCs w:val="24"/>
              </w:rPr>
            </w:pPr>
            <w:r w:rsidRPr="005832E0">
              <w:rPr>
                <w:sz w:val="24"/>
                <w:szCs w:val="24"/>
              </w:rPr>
              <w:t>не более 33 нс</w:t>
            </w:r>
          </w:p>
          <w:p w:rsidR="00E65E6C" w:rsidRPr="005832E0" w:rsidRDefault="00E65E6C" w:rsidP="00E65E6C">
            <w:pPr>
              <w:pStyle w:val="ae"/>
              <w:jc w:val="left"/>
              <w:rPr>
                <w:sz w:val="24"/>
                <w:szCs w:val="24"/>
              </w:rPr>
            </w:pPr>
            <w:r w:rsidRPr="005832E0">
              <w:rPr>
                <w:sz w:val="24"/>
                <w:szCs w:val="24"/>
              </w:rPr>
              <w:t>не более 14 нс</w:t>
            </w:r>
          </w:p>
        </w:tc>
      </w:tr>
      <w:tr w:rsidR="00E65E6C" w:rsidRPr="005832E0" w:rsidTr="00E65E6C">
        <w:tc>
          <w:tcPr>
            <w:tcW w:w="354" w:type="dxa"/>
            <w:vAlign w:val="center"/>
          </w:tcPr>
          <w:p w:rsidR="00E65E6C" w:rsidRPr="005832E0" w:rsidRDefault="00E65E6C" w:rsidP="00E65E6C">
            <w:pPr>
              <w:pStyle w:val="ae"/>
              <w:jc w:val="left"/>
              <w:rPr>
                <w:sz w:val="24"/>
                <w:szCs w:val="24"/>
              </w:rPr>
            </w:pPr>
            <w:r w:rsidRPr="005832E0">
              <w:rPr>
                <w:sz w:val="24"/>
                <w:szCs w:val="24"/>
              </w:rPr>
              <w:t xml:space="preserve">9 </w:t>
            </w:r>
          </w:p>
        </w:tc>
        <w:tc>
          <w:tcPr>
            <w:tcW w:w="5667" w:type="dxa"/>
            <w:vAlign w:val="center"/>
          </w:tcPr>
          <w:p w:rsidR="00E65E6C" w:rsidRPr="005832E0" w:rsidRDefault="00E65E6C" w:rsidP="00E65E6C">
            <w:pPr>
              <w:pStyle w:val="ae"/>
              <w:jc w:val="left"/>
              <w:rPr>
                <w:sz w:val="24"/>
                <w:szCs w:val="24"/>
              </w:rPr>
            </w:pPr>
            <w:r w:rsidRPr="005832E0">
              <w:rPr>
                <w:sz w:val="24"/>
                <w:szCs w:val="24"/>
              </w:rPr>
              <w:t>Время задержки распространения при выключении</w:t>
            </w:r>
          </w:p>
          <w:p w:rsidR="00E65E6C" w:rsidRPr="005832E0" w:rsidRDefault="00E65E6C" w:rsidP="00E65E6C">
            <w:pPr>
              <w:pStyle w:val="ae"/>
              <w:jc w:val="left"/>
              <w:rPr>
                <w:sz w:val="24"/>
                <w:szCs w:val="24"/>
              </w:rPr>
            </w:pPr>
            <w:r w:rsidRPr="005832E0">
              <w:rPr>
                <w:sz w:val="24"/>
                <w:szCs w:val="24"/>
              </w:rPr>
              <w:t>- по стробирующему входу 9</w:t>
            </w:r>
          </w:p>
          <w:p w:rsidR="00E65E6C" w:rsidRPr="005832E0" w:rsidRDefault="00E65E6C" w:rsidP="00E65E6C">
            <w:pPr>
              <w:pStyle w:val="ae"/>
              <w:jc w:val="left"/>
              <w:rPr>
                <w:sz w:val="24"/>
                <w:szCs w:val="24"/>
              </w:rPr>
            </w:pPr>
            <w:r w:rsidRPr="005832E0">
              <w:rPr>
                <w:sz w:val="24"/>
                <w:szCs w:val="24"/>
              </w:rPr>
              <w:t>- по адресным входам 11,13,14,15</w:t>
            </w:r>
          </w:p>
          <w:p w:rsidR="00E65E6C" w:rsidRPr="005832E0" w:rsidRDefault="00E65E6C" w:rsidP="00E65E6C">
            <w:pPr>
              <w:pStyle w:val="ae"/>
              <w:jc w:val="left"/>
              <w:rPr>
                <w:sz w:val="24"/>
                <w:szCs w:val="24"/>
              </w:rPr>
            </w:pPr>
            <w:r w:rsidRPr="005832E0">
              <w:rPr>
                <w:sz w:val="24"/>
                <w:szCs w:val="24"/>
              </w:rPr>
              <w:t>- по информационным входам 1-8, 16-23</w:t>
            </w:r>
          </w:p>
        </w:tc>
        <w:tc>
          <w:tcPr>
            <w:tcW w:w="2103" w:type="dxa"/>
            <w:vAlign w:val="center"/>
          </w:tcPr>
          <w:p w:rsidR="00E65E6C" w:rsidRPr="005832E0" w:rsidRDefault="00E65E6C" w:rsidP="00E65E6C">
            <w:pPr>
              <w:pStyle w:val="ae"/>
              <w:jc w:val="left"/>
              <w:rPr>
                <w:sz w:val="24"/>
                <w:szCs w:val="24"/>
              </w:rPr>
            </w:pPr>
          </w:p>
          <w:p w:rsidR="00E65E6C" w:rsidRPr="005832E0" w:rsidRDefault="00E65E6C" w:rsidP="00E65E6C">
            <w:pPr>
              <w:pStyle w:val="ae"/>
              <w:jc w:val="left"/>
              <w:rPr>
                <w:sz w:val="24"/>
                <w:szCs w:val="24"/>
              </w:rPr>
            </w:pPr>
            <w:r w:rsidRPr="005832E0">
              <w:rPr>
                <w:sz w:val="24"/>
                <w:szCs w:val="24"/>
              </w:rPr>
              <w:t>не более 24 нс</w:t>
            </w:r>
          </w:p>
          <w:p w:rsidR="00E65E6C" w:rsidRPr="005832E0" w:rsidRDefault="00E65E6C" w:rsidP="00E65E6C">
            <w:pPr>
              <w:pStyle w:val="ae"/>
              <w:jc w:val="left"/>
              <w:rPr>
                <w:sz w:val="24"/>
                <w:szCs w:val="24"/>
              </w:rPr>
            </w:pPr>
            <w:r w:rsidRPr="005832E0">
              <w:rPr>
                <w:sz w:val="24"/>
                <w:szCs w:val="24"/>
              </w:rPr>
              <w:t>не более 35 нс</w:t>
            </w:r>
          </w:p>
          <w:p w:rsidR="00E65E6C" w:rsidRPr="005832E0" w:rsidRDefault="00E65E6C" w:rsidP="00E65E6C">
            <w:pPr>
              <w:pStyle w:val="ae"/>
              <w:jc w:val="left"/>
              <w:rPr>
                <w:sz w:val="24"/>
                <w:szCs w:val="24"/>
              </w:rPr>
            </w:pPr>
            <w:r w:rsidRPr="005832E0">
              <w:rPr>
                <w:sz w:val="24"/>
                <w:szCs w:val="24"/>
              </w:rPr>
              <w:t>не более 20 нс</w:t>
            </w:r>
          </w:p>
        </w:tc>
      </w:tr>
    </w:tbl>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AD1F5C" w:rsidRPr="005832E0" w:rsidRDefault="00AD1F5C" w:rsidP="00DB77CB">
      <w:pPr>
        <w:pStyle w:val="ae"/>
        <w:ind w:firstLine="851"/>
        <w:jc w:val="both"/>
        <w:rPr>
          <w:sz w:val="24"/>
          <w:szCs w:val="24"/>
          <w:lang w:eastAsia="uk-UA"/>
        </w:rPr>
      </w:pPr>
    </w:p>
    <w:p w:rsidR="00DB77CB" w:rsidRPr="005832E0" w:rsidRDefault="00DB77CB" w:rsidP="00DB77CB">
      <w:pPr>
        <w:pStyle w:val="ae"/>
        <w:ind w:firstLine="851"/>
        <w:jc w:val="both"/>
        <w:rPr>
          <w:sz w:val="24"/>
          <w:szCs w:val="24"/>
          <w:lang w:eastAsia="uk-UA"/>
        </w:rPr>
      </w:pPr>
      <w:r w:rsidRPr="005832E0">
        <w:rPr>
          <w:sz w:val="24"/>
          <w:szCs w:val="24"/>
          <w:lang w:eastAsia="uk-UA"/>
        </w:rPr>
        <w:lastRenderedPageBreak/>
        <w:t>К155ИЕ7 – четырехразрядный двоичный счетчик.</w:t>
      </w:r>
    </w:p>
    <w:p w:rsidR="00DB77CB" w:rsidRPr="005832E0" w:rsidRDefault="00DB77CB" w:rsidP="00DB77CB">
      <w:pPr>
        <w:pStyle w:val="ae"/>
        <w:ind w:firstLine="851"/>
        <w:jc w:val="both"/>
        <w:rPr>
          <w:sz w:val="24"/>
          <w:szCs w:val="24"/>
        </w:rPr>
      </w:pPr>
      <w:r w:rsidRPr="005832E0">
        <w:rPr>
          <w:sz w:val="24"/>
          <w:szCs w:val="24"/>
          <w:lang w:eastAsia="uk-UA"/>
        </w:rPr>
        <w:t xml:space="preserve">Микросхема представляет собой четырехразрядный универсальный сдвиговый регистр. Корпус К155ИР13 типа </w:t>
      </w:r>
      <w:r w:rsidRPr="005832E0">
        <w:rPr>
          <w:sz w:val="24"/>
          <w:szCs w:val="24"/>
        </w:rPr>
        <w:t xml:space="preserve">239.24-1, масса не более 4 г. </w:t>
      </w:r>
      <w:bookmarkStart w:id="3" w:name="package1"/>
    </w:p>
    <w:p w:rsidR="00DB77CB" w:rsidRPr="005832E0" w:rsidRDefault="00DB77CB" w:rsidP="00DB77CB">
      <w:pPr>
        <w:pStyle w:val="ae"/>
        <w:ind w:firstLine="851"/>
        <w:jc w:val="both"/>
        <w:rPr>
          <w:sz w:val="24"/>
          <w:szCs w:val="24"/>
        </w:rPr>
      </w:pPr>
    </w:p>
    <w:p w:rsidR="00DB77CB" w:rsidRPr="005832E0" w:rsidRDefault="00DB77CB" w:rsidP="00DB77CB">
      <w:pPr>
        <w:pStyle w:val="ae"/>
        <w:ind w:firstLine="851"/>
        <w:jc w:val="both"/>
        <w:rPr>
          <w:sz w:val="24"/>
          <w:szCs w:val="24"/>
        </w:rPr>
      </w:pPr>
      <w:r w:rsidRPr="005832E0">
        <w:rPr>
          <w:b/>
          <w:noProof/>
          <w:sz w:val="24"/>
          <w:szCs w:val="24"/>
          <w:lang w:val="uk-UA" w:eastAsia="uk-UA"/>
        </w:rPr>
        <w:drawing>
          <wp:anchor distT="0" distB="0" distL="95250" distR="95250" simplePos="0" relativeHeight="251684864" behindDoc="1" locked="0" layoutInCell="1" allowOverlap="0">
            <wp:simplePos x="0" y="0"/>
            <wp:positionH relativeFrom="column">
              <wp:posOffset>496158</wp:posOffset>
            </wp:positionH>
            <wp:positionV relativeFrom="line">
              <wp:posOffset>12857</wp:posOffset>
            </wp:positionV>
            <wp:extent cx="2186585" cy="2624446"/>
            <wp:effectExtent l="19050" t="0" r="4165" b="0"/>
            <wp:wrapTight wrapText="bothSides">
              <wp:wrapPolygon edited="0">
                <wp:start x="-188" y="0"/>
                <wp:lineTo x="-188" y="21480"/>
                <wp:lineTo x="21641" y="21480"/>
                <wp:lineTo x="21641" y="0"/>
                <wp:lineTo x="-188" y="0"/>
              </wp:wrapPolygon>
            </wp:wrapTight>
            <wp:docPr id="4" name="Рисунок 3" descr="Условное графическое обозна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словное графическое обозначение"/>
                    <pic:cNvPicPr>
                      <a:picLocks noChangeAspect="1" noChangeArrowheads="1"/>
                    </pic:cNvPicPr>
                  </pic:nvPicPr>
                  <pic:blipFill>
                    <a:blip r:embed="rId61" cstate="print"/>
                    <a:srcRect/>
                    <a:stretch>
                      <a:fillRect/>
                    </a:stretch>
                  </pic:blipFill>
                  <pic:spPr bwMode="auto">
                    <a:xfrm>
                      <a:off x="0" y="0"/>
                      <a:ext cx="2186585" cy="2624446"/>
                    </a:xfrm>
                    <a:prstGeom prst="rect">
                      <a:avLst/>
                    </a:prstGeom>
                    <a:noFill/>
                    <a:ln w="9525">
                      <a:noFill/>
                      <a:miter lim="800000"/>
                      <a:headEnd/>
                      <a:tailEnd/>
                    </a:ln>
                  </pic:spPr>
                </pic:pic>
              </a:graphicData>
            </a:graphic>
          </wp:anchor>
        </w:drawing>
      </w:r>
      <w:bookmarkEnd w:id="3"/>
      <w:r w:rsidRPr="005832E0">
        <w:rPr>
          <w:sz w:val="24"/>
          <w:szCs w:val="24"/>
        </w:rPr>
        <w:t>1 - вход режимный S0;</w:t>
      </w:r>
    </w:p>
    <w:p w:rsidR="00DB77CB" w:rsidRPr="005832E0" w:rsidRDefault="00DB77CB" w:rsidP="00DB77CB">
      <w:pPr>
        <w:pStyle w:val="ae"/>
        <w:ind w:firstLine="851"/>
        <w:jc w:val="both"/>
        <w:rPr>
          <w:sz w:val="24"/>
          <w:szCs w:val="24"/>
        </w:rPr>
      </w:pPr>
      <w:r w:rsidRPr="005832E0">
        <w:rPr>
          <w:sz w:val="24"/>
          <w:szCs w:val="24"/>
        </w:rPr>
        <w:t>2 - вход последовательного ввода информации при сдвиге вправо DR;</w:t>
      </w:r>
    </w:p>
    <w:p w:rsidR="00DB77CB" w:rsidRPr="005832E0" w:rsidRDefault="00DB77CB" w:rsidP="00DB77CB">
      <w:pPr>
        <w:pStyle w:val="ae"/>
        <w:ind w:firstLine="851"/>
        <w:jc w:val="both"/>
        <w:rPr>
          <w:sz w:val="24"/>
          <w:szCs w:val="24"/>
        </w:rPr>
      </w:pPr>
      <w:r w:rsidRPr="005832E0">
        <w:rPr>
          <w:sz w:val="24"/>
          <w:szCs w:val="24"/>
        </w:rPr>
        <w:t>3 - вход информационный D0;</w:t>
      </w:r>
    </w:p>
    <w:p w:rsidR="00DB77CB" w:rsidRPr="005832E0" w:rsidRDefault="00DB77CB" w:rsidP="00DB77CB">
      <w:pPr>
        <w:pStyle w:val="ae"/>
        <w:ind w:firstLine="851"/>
        <w:jc w:val="both"/>
        <w:rPr>
          <w:sz w:val="24"/>
          <w:szCs w:val="24"/>
        </w:rPr>
      </w:pPr>
      <w:r w:rsidRPr="005832E0">
        <w:rPr>
          <w:sz w:val="24"/>
          <w:szCs w:val="24"/>
        </w:rPr>
        <w:t>4 - выход Q0; 5 - вход D1;</w:t>
      </w:r>
    </w:p>
    <w:p w:rsidR="00DB77CB" w:rsidRPr="005832E0" w:rsidRDefault="00DB77CB" w:rsidP="00DB77CB">
      <w:pPr>
        <w:pStyle w:val="ae"/>
        <w:ind w:firstLine="851"/>
        <w:jc w:val="both"/>
        <w:rPr>
          <w:sz w:val="24"/>
          <w:szCs w:val="24"/>
        </w:rPr>
      </w:pPr>
      <w:r w:rsidRPr="005832E0">
        <w:rPr>
          <w:sz w:val="24"/>
          <w:szCs w:val="24"/>
        </w:rPr>
        <w:t>6 - выход Q1; 7 - вход D2;</w:t>
      </w:r>
    </w:p>
    <w:p w:rsidR="00DB77CB" w:rsidRPr="005832E0" w:rsidRDefault="00DB77CB" w:rsidP="00DB77CB">
      <w:pPr>
        <w:pStyle w:val="ae"/>
        <w:ind w:firstLine="851"/>
        <w:jc w:val="both"/>
        <w:rPr>
          <w:sz w:val="24"/>
          <w:szCs w:val="24"/>
        </w:rPr>
      </w:pPr>
      <w:r w:rsidRPr="005832E0">
        <w:rPr>
          <w:sz w:val="24"/>
          <w:szCs w:val="24"/>
        </w:rPr>
        <w:t>8 - выход Q2; 9 - вход D3;</w:t>
      </w:r>
    </w:p>
    <w:p w:rsidR="00DB77CB" w:rsidRPr="005832E0" w:rsidRDefault="00DB77CB" w:rsidP="00DB77CB">
      <w:pPr>
        <w:pStyle w:val="ae"/>
        <w:ind w:firstLine="851"/>
        <w:jc w:val="both"/>
        <w:rPr>
          <w:sz w:val="24"/>
          <w:szCs w:val="24"/>
        </w:rPr>
      </w:pPr>
      <w:r w:rsidRPr="005832E0">
        <w:rPr>
          <w:sz w:val="24"/>
          <w:szCs w:val="24"/>
        </w:rPr>
        <w:t>10 - выход Q3;</w:t>
      </w:r>
    </w:p>
    <w:p w:rsidR="00DB77CB" w:rsidRPr="005832E0" w:rsidRDefault="00DB77CB" w:rsidP="00DB77CB">
      <w:pPr>
        <w:pStyle w:val="ae"/>
        <w:ind w:firstLine="851"/>
        <w:jc w:val="both"/>
        <w:rPr>
          <w:sz w:val="24"/>
          <w:szCs w:val="24"/>
        </w:rPr>
      </w:pPr>
      <w:r w:rsidRPr="005832E0">
        <w:rPr>
          <w:sz w:val="24"/>
          <w:szCs w:val="24"/>
        </w:rPr>
        <w:t>11 - вход синхронизации С;</w:t>
      </w:r>
    </w:p>
    <w:p w:rsidR="00DB77CB" w:rsidRPr="005832E0" w:rsidRDefault="00DB77CB" w:rsidP="00DB77CB">
      <w:pPr>
        <w:pStyle w:val="ae"/>
        <w:ind w:firstLine="851"/>
        <w:jc w:val="both"/>
        <w:rPr>
          <w:sz w:val="24"/>
          <w:szCs w:val="24"/>
        </w:rPr>
      </w:pPr>
      <w:r w:rsidRPr="005832E0">
        <w:rPr>
          <w:sz w:val="24"/>
          <w:szCs w:val="24"/>
        </w:rPr>
        <w:t>12 - общий;</w:t>
      </w:r>
    </w:p>
    <w:p w:rsidR="00DB77CB" w:rsidRPr="005832E0" w:rsidRDefault="00BA23BA" w:rsidP="00DB77CB">
      <w:pPr>
        <w:pStyle w:val="ae"/>
        <w:ind w:firstLine="851"/>
        <w:jc w:val="both"/>
        <w:rPr>
          <w:sz w:val="24"/>
          <w:szCs w:val="24"/>
        </w:rPr>
      </w:pPr>
      <w:r w:rsidRPr="00BA23BA">
        <w:rPr>
          <w:noProof/>
          <w:sz w:val="24"/>
          <w:szCs w:val="24"/>
          <w:lang w:eastAsia="uk-UA"/>
        </w:rPr>
        <w:pict>
          <v:shape id="_x0000_s1090" type="#_x0000_t202" style="position:absolute;left:0;text-align:left;margin-left:47.65pt;margin-top:1.4pt;width:169.95pt;height:23.2pt;z-index:251685888" stroked="f">
            <v:textbox style="mso-next-textbox:#_x0000_s1090;mso-fit-shape-to-text:t" inset="0,0,0,0">
              <w:txbxContent>
                <w:p w:rsidR="008F23B0" w:rsidRPr="00DB77CB" w:rsidRDefault="008F23B0" w:rsidP="00DB77CB">
                  <w:pPr>
                    <w:jc w:val="center"/>
                    <w:rPr>
                      <w:rFonts w:ascii="Times New Roman" w:hAnsi="Times New Roman" w:cs="Times New Roman"/>
                      <w:sz w:val="20"/>
                      <w:szCs w:val="20"/>
                      <w:lang w:val="ru-RU"/>
                    </w:rPr>
                  </w:pPr>
                  <w:r w:rsidRPr="00E65E6C">
                    <w:rPr>
                      <w:rFonts w:ascii="Times New Roman" w:hAnsi="Times New Roman" w:cs="Times New Roman"/>
                      <w:sz w:val="20"/>
                      <w:szCs w:val="20"/>
                    </w:rPr>
                    <w:t xml:space="preserve">Рисунок </w:t>
                  </w:r>
                  <w:r>
                    <w:rPr>
                      <w:rFonts w:ascii="Times New Roman" w:hAnsi="Times New Roman" w:cs="Times New Roman"/>
                      <w:sz w:val="20"/>
                      <w:szCs w:val="20"/>
                      <w:lang w:val="ru-RU"/>
                    </w:rPr>
                    <w:t>6.5.8</w:t>
                  </w:r>
                  <w:r w:rsidRPr="00E65E6C">
                    <w:rPr>
                      <w:rFonts w:ascii="Times New Roman" w:hAnsi="Times New Roman" w:cs="Times New Roman"/>
                      <w:sz w:val="20"/>
                      <w:szCs w:val="20"/>
                      <w:lang w:val="ru-RU"/>
                    </w:rPr>
                    <w:t xml:space="preserve"> -</w:t>
                  </w:r>
                  <w:r w:rsidRPr="00E65E6C">
                    <w:rPr>
                      <w:rFonts w:ascii="Times New Roman" w:hAnsi="Times New Roman" w:cs="Times New Roman"/>
                      <w:sz w:val="20"/>
                      <w:szCs w:val="20"/>
                    </w:rPr>
                    <w:t xml:space="preserve"> УГО К155</w:t>
                  </w:r>
                  <w:r>
                    <w:rPr>
                      <w:rFonts w:ascii="Times New Roman" w:hAnsi="Times New Roman" w:cs="Times New Roman"/>
                      <w:sz w:val="20"/>
                      <w:szCs w:val="20"/>
                      <w:lang w:val="ru-RU"/>
                    </w:rPr>
                    <w:t>ИЕ7</w:t>
                  </w:r>
                </w:p>
              </w:txbxContent>
            </v:textbox>
            <w10:wrap type="square"/>
          </v:shape>
        </w:pict>
      </w:r>
      <w:r w:rsidR="00DB77CB" w:rsidRPr="005832E0">
        <w:rPr>
          <w:sz w:val="24"/>
          <w:szCs w:val="24"/>
        </w:rPr>
        <w:t>13 - вход инверсный "сброс" R;</w:t>
      </w:r>
    </w:p>
    <w:p w:rsidR="00DB77CB" w:rsidRPr="005832E0" w:rsidRDefault="00DB77CB" w:rsidP="00DB77CB">
      <w:pPr>
        <w:pStyle w:val="ae"/>
        <w:ind w:firstLine="851"/>
        <w:jc w:val="both"/>
        <w:rPr>
          <w:sz w:val="24"/>
          <w:szCs w:val="24"/>
        </w:rPr>
      </w:pPr>
      <w:r w:rsidRPr="005832E0">
        <w:rPr>
          <w:sz w:val="24"/>
          <w:szCs w:val="24"/>
        </w:rPr>
        <w:t>14 - выход Q4; 15 - вход D4;</w:t>
      </w:r>
    </w:p>
    <w:p w:rsidR="00DB77CB" w:rsidRPr="005832E0" w:rsidRDefault="00DB77CB" w:rsidP="00DB77CB">
      <w:pPr>
        <w:pStyle w:val="ae"/>
        <w:ind w:firstLine="851"/>
        <w:jc w:val="both"/>
        <w:rPr>
          <w:sz w:val="24"/>
          <w:szCs w:val="24"/>
        </w:rPr>
      </w:pPr>
      <w:r w:rsidRPr="005832E0">
        <w:rPr>
          <w:sz w:val="24"/>
          <w:szCs w:val="24"/>
        </w:rPr>
        <w:t>16 - выход Q5; 17 - вход D5;</w:t>
      </w:r>
    </w:p>
    <w:p w:rsidR="00DB77CB" w:rsidRPr="005832E0" w:rsidRDefault="00DB77CB" w:rsidP="00DB77CB">
      <w:pPr>
        <w:pStyle w:val="ae"/>
        <w:ind w:firstLine="851"/>
        <w:jc w:val="both"/>
        <w:rPr>
          <w:sz w:val="24"/>
          <w:szCs w:val="24"/>
        </w:rPr>
      </w:pPr>
      <w:r w:rsidRPr="005832E0">
        <w:rPr>
          <w:sz w:val="24"/>
          <w:szCs w:val="24"/>
        </w:rPr>
        <w:t>18 - выход Q6; 19 - вход D6;</w:t>
      </w:r>
    </w:p>
    <w:p w:rsidR="00DB77CB" w:rsidRPr="005832E0" w:rsidRDefault="00DB77CB" w:rsidP="00DB77CB">
      <w:pPr>
        <w:pStyle w:val="ae"/>
        <w:ind w:firstLine="851"/>
        <w:jc w:val="both"/>
        <w:rPr>
          <w:sz w:val="24"/>
          <w:szCs w:val="24"/>
        </w:rPr>
      </w:pPr>
      <w:r w:rsidRPr="005832E0">
        <w:rPr>
          <w:sz w:val="24"/>
          <w:szCs w:val="24"/>
        </w:rPr>
        <w:t>20 - выход Q7; 21 - вход D7;</w:t>
      </w:r>
    </w:p>
    <w:p w:rsidR="00DB77CB" w:rsidRPr="005832E0" w:rsidRDefault="00DB77CB" w:rsidP="00DB77CB">
      <w:pPr>
        <w:pStyle w:val="ae"/>
        <w:ind w:firstLine="851"/>
        <w:jc w:val="both"/>
        <w:rPr>
          <w:sz w:val="24"/>
          <w:szCs w:val="24"/>
        </w:rPr>
      </w:pPr>
      <w:r w:rsidRPr="005832E0">
        <w:rPr>
          <w:sz w:val="24"/>
          <w:szCs w:val="24"/>
        </w:rPr>
        <w:t>22 - вход последовательного ввода информации при сдвиге влево DL;</w:t>
      </w:r>
    </w:p>
    <w:p w:rsidR="00DB77CB" w:rsidRPr="005832E0" w:rsidRDefault="00DB77CB" w:rsidP="00DB77CB">
      <w:pPr>
        <w:pStyle w:val="ae"/>
        <w:ind w:firstLine="851"/>
        <w:jc w:val="both"/>
        <w:rPr>
          <w:sz w:val="24"/>
          <w:szCs w:val="24"/>
        </w:rPr>
      </w:pPr>
      <w:r w:rsidRPr="005832E0">
        <w:rPr>
          <w:sz w:val="24"/>
          <w:szCs w:val="24"/>
        </w:rPr>
        <w:t>23 - вход режимный S1;</w:t>
      </w:r>
    </w:p>
    <w:p w:rsidR="00DB77CB" w:rsidRPr="005832E0" w:rsidRDefault="00DB77CB" w:rsidP="00DB77CB">
      <w:pPr>
        <w:pStyle w:val="ae"/>
        <w:ind w:firstLine="851"/>
        <w:jc w:val="both"/>
        <w:rPr>
          <w:sz w:val="24"/>
          <w:szCs w:val="24"/>
        </w:rPr>
      </w:pPr>
      <w:r w:rsidRPr="005832E0">
        <w:rPr>
          <w:sz w:val="24"/>
          <w:szCs w:val="24"/>
        </w:rPr>
        <w:t xml:space="preserve">24 - напряжение питания; </w:t>
      </w:r>
    </w:p>
    <w:p w:rsidR="00DB77CB" w:rsidRPr="005832E0" w:rsidRDefault="00DB77CB" w:rsidP="00DB77CB">
      <w:pPr>
        <w:pStyle w:val="ae"/>
        <w:ind w:firstLine="851"/>
        <w:jc w:val="both"/>
        <w:rPr>
          <w:i/>
          <w:iCs/>
          <w:sz w:val="24"/>
          <w:szCs w:val="24"/>
        </w:rPr>
      </w:pPr>
    </w:p>
    <w:p w:rsidR="00DB77CB" w:rsidRPr="005832E0" w:rsidRDefault="00DB77CB" w:rsidP="00DB77CB">
      <w:pPr>
        <w:pStyle w:val="ae"/>
        <w:ind w:firstLine="851"/>
        <w:jc w:val="both"/>
        <w:rPr>
          <w:i/>
          <w:iCs/>
          <w:sz w:val="24"/>
          <w:szCs w:val="24"/>
        </w:rPr>
      </w:pPr>
      <w:r w:rsidRPr="005832E0">
        <w:rPr>
          <w:sz w:val="24"/>
          <w:szCs w:val="24"/>
        </w:rPr>
        <w:t>Таблица 6.5.8. Электрические параметры К155ИЕ7:</w:t>
      </w:r>
    </w:p>
    <w:tbl>
      <w:tblPr>
        <w:tblStyle w:val="ad"/>
        <w:tblW w:w="10089" w:type="dxa"/>
        <w:tblLook w:val="04A0"/>
      </w:tblPr>
      <w:tblGrid>
        <w:gridCol w:w="456"/>
        <w:gridCol w:w="7611"/>
        <w:gridCol w:w="2022"/>
      </w:tblGrid>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71120" cy="95250"/>
                  <wp:effectExtent l="19050" t="0" r="5080" b="0"/>
                  <wp:docPr id="108" name="Рисунок 108"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lus minus"/>
                          <pic:cNvPicPr>
                            <a:picLocks noChangeAspect="1" noChangeArrowheads="1"/>
                          </pic:cNvPicPr>
                        </pic:nvPicPr>
                        <pic:blipFill>
                          <a:blip r:embed="rId54" cstate="print"/>
                          <a:srcRect/>
                          <a:stretch>
                            <a:fillRect/>
                          </a:stretch>
                        </pic:blipFill>
                        <pic:spPr bwMode="auto">
                          <a:xfrm>
                            <a:off x="0" y="0"/>
                            <a:ext cx="71120"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 при U</w:t>
            </w:r>
            <w:r w:rsidRPr="005832E0">
              <w:rPr>
                <w:rFonts w:ascii="Times New Roman" w:eastAsia="Times New Roman" w:hAnsi="Times New Roman" w:cs="Times New Roman"/>
                <w:sz w:val="24"/>
                <w:szCs w:val="24"/>
                <w:vertAlign w:val="subscript"/>
                <w:lang w:val="ru-RU" w:eastAsia="uk-UA"/>
              </w:rPr>
              <w:t>п</w:t>
            </w:r>
            <w:r w:rsidRPr="005832E0">
              <w:rPr>
                <w:rFonts w:ascii="Times New Roman" w:eastAsia="Times New Roman" w:hAnsi="Times New Roman" w:cs="Times New Roman"/>
                <w:sz w:val="24"/>
                <w:szCs w:val="24"/>
                <w:lang w:val="ru-RU" w:eastAsia="uk-UA"/>
              </w:rPr>
              <w:t>=4,75 В</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 при U</w:t>
            </w:r>
            <w:r w:rsidRPr="005832E0">
              <w:rPr>
                <w:rFonts w:ascii="Times New Roman" w:eastAsia="Times New Roman" w:hAnsi="Times New Roman" w:cs="Times New Roman"/>
                <w:sz w:val="24"/>
                <w:szCs w:val="24"/>
                <w:vertAlign w:val="subscript"/>
                <w:lang w:val="ru-RU" w:eastAsia="uk-UA"/>
              </w:rPr>
              <w:t>п</w:t>
            </w:r>
            <w:r w:rsidRPr="005832E0">
              <w:rPr>
                <w:rFonts w:ascii="Times New Roman" w:eastAsia="Times New Roman" w:hAnsi="Times New Roman" w:cs="Times New Roman"/>
                <w:sz w:val="24"/>
                <w:szCs w:val="24"/>
                <w:lang w:val="ru-RU" w:eastAsia="uk-UA"/>
              </w:rPr>
              <w:t>=4,75 В</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Напряжение на антизвонном диоде при U</w:t>
            </w:r>
            <w:r w:rsidRPr="005832E0">
              <w:rPr>
                <w:rFonts w:ascii="Times New Roman" w:eastAsia="Times New Roman" w:hAnsi="Times New Roman" w:cs="Times New Roman"/>
                <w:sz w:val="24"/>
                <w:szCs w:val="24"/>
                <w:vertAlign w:val="subscript"/>
                <w:lang w:val="ru-RU" w:eastAsia="uk-UA"/>
              </w:rPr>
              <w:t>п</w:t>
            </w:r>
            <w:r w:rsidRPr="005832E0">
              <w:rPr>
                <w:rFonts w:ascii="Times New Roman" w:eastAsia="Times New Roman" w:hAnsi="Times New Roman" w:cs="Times New Roman"/>
                <w:sz w:val="24"/>
                <w:szCs w:val="24"/>
                <w:lang w:val="ru-RU" w:eastAsia="uk-UA"/>
              </w:rPr>
              <w:t>=4,75 В</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-1,5 В</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Помехоустойчивость</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0,4 В</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пробивной ток</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 мА</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короткого замыкания</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-18...-65 мА</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102 мА</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lastRenderedPageBreak/>
              <w:t xml:space="preserve">11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статическая мощность</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535 мВт</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12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выключения от входа "уст.0" до выхода Q</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35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13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выключения от входа предварительной записи до выхода Q</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40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14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включения от входа предварительной записи до выхода Q</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40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15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выключения от входа "прямой счет" до выхода "прямой перенос"</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26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16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включения от входа "прямой счет" до выхода "прямой перенос"</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24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17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включения от входа "обратный счет" до выхода Q</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47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18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выключения от входа "обратный счет" до выхода Q</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38 нс</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19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Коэффициент разветвления по выходу</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10</w:t>
            </w:r>
          </w:p>
        </w:tc>
      </w:tr>
      <w:tr w:rsidR="00DB77CB" w:rsidRPr="005832E0" w:rsidTr="00DB77CB">
        <w:tc>
          <w:tcPr>
            <w:tcW w:w="456"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20 </w:t>
            </w:r>
          </w:p>
        </w:tc>
        <w:tc>
          <w:tcPr>
            <w:tcW w:w="7611"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Максимальная длительность фронта (среза) входного импульса </w:t>
            </w:r>
          </w:p>
        </w:tc>
        <w:tc>
          <w:tcPr>
            <w:tcW w:w="2022" w:type="dxa"/>
            <w:hideMark/>
          </w:tcPr>
          <w:p w:rsidR="00DB77CB" w:rsidRPr="005832E0" w:rsidRDefault="00DB77CB" w:rsidP="00DB77CB">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150 нс</w:t>
            </w:r>
          </w:p>
        </w:tc>
      </w:tr>
    </w:tbl>
    <w:p w:rsidR="00DB77CB" w:rsidRPr="005832E0" w:rsidRDefault="00DB77CB" w:rsidP="00DB77CB">
      <w:pPr>
        <w:pStyle w:val="ae"/>
        <w:ind w:firstLine="851"/>
        <w:jc w:val="both"/>
        <w:rPr>
          <w:sz w:val="24"/>
          <w:szCs w:val="24"/>
        </w:rPr>
      </w:pPr>
    </w:p>
    <w:p w:rsidR="00DB77CB" w:rsidRPr="005832E0" w:rsidRDefault="00DB77CB" w:rsidP="00DB77CB">
      <w:pPr>
        <w:pStyle w:val="ae"/>
        <w:ind w:firstLine="851"/>
        <w:jc w:val="both"/>
        <w:rPr>
          <w:sz w:val="24"/>
          <w:szCs w:val="24"/>
        </w:rPr>
      </w:pPr>
    </w:p>
    <w:p w:rsidR="00DB77CB" w:rsidRPr="005832E0" w:rsidRDefault="00DB77CB" w:rsidP="00DB77CB">
      <w:pPr>
        <w:pStyle w:val="ae"/>
        <w:ind w:firstLine="851"/>
        <w:jc w:val="both"/>
        <w:rPr>
          <w:sz w:val="24"/>
          <w:szCs w:val="24"/>
        </w:rPr>
      </w:pPr>
      <w:r w:rsidRPr="005832E0">
        <w:rPr>
          <w:sz w:val="24"/>
          <w:szCs w:val="24"/>
        </w:rPr>
        <w:t>К155ИД3 - дешифратор-демультиплексор 4 линии на 16.</w:t>
      </w:r>
    </w:p>
    <w:p w:rsidR="00DB77CB" w:rsidRPr="005832E0" w:rsidRDefault="00DB77CB" w:rsidP="00DB77CB">
      <w:pPr>
        <w:pStyle w:val="ae"/>
        <w:ind w:firstLine="851"/>
        <w:jc w:val="both"/>
        <w:rPr>
          <w:sz w:val="24"/>
          <w:szCs w:val="24"/>
        </w:rPr>
      </w:pPr>
      <w:r w:rsidRPr="005832E0">
        <w:rPr>
          <w:sz w:val="24"/>
          <w:szCs w:val="24"/>
        </w:rPr>
        <w:t>Микросхем представляет собой дешифратор-демультиплексор 4 линии на 16. Содержит 225 итнегральных элементов. Корпус К155ИД3 типа 239.24-2.</w:t>
      </w:r>
    </w:p>
    <w:p w:rsidR="00DB77CB" w:rsidRPr="005832E0" w:rsidRDefault="00DB77CB" w:rsidP="00DB77CB">
      <w:pPr>
        <w:pStyle w:val="ae"/>
        <w:ind w:firstLine="851"/>
        <w:jc w:val="both"/>
      </w:pPr>
      <w:r w:rsidRPr="005832E0">
        <w:rPr>
          <w:noProof/>
          <w:lang w:val="uk-UA" w:eastAsia="uk-UA"/>
        </w:rPr>
        <w:drawing>
          <wp:anchor distT="0" distB="0" distL="114300" distR="114300" simplePos="0" relativeHeight="251686912" behindDoc="1" locked="0" layoutInCell="1" allowOverlap="1">
            <wp:simplePos x="0" y="0"/>
            <wp:positionH relativeFrom="column">
              <wp:posOffset>175260</wp:posOffset>
            </wp:positionH>
            <wp:positionV relativeFrom="paragraph">
              <wp:posOffset>36195</wp:posOffset>
            </wp:positionV>
            <wp:extent cx="2712085" cy="3633470"/>
            <wp:effectExtent l="19050" t="0" r="0" b="0"/>
            <wp:wrapTight wrapText="bothSides">
              <wp:wrapPolygon edited="0">
                <wp:start x="-152" y="0"/>
                <wp:lineTo x="-152" y="21517"/>
                <wp:lineTo x="21544" y="21517"/>
                <wp:lineTo x="21544" y="0"/>
                <wp:lineTo x="-152" y="0"/>
              </wp:wrapPolygon>
            </wp:wrapTight>
            <wp:docPr id="111" name="Рисунок 111" descr="C:\Users\Алёна\Desktop\ГСА\[КП_ЦЭВМ_Перепадя_ЕК_вар38]\картинки ИМС\i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Алёна\Desktop\ГСА\[КП_ЦЭВМ_Перепадя_ЕК_вар38]\картинки ИМС\id3.gif"/>
                    <pic:cNvPicPr>
                      <a:picLocks noChangeAspect="1" noChangeArrowheads="1"/>
                    </pic:cNvPicPr>
                  </pic:nvPicPr>
                  <pic:blipFill>
                    <a:blip r:embed="rId62" cstate="print"/>
                    <a:srcRect/>
                    <a:stretch>
                      <a:fillRect/>
                    </a:stretch>
                  </pic:blipFill>
                  <pic:spPr bwMode="auto">
                    <a:xfrm>
                      <a:off x="0" y="0"/>
                      <a:ext cx="2712085" cy="3633470"/>
                    </a:xfrm>
                    <a:prstGeom prst="rect">
                      <a:avLst/>
                    </a:prstGeom>
                    <a:noFill/>
                    <a:ln w="9525">
                      <a:noFill/>
                      <a:miter lim="800000"/>
                      <a:headEnd/>
                      <a:tailEnd/>
                    </a:ln>
                  </pic:spPr>
                </pic:pic>
              </a:graphicData>
            </a:graphic>
          </wp:anchor>
        </w:drawing>
      </w:r>
      <w:r w:rsidRPr="005832E0">
        <w:t xml:space="preserve">1 - 11 - выходы Y1 - Y11; </w:t>
      </w:r>
    </w:p>
    <w:p w:rsidR="00DB77CB" w:rsidRPr="005832E0" w:rsidRDefault="00DB77CB" w:rsidP="00DB77CB">
      <w:pPr>
        <w:pStyle w:val="ae"/>
        <w:ind w:firstLine="851"/>
        <w:jc w:val="both"/>
      </w:pPr>
      <w:r w:rsidRPr="005832E0">
        <w:t xml:space="preserve">13 - 17 - выходы Y12 - Y16; </w:t>
      </w:r>
    </w:p>
    <w:p w:rsidR="00DB77CB" w:rsidRPr="005832E0" w:rsidRDefault="00DB77CB" w:rsidP="00DB77CB">
      <w:pPr>
        <w:pStyle w:val="ae"/>
        <w:ind w:firstLine="851"/>
        <w:jc w:val="both"/>
      </w:pPr>
      <w:r w:rsidRPr="005832E0">
        <w:t xml:space="preserve">12 - общий; </w:t>
      </w:r>
    </w:p>
    <w:p w:rsidR="00DB77CB" w:rsidRPr="005832E0" w:rsidRDefault="00DB77CB" w:rsidP="00DB77CB">
      <w:pPr>
        <w:pStyle w:val="ae"/>
        <w:ind w:firstLine="851"/>
        <w:jc w:val="both"/>
      </w:pPr>
      <w:r w:rsidRPr="005832E0">
        <w:t xml:space="preserve">18, 19 - стробирующие входы; </w:t>
      </w:r>
    </w:p>
    <w:p w:rsidR="00DB77CB" w:rsidRPr="005832E0" w:rsidRDefault="00DB77CB" w:rsidP="00DB77CB">
      <w:pPr>
        <w:pStyle w:val="ae"/>
        <w:ind w:firstLine="851"/>
        <w:jc w:val="both"/>
      </w:pPr>
      <w:r w:rsidRPr="005832E0">
        <w:t xml:space="preserve">24 - напряжение питания; </w:t>
      </w:r>
    </w:p>
    <w:p w:rsidR="00E65E6C" w:rsidRPr="005832E0" w:rsidRDefault="00DB77CB" w:rsidP="00DB77CB">
      <w:pPr>
        <w:pStyle w:val="ae"/>
        <w:ind w:firstLine="851"/>
        <w:jc w:val="both"/>
        <w:rPr>
          <w:sz w:val="24"/>
          <w:szCs w:val="24"/>
        </w:rPr>
      </w:pPr>
      <w:r w:rsidRPr="005832E0">
        <w:t xml:space="preserve">20 - 23 - информационные входы; </w:t>
      </w:r>
    </w:p>
    <w:p w:rsidR="006B043E" w:rsidRPr="005832E0" w:rsidRDefault="006B043E" w:rsidP="00381890">
      <w:pPr>
        <w:pStyle w:val="ae"/>
        <w:ind w:firstLine="851"/>
        <w:jc w:val="left"/>
        <w:rPr>
          <w:sz w:val="24"/>
          <w:szCs w:val="24"/>
        </w:rPr>
      </w:pPr>
    </w:p>
    <w:p w:rsidR="00256FBF" w:rsidRPr="005832E0" w:rsidRDefault="00256FBF" w:rsidP="00381890">
      <w:pPr>
        <w:pStyle w:val="ae"/>
        <w:ind w:firstLine="851"/>
        <w:jc w:val="left"/>
        <w:rPr>
          <w:sz w:val="24"/>
          <w:szCs w:val="24"/>
        </w:rPr>
      </w:pPr>
    </w:p>
    <w:p w:rsidR="00256FBF" w:rsidRPr="005832E0" w:rsidRDefault="00256FBF" w:rsidP="00381890">
      <w:pPr>
        <w:pStyle w:val="ae"/>
        <w:ind w:firstLine="851"/>
        <w:jc w:val="left"/>
        <w:rPr>
          <w:sz w:val="24"/>
          <w:szCs w:val="24"/>
        </w:rPr>
      </w:pPr>
    </w:p>
    <w:p w:rsidR="00256FBF" w:rsidRPr="005832E0" w:rsidRDefault="00256FBF" w:rsidP="00381890">
      <w:pPr>
        <w:pStyle w:val="ae"/>
        <w:ind w:firstLine="851"/>
        <w:jc w:val="left"/>
        <w:rPr>
          <w:sz w:val="24"/>
          <w:szCs w:val="24"/>
        </w:rPr>
      </w:pPr>
    </w:p>
    <w:p w:rsidR="00256FBF" w:rsidRPr="005832E0" w:rsidRDefault="00256FBF" w:rsidP="00381890">
      <w:pPr>
        <w:pStyle w:val="ae"/>
        <w:ind w:firstLine="851"/>
        <w:jc w:val="left"/>
        <w:rPr>
          <w:sz w:val="24"/>
          <w:szCs w:val="24"/>
        </w:rPr>
      </w:pPr>
    </w:p>
    <w:p w:rsidR="00256FBF" w:rsidRPr="005832E0" w:rsidRDefault="00256FBF" w:rsidP="00381890">
      <w:pPr>
        <w:pStyle w:val="ae"/>
        <w:ind w:firstLine="851"/>
        <w:jc w:val="left"/>
        <w:rPr>
          <w:sz w:val="24"/>
          <w:szCs w:val="24"/>
        </w:rPr>
      </w:pPr>
    </w:p>
    <w:p w:rsidR="00256FBF" w:rsidRPr="005832E0" w:rsidRDefault="00BA23BA" w:rsidP="00381890">
      <w:pPr>
        <w:pStyle w:val="ae"/>
        <w:ind w:firstLine="851"/>
        <w:jc w:val="left"/>
        <w:rPr>
          <w:sz w:val="24"/>
          <w:szCs w:val="24"/>
        </w:rPr>
      </w:pPr>
      <w:r w:rsidRPr="00BA23BA">
        <w:rPr>
          <w:noProof/>
          <w:sz w:val="24"/>
          <w:szCs w:val="24"/>
          <w:lang w:eastAsia="uk-UA"/>
        </w:rPr>
        <w:pict>
          <v:shape id="_x0000_s1091" type="#_x0000_t202" style="position:absolute;left:0;text-align:left;margin-left:-204.3pt;margin-top:11.35pt;width:169.95pt;height:23.2pt;z-index:251687936" stroked="f">
            <v:textbox style="mso-next-textbox:#_x0000_s1091;mso-fit-shape-to-text:t" inset="0,0,0,0">
              <w:txbxContent>
                <w:p w:rsidR="008F23B0" w:rsidRPr="00DB77CB" w:rsidRDefault="008F23B0" w:rsidP="00DB77CB">
                  <w:pPr>
                    <w:jc w:val="center"/>
                    <w:rPr>
                      <w:rFonts w:ascii="Times New Roman" w:hAnsi="Times New Roman" w:cs="Times New Roman"/>
                      <w:sz w:val="20"/>
                      <w:szCs w:val="20"/>
                      <w:lang w:val="ru-RU"/>
                    </w:rPr>
                  </w:pPr>
                  <w:r w:rsidRPr="00E65E6C">
                    <w:rPr>
                      <w:rFonts w:ascii="Times New Roman" w:hAnsi="Times New Roman" w:cs="Times New Roman"/>
                      <w:sz w:val="20"/>
                      <w:szCs w:val="20"/>
                    </w:rPr>
                    <w:t xml:space="preserve">Рисунок </w:t>
                  </w:r>
                  <w:r>
                    <w:rPr>
                      <w:rFonts w:ascii="Times New Roman" w:hAnsi="Times New Roman" w:cs="Times New Roman"/>
                      <w:sz w:val="20"/>
                      <w:szCs w:val="20"/>
                      <w:lang w:val="ru-RU"/>
                    </w:rPr>
                    <w:t>6.5.9</w:t>
                  </w:r>
                  <w:r w:rsidRPr="00E65E6C">
                    <w:rPr>
                      <w:rFonts w:ascii="Times New Roman" w:hAnsi="Times New Roman" w:cs="Times New Roman"/>
                      <w:sz w:val="20"/>
                      <w:szCs w:val="20"/>
                      <w:lang w:val="ru-RU"/>
                    </w:rPr>
                    <w:t xml:space="preserve"> -</w:t>
                  </w:r>
                  <w:r w:rsidRPr="00E65E6C">
                    <w:rPr>
                      <w:rFonts w:ascii="Times New Roman" w:hAnsi="Times New Roman" w:cs="Times New Roman"/>
                      <w:sz w:val="20"/>
                      <w:szCs w:val="20"/>
                    </w:rPr>
                    <w:t xml:space="preserve"> УГО К155</w:t>
                  </w:r>
                  <w:r>
                    <w:rPr>
                      <w:rFonts w:ascii="Times New Roman" w:hAnsi="Times New Roman" w:cs="Times New Roman"/>
                      <w:sz w:val="20"/>
                      <w:szCs w:val="20"/>
                      <w:lang w:val="ru-RU"/>
                    </w:rPr>
                    <w:t>ИЕ7</w:t>
                  </w:r>
                </w:p>
              </w:txbxContent>
            </v:textbox>
            <w10:wrap type="square"/>
          </v:shape>
        </w:pict>
      </w:r>
    </w:p>
    <w:p w:rsidR="00256FBF" w:rsidRPr="005832E0" w:rsidRDefault="00256FBF" w:rsidP="00381890">
      <w:pPr>
        <w:pStyle w:val="ae"/>
        <w:ind w:firstLine="851"/>
        <w:jc w:val="left"/>
        <w:rPr>
          <w:sz w:val="24"/>
          <w:szCs w:val="24"/>
        </w:rPr>
      </w:pPr>
    </w:p>
    <w:p w:rsidR="000E7796" w:rsidRPr="005832E0" w:rsidRDefault="000E7796" w:rsidP="000E7796">
      <w:pPr>
        <w:pStyle w:val="ae"/>
        <w:ind w:firstLine="851"/>
        <w:jc w:val="both"/>
        <w:rPr>
          <w:i/>
          <w:iCs/>
          <w:sz w:val="24"/>
          <w:szCs w:val="24"/>
        </w:rPr>
      </w:pPr>
      <w:r w:rsidRPr="005832E0">
        <w:rPr>
          <w:sz w:val="24"/>
          <w:szCs w:val="24"/>
        </w:rPr>
        <w:lastRenderedPageBreak/>
        <w:t>Таблица 6.5.9. Электрические параметры К155ИД3:</w:t>
      </w:r>
    </w:p>
    <w:tbl>
      <w:tblPr>
        <w:tblStyle w:val="ad"/>
        <w:tblW w:w="8227" w:type="dxa"/>
        <w:tblLook w:val="04A0"/>
      </w:tblPr>
      <w:tblGrid>
        <w:gridCol w:w="457"/>
        <w:gridCol w:w="5667"/>
        <w:gridCol w:w="2103"/>
      </w:tblGrid>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71120" cy="95250"/>
                  <wp:effectExtent l="19050" t="0" r="5080" b="0"/>
                  <wp:docPr id="10" name="Рисунок 153"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lus minus"/>
                          <pic:cNvPicPr>
                            <a:picLocks noChangeAspect="1" noChangeArrowheads="1"/>
                          </pic:cNvPicPr>
                        </pic:nvPicPr>
                        <pic:blipFill>
                          <a:blip r:embed="rId54" cstate="print"/>
                          <a:srcRect/>
                          <a:stretch>
                            <a:fillRect/>
                          </a:stretch>
                        </pic:blipFill>
                        <pic:spPr bwMode="auto">
                          <a:xfrm>
                            <a:off x="0" y="0"/>
                            <a:ext cx="71120"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Выходное напряжение низкого уровня </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Входной ток низкого уровня </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Входной ток высокого уровня </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Ток потребления </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56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включении</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20 – 23</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18, 19</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  </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33 нс</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27 нс</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выключении</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20 – 23</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18, 19</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  </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36 нс</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30 нс</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дешифрации</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35 нс</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566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мощность</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294 мВт</w:t>
            </w:r>
          </w:p>
        </w:tc>
      </w:tr>
    </w:tbl>
    <w:p w:rsidR="00256FBF" w:rsidRPr="005832E0" w:rsidRDefault="00256FBF" w:rsidP="00381890">
      <w:pPr>
        <w:pStyle w:val="ae"/>
        <w:ind w:firstLine="851"/>
        <w:jc w:val="left"/>
        <w:rPr>
          <w:sz w:val="24"/>
          <w:szCs w:val="24"/>
        </w:rPr>
      </w:pPr>
    </w:p>
    <w:p w:rsidR="00256FBF" w:rsidRPr="005832E0" w:rsidRDefault="00256FBF" w:rsidP="00381890">
      <w:pPr>
        <w:pStyle w:val="ae"/>
        <w:ind w:firstLine="851"/>
        <w:jc w:val="left"/>
        <w:rPr>
          <w:sz w:val="24"/>
          <w:szCs w:val="24"/>
        </w:rPr>
      </w:pPr>
    </w:p>
    <w:p w:rsidR="00256FBF" w:rsidRPr="005832E0" w:rsidRDefault="000E7796" w:rsidP="00381890">
      <w:pPr>
        <w:pStyle w:val="ae"/>
        <w:ind w:firstLine="851"/>
        <w:jc w:val="left"/>
        <w:rPr>
          <w:sz w:val="24"/>
          <w:szCs w:val="24"/>
        </w:rPr>
      </w:pPr>
      <w:r w:rsidRPr="005832E0">
        <w:rPr>
          <w:sz w:val="24"/>
          <w:szCs w:val="24"/>
        </w:rPr>
        <w:t>К155ИР13 - восьмиразрядный реверсивный сдвиговый регистр.</w:t>
      </w:r>
    </w:p>
    <w:p w:rsidR="000E7796" w:rsidRPr="005832E0" w:rsidRDefault="000E7796" w:rsidP="000E7796">
      <w:pPr>
        <w:pStyle w:val="ae"/>
        <w:ind w:firstLine="851"/>
        <w:jc w:val="both"/>
        <w:rPr>
          <w:sz w:val="24"/>
          <w:szCs w:val="24"/>
        </w:rPr>
      </w:pPr>
      <w:r w:rsidRPr="005832E0">
        <w:rPr>
          <w:sz w:val="24"/>
          <w:szCs w:val="24"/>
        </w:rPr>
        <w:t xml:space="preserve">Микросхема представляет собой </w:t>
      </w:r>
      <w:r w:rsidR="008F23B0" w:rsidRPr="005832E0">
        <w:rPr>
          <w:sz w:val="24"/>
          <w:szCs w:val="24"/>
        </w:rPr>
        <w:t xml:space="preserve">восьмиразрядный </w:t>
      </w:r>
      <w:r w:rsidRPr="005832E0">
        <w:rPr>
          <w:sz w:val="24"/>
          <w:szCs w:val="24"/>
        </w:rPr>
        <w:t>универсальный сдвиговый регистр. Корпус К155ИР13 типа 239.24-1, масса не более 4 г.</w:t>
      </w:r>
    </w:p>
    <w:p w:rsidR="000E7796" w:rsidRPr="005832E0" w:rsidRDefault="000E7796" w:rsidP="000E7796">
      <w:pPr>
        <w:pStyle w:val="ae"/>
        <w:ind w:firstLine="851"/>
        <w:jc w:val="both"/>
      </w:pPr>
      <w:r w:rsidRPr="005832E0">
        <w:rPr>
          <w:noProof/>
          <w:lang w:val="uk-UA" w:eastAsia="uk-UA"/>
        </w:rPr>
        <w:drawing>
          <wp:anchor distT="0" distB="0" distL="114300" distR="114300" simplePos="0" relativeHeight="251688960" behindDoc="1" locked="0" layoutInCell="1" allowOverlap="1">
            <wp:simplePos x="0" y="0"/>
            <wp:positionH relativeFrom="column">
              <wp:posOffset>127635</wp:posOffset>
            </wp:positionH>
            <wp:positionV relativeFrom="paragraph">
              <wp:posOffset>68580</wp:posOffset>
            </wp:positionV>
            <wp:extent cx="2180590" cy="2623820"/>
            <wp:effectExtent l="19050" t="0" r="0" b="0"/>
            <wp:wrapTight wrapText="bothSides">
              <wp:wrapPolygon edited="0">
                <wp:start x="-189" y="0"/>
                <wp:lineTo x="-189" y="21485"/>
                <wp:lineTo x="21512" y="21485"/>
                <wp:lineTo x="21512" y="0"/>
                <wp:lineTo x="-189" y="0"/>
              </wp:wrapPolygon>
            </wp:wrapTight>
            <wp:docPr id="155" name="Рисунок 155" descr="C:\Users\Алёна\Desktop\ГСА\[КП_ЦЭВМ_Перепадя_ЕК_вар38]\картинки ИМС\i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Алёна\Desktop\ГСА\[КП_ЦЭВМ_Перепадя_ЕК_вар38]\картинки ИМС\ir13.gif"/>
                    <pic:cNvPicPr>
                      <a:picLocks noChangeAspect="1" noChangeArrowheads="1"/>
                    </pic:cNvPicPr>
                  </pic:nvPicPr>
                  <pic:blipFill>
                    <a:blip r:embed="rId61" cstate="print"/>
                    <a:srcRect/>
                    <a:stretch>
                      <a:fillRect/>
                    </a:stretch>
                  </pic:blipFill>
                  <pic:spPr bwMode="auto">
                    <a:xfrm>
                      <a:off x="0" y="0"/>
                      <a:ext cx="2180590" cy="2623820"/>
                    </a:xfrm>
                    <a:prstGeom prst="rect">
                      <a:avLst/>
                    </a:prstGeom>
                    <a:noFill/>
                    <a:ln w="9525">
                      <a:noFill/>
                      <a:miter lim="800000"/>
                      <a:headEnd/>
                      <a:tailEnd/>
                    </a:ln>
                  </pic:spPr>
                </pic:pic>
              </a:graphicData>
            </a:graphic>
          </wp:anchor>
        </w:drawing>
      </w:r>
      <w:r w:rsidRPr="005832E0">
        <w:t>1 - вход режимный S0;</w:t>
      </w:r>
    </w:p>
    <w:p w:rsidR="000E7796" w:rsidRPr="005832E0" w:rsidRDefault="000E7796" w:rsidP="000E7796">
      <w:pPr>
        <w:pStyle w:val="ae"/>
        <w:ind w:firstLine="851"/>
        <w:jc w:val="both"/>
      </w:pPr>
      <w:r w:rsidRPr="005832E0">
        <w:t>2 - вход последовательного ввода информации при сдвиге вправо DR;</w:t>
      </w:r>
    </w:p>
    <w:p w:rsidR="000E7796" w:rsidRPr="005832E0" w:rsidRDefault="000E7796" w:rsidP="000E7796">
      <w:pPr>
        <w:pStyle w:val="ae"/>
        <w:ind w:firstLine="851"/>
        <w:jc w:val="both"/>
      </w:pPr>
      <w:r w:rsidRPr="005832E0">
        <w:t>3 - вход информационный D0;</w:t>
      </w:r>
    </w:p>
    <w:p w:rsidR="000E7796" w:rsidRPr="005832E0" w:rsidRDefault="000E7796" w:rsidP="000E7796">
      <w:pPr>
        <w:pStyle w:val="ae"/>
        <w:ind w:firstLine="851"/>
        <w:jc w:val="both"/>
      </w:pPr>
      <w:r w:rsidRPr="005832E0">
        <w:t>4 - выход Q0; 5 - вход D1;</w:t>
      </w:r>
    </w:p>
    <w:p w:rsidR="000E7796" w:rsidRPr="005832E0" w:rsidRDefault="000E7796" w:rsidP="000E7796">
      <w:pPr>
        <w:pStyle w:val="ae"/>
        <w:ind w:firstLine="851"/>
        <w:jc w:val="both"/>
      </w:pPr>
      <w:r w:rsidRPr="005832E0">
        <w:t>6 - выход Q1; 7 - вход D2;</w:t>
      </w:r>
    </w:p>
    <w:p w:rsidR="000E7796" w:rsidRPr="005832E0" w:rsidRDefault="000E7796" w:rsidP="000E7796">
      <w:pPr>
        <w:pStyle w:val="ae"/>
        <w:ind w:firstLine="851"/>
        <w:jc w:val="both"/>
      </w:pPr>
      <w:r w:rsidRPr="005832E0">
        <w:t>8 - выход Q2; 9 - вход D3;</w:t>
      </w:r>
    </w:p>
    <w:p w:rsidR="000E7796" w:rsidRPr="005832E0" w:rsidRDefault="000E7796" w:rsidP="000E7796">
      <w:pPr>
        <w:pStyle w:val="ae"/>
        <w:ind w:firstLine="851"/>
        <w:jc w:val="both"/>
      </w:pPr>
      <w:r w:rsidRPr="005832E0">
        <w:t>10 - выход Q3;</w:t>
      </w:r>
    </w:p>
    <w:p w:rsidR="000E7796" w:rsidRPr="005832E0" w:rsidRDefault="00BA23BA" w:rsidP="000E7796">
      <w:pPr>
        <w:pStyle w:val="ae"/>
        <w:ind w:firstLine="851"/>
        <w:jc w:val="both"/>
      </w:pPr>
      <w:r w:rsidRPr="00BA23BA">
        <w:rPr>
          <w:noProof/>
          <w:sz w:val="24"/>
          <w:szCs w:val="24"/>
          <w:lang w:eastAsia="uk-UA"/>
        </w:rPr>
        <w:pict>
          <v:shape id="_x0000_s1092" type="#_x0000_t202" style="position:absolute;left:0;text-align:left;margin-left:-180.95pt;margin-top:15.05pt;width:169.95pt;height:23.2pt;z-index:251689984" stroked="f">
            <v:textbox style="mso-next-textbox:#_x0000_s1092;mso-fit-shape-to-text:t" inset="0,0,0,0">
              <w:txbxContent>
                <w:p w:rsidR="008F23B0" w:rsidRPr="00DB77CB" w:rsidRDefault="008F23B0" w:rsidP="000E7796">
                  <w:pPr>
                    <w:jc w:val="center"/>
                    <w:rPr>
                      <w:rFonts w:ascii="Times New Roman" w:hAnsi="Times New Roman" w:cs="Times New Roman"/>
                      <w:sz w:val="20"/>
                      <w:szCs w:val="20"/>
                      <w:lang w:val="ru-RU"/>
                    </w:rPr>
                  </w:pPr>
                  <w:r w:rsidRPr="00E65E6C">
                    <w:rPr>
                      <w:rFonts w:ascii="Times New Roman" w:hAnsi="Times New Roman" w:cs="Times New Roman"/>
                      <w:sz w:val="20"/>
                      <w:szCs w:val="20"/>
                    </w:rPr>
                    <w:t xml:space="preserve">Рисунок </w:t>
                  </w:r>
                  <w:r>
                    <w:rPr>
                      <w:rFonts w:ascii="Times New Roman" w:hAnsi="Times New Roman" w:cs="Times New Roman"/>
                      <w:sz w:val="20"/>
                      <w:szCs w:val="20"/>
                      <w:lang w:val="ru-RU"/>
                    </w:rPr>
                    <w:t>6.5.10</w:t>
                  </w:r>
                  <w:r w:rsidRPr="00E65E6C">
                    <w:rPr>
                      <w:rFonts w:ascii="Times New Roman" w:hAnsi="Times New Roman" w:cs="Times New Roman"/>
                      <w:sz w:val="20"/>
                      <w:szCs w:val="20"/>
                      <w:lang w:val="ru-RU"/>
                    </w:rPr>
                    <w:t xml:space="preserve"> -</w:t>
                  </w:r>
                  <w:r w:rsidRPr="00E65E6C">
                    <w:rPr>
                      <w:rFonts w:ascii="Times New Roman" w:hAnsi="Times New Roman" w:cs="Times New Roman"/>
                      <w:sz w:val="20"/>
                      <w:szCs w:val="20"/>
                    </w:rPr>
                    <w:t xml:space="preserve"> УГО К155</w:t>
                  </w:r>
                  <w:r>
                    <w:rPr>
                      <w:rFonts w:ascii="Times New Roman" w:hAnsi="Times New Roman" w:cs="Times New Roman"/>
                      <w:sz w:val="20"/>
                      <w:szCs w:val="20"/>
                      <w:lang w:val="ru-RU"/>
                    </w:rPr>
                    <w:t>ИД3</w:t>
                  </w:r>
                </w:p>
              </w:txbxContent>
            </v:textbox>
            <w10:wrap type="square"/>
          </v:shape>
        </w:pict>
      </w:r>
      <w:r w:rsidR="000E7796" w:rsidRPr="005832E0">
        <w:t>11 - вход синхронизации С;</w:t>
      </w:r>
    </w:p>
    <w:p w:rsidR="000E7796" w:rsidRPr="005832E0" w:rsidRDefault="000E7796" w:rsidP="000E7796">
      <w:pPr>
        <w:pStyle w:val="ae"/>
        <w:ind w:firstLine="851"/>
        <w:jc w:val="both"/>
      </w:pPr>
      <w:r w:rsidRPr="005832E0">
        <w:t>12 - общий;</w:t>
      </w:r>
    </w:p>
    <w:p w:rsidR="000E7796" w:rsidRPr="005832E0" w:rsidRDefault="000E7796" w:rsidP="000E7796">
      <w:pPr>
        <w:pStyle w:val="ae"/>
        <w:ind w:firstLine="851"/>
        <w:jc w:val="both"/>
      </w:pPr>
      <w:r w:rsidRPr="005832E0">
        <w:t>13 - вход инверсный "сброс" R;</w:t>
      </w:r>
    </w:p>
    <w:p w:rsidR="000E7796" w:rsidRPr="005832E0" w:rsidRDefault="000E7796" w:rsidP="000E7796">
      <w:pPr>
        <w:pStyle w:val="ae"/>
        <w:ind w:firstLine="851"/>
        <w:jc w:val="both"/>
      </w:pPr>
      <w:r w:rsidRPr="005832E0">
        <w:t>14 - выход Q4; 15 - вход D4;</w:t>
      </w:r>
    </w:p>
    <w:p w:rsidR="000E7796" w:rsidRPr="005832E0" w:rsidRDefault="000E7796" w:rsidP="000E7796">
      <w:pPr>
        <w:pStyle w:val="ae"/>
        <w:ind w:firstLine="851"/>
        <w:jc w:val="both"/>
      </w:pPr>
      <w:r w:rsidRPr="005832E0">
        <w:lastRenderedPageBreak/>
        <w:t>16 - выход Q5; 17 - вход D5;</w:t>
      </w:r>
    </w:p>
    <w:p w:rsidR="000E7796" w:rsidRPr="005832E0" w:rsidRDefault="000E7796" w:rsidP="000E7796">
      <w:pPr>
        <w:pStyle w:val="ae"/>
        <w:ind w:firstLine="851"/>
        <w:jc w:val="both"/>
      </w:pPr>
      <w:r w:rsidRPr="005832E0">
        <w:t>18 - выход Q6; 19 - вход D6;</w:t>
      </w:r>
    </w:p>
    <w:p w:rsidR="000E7796" w:rsidRPr="005832E0" w:rsidRDefault="000E7796" w:rsidP="000E7796">
      <w:pPr>
        <w:pStyle w:val="ae"/>
        <w:ind w:firstLine="851"/>
        <w:jc w:val="both"/>
      </w:pPr>
      <w:r w:rsidRPr="005832E0">
        <w:t>20 - выход Q7; 21 - вход D7;</w:t>
      </w:r>
    </w:p>
    <w:p w:rsidR="000E7796" w:rsidRPr="005832E0" w:rsidRDefault="000E7796" w:rsidP="000E7796">
      <w:pPr>
        <w:pStyle w:val="ae"/>
        <w:ind w:firstLine="851"/>
        <w:jc w:val="both"/>
      </w:pPr>
      <w:r w:rsidRPr="005832E0">
        <w:t>22 - вход последовательного ввода информации при сдвиге влево DL;</w:t>
      </w:r>
    </w:p>
    <w:p w:rsidR="000E7796" w:rsidRPr="005832E0" w:rsidRDefault="000E7796" w:rsidP="000E7796">
      <w:pPr>
        <w:pStyle w:val="ae"/>
        <w:ind w:firstLine="851"/>
        <w:jc w:val="both"/>
      </w:pPr>
      <w:r w:rsidRPr="005832E0">
        <w:t>23 - вход режимный S1;</w:t>
      </w:r>
    </w:p>
    <w:p w:rsidR="000E7796" w:rsidRPr="005832E0" w:rsidRDefault="000E7796" w:rsidP="000E7796">
      <w:pPr>
        <w:pStyle w:val="ae"/>
        <w:ind w:firstLine="851"/>
        <w:jc w:val="both"/>
        <w:rPr>
          <w:sz w:val="24"/>
          <w:szCs w:val="24"/>
        </w:rPr>
      </w:pPr>
      <w:r w:rsidRPr="005832E0">
        <w:t>24 - напряжение питания;</w:t>
      </w:r>
    </w:p>
    <w:p w:rsidR="003A271C" w:rsidRPr="005832E0" w:rsidRDefault="003A271C" w:rsidP="000E7796">
      <w:pPr>
        <w:pStyle w:val="ae"/>
        <w:ind w:firstLine="851"/>
        <w:jc w:val="both"/>
        <w:rPr>
          <w:sz w:val="24"/>
          <w:szCs w:val="24"/>
        </w:rPr>
      </w:pPr>
    </w:p>
    <w:p w:rsidR="000E7796" w:rsidRPr="005832E0" w:rsidRDefault="000E7796" w:rsidP="000E7796">
      <w:pPr>
        <w:pStyle w:val="ae"/>
        <w:ind w:firstLine="851"/>
        <w:jc w:val="both"/>
        <w:rPr>
          <w:i/>
          <w:iCs/>
          <w:sz w:val="24"/>
          <w:szCs w:val="24"/>
        </w:rPr>
      </w:pPr>
      <w:r w:rsidRPr="005832E0">
        <w:rPr>
          <w:sz w:val="24"/>
          <w:szCs w:val="24"/>
        </w:rPr>
        <w:t>Таблица 6.5.10. Электрические параметры К155ИД3:</w:t>
      </w:r>
    </w:p>
    <w:tbl>
      <w:tblPr>
        <w:tblStyle w:val="ad"/>
        <w:tblW w:w="6910" w:type="dxa"/>
        <w:tblLook w:val="04A0"/>
      </w:tblPr>
      <w:tblGrid>
        <w:gridCol w:w="354"/>
        <w:gridCol w:w="4453"/>
        <w:gridCol w:w="2103"/>
      </w:tblGrid>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71120" cy="95250"/>
                  <wp:effectExtent l="19050" t="0" r="5080" b="0"/>
                  <wp:docPr id="13" name="Рисунок 158"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lus minus"/>
                          <pic:cNvPicPr>
                            <a:picLocks noChangeAspect="1" noChangeArrowheads="1"/>
                          </pic:cNvPicPr>
                        </pic:nvPicPr>
                        <pic:blipFill>
                          <a:blip r:embed="rId54" cstate="print"/>
                          <a:srcRect/>
                          <a:stretch>
                            <a:fillRect/>
                          </a:stretch>
                        </pic:blipFill>
                        <pic:spPr bwMode="auto">
                          <a:xfrm>
                            <a:off x="0" y="0"/>
                            <a:ext cx="71120"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Помехоустойчивость</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0,4 В</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короткого замыкания</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-18...-57 мА</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8</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мощность</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609 мВт</w:t>
            </w:r>
          </w:p>
        </w:tc>
      </w:tr>
      <w:tr w:rsidR="000E7796" w:rsidRPr="005832E0" w:rsidTr="000E7796">
        <w:tc>
          <w:tcPr>
            <w:tcW w:w="35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9</w:t>
            </w:r>
          </w:p>
        </w:tc>
        <w:tc>
          <w:tcPr>
            <w:tcW w:w="445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Рабочая частота</w:t>
            </w:r>
          </w:p>
        </w:tc>
        <w:tc>
          <w:tcPr>
            <w:tcW w:w="210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25 МГц</w:t>
            </w:r>
          </w:p>
        </w:tc>
      </w:tr>
    </w:tbl>
    <w:p w:rsidR="00E57EF1" w:rsidRPr="005832E0" w:rsidRDefault="00E57EF1" w:rsidP="003A271C">
      <w:pPr>
        <w:pStyle w:val="ae"/>
        <w:ind w:firstLine="851"/>
        <w:jc w:val="left"/>
        <w:rPr>
          <w:sz w:val="24"/>
          <w:szCs w:val="24"/>
        </w:rPr>
      </w:pPr>
    </w:p>
    <w:p w:rsidR="008F1673" w:rsidRPr="005832E0" w:rsidRDefault="00905D3E" w:rsidP="003A271C">
      <w:pPr>
        <w:pStyle w:val="ae"/>
        <w:ind w:firstLine="851"/>
        <w:jc w:val="left"/>
        <w:rPr>
          <w:sz w:val="24"/>
          <w:szCs w:val="24"/>
        </w:rPr>
      </w:pPr>
      <w:r w:rsidRPr="005832E0">
        <w:rPr>
          <w:sz w:val="24"/>
          <w:szCs w:val="24"/>
        </w:rPr>
        <w:t>Микросхема К155ИР13 – универсальный, восьмиразрядный, синхронный регистр сдвига.  Каждая операция продолжается в регистре не более 20 нс.</w:t>
      </w:r>
    </w:p>
    <w:p w:rsidR="008F1673" w:rsidRPr="005832E0" w:rsidRDefault="008F1673" w:rsidP="003A271C">
      <w:pPr>
        <w:pStyle w:val="ae"/>
        <w:ind w:firstLine="851"/>
        <w:jc w:val="left"/>
        <w:rPr>
          <w:sz w:val="24"/>
          <w:szCs w:val="24"/>
        </w:rPr>
      </w:pPr>
    </w:p>
    <w:p w:rsidR="008F1673" w:rsidRPr="005832E0" w:rsidRDefault="000E7796" w:rsidP="003A271C">
      <w:pPr>
        <w:pStyle w:val="ae"/>
        <w:ind w:firstLine="851"/>
        <w:jc w:val="left"/>
        <w:rPr>
          <w:sz w:val="24"/>
          <w:szCs w:val="24"/>
        </w:rPr>
      </w:pPr>
      <w:r w:rsidRPr="005832E0">
        <w:rPr>
          <w:sz w:val="24"/>
          <w:szCs w:val="24"/>
        </w:rPr>
        <w:t>К155ТМ2 – два D-триггера.</w:t>
      </w:r>
    </w:p>
    <w:p w:rsidR="003A271C" w:rsidRPr="005832E0" w:rsidRDefault="000E7796" w:rsidP="000E7796">
      <w:pPr>
        <w:pStyle w:val="ae"/>
        <w:ind w:firstLine="851"/>
        <w:jc w:val="both"/>
        <w:rPr>
          <w:sz w:val="24"/>
          <w:szCs w:val="24"/>
        </w:rPr>
      </w:pPr>
      <w:r w:rsidRPr="005832E0">
        <w:rPr>
          <w:sz w:val="24"/>
          <w:szCs w:val="24"/>
        </w:rPr>
        <w:t>Микросхема представляет собой два независимых D-триггера, срабатывающих по положительному фронту тактового сигнала.</w:t>
      </w:r>
    </w:p>
    <w:p w:rsidR="000E7796" w:rsidRPr="005832E0" w:rsidRDefault="000E7796" w:rsidP="000E7796">
      <w:pPr>
        <w:pStyle w:val="ae"/>
        <w:ind w:firstLine="851"/>
        <w:jc w:val="both"/>
        <w:rPr>
          <w:sz w:val="24"/>
          <w:szCs w:val="24"/>
        </w:rPr>
      </w:pPr>
      <w:r w:rsidRPr="005832E0">
        <w:rPr>
          <w:noProof/>
          <w:sz w:val="24"/>
          <w:szCs w:val="24"/>
          <w:lang w:val="uk-UA" w:eastAsia="uk-UA"/>
        </w:rPr>
        <w:drawing>
          <wp:anchor distT="0" distB="0" distL="114300" distR="114300" simplePos="0" relativeHeight="251691008" behindDoc="1" locked="0" layoutInCell="1" allowOverlap="1">
            <wp:simplePos x="0" y="0"/>
            <wp:positionH relativeFrom="column">
              <wp:posOffset>104140</wp:posOffset>
            </wp:positionH>
            <wp:positionV relativeFrom="paragraph">
              <wp:posOffset>12065</wp:posOffset>
            </wp:positionV>
            <wp:extent cx="1773555" cy="1935480"/>
            <wp:effectExtent l="19050" t="0" r="0" b="0"/>
            <wp:wrapTight wrapText="bothSides">
              <wp:wrapPolygon edited="0">
                <wp:start x="-232" y="0"/>
                <wp:lineTo x="-232" y="21472"/>
                <wp:lineTo x="21577" y="21472"/>
                <wp:lineTo x="21577" y="0"/>
                <wp:lineTo x="-232" y="0"/>
              </wp:wrapPolygon>
            </wp:wrapTight>
            <wp:docPr id="16" name="Рисунок 160" descr="C:\Users\Алёна\Desktop\ГСА\[КП_ЦЭВМ_Перепадя_ЕК_вар38]\картинки ИМС\tm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Алёна\Desktop\ГСА\[КП_ЦЭВМ_Перепадя_ЕК_вар38]\картинки ИМС\tm2-1.gif"/>
                    <pic:cNvPicPr>
                      <a:picLocks noChangeAspect="1" noChangeArrowheads="1"/>
                    </pic:cNvPicPr>
                  </pic:nvPicPr>
                  <pic:blipFill>
                    <a:blip r:embed="rId63" cstate="print"/>
                    <a:srcRect/>
                    <a:stretch>
                      <a:fillRect/>
                    </a:stretch>
                  </pic:blipFill>
                  <pic:spPr bwMode="auto">
                    <a:xfrm>
                      <a:off x="0" y="0"/>
                      <a:ext cx="1773555" cy="1935480"/>
                    </a:xfrm>
                    <a:prstGeom prst="rect">
                      <a:avLst/>
                    </a:prstGeom>
                    <a:noFill/>
                    <a:ln w="9525">
                      <a:noFill/>
                      <a:miter lim="800000"/>
                      <a:headEnd/>
                      <a:tailEnd/>
                    </a:ln>
                  </pic:spPr>
                </pic:pic>
              </a:graphicData>
            </a:graphic>
          </wp:anchor>
        </w:drawing>
      </w:r>
    </w:p>
    <w:p w:rsidR="000E7796" w:rsidRPr="005832E0" w:rsidRDefault="000E7796" w:rsidP="000E7796">
      <w:pPr>
        <w:pStyle w:val="ae"/>
        <w:ind w:firstLine="851"/>
        <w:jc w:val="both"/>
      </w:pPr>
      <w:r w:rsidRPr="005832E0">
        <w:t>1 - инверсный вход установки "0" R1;</w:t>
      </w:r>
    </w:p>
    <w:p w:rsidR="000E7796" w:rsidRPr="005832E0" w:rsidRDefault="000E7796" w:rsidP="000E7796">
      <w:pPr>
        <w:pStyle w:val="ae"/>
        <w:ind w:firstLine="851"/>
        <w:jc w:val="both"/>
      </w:pPr>
      <w:r w:rsidRPr="005832E0">
        <w:t>2 - вход D1;</w:t>
      </w:r>
    </w:p>
    <w:p w:rsidR="000E7796" w:rsidRPr="005832E0" w:rsidRDefault="000E7796" w:rsidP="000E7796">
      <w:pPr>
        <w:pStyle w:val="ae"/>
        <w:ind w:firstLine="851"/>
        <w:jc w:val="both"/>
      </w:pPr>
      <w:r w:rsidRPr="005832E0">
        <w:t>3 - вход синхронизации C1;</w:t>
      </w:r>
    </w:p>
    <w:p w:rsidR="000E7796" w:rsidRPr="005832E0" w:rsidRDefault="000E7796" w:rsidP="000E7796">
      <w:pPr>
        <w:pStyle w:val="ae"/>
        <w:ind w:firstLine="851"/>
        <w:jc w:val="both"/>
      </w:pPr>
      <w:r w:rsidRPr="005832E0">
        <w:t>4 - инверсный вход установки "1" S1;</w:t>
      </w:r>
    </w:p>
    <w:p w:rsidR="000E7796" w:rsidRPr="005832E0" w:rsidRDefault="000E7796" w:rsidP="000E7796">
      <w:pPr>
        <w:pStyle w:val="ae"/>
        <w:ind w:firstLine="851"/>
        <w:jc w:val="both"/>
      </w:pPr>
      <w:r w:rsidRPr="005832E0">
        <w:t>5 - выход Q1; 6 - выход инверсный Q1;</w:t>
      </w:r>
    </w:p>
    <w:p w:rsidR="000E7796" w:rsidRPr="005832E0" w:rsidRDefault="00BA23BA" w:rsidP="000E7796">
      <w:pPr>
        <w:pStyle w:val="ae"/>
        <w:ind w:firstLine="851"/>
        <w:jc w:val="both"/>
      </w:pPr>
      <w:r w:rsidRPr="00BA23BA">
        <w:rPr>
          <w:noProof/>
          <w:sz w:val="24"/>
          <w:szCs w:val="24"/>
          <w:lang w:eastAsia="uk-UA"/>
        </w:rPr>
        <w:pict>
          <v:shape id="_x0000_s1093" type="#_x0000_t202" style="position:absolute;left:0;text-align:left;margin-left:-158.9pt;margin-top:10.3pt;width:169.95pt;height:23.2pt;z-index:251692032" stroked="f">
            <v:textbox style="mso-next-textbox:#_x0000_s1093;mso-fit-shape-to-text:t" inset="0,0,0,0">
              <w:txbxContent>
                <w:p w:rsidR="008F23B0" w:rsidRPr="00DB77CB" w:rsidRDefault="008F23B0" w:rsidP="000E7796">
                  <w:pPr>
                    <w:jc w:val="center"/>
                    <w:rPr>
                      <w:rFonts w:ascii="Times New Roman" w:hAnsi="Times New Roman" w:cs="Times New Roman"/>
                      <w:sz w:val="20"/>
                      <w:szCs w:val="20"/>
                      <w:lang w:val="ru-RU"/>
                    </w:rPr>
                  </w:pPr>
                  <w:r w:rsidRPr="00E65E6C">
                    <w:rPr>
                      <w:rFonts w:ascii="Times New Roman" w:hAnsi="Times New Roman" w:cs="Times New Roman"/>
                      <w:sz w:val="20"/>
                      <w:szCs w:val="20"/>
                    </w:rPr>
                    <w:t xml:space="preserve">Рисунок </w:t>
                  </w:r>
                  <w:r>
                    <w:rPr>
                      <w:rFonts w:ascii="Times New Roman" w:hAnsi="Times New Roman" w:cs="Times New Roman"/>
                      <w:sz w:val="20"/>
                      <w:szCs w:val="20"/>
                      <w:lang w:val="ru-RU"/>
                    </w:rPr>
                    <w:t>6.5.11</w:t>
                  </w:r>
                  <w:r w:rsidRPr="00E65E6C">
                    <w:rPr>
                      <w:rFonts w:ascii="Times New Roman" w:hAnsi="Times New Roman" w:cs="Times New Roman"/>
                      <w:sz w:val="20"/>
                      <w:szCs w:val="20"/>
                      <w:lang w:val="ru-RU"/>
                    </w:rPr>
                    <w:t xml:space="preserve"> -</w:t>
                  </w:r>
                  <w:r w:rsidRPr="00E65E6C">
                    <w:rPr>
                      <w:rFonts w:ascii="Times New Roman" w:hAnsi="Times New Roman" w:cs="Times New Roman"/>
                      <w:sz w:val="20"/>
                      <w:szCs w:val="20"/>
                    </w:rPr>
                    <w:t xml:space="preserve"> УГО К155</w:t>
                  </w:r>
                  <w:r>
                    <w:rPr>
                      <w:rFonts w:ascii="Times New Roman" w:hAnsi="Times New Roman" w:cs="Times New Roman"/>
                      <w:sz w:val="20"/>
                      <w:szCs w:val="20"/>
                      <w:lang w:val="ru-RU"/>
                    </w:rPr>
                    <w:t>ИД3</w:t>
                  </w:r>
                </w:p>
              </w:txbxContent>
            </v:textbox>
            <w10:wrap type="square"/>
          </v:shape>
        </w:pict>
      </w:r>
      <w:r w:rsidR="000E7796" w:rsidRPr="005832E0">
        <w:t>7 - общий;</w:t>
      </w:r>
    </w:p>
    <w:p w:rsidR="000E7796" w:rsidRPr="005832E0" w:rsidRDefault="000E7796" w:rsidP="000E7796">
      <w:pPr>
        <w:pStyle w:val="ae"/>
        <w:ind w:firstLine="851"/>
        <w:jc w:val="both"/>
      </w:pPr>
      <w:r w:rsidRPr="005832E0">
        <w:lastRenderedPageBreak/>
        <w:t>8 - выход инверсный Q2;</w:t>
      </w:r>
    </w:p>
    <w:p w:rsidR="000E7796" w:rsidRPr="005832E0" w:rsidRDefault="000E7796" w:rsidP="000E7796">
      <w:pPr>
        <w:pStyle w:val="ae"/>
        <w:ind w:firstLine="851"/>
        <w:jc w:val="both"/>
      </w:pPr>
      <w:r w:rsidRPr="005832E0">
        <w:t>9 - вход Q2;</w:t>
      </w:r>
    </w:p>
    <w:p w:rsidR="000E7796" w:rsidRPr="005832E0" w:rsidRDefault="000E7796" w:rsidP="000E7796">
      <w:pPr>
        <w:pStyle w:val="ae"/>
        <w:ind w:firstLine="851"/>
        <w:jc w:val="both"/>
      </w:pPr>
      <w:r w:rsidRPr="005832E0">
        <w:t>10 - инверсный вход установки "1" S2;11 - вход синхронизации C2;</w:t>
      </w:r>
    </w:p>
    <w:p w:rsidR="000E7796" w:rsidRPr="005832E0" w:rsidRDefault="000E7796" w:rsidP="000E7796">
      <w:pPr>
        <w:pStyle w:val="ae"/>
        <w:ind w:firstLine="851"/>
        <w:jc w:val="both"/>
      </w:pPr>
      <w:r w:rsidRPr="005832E0">
        <w:t>12 - вход D2;</w:t>
      </w:r>
    </w:p>
    <w:p w:rsidR="000E7796" w:rsidRPr="005832E0" w:rsidRDefault="000E7796" w:rsidP="000E7796">
      <w:pPr>
        <w:pStyle w:val="ae"/>
        <w:ind w:firstLine="851"/>
        <w:jc w:val="both"/>
      </w:pPr>
      <w:r w:rsidRPr="005832E0">
        <w:t>13 - инверсный вход установки "0" R2;</w:t>
      </w:r>
    </w:p>
    <w:p w:rsidR="000E7796" w:rsidRPr="005832E0" w:rsidRDefault="000E7796" w:rsidP="000E7796">
      <w:pPr>
        <w:pStyle w:val="ae"/>
        <w:ind w:firstLine="851"/>
        <w:jc w:val="both"/>
        <w:rPr>
          <w:sz w:val="24"/>
          <w:szCs w:val="24"/>
        </w:rPr>
      </w:pPr>
      <w:r w:rsidRPr="005832E0">
        <w:t>14 - напряжение питания;</w:t>
      </w:r>
    </w:p>
    <w:p w:rsidR="000E7796" w:rsidRPr="005832E0" w:rsidRDefault="000E7796" w:rsidP="003A271C">
      <w:pPr>
        <w:pStyle w:val="ae"/>
        <w:ind w:firstLine="851"/>
        <w:jc w:val="left"/>
        <w:rPr>
          <w:sz w:val="24"/>
          <w:szCs w:val="24"/>
        </w:rPr>
      </w:pPr>
    </w:p>
    <w:p w:rsidR="000E7796" w:rsidRPr="005832E0" w:rsidRDefault="000E7796" w:rsidP="000E7796">
      <w:pPr>
        <w:pStyle w:val="ae"/>
        <w:ind w:firstLine="851"/>
        <w:jc w:val="both"/>
        <w:rPr>
          <w:i/>
          <w:iCs/>
          <w:sz w:val="24"/>
          <w:szCs w:val="24"/>
        </w:rPr>
      </w:pPr>
      <w:r w:rsidRPr="005832E0">
        <w:rPr>
          <w:sz w:val="24"/>
          <w:szCs w:val="24"/>
        </w:rPr>
        <w:t>Таблица 6.5.11. Электрические параметры К155ТМ2:</w:t>
      </w:r>
    </w:p>
    <w:tbl>
      <w:tblPr>
        <w:tblStyle w:val="ad"/>
        <w:tblW w:w="8584" w:type="dxa"/>
        <w:tblLook w:val="04A0"/>
      </w:tblPr>
      <w:tblGrid>
        <w:gridCol w:w="457"/>
        <w:gridCol w:w="5844"/>
        <w:gridCol w:w="2283"/>
      </w:tblGrid>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Номинальное напряжение питания</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В </w:t>
            </w:r>
            <w:r w:rsidRPr="005832E0">
              <w:rPr>
                <w:rFonts w:ascii="Times New Roman" w:eastAsia="Times New Roman" w:hAnsi="Times New Roman" w:cs="Times New Roman"/>
                <w:noProof/>
                <w:sz w:val="24"/>
                <w:szCs w:val="24"/>
                <w:lang w:eastAsia="uk-UA"/>
              </w:rPr>
              <w:drawing>
                <wp:inline distT="0" distB="0" distL="0" distR="0">
                  <wp:extent cx="71120" cy="95250"/>
                  <wp:effectExtent l="19050" t="0" r="5080" b="0"/>
                  <wp:docPr id="20" name="Рисунок 162" descr="plus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lus minus"/>
                          <pic:cNvPicPr>
                            <a:picLocks noChangeAspect="1" noChangeArrowheads="1"/>
                          </pic:cNvPicPr>
                        </pic:nvPicPr>
                        <pic:blipFill>
                          <a:blip r:embed="rId54" cstate="print"/>
                          <a:srcRect/>
                          <a:stretch>
                            <a:fillRect/>
                          </a:stretch>
                        </pic:blipFill>
                        <pic:spPr bwMode="auto">
                          <a:xfrm>
                            <a:off x="0" y="0"/>
                            <a:ext cx="71120" cy="95250"/>
                          </a:xfrm>
                          <a:prstGeom prst="rect">
                            <a:avLst/>
                          </a:prstGeom>
                          <a:noFill/>
                          <a:ln w="9525">
                            <a:noFill/>
                            <a:miter lim="800000"/>
                            <a:headEnd/>
                            <a:tailEnd/>
                          </a:ln>
                        </pic:spPr>
                      </pic:pic>
                    </a:graphicData>
                  </a:graphic>
                </wp:inline>
              </w:drawing>
            </w:r>
            <w:r w:rsidRPr="005832E0">
              <w:rPr>
                <w:rFonts w:ascii="Times New Roman" w:eastAsia="Times New Roman" w:hAnsi="Times New Roman" w:cs="Times New Roman"/>
                <w:sz w:val="24"/>
                <w:szCs w:val="24"/>
                <w:lang w:val="ru-RU" w:eastAsia="uk-UA"/>
              </w:rPr>
              <w:t>5 %</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2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низкого уровня</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0,4 В</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3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Выходное напряжение высокого уровня</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2,4 В</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4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Напряжение на антизвонном диоде</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менее -1,5 В</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5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низкого уровня</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2,4,10,12</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1,3,11,13</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  </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-1,6 мА</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-3,2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6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ток высокого уровня</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2,12</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по входам 4,3,11,10</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  </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0,04 мА</w:t>
            </w:r>
          </w:p>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0,08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7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Входной пробивной ток</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8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короткого замыкания</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-18...-55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9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Ток потребления</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30 мА</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10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Потребляемая статическая мощность на один триггер</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78,75 мВт</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11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включении</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40 нс</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12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Время задержки распространения при выключении</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25 нс</w:t>
            </w:r>
          </w:p>
        </w:tc>
      </w:tr>
      <w:tr w:rsidR="000E7796" w:rsidRPr="005832E0" w:rsidTr="000E7796">
        <w:tc>
          <w:tcPr>
            <w:tcW w:w="457"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 xml:space="preserve">13 </w:t>
            </w:r>
          </w:p>
        </w:tc>
        <w:tc>
          <w:tcPr>
            <w:tcW w:w="5844"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Тактовая частота</w:t>
            </w:r>
          </w:p>
        </w:tc>
        <w:tc>
          <w:tcPr>
            <w:tcW w:w="2283" w:type="dxa"/>
            <w:vAlign w:val="center"/>
          </w:tcPr>
          <w:p w:rsidR="000E7796" w:rsidRPr="005832E0" w:rsidRDefault="000E7796" w:rsidP="000E7796">
            <w:pPr>
              <w:spacing w:line="360" w:lineRule="auto"/>
              <w:rPr>
                <w:rFonts w:ascii="Times New Roman" w:eastAsia="Times New Roman" w:hAnsi="Times New Roman" w:cs="Times New Roman"/>
                <w:sz w:val="24"/>
                <w:szCs w:val="24"/>
                <w:lang w:val="ru-RU" w:eastAsia="uk-UA"/>
              </w:rPr>
            </w:pPr>
            <w:r w:rsidRPr="005832E0">
              <w:rPr>
                <w:rFonts w:ascii="Times New Roman" w:eastAsia="Times New Roman" w:hAnsi="Times New Roman" w:cs="Times New Roman"/>
                <w:sz w:val="24"/>
                <w:szCs w:val="24"/>
                <w:lang w:val="ru-RU" w:eastAsia="uk-UA"/>
              </w:rPr>
              <w:t>не более 15 мГц</w:t>
            </w:r>
          </w:p>
        </w:tc>
      </w:tr>
    </w:tbl>
    <w:p w:rsidR="000E7796" w:rsidRPr="005832E0" w:rsidRDefault="000E7796" w:rsidP="003A271C">
      <w:pPr>
        <w:pStyle w:val="ae"/>
        <w:ind w:firstLine="851"/>
        <w:jc w:val="left"/>
        <w:rPr>
          <w:sz w:val="24"/>
          <w:szCs w:val="24"/>
        </w:rPr>
      </w:pPr>
    </w:p>
    <w:p w:rsidR="000E7796" w:rsidRPr="005832E0" w:rsidRDefault="000E7796" w:rsidP="008F1673">
      <w:pPr>
        <w:pStyle w:val="ae"/>
        <w:ind w:firstLine="851"/>
        <w:jc w:val="both"/>
        <w:rPr>
          <w:sz w:val="24"/>
          <w:szCs w:val="24"/>
        </w:rPr>
      </w:pPr>
    </w:p>
    <w:p w:rsidR="008F1673" w:rsidRPr="005832E0" w:rsidRDefault="008F1673" w:rsidP="008F1673">
      <w:pPr>
        <w:pStyle w:val="ae"/>
        <w:ind w:firstLine="851"/>
        <w:jc w:val="both"/>
        <w:rPr>
          <w:sz w:val="24"/>
          <w:szCs w:val="24"/>
        </w:rPr>
      </w:pPr>
      <w:r w:rsidRPr="005832E0">
        <w:rPr>
          <w:sz w:val="24"/>
          <w:szCs w:val="24"/>
        </w:rPr>
        <w:t xml:space="preserve">С целью устранения высокочастотных помех устанавливается по одному керамическому конденсатору на две микросхемы из расчета 0,002 мкФ на одну МС. </w:t>
      </w:r>
    </w:p>
    <w:p w:rsidR="00244891" w:rsidRPr="005832E0" w:rsidRDefault="00244891" w:rsidP="008F1673">
      <w:pPr>
        <w:pStyle w:val="ae"/>
        <w:ind w:firstLine="851"/>
        <w:jc w:val="both"/>
        <w:rPr>
          <w:sz w:val="24"/>
          <w:szCs w:val="24"/>
        </w:rPr>
      </w:pPr>
    </w:p>
    <w:p w:rsidR="000A31A9" w:rsidRPr="005832E0" w:rsidRDefault="000A31A9"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0A31A9" w:rsidRPr="005832E0" w:rsidRDefault="000A31A9" w:rsidP="00505425">
      <w:p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7.</w:t>
      </w:r>
      <w:r w:rsidRPr="005832E0">
        <w:rPr>
          <w:rFonts w:ascii="Times New Roman" w:hAnsi="Times New Roman" w:cs="Times New Roman"/>
          <w:sz w:val="24"/>
          <w:szCs w:val="24"/>
          <w:lang w:val="ru-RU"/>
        </w:rPr>
        <w:tab/>
        <w:t>ОПРЕДЕЛЕНИЕ ВРЕМЕННЫХ ХАРАКТЕРИСТИК И</w:t>
      </w:r>
    </w:p>
    <w:p w:rsidR="000A31A9" w:rsidRPr="005832E0" w:rsidRDefault="000A31A9" w:rsidP="00505425">
      <w:p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t>МОДЕЛИРОВАНИЕ РАБОТЫ ЦОУ</w:t>
      </w: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Временные характеристики работы ЦОУ рассчитываются, исходя из алгоритма функционирования ЦОУ (алгоритма исполнения МК) и схемотехнических особенностей реальных схем, составляющих процессор.</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Промежуток времени, достаточный для реализации процессором любой МК, называется тактом. Другими словами, такт – это период синхросерии, обеспечивающей стабильную работу операционного устройства (ОУ). Так как любое ОУ, в том числе и проектируемое ЦОУ, состоит из управляющего устройства (управляющего автомата) и обрабатывающего блока (операционного автомата), такт операционного устройства в случае последовательной работы  УУ и ОБ определяется по формуле:</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2260" w:dyaOrig="440">
          <v:shape id="_x0000_i1046" type="#_x0000_t75" style="width:113.25pt;height:21.75pt" o:ole="">
            <v:imagedata r:id="rId64" o:title=""/>
          </v:shape>
          <o:OLEObject Type="Embed" ProgID="Equation.3" ShapeID="_x0000_i1046" DrawAspect="Content" ObjectID="_1384091405" r:id="rId65"/>
        </w:object>
      </w:r>
      <w:r w:rsidRPr="00651225">
        <w:rPr>
          <w:rFonts w:ascii="Times New Roman" w:hAnsi="Times New Roman" w:cs="Times New Roman"/>
          <w:sz w:val="24"/>
          <w:szCs w:val="24"/>
          <w:lang w:val="ru-RU"/>
        </w:rPr>
        <w:t>,</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 xml:space="preserve">где </w:t>
      </w:r>
      <w:r w:rsidRPr="00651225">
        <w:rPr>
          <w:rFonts w:ascii="Times New Roman" w:hAnsi="Times New Roman" w:cs="Times New Roman"/>
          <w:sz w:val="24"/>
          <w:szCs w:val="24"/>
          <w:lang w:val="ru-RU"/>
        </w:rPr>
        <w:object w:dxaOrig="600" w:dyaOrig="440">
          <v:shape id="_x0000_i1047" type="#_x0000_t75" style="width:21pt;height:15pt" o:ole="">
            <v:imagedata r:id="rId66" o:title=""/>
          </v:shape>
          <o:OLEObject Type="Embed" ProgID="Equation.3" ShapeID="_x0000_i1047" DrawAspect="Content" ObjectID="_1384091406" r:id="rId67"/>
        </w:objec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время срабатывания управляющего устройства,</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object w:dxaOrig="560" w:dyaOrig="440">
          <v:shape id="_x0000_i1048" type="#_x0000_t75" style="width:20.25pt;height:15.75pt" o:ole="">
            <v:imagedata r:id="rId68" o:title=""/>
          </v:shape>
          <o:OLEObject Type="Embed" ProgID="Equation.3" ShapeID="_x0000_i1048" DrawAspect="Content" ObjectID="_1384091407" r:id="rId69"/>
        </w:objec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время срабатывания обрабатывающего блока, определяемое по времени исполнения самой длительной МО [1].</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 xml:space="preserve">Расчетное значение тактовой частоты определяется величиной </w:t>
      </w:r>
      <w:r w:rsidRPr="00651225">
        <w:rPr>
          <w:rFonts w:ascii="Times New Roman" w:hAnsi="Times New Roman" w:cs="Times New Roman"/>
          <w:sz w:val="24"/>
          <w:szCs w:val="24"/>
          <w:lang w:val="en-US"/>
        </w:rPr>
        <w:t>F</w:t>
      </w:r>
      <w:r w:rsidRPr="00651225">
        <w:rPr>
          <w:rFonts w:ascii="Times New Roman" w:hAnsi="Times New Roman" w:cs="Times New Roman"/>
          <w:sz w:val="24"/>
          <w:szCs w:val="24"/>
          <w:lang w:val="ru-RU"/>
        </w:rPr>
        <w:t>=1/</w:t>
      </w:r>
      <w:r w:rsidRPr="00651225">
        <w:rPr>
          <w:rFonts w:ascii="Times New Roman" w:hAnsi="Times New Roman" w:cs="Times New Roman"/>
          <w:sz w:val="24"/>
          <w:szCs w:val="24"/>
          <w:lang w:val="en-US"/>
        </w:rPr>
        <w:t>T</w:t>
      </w:r>
      <w:r w:rsidRPr="00651225">
        <w:rPr>
          <w:rFonts w:ascii="Times New Roman" w:hAnsi="Times New Roman" w:cs="Times New Roman"/>
          <w:sz w:val="24"/>
          <w:szCs w:val="24"/>
          <w:vertAlign w:val="subscript"/>
          <w:lang w:val="ru-RU"/>
        </w:rPr>
        <w:t>ОУ</w:t>
      </w:r>
      <w:r w:rsidRPr="00651225">
        <w:rPr>
          <w:rFonts w:ascii="Times New Roman" w:hAnsi="Times New Roman" w:cs="Times New Roman"/>
          <w:sz w:val="24"/>
          <w:szCs w:val="24"/>
          <w:lang w:val="ru-RU"/>
        </w:rPr>
        <w:t>.</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 xml:space="preserve">Рабочая частота </w:t>
      </w:r>
      <w:r w:rsidRPr="00651225">
        <w:rPr>
          <w:rFonts w:ascii="Times New Roman" w:hAnsi="Times New Roman" w:cs="Times New Roman"/>
          <w:sz w:val="24"/>
          <w:szCs w:val="24"/>
          <w:lang w:val="en-US"/>
        </w:rPr>
        <w:t>F</w:t>
      </w:r>
      <w:r w:rsidRPr="00651225">
        <w:rPr>
          <w:rFonts w:ascii="Times New Roman" w:hAnsi="Times New Roman" w:cs="Times New Roman"/>
          <w:sz w:val="24"/>
          <w:szCs w:val="24"/>
          <w:vertAlign w:val="subscript"/>
          <w:lang w:val="ru-RU"/>
        </w:rPr>
        <w:t>Р</w:t>
      </w:r>
      <w:r w:rsidRPr="00651225">
        <w:rPr>
          <w:rFonts w:ascii="Times New Roman" w:hAnsi="Times New Roman" w:cs="Times New Roman"/>
          <w:sz w:val="24"/>
          <w:szCs w:val="24"/>
          <w:lang w:val="ru-RU"/>
        </w:rPr>
        <w:t xml:space="preserve"> выбирается из гостированного ряда частот {</w:t>
      </w:r>
      <w:r w:rsidRPr="00651225">
        <w:rPr>
          <w:rFonts w:ascii="Times New Roman" w:hAnsi="Times New Roman" w:cs="Times New Roman"/>
          <w:sz w:val="24"/>
          <w:szCs w:val="24"/>
          <w:lang w:val="en-US"/>
        </w:rPr>
        <w:t>F</w:t>
      </w:r>
      <w:r w:rsidRPr="00651225">
        <w:rPr>
          <w:rFonts w:ascii="Times New Roman" w:hAnsi="Times New Roman" w:cs="Times New Roman"/>
          <w:sz w:val="24"/>
          <w:szCs w:val="24"/>
          <w:lang w:val="ru-RU"/>
        </w:rPr>
        <w:t xml:space="preserve">} при условии, что </w:t>
      </w:r>
      <w:r w:rsidRPr="00651225">
        <w:rPr>
          <w:rFonts w:ascii="Times New Roman" w:hAnsi="Times New Roman" w:cs="Times New Roman"/>
          <w:sz w:val="24"/>
          <w:szCs w:val="24"/>
          <w:lang w:val="en-US"/>
        </w:rPr>
        <w:t>F</w:t>
      </w:r>
      <w:r w:rsidRPr="00651225">
        <w:rPr>
          <w:rFonts w:ascii="Times New Roman" w:hAnsi="Times New Roman" w:cs="Times New Roman"/>
          <w:sz w:val="24"/>
          <w:szCs w:val="24"/>
          <w:vertAlign w:val="subscript"/>
          <w:lang w:val="ru-RU"/>
        </w:rPr>
        <w:t>Р</w:t>
      </w:r>
      <w:r w:rsidRPr="00651225">
        <w:rPr>
          <w:rFonts w:ascii="Times New Roman" w:hAnsi="Times New Roman" w:cs="Times New Roman"/>
          <w:sz w:val="24"/>
          <w:szCs w:val="24"/>
          <w:lang w:val="ru-RU"/>
        </w:rPr>
        <w:t>≤0,8</w:t>
      </w:r>
      <w:r w:rsidRPr="00651225">
        <w:rPr>
          <w:rFonts w:ascii="Times New Roman" w:hAnsi="Times New Roman" w:cs="Times New Roman"/>
          <w:sz w:val="24"/>
          <w:szCs w:val="24"/>
          <w:lang w:val="en-US"/>
        </w:rPr>
        <w:t>F</w:t>
      </w:r>
      <w:r w:rsidRPr="00651225">
        <w:rPr>
          <w:rFonts w:ascii="Times New Roman" w:hAnsi="Times New Roman" w:cs="Times New Roman"/>
          <w:sz w:val="24"/>
          <w:szCs w:val="24"/>
          <w:lang w:val="ru-RU"/>
        </w:rPr>
        <w:t>.</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На рисунке 7</w:t>
      </w:r>
      <w:r w:rsidRPr="00651225">
        <w:rPr>
          <w:rFonts w:ascii="Times New Roman" w:hAnsi="Times New Roman" w:cs="Times New Roman"/>
          <w:sz w:val="24"/>
          <w:szCs w:val="24"/>
          <w:lang w:val="ru-RU"/>
        </w:rPr>
        <w:t>.</w:t>
      </w:r>
      <w:r>
        <w:rPr>
          <w:rFonts w:ascii="Times New Roman" w:hAnsi="Times New Roman" w:cs="Times New Roman"/>
          <w:sz w:val="24"/>
          <w:szCs w:val="24"/>
          <w:lang w:val="ru-RU"/>
        </w:rPr>
        <w:t>1</w:t>
      </w:r>
      <w:r w:rsidRPr="00651225">
        <w:rPr>
          <w:rFonts w:ascii="Times New Roman" w:hAnsi="Times New Roman" w:cs="Times New Roman"/>
          <w:sz w:val="24"/>
          <w:szCs w:val="24"/>
          <w:lang w:val="ru-RU"/>
        </w:rPr>
        <w:t xml:space="preserve"> приведена временная диаграмма процесса исполнения МК. При построении диаграммы предполагалось, что любая МК исполняется за один такт, регистры-защелки (РМК и АМК) переключаются по переднему фронту синхроимпульса. Отправной точкой рассмотрения диаграммы будем считать некоторую точку </w:t>
      </w:r>
      <w:r w:rsidRPr="00651225">
        <w:rPr>
          <w:rFonts w:ascii="Times New Roman" w:hAnsi="Times New Roman" w:cs="Times New Roman"/>
          <w:sz w:val="24"/>
          <w:szCs w:val="24"/>
          <w:lang w:val="en-US"/>
        </w:rPr>
        <w:t>t</w:t>
      </w:r>
      <w:r w:rsidRPr="00651225">
        <w:rPr>
          <w:rFonts w:ascii="Times New Roman" w:hAnsi="Times New Roman" w:cs="Times New Roman"/>
          <w:sz w:val="24"/>
          <w:szCs w:val="24"/>
          <w:vertAlign w:val="subscript"/>
          <w:lang w:val="ru-RU"/>
        </w:rPr>
        <w:t>1</w:t>
      </w:r>
      <w:r w:rsidRPr="00651225">
        <w:rPr>
          <w:rFonts w:ascii="Times New Roman" w:hAnsi="Times New Roman" w:cs="Times New Roman"/>
          <w:sz w:val="24"/>
          <w:szCs w:val="24"/>
          <w:lang w:val="ru-RU"/>
        </w:rPr>
        <w:t xml:space="preserve"> на временной оси. В этот момент времени на входах ПМП выставлен адрес МК</w:t>
      </w:r>
      <w:r w:rsidRPr="00651225">
        <w:rPr>
          <w:rFonts w:ascii="Times New Roman" w:hAnsi="Times New Roman" w:cs="Times New Roman"/>
          <w:i/>
          <w:sz w:val="24"/>
          <w:szCs w:val="24"/>
          <w:vertAlign w:val="subscript"/>
          <w:lang w:val="en-US"/>
        </w:rPr>
        <w:t>i</w:t>
      </w:r>
      <w:r w:rsidRPr="00651225">
        <w:rPr>
          <w:rFonts w:ascii="Times New Roman" w:hAnsi="Times New Roman" w:cs="Times New Roman"/>
          <w:sz w:val="24"/>
          <w:szCs w:val="24"/>
          <w:lang w:val="ru-RU"/>
        </w:rPr>
        <w:t xml:space="preserve"> – микрокоманды, подлежащей исполнению. С этого момента начинается процесс выборки и исполнения МК. Для осуществления синхронного принципа функционирования ОУ достаточно подавать в схему УУ три синхросерии одинаковой частоты </w:t>
      </w:r>
      <w:r w:rsidRPr="00651225">
        <w:rPr>
          <w:rFonts w:ascii="Times New Roman" w:hAnsi="Times New Roman" w:cs="Times New Roman"/>
          <w:sz w:val="24"/>
          <w:szCs w:val="24"/>
          <w:lang w:val="en-US"/>
        </w:rPr>
        <w:t>F</w:t>
      </w:r>
      <w:r w:rsidRPr="00651225">
        <w:rPr>
          <w:rFonts w:ascii="Times New Roman" w:hAnsi="Times New Roman" w:cs="Times New Roman"/>
          <w:sz w:val="24"/>
          <w:szCs w:val="24"/>
          <w:lang w:val="ru-RU"/>
        </w:rPr>
        <w:t>=1/</w:t>
      </w:r>
      <w:r w:rsidRPr="00651225">
        <w:rPr>
          <w:rFonts w:ascii="Times New Roman" w:hAnsi="Times New Roman" w:cs="Times New Roman"/>
          <w:sz w:val="24"/>
          <w:szCs w:val="24"/>
          <w:lang w:val="en-US"/>
        </w:rPr>
        <w:t>T</w:t>
      </w:r>
      <w:r w:rsidRPr="00651225">
        <w:rPr>
          <w:rFonts w:ascii="Times New Roman" w:hAnsi="Times New Roman" w:cs="Times New Roman"/>
          <w:sz w:val="24"/>
          <w:szCs w:val="24"/>
          <w:vertAlign w:val="subscript"/>
          <w:lang w:val="ru-RU"/>
        </w:rPr>
        <w:t>ОУ</w:t>
      </w:r>
      <w:r w:rsidRPr="00651225">
        <w:rPr>
          <w:rFonts w:ascii="Times New Roman" w:hAnsi="Times New Roman" w:cs="Times New Roman"/>
          <w:sz w:val="24"/>
          <w:szCs w:val="24"/>
          <w:lang w:val="ru-RU"/>
        </w:rPr>
        <w:t>: СС</w:t>
      </w:r>
      <w:r w:rsidRPr="00651225">
        <w:rPr>
          <w:rFonts w:ascii="Times New Roman" w:hAnsi="Times New Roman" w:cs="Times New Roman"/>
          <w:sz w:val="24"/>
          <w:szCs w:val="24"/>
          <w:vertAlign w:val="subscript"/>
          <w:lang w:val="ru-RU"/>
        </w:rPr>
        <w:t>1</w:t>
      </w:r>
      <w:r w:rsidRPr="00651225">
        <w:rPr>
          <w:rFonts w:ascii="Times New Roman" w:hAnsi="Times New Roman" w:cs="Times New Roman"/>
          <w:sz w:val="24"/>
          <w:szCs w:val="24"/>
          <w:lang w:val="ru-RU"/>
        </w:rPr>
        <w:t xml:space="preserve"> – для инициирования записи слова МК в РМК, СС</w:t>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 для стробирования выхода ФСМО, СС</w:t>
      </w:r>
      <w:r w:rsidRPr="00651225">
        <w:rPr>
          <w:rFonts w:ascii="Times New Roman" w:hAnsi="Times New Roman" w:cs="Times New Roman"/>
          <w:sz w:val="24"/>
          <w:szCs w:val="24"/>
          <w:vertAlign w:val="subscript"/>
          <w:lang w:val="ru-RU"/>
        </w:rPr>
        <w:t>3</w:t>
      </w:r>
      <w:r w:rsidRPr="00651225">
        <w:rPr>
          <w:rFonts w:ascii="Times New Roman" w:hAnsi="Times New Roman" w:cs="Times New Roman"/>
          <w:sz w:val="24"/>
          <w:szCs w:val="24"/>
          <w:lang w:val="ru-RU"/>
        </w:rPr>
        <w:t xml:space="preserve"> – для переключения регистровой схемы АМК. </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 xml:space="preserve">Интервал времени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1</w:t>
      </w:r>
      <w:r w:rsidRPr="00651225">
        <w:rPr>
          <w:rFonts w:ascii="Times New Roman" w:hAnsi="Times New Roman" w:cs="Times New Roman"/>
          <w:sz w:val="24"/>
          <w:szCs w:val="24"/>
          <w:lang w:val="ru-RU"/>
        </w:rPr>
        <w:t>=(</w:t>
      </w:r>
      <w:r w:rsidRPr="00651225">
        <w:rPr>
          <w:rFonts w:ascii="Times New Roman" w:hAnsi="Times New Roman" w:cs="Times New Roman"/>
          <w:sz w:val="24"/>
          <w:szCs w:val="24"/>
          <w:lang w:val="en-US"/>
        </w:rPr>
        <w:t>t</w:t>
      </w:r>
      <w:r w:rsidRPr="00651225">
        <w:rPr>
          <w:rFonts w:ascii="Times New Roman" w:hAnsi="Times New Roman" w:cs="Times New Roman"/>
          <w:sz w:val="24"/>
          <w:szCs w:val="24"/>
          <w:vertAlign w:val="subscript"/>
          <w:lang w:val="ru-RU"/>
        </w:rPr>
        <w:t>1</w:t>
      </w:r>
      <w:r w:rsidRPr="00651225">
        <w:rPr>
          <w:rFonts w:ascii="Times New Roman" w:hAnsi="Times New Roman" w:cs="Times New Roman"/>
          <w:sz w:val="24"/>
          <w:szCs w:val="24"/>
          <w:lang w:val="ru-RU"/>
        </w:rPr>
        <w:t>,</w:t>
      </w:r>
      <w:r w:rsidRPr="00651225">
        <w:rPr>
          <w:rFonts w:ascii="Times New Roman" w:hAnsi="Times New Roman" w:cs="Times New Roman"/>
          <w:sz w:val="24"/>
          <w:szCs w:val="24"/>
          <w:lang w:val="en-US"/>
        </w:rPr>
        <w:t>t</w:t>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определяется максимальным временем выборки слова из ПМП. В момент времени </w:t>
      </w:r>
      <w:r w:rsidRPr="00651225">
        <w:rPr>
          <w:rFonts w:ascii="Times New Roman" w:hAnsi="Times New Roman" w:cs="Times New Roman"/>
          <w:sz w:val="24"/>
          <w:szCs w:val="24"/>
          <w:lang w:val="en-US"/>
        </w:rPr>
        <w:t>t</w:t>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слово МК</w:t>
      </w:r>
      <w:r w:rsidRPr="00651225">
        <w:rPr>
          <w:rFonts w:ascii="Times New Roman" w:hAnsi="Times New Roman" w:cs="Times New Roman"/>
          <w:i/>
          <w:sz w:val="24"/>
          <w:szCs w:val="24"/>
          <w:vertAlign w:val="subscript"/>
          <w:lang w:val="en-US"/>
        </w:rPr>
        <w:t>i</w:t>
      </w:r>
      <w:r w:rsidRPr="00651225">
        <w:rPr>
          <w:rFonts w:ascii="Times New Roman" w:hAnsi="Times New Roman" w:cs="Times New Roman"/>
          <w:sz w:val="24"/>
          <w:szCs w:val="24"/>
          <w:lang w:val="ru-RU"/>
        </w:rPr>
        <w:t xml:space="preserve"> выбрано на информационные выходы ПМП. Импульс синхросерии СС</w:t>
      </w:r>
      <w:r w:rsidRPr="00651225">
        <w:rPr>
          <w:rFonts w:ascii="Times New Roman" w:hAnsi="Times New Roman" w:cs="Times New Roman"/>
          <w:sz w:val="24"/>
          <w:szCs w:val="24"/>
          <w:vertAlign w:val="subscript"/>
          <w:lang w:val="ru-RU"/>
        </w:rPr>
        <w:t>1</w:t>
      </w:r>
      <w:r w:rsidRPr="00651225">
        <w:rPr>
          <w:rFonts w:ascii="Times New Roman" w:hAnsi="Times New Roman" w:cs="Times New Roman"/>
          <w:sz w:val="24"/>
          <w:szCs w:val="24"/>
          <w:lang w:val="ru-RU"/>
        </w:rPr>
        <w:t xml:space="preserve"> инициирует загрузку слова МК</w:t>
      </w:r>
      <w:r w:rsidRPr="00651225">
        <w:rPr>
          <w:rFonts w:ascii="Times New Roman" w:hAnsi="Times New Roman" w:cs="Times New Roman"/>
          <w:i/>
          <w:sz w:val="24"/>
          <w:szCs w:val="24"/>
          <w:vertAlign w:val="subscript"/>
          <w:lang w:val="en-US"/>
        </w:rPr>
        <w:t>i</w:t>
      </w:r>
      <w:r w:rsidRPr="00651225">
        <w:rPr>
          <w:rFonts w:ascii="Times New Roman" w:hAnsi="Times New Roman" w:cs="Times New Roman"/>
          <w:sz w:val="24"/>
          <w:szCs w:val="24"/>
          <w:vertAlign w:val="subscript"/>
          <w:lang w:val="ru-RU"/>
        </w:rPr>
        <w:t xml:space="preserve"> </w:t>
      </w:r>
      <w:r w:rsidRPr="00651225">
        <w:rPr>
          <w:rFonts w:ascii="Times New Roman" w:hAnsi="Times New Roman" w:cs="Times New Roman"/>
          <w:sz w:val="24"/>
          <w:szCs w:val="24"/>
          <w:lang w:val="ru-RU"/>
        </w:rPr>
        <w:t xml:space="preserve">в РМК. Интервал </w:t>
      </w:r>
      <w:r w:rsidRPr="00651225">
        <w:rPr>
          <w:rFonts w:ascii="Times New Roman" w:hAnsi="Times New Roman" w:cs="Times New Roman"/>
          <w:sz w:val="24"/>
          <w:szCs w:val="24"/>
          <w:lang w:val="ru-RU"/>
        </w:rPr>
        <w:sym w:font="Symbol" w:char="F064"/>
      </w:r>
      <w:r w:rsidRPr="00651225">
        <w:rPr>
          <w:rFonts w:ascii="Times New Roman" w:hAnsi="Times New Roman" w:cs="Times New Roman"/>
          <w:sz w:val="24"/>
          <w:szCs w:val="24"/>
          <w:lang w:val="ru-RU"/>
        </w:rPr>
        <w:t xml:space="preserve"> вводится для того, чтобы гарантировать загрузку «правильного слова» в РМК. Интервал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определяется </w:t>
      </w:r>
      <w:r w:rsidRPr="00651225">
        <w:rPr>
          <w:rFonts w:ascii="Times New Roman" w:hAnsi="Times New Roman" w:cs="Times New Roman"/>
          <w:sz w:val="24"/>
          <w:szCs w:val="24"/>
          <w:lang w:val="ru-RU"/>
        </w:rPr>
        <w:lastRenderedPageBreak/>
        <w:t>временем, необходимым для записи слова МК</w:t>
      </w:r>
      <w:r w:rsidRPr="00651225">
        <w:rPr>
          <w:rFonts w:ascii="Times New Roman" w:hAnsi="Times New Roman" w:cs="Times New Roman"/>
          <w:i/>
          <w:sz w:val="24"/>
          <w:szCs w:val="24"/>
          <w:vertAlign w:val="subscript"/>
          <w:lang w:val="en-US"/>
        </w:rPr>
        <w:t>i</w:t>
      </w:r>
      <w:r w:rsidRPr="00651225">
        <w:rPr>
          <w:rFonts w:ascii="Times New Roman" w:hAnsi="Times New Roman" w:cs="Times New Roman"/>
          <w:sz w:val="24"/>
          <w:szCs w:val="24"/>
          <w:lang w:val="ru-RU"/>
        </w:rPr>
        <w:t xml:space="preserve"> в РМК. Интервал времени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3</w:t>
      </w:r>
      <w:r w:rsidRPr="00651225">
        <w:rPr>
          <w:rFonts w:ascii="Times New Roman" w:hAnsi="Times New Roman" w:cs="Times New Roman"/>
          <w:sz w:val="24"/>
          <w:szCs w:val="24"/>
          <w:lang w:val="ru-RU"/>
        </w:rPr>
        <w:t xml:space="preserve"> может быть определен как</w:t>
      </w:r>
      <w:r>
        <w:rPr>
          <w:rFonts w:ascii="Times New Roman" w:hAnsi="Times New Roman" w:cs="Times New Roman"/>
          <w:sz w:val="24"/>
          <w:szCs w:val="24"/>
          <w:lang w:val="ru-RU"/>
        </w:rPr>
        <w:t xml:space="preserve"> </w:t>
      </w:r>
      <w:r w:rsidRPr="00651225">
        <w:rPr>
          <w:rFonts w:ascii="Times New Roman" w:hAnsi="Times New Roman" w:cs="Times New Roman"/>
          <w:sz w:val="24"/>
          <w:szCs w:val="24"/>
          <w:lang w:val="en-US"/>
        </w:rPr>
        <w:t>max</w:t>
      </w:r>
      <w:r w:rsidRPr="00651225">
        <w:rPr>
          <w:rFonts w:ascii="Times New Roman" w:hAnsi="Times New Roman" w:cs="Times New Roman"/>
          <w:sz w:val="24"/>
          <w:szCs w:val="24"/>
          <w:lang w:val="ru-RU"/>
        </w:rPr>
        <w:t>{</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ФСМО</w:t>
      </w:r>
      <w:r w:rsidRPr="00651225">
        <w:rPr>
          <w:rFonts w:ascii="Times New Roman" w:hAnsi="Times New Roman" w:cs="Times New Roman"/>
          <w:sz w:val="24"/>
          <w:szCs w:val="24"/>
          <w:lang w:val="ru-RU"/>
        </w:rPr>
        <w:t>,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ФА</w:t>
      </w:r>
      <w:r w:rsidRPr="00651225">
        <w:rPr>
          <w:rFonts w:ascii="Times New Roman" w:hAnsi="Times New Roman" w:cs="Times New Roman"/>
          <w:sz w:val="24"/>
          <w:szCs w:val="24"/>
          <w:lang w:val="ru-RU"/>
        </w:rPr>
        <w:t>} (для естественной адресации МК). Суммарное время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2 </w:t>
      </w:r>
      <w:r w:rsidRPr="00651225">
        <w:rPr>
          <w:rFonts w:ascii="Times New Roman" w:hAnsi="Times New Roman" w:cs="Times New Roman"/>
          <w:sz w:val="24"/>
          <w:szCs w:val="24"/>
          <w:lang w:val="ru-RU"/>
        </w:rPr>
        <w:t>+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3</w:t>
      </w:r>
      <w:r w:rsidRPr="00651225">
        <w:rPr>
          <w:rFonts w:ascii="Times New Roman" w:hAnsi="Times New Roman" w:cs="Times New Roman"/>
          <w:sz w:val="24"/>
          <w:szCs w:val="24"/>
          <w:lang w:val="ru-RU"/>
        </w:rPr>
        <w:t>) может рассматриваться как задержка импульса синхросерии СС</w:t>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относительно СС</w:t>
      </w:r>
      <w:r w:rsidRPr="00651225">
        <w:rPr>
          <w:rFonts w:ascii="Times New Roman" w:hAnsi="Times New Roman" w:cs="Times New Roman"/>
          <w:sz w:val="24"/>
          <w:szCs w:val="24"/>
          <w:vertAlign w:val="subscript"/>
          <w:lang w:val="ru-RU"/>
        </w:rPr>
        <w:t>1</w:t>
      </w:r>
      <w:r w:rsidRPr="00651225">
        <w:rPr>
          <w:rFonts w:ascii="Times New Roman" w:hAnsi="Times New Roman" w:cs="Times New Roman"/>
          <w:sz w:val="24"/>
          <w:szCs w:val="24"/>
          <w:lang w:val="ru-RU"/>
        </w:rPr>
        <w:t xml:space="preserve">. </w:t>
      </w: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Импульс СС</w:t>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разрешает подачу сформированных на ФСМО управляющих сигналов на входы ОБ с целью инициирования исполнения микроопераций, включенных в обрабатываемую МК. Длительность импульса СС</w:t>
      </w:r>
      <w:r w:rsidRPr="00651225">
        <w:rPr>
          <w:rFonts w:ascii="Times New Roman" w:hAnsi="Times New Roman" w:cs="Times New Roman"/>
          <w:sz w:val="24"/>
          <w:szCs w:val="24"/>
          <w:vertAlign w:val="subscript"/>
          <w:lang w:val="ru-RU"/>
        </w:rPr>
        <w:t>2</w: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 xml:space="preserve">4 </w:t>
      </w:r>
      <w:r w:rsidRPr="00651225">
        <w:rPr>
          <w:rFonts w:ascii="Times New Roman" w:hAnsi="Times New Roman" w:cs="Times New Roman"/>
          <w:sz w:val="24"/>
          <w:szCs w:val="24"/>
          <w:lang w:val="ru-RU"/>
        </w:rPr>
        <w:t>определяется временем исполнения в ОБ наиболее продолжительной МО (это время включает и время формирования осведомительных сигналов). Наиболее длительными по исполнению являются МО суммирования и счета (предполагается, что обмен с ОП и МВВ не является МО и исполняется за несколько тактов работы процессора). Предполагается также, что операционные элементы, реализующие МО в обрабатывающем блоке, построены в том же элементном базисе, что и управляющее устройство.</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 xml:space="preserve">Интервал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 xml:space="preserve">5 </w:t>
      </w:r>
      <w:r w:rsidRPr="00651225">
        <w:rPr>
          <w:rFonts w:ascii="Times New Roman" w:hAnsi="Times New Roman" w:cs="Times New Roman"/>
          <w:sz w:val="24"/>
          <w:szCs w:val="24"/>
          <w:lang w:val="ru-RU"/>
        </w:rPr>
        <w:t xml:space="preserve"> определяется временем срабатывания ФА.</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Импульс синхросерии СС</w:t>
      </w:r>
      <w:r w:rsidRPr="00651225">
        <w:rPr>
          <w:rFonts w:ascii="Times New Roman" w:hAnsi="Times New Roman" w:cs="Times New Roman"/>
          <w:sz w:val="24"/>
          <w:szCs w:val="24"/>
          <w:vertAlign w:val="subscript"/>
          <w:lang w:val="ru-RU"/>
        </w:rPr>
        <w:t>3</w:t>
      </w:r>
      <w:r w:rsidRPr="00651225">
        <w:rPr>
          <w:rFonts w:ascii="Times New Roman" w:hAnsi="Times New Roman" w:cs="Times New Roman"/>
          <w:sz w:val="24"/>
          <w:szCs w:val="24"/>
          <w:lang w:val="ru-RU"/>
        </w:rPr>
        <w:t xml:space="preserve"> инициирует загрузку (выработку) адреса следующей микрокоманды МК</w:t>
      </w:r>
      <w:r w:rsidRPr="00651225">
        <w:rPr>
          <w:rFonts w:ascii="Times New Roman" w:hAnsi="Times New Roman" w:cs="Times New Roman"/>
          <w:i/>
          <w:sz w:val="24"/>
          <w:szCs w:val="24"/>
          <w:vertAlign w:val="subscript"/>
          <w:lang w:val="en-US"/>
        </w:rPr>
        <w:t>j</w:t>
      </w:r>
      <w:r w:rsidRPr="00651225">
        <w:rPr>
          <w:rFonts w:ascii="Times New Roman" w:hAnsi="Times New Roman" w:cs="Times New Roman"/>
          <w:sz w:val="24"/>
          <w:szCs w:val="24"/>
          <w:lang w:val="ru-RU"/>
        </w:rPr>
        <w:t xml:space="preserve"> в АМК. Интервал </w:t>
      </w:r>
      <w:r w:rsidRPr="00651225">
        <w:rPr>
          <w:rFonts w:ascii="Times New Roman" w:hAnsi="Times New Roman" w:cs="Times New Roman"/>
          <w:sz w:val="24"/>
          <w:szCs w:val="24"/>
          <w:lang w:val="ru-RU"/>
        </w:rPr>
        <w:sym w:font="Symbol" w:char="F074"/>
      </w:r>
      <w:r w:rsidRPr="00651225">
        <w:rPr>
          <w:rFonts w:ascii="Times New Roman" w:hAnsi="Times New Roman" w:cs="Times New Roman"/>
          <w:sz w:val="24"/>
          <w:szCs w:val="24"/>
          <w:vertAlign w:val="subscript"/>
          <w:lang w:val="ru-RU"/>
        </w:rPr>
        <w:t xml:space="preserve">6 </w:t>
      </w:r>
      <w:r w:rsidRPr="00651225">
        <w:rPr>
          <w:rFonts w:ascii="Times New Roman" w:hAnsi="Times New Roman" w:cs="Times New Roman"/>
          <w:sz w:val="24"/>
          <w:szCs w:val="24"/>
          <w:lang w:val="ru-RU"/>
        </w:rPr>
        <w:t>определяется временем, необходимым для переключения АМК (АМК:=РМК[НА] при естественной адресации в случае выполняемого перехода; АМК:= АМК+1 при естественной  адресации в случае выполнения операционной МК или при невыполняемом переходе).</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t>Временная диаграмма работы ОУ с учетом реальных задержек в схемах этого устройства может быть правильно построена, если учесть следующие временные соотношения:</w:t>
      </w: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1200" w:dyaOrig="440">
          <v:shape id="_x0000_i1049" type="#_x0000_t75" style="width:60pt;height:21.75pt" o:ole="">
            <v:imagedata r:id="rId70" o:title=""/>
          </v:shape>
          <o:OLEObject Type="Embed" ProgID="Equation.3" ShapeID="_x0000_i1049" DrawAspect="Content" ObjectID="_1384091408" r:id="rId71"/>
        </w:object>
      </w:r>
      <w:r w:rsidRPr="00651225">
        <w:rPr>
          <w:rFonts w:ascii="Times New Roman" w:hAnsi="Times New Roman" w:cs="Times New Roman"/>
          <w:sz w:val="24"/>
          <w:szCs w:val="24"/>
          <w:lang w:val="ru-RU"/>
        </w:rPr>
        <w:t xml:space="preserve">, где </w:t>
      </w:r>
      <w:r w:rsidRPr="00651225">
        <w:rPr>
          <w:rFonts w:ascii="Times New Roman" w:hAnsi="Times New Roman" w:cs="Times New Roman"/>
          <w:sz w:val="24"/>
          <w:szCs w:val="24"/>
          <w:lang w:val="ru-RU"/>
        </w:rPr>
        <w:object w:dxaOrig="620" w:dyaOrig="440">
          <v:shape id="_x0000_i1050" type="#_x0000_t75" style="width:30.75pt;height:21.75pt" o:ole="">
            <v:imagedata r:id="rId72" o:title=""/>
          </v:shape>
          <o:OLEObject Type="Embed" ProgID="Equation.3" ShapeID="_x0000_i1050" DrawAspect="Content" ObjectID="_1384091409" r:id="rId73"/>
        </w:objec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максимальное время выборки слова из ПМП;</w:t>
      </w:r>
    </w:p>
    <w:p w:rsidR="00651225" w:rsidRPr="00651225" w:rsidRDefault="00BA23BA" w:rsidP="00651225">
      <w:pPr>
        <w:tabs>
          <w:tab w:val="left" w:pos="426"/>
        </w:tabs>
        <w:spacing w:after="0" w:line="360" w:lineRule="auto"/>
        <w:ind w:firstLine="851"/>
        <w:jc w:val="both"/>
        <w:rPr>
          <w:rFonts w:ascii="Times New Roman"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1</m:t>
            </m:r>
          </m:sub>
        </m:sSub>
        <m:r>
          <w:rPr>
            <w:rFonts w:ascii="Cambria Math" w:hAnsi="Cambria Math" w:cs="Times New Roman"/>
            <w:sz w:val="24"/>
            <w:szCs w:val="24"/>
            <w:lang w:val="ru-RU"/>
          </w:rPr>
          <m:t>=65 нс</m:t>
        </m:r>
      </m:oMath>
      <w:r w:rsidR="00651225">
        <w:rPr>
          <w:rFonts w:ascii="Times New Roman" w:eastAsiaTheme="minorEastAsia" w:hAnsi="Times New Roman" w:cs="Times New Roman"/>
          <w:sz w:val="24"/>
          <w:szCs w:val="24"/>
          <w:lang w:val="ru-RU"/>
        </w:rPr>
        <w:t xml:space="preserve"> </w:t>
      </w: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980" w:dyaOrig="420">
          <v:shape id="_x0000_i1051" type="#_x0000_t75" style="width:48.75pt;height:21pt" o:ole="">
            <v:imagedata r:id="rId74" o:title=""/>
          </v:shape>
          <o:OLEObject Type="Embed" ProgID="Equation.3" ShapeID="_x0000_i1051" DrawAspect="Content" ObjectID="_1384091410" r:id="rId75"/>
        </w:object>
      </w:r>
      <w:r w:rsidRPr="00651225">
        <w:rPr>
          <w:rFonts w:ascii="Times New Roman" w:hAnsi="Times New Roman" w:cs="Times New Roman"/>
          <w:sz w:val="24"/>
          <w:szCs w:val="24"/>
          <w:lang w:val="ru-RU"/>
        </w:rPr>
        <w:t xml:space="preserve">, где </w:t>
      </w:r>
      <w:r w:rsidRPr="00651225">
        <w:rPr>
          <w:rFonts w:ascii="Times New Roman" w:hAnsi="Times New Roman" w:cs="Times New Roman"/>
          <w:sz w:val="24"/>
          <w:szCs w:val="24"/>
          <w:lang w:val="ru-RU"/>
        </w:rPr>
        <w:object w:dxaOrig="360" w:dyaOrig="420">
          <v:shape id="_x0000_i1052" type="#_x0000_t75" style="width:18pt;height:21pt" o:ole="">
            <v:imagedata r:id="rId76" o:title=""/>
          </v:shape>
          <o:OLEObject Type="Embed" ProgID="Equation.3" ShapeID="_x0000_i1052" DrawAspect="Content" ObjectID="_1384091411" r:id="rId77"/>
        </w:objec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время, необходимое для записи слова в РМК;</w:t>
      </w:r>
    </w:p>
    <w:p w:rsidR="00651225" w:rsidRPr="00651225" w:rsidRDefault="00BA23BA" w:rsidP="00651225">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2</m:t>
            </m:r>
          </m:sub>
        </m:sSub>
        <m:r>
          <w:rPr>
            <w:rFonts w:ascii="Cambria Math" w:hAnsi="Cambria Math" w:cs="Times New Roman"/>
            <w:sz w:val="24"/>
            <w:szCs w:val="24"/>
            <w:lang w:val="ru-RU"/>
          </w:rPr>
          <m:t>=20 нс</m:t>
        </m:r>
      </m:oMath>
      <w:r w:rsidR="00651225">
        <w:rPr>
          <w:rFonts w:ascii="Times New Roman" w:eastAsiaTheme="minorEastAsia" w:hAnsi="Times New Roman" w:cs="Times New Roman"/>
          <w:sz w:val="24"/>
          <w:szCs w:val="24"/>
          <w:lang w:val="ru-RU"/>
        </w:rPr>
        <w:t xml:space="preserve"> </w:t>
      </w: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3080" w:dyaOrig="440">
          <v:shape id="_x0000_i1053" type="#_x0000_t75" style="width:153.75pt;height:21.75pt" o:ole="">
            <v:imagedata r:id="rId78" o:title=""/>
          </v:shape>
          <o:OLEObject Type="Embed" ProgID="Equation.3" ShapeID="_x0000_i1053" DrawAspect="Content" ObjectID="_1384091412" r:id="rId79"/>
        </w:object>
      </w:r>
      <w:r w:rsidRPr="00651225">
        <w:rPr>
          <w:rFonts w:ascii="Times New Roman" w:hAnsi="Times New Roman" w:cs="Times New Roman"/>
          <w:sz w:val="24"/>
          <w:szCs w:val="24"/>
          <w:lang w:val="ru-RU"/>
        </w:rPr>
        <w:t xml:space="preserve">, где </w:t>
      </w:r>
      <w:r w:rsidRPr="00651225">
        <w:rPr>
          <w:rFonts w:ascii="Times New Roman" w:hAnsi="Times New Roman" w:cs="Times New Roman"/>
          <w:sz w:val="24"/>
          <w:szCs w:val="24"/>
          <w:lang w:val="ru-RU"/>
        </w:rPr>
        <w:object w:dxaOrig="960" w:dyaOrig="440">
          <v:shape id="_x0000_i1054" type="#_x0000_t75" style="width:48pt;height:21.75pt" o:ole="">
            <v:imagedata r:id="rId80" o:title=""/>
          </v:shape>
          <o:OLEObject Type="Embed" ProgID="Equation.3" ShapeID="_x0000_i1054" DrawAspect="Content" ObjectID="_1384091413" r:id="rId81"/>
        </w:objec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время срабатывания ФСМО (схема этого устройства и время срабатывания зависит от используемого способа кодирования МО), </w:t>
      </w:r>
      <w:r w:rsidRPr="00651225">
        <w:rPr>
          <w:rFonts w:ascii="Times New Roman" w:hAnsi="Times New Roman" w:cs="Times New Roman"/>
          <w:sz w:val="24"/>
          <w:szCs w:val="24"/>
          <w:lang w:val="ru-RU"/>
        </w:rPr>
        <w:object w:dxaOrig="600" w:dyaOrig="420">
          <v:shape id="_x0000_i1055" type="#_x0000_t75" style="width:30pt;height:21pt" o:ole="">
            <v:imagedata r:id="rId82" o:title=""/>
          </v:shape>
          <o:OLEObject Type="Embed" ProgID="Equation.3" ShapeID="_x0000_i1055" DrawAspect="Content" ObjectID="_1384091414" r:id="rId83"/>
        </w:objec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суммарное время срабатывания всех схем, включенных в ФА;</w:t>
      </w:r>
    </w:p>
    <w:p w:rsidR="00651225" w:rsidRDefault="00BA23BA" w:rsidP="00651225">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ФСМО</m:t>
            </m:r>
          </m:sub>
        </m:sSub>
        <m:r>
          <w:rPr>
            <w:rFonts w:ascii="Cambria Math" w:hAnsi="Cambria Math" w:cs="Times New Roman"/>
            <w:sz w:val="24"/>
            <w:szCs w:val="24"/>
            <w:lang w:val="ru-RU"/>
          </w:rPr>
          <m:t>=35+15=50 нс</m:t>
        </m:r>
      </m:oMath>
      <w:r w:rsidR="00651225">
        <w:rPr>
          <w:rFonts w:ascii="Times New Roman" w:eastAsiaTheme="minorEastAsia" w:hAnsi="Times New Roman" w:cs="Times New Roman"/>
          <w:sz w:val="24"/>
          <w:szCs w:val="24"/>
          <w:lang w:val="ru-RU"/>
        </w:rPr>
        <w:t xml:space="preserve"> </w:t>
      </w:r>
    </w:p>
    <w:p w:rsidR="00651225" w:rsidRDefault="00BA23BA" w:rsidP="00651225">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ФА</m:t>
            </m:r>
          </m:sub>
        </m:sSub>
        <m:r>
          <w:rPr>
            <w:rFonts w:ascii="Cambria Math" w:hAnsi="Cambria Math" w:cs="Times New Roman"/>
            <w:sz w:val="24"/>
            <w:szCs w:val="24"/>
            <w:lang w:val="ru-RU"/>
          </w:rPr>
          <m:t>=33+15+22+19+19=108 нс</m:t>
        </m:r>
      </m:oMath>
      <w:r w:rsidR="00651225">
        <w:rPr>
          <w:rFonts w:ascii="Times New Roman" w:eastAsiaTheme="minorEastAsia" w:hAnsi="Times New Roman" w:cs="Times New Roman"/>
          <w:sz w:val="24"/>
          <w:szCs w:val="24"/>
          <w:lang w:val="ru-RU"/>
        </w:rPr>
        <w:t xml:space="preserve"> </w:t>
      </w:r>
    </w:p>
    <w:p w:rsidR="00651225" w:rsidRDefault="00BA23BA" w:rsidP="00651225">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3</m:t>
            </m:r>
          </m:sub>
        </m:sSub>
        <m:r>
          <w:rPr>
            <w:rFonts w:ascii="Cambria Math" w:hAnsi="Cambria Math" w:cs="Times New Roman"/>
            <w:sz w:val="24"/>
            <w:szCs w:val="24"/>
            <w:lang w:val="ru-RU"/>
          </w:rPr>
          <m:t>=108 нс</m:t>
        </m:r>
      </m:oMath>
      <w:r w:rsidR="00651225">
        <w:rPr>
          <w:rFonts w:ascii="Times New Roman" w:eastAsiaTheme="minorEastAsia" w:hAnsi="Times New Roman" w:cs="Times New Roman"/>
          <w:sz w:val="24"/>
          <w:szCs w:val="24"/>
          <w:lang w:val="ru-RU"/>
        </w:rPr>
        <w:t xml:space="preserve"> </w:t>
      </w:r>
    </w:p>
    <w:p w:rsidR="00651225" w:rsidRP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2220" w:dyaOrig="600">
          <v:shape id="_x0000_i1056" type="#_x0000_t75" style="width:111pt;height:30pt" o:ole="">
            <v:imagedata r:id="rId84" o:title=""/>
          </v:shape>
          <o:OLEObject Type="Embed" ProgID="Equation.3" ShapeID="_x0000_i1056" DrawAspect="Content" ObjectID="_1384091415" r:id="rId85"/>
        </w:object>
      </w:r>
      <w:r w:rsidRPr="00651225">
        <w:rPr>
          <w:rFonts w:ascii="Times New Roman" w:hAnsi="Times New Roman" w:cs="Times New Roman"/>
          <w:sz w:val="24"/>
          <w:szCs w:val="24"/>
          <w:lang w:val="ru-RU"/>
        </w:rPr>
        <w:t xml:space="preserve">, где </w:t>
      </w:r>
      <w:r w:rsidRPr="00651225">
        <w:rPr>
          <w:rFonts w:ascii="Times New Roman" w:hAnsi="Times New Roman" w:cs="Times New Roman"/>
          <w:sz w:val="24"/>
          <w:szCs w:val="24"/>
          <w:lang w:val="ru-RU"/>
        </w:rPr>
        <w:object w:dxaOrig="760" w:dyaOrig="499">
          <v:shape id="_x0000_i1057" type="#_x0000_t75" style="width:38.25pt;height:24.75pt" o:ole="">
            <v:imagedata r:id="rId86" o:title=""/>
          </v:shape>
          <o:OLEObject Type="Embed" ProgID="Equation.3" ShapeID="_x0000_i1057" DrawAspect="Content" ObjectID="_1384091416" r:id="rId87"/>
        </w:objec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время исполнения в ОБ </w:t>
      </w:r>
      <w:r w:rsidRPr="00651225">
        <w:rPr>
          <w:rFonts w:ascii="Times New Roman" w:hAnsi="Times New Roman" w:cs="Times New Roman"/>
          <w:i/>
          <w:sz w:val="24"/>
          <w:szCs w:val="24"/>
          <w:lang w:val="en-US"/>
        </w:rPr>
        <w:t>k</w:t>
      </w:r>
      <w:r w:rsidRPr="00651225">
        <w:rPr>
          <w:rFonts w:ascii="Times New Roman" w:hAnsi="Times New Roman" w:cs="Times New Roman"/>
          <w:sz w:val="24"/>
          <w:szCs w:val="24"/>
          <w:lang w:val="ru-RU"/>
        </w:rPr>
        <w:t>-ой микрооперации (в случае синхронизации с постоянным тактом);</w:t>
      </w:r>
    </w:p>
    <w:p w:rsidR="00651225" w:rsidRPr="00651225" w:rsidRDefault="00BA23BA" w:rsidP="00651225">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4</m:t>
            </m:r>
          </m:sub>
        </m:sSub>
        <m:r>
          <w:rPr>
            <w:rFonts w:ascii="Cambria Math" w:hAnsi="Cambria Math" w:cs="Times New Roman"/>
            <w:sz w:val="24"/>
            <w:szCs w:val="24"/>
            <w:lang w:val="ru-RU"/>
          </w:rPr>
          <m:t>=55+20=75 нс</m:t>
        </m:r>
      </m:oMath>
      <w:r w:rsidR="00651225">
        <w:rPr>
          <w:rFonts w:ascii="Times New Roman" w:eastAsiaTheme="minorEastAsia" w:hAnsi="Times New Roman" w:cs="Times New Roman"/>
          <w:sz w:val="24"/>
          <w:szCs w:val="24"/>
          <w:lang w:val="ru-RU"/>
        </w:rPr>
        <w:t xml:space="preserve"> </w:t>
      </w: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1200" w:dyaOrig="440">
          <v:shape id="_x0000_i1058" type="#_x0000_t75" style="width:60pt;height:21.75pt" o:ole="">
            <v:imagedata r:id="rId88" o:title=""/>
          </v:shape>
          <o:OLEObject Type="Embed" ProgID="Equation.3" ShapeID="_x0000_i1058" DrawAspect="Content" ObjectID="_1384091417" r:id="rId89"/>
        </w:objec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object w:dxaOrig="1400" w:dyaOrig="440">
          <v:shape id="_x0000_i1059" type="#_x0000_t75" style="width:69.75pt;height:21.75pt" o:ole="">
            <v:imagedata r:id="rId90" o:title=""/>
          </v:shape>
          <o:OLEObject Type="Embed" ProgID="Equation.3" ShapeID="_x0000_i1059" DrawAspect="Content" ObjectID="_1384091418" r:id="rId91"/>
        </w:object>
      </w:r>
      <w:r w:rsidRPr="00651225">
        <w:rPr>
          <w:rFonts w:ascii="Times New Roman" w:hAnsi="Times New Roman" w:cs="Times New Roman"/>
          <w:sz w:val="24"/>
          <w:szCs w:val="24"/>
          <w:lang w:val="ru-RU"/>
        </w:rPr>
        <w:t xml:space="preserve">, где </w:t>
      </w:r>
      <w:r w:rsidRPr="00651225">
        <w:rPr>
          <w:rFonts w:ascii="Times New Roman" w:hAnsi="Times New Roman" w:cs="Times New Roman"/>
          <w:sz w:val="24"/>
          <w:szCs w:val="24"/>
          <w:lang w:val="ru-RU"/>
        </w:rPr>
        <w:object w:dxaOrig="1560" w:dyaOrig="440">
          <v:shape id="_x0000_i1060" type="#_x0000_t75" style="width:78pt;height:21.75pt" o:ole="">
            <v:imagedata r:id="rId92" o:title=""/>
          </v:shape>
          <o:OLEObject Type="Embed" ProgID="Equation.3" ShapeID="_x0000_i1060" DrawAspect="Content" ObjectID="_1384091419" r:id="rId93"/>
        </w:object>
      </w:r>
      <w:r w:rsidRPr="00651225">
        <w:rPr>
          <w:rFonts w:ascii="Times New Roman" w:hAnsi="Times New Roman" w:cs="Times New Roman"/>
          <w:sz w:val="24"/>
          <w:szCs w:val="24"/>
          <w:lang w:val="ru-RU"/>
        </w:rPr>
        <w:t xml:space="preserve"> </w: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время срабатывания счетчика АМК (СчАМК) при естественной адресации;</w:t>
      </w:r>
    </w:p>
    <w:p w:rsidR="00651225" w:rsidRDefault="00BA23BA" w:rsidP="00651225">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5</m:t>
            </m:r>
          </m:sub>
        </m:sSub>
        <m:r>
          <w:rPr>
            <w:rFonts w:ascii="Cambria Math" w:hAnsi="Cambria Math" w:cs="Times New Roman"/>
            <w:sz w:val="24"/>
            <w:szCs w:val="24"/>
            <w:lang w:val="ru-RU"/>
          </w:rPr>
          <m:t>=108 нс</m:t>
        </m:r>
      </m:oMath>
      <w:r w:rsidR="00651225">
        <w:rPr>
          <w:rFonts w:ascii="Times New Roman" w:eastAsiaTheme="minorEastAsia" w:hAnsi="Times New Roman" w:cs="Times New Roman"/>
          <w:sz w:val="24"/>
          <w:szCs w:val="24"/>
          <w:lang w:val="ru-RU"/>
        </w:rPr>
        <w:t xml:space="preserve"> </w:t>
      </w:r>
    </w:p>
    <w:p w:rsidR="005904C7" w:rsidRDefault="00BA23BA" w:rsidP="005904C7">
      <w:pPr>
        <w:tabs>
          <w:tab w:val="left" w:pos="426"/>
        </w:tabs>
        <w:spacing w:after="0" w:line="360" w:lineRule="auto"/>
        <w:ind w:firstLine="851"/>
        <w:jc w:val="both"/>
        <w:rPr>
          <w:rFonts w:ascii="Times New Roman" w:eastAsiaTheme="minorEastAsia" w:hAnsi="Times New Roman" w:cs="Times New Roman"/>
          <w:sz w:val="24"/>
          <w:szCs w:val="24"/>
          <w:lang w:val="ru-RU"/>
        </w:rPr>
      </w:pPr>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τ</m:t>
            </m:r>
          </m:e>
          <m:sub>
            <m:r>
              <w:rPr>
                <w:rFonts w:ascii="Cambria Math" w:hAnsi="Cambria Math" w:cs="Times New Roman"/>
                <w:sz w:val="24"/>
                <w:szCs w:val="24"/>
                <w:lang w:val="ru-RU"/>
              </w:rPr>
              <m:t>6</m:t>
            </m:r>
          </m:sub>
        </m:sSub>
        <m:r>
          <w:rPr>
            <w:rFonts w:ascii="Cambria Math" w:hAnsi="Cambria Math" w:cs="Times New Roman"/>
            <w:sz w:val="24"/>
            <w:szCs w:val="24"/>
            <w:lang w:val="ru-RU"/>
          </w:rPr>
          <m:t>=40+15=55 нс</m:t>
        </m:r>
      </m:oMath>
      <w:r w:rsidR="005904C7">
        <w:rPr>
          <w:rFonts w:ascii="Times New Roman" w:eastAsiaTheme="minorEastAsia" w:hAnsi="Times New Roman" w:cs="Times New Roman"/>
          <w:sz w:val="24"/>
          <w:szCs w:val="24"/>
          <w:lang w:val="ru-RU"/>
        </w:rPr>
        <w:t xml:space="preserve"> </w:t>
      </w:r>
    </w:p>
    <w:p w:rsidR="005904C7" w:rsidRDefault="005904C7" w:rsidP="005904C7">
      <w:pPr>
        <w:tabs>
          <w:tab w:val="left" w:pos="426"/>
        </w:tabs>
        <w:spacing w:after="0" w:line="360" w:lineRule="auto"/>
        <w:ind w:firstLine="851"/>
        <w:jc w:val="both"/>
        <w:rPr>
          <w:rFonts w:ascii="Times New Roman" w:eastAsiaTheme="minorEastAsia" w:hAnsi="Times New Roman" w:cs="Times New Roman"/>
          <w:sz w:val="24"/>
          <w:szCs w:val="24"/>
          <w:lang w:val="ru-RU"/>
        </w:rPr>
      </w:pPr>
      <m:oMath>
        <m:r>
          <w:rPr>
            <w:rFonts w:ascii="Cambria Math" w:eastAsiaTheme="minorEastAsia" w:hAnsi="Cambria Math" w:cs="Times New Roman"/>
            <w:sz w:val="24"/>
            <w:szCs w:val="24"/>
            <w:lang w:val="ru-RU"/>
          </w:rPr>
          <m:t>δ=5 нс</m:t>
        </m:r>
      </m:oMath>
      <w:r>
        <w:rPr>
          <w:rFonts w:ascii="Times New Roman" w:eastAsiaTheme="minorEastAsia" w:hAnsi="Times New Roman" w:cs="Times New Roman"/>
          <w:sz w:val="24"/>
          <w:szCs w:val="24"/>
          <w:lang w:val="ru-RU"/>
        </w:rPr>
        <w:t xml:space="preserve"> - интервал времени, гарантирующий загрузку «правильного слова» в РМК.</w:t>
      </w:r>
    </w:p>
    <w:p w:rsidR="00651225" w:rsidRDefault="00651225" w:rsidP="00651225">
      <w:pPr>
        <w:tabs>
          <w:tab w:val="left" w:pos="426"/>
        </w:tabs>
        <w:spacing w:after="0" w:line="360" w:lineRule="auto"/>
        <w:ind w:firstLine="851"/>
        <w:jc w:val="both"/>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5220" w:dyaOrig="460">
          <v:shape id="_x0000_i1061" type="#_x0000_t75" style="width:261pt;height:23.25pt" o:ole="">
            <v:imagedata r:id="rId94" o:title=""/>
          </v:shape>
          <o:OLEObject Type="Embed" ProgID="Equation.3" ShapeID="_x0000_i1061" DrawAspect="Content" ObjectID="_1384091420" r:id="rId95"/>
        </w:object>
      </w:r>
      <w:r w:rsidRPr="00651225">
        <w:rPr>
          <w:rFonts w:ascii="Times New Roman" w:hAnsi="Times New Roman" w:cs="Times New Roman"/>
          <w:sz w:val="24"/>
          <w:szCs w:val="24"/>
          <w:lang w:val="ru-RU"/>
        </w:rPr>
        <w:t xml:space="preserve">, где  </w:t>
      </w:r>
      <w:r w:rsidRPr="00651225">
        <w:rPr>
          <w:rFonts w:ascii="Times New Roman" w:hAnsi="Times New Roman" w:cs="Times New Roman"/>
          <w:sz w:val="24"/>
          <w:szCs w:val="24"/>
          <w:lang w:val="ru-RU"/>
        </w:rPr>
        <w:object w:dxaOrig="360" w:dyaOrig="460">
          <v:shape id="_x0000_i1062" type="#_x0000_t75" style="width:18pt;height:23.25pt" o:ole="">
            <v:imagedata r:id="rId96" o:title=""/>
          </v:shape>
          <o:OLEObject Type="Embed" ProgID="Equation.3" ShapeID="_x0000_i1062" DrawAspect="Content" ObjectID="_1384091421" r:id="rId97"/>
        </w:object>
      </w:r>
      <w:r w:rsidRPr="00651225">
        <w:rPr>
          <w:rFonts w:ascii="Times New Roman" w:hAnsi="Times New Roman" w:cs="Times New Roman"/>
          <w:sz w:val="24"/>
          <w:szCs w:val="24"/>
          <w:lang w:val="ru-RU"/>
        </w:rPr>
        <w:sym w:font="Symbol" w:char="F02D"/>
      </w:r>
      <w:r w:rsidRPr="00651225">
        <w:rPr>
          <w:rFonts w:ascii="Times New Roman" w:hAnsi="Times New Roman" w:cs="Times New Roman"/>
          <w:sz w:val="24"/>
          <w:szCs w:val="24"/>
          <w:lang w:val="ru-RU"/>
        </w:rPr>
        <w:t xml:space="preserve"> цикл выборки слова из ПЗУ, на основе которого построена  ПМП.</w:t>
      </w:r>
    </w:p>
    <w:p w:rsidR="005904C7" w:rsidRPr="00651225" w:rsidRDefault="00BA23BA" w:rsidP="00651225">
      <w:pPr>
        <w:tabs>
          <w:tab w:val="left" w:pos="426"/>
        </w:tabs>
        <w:spacing w:after="0" w:line="360" w:lineRule="auto"/>
        <w:ind w:firstLine="851"/>
        <w:jc w:val="both"/>
        <w:rPr>
          <w:rFonts w:ascii="Times New Roman" w:hAnsi="Times New Roman" w:cs="Times New Roman"/>
          <w:sz w:val="24"/>
          <w:szCs w:val="24"/>
          <w:lang w:val="ru-RU"/>
        </w:rPr>
      </w:pPr>
      <m:oMathPara>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T</m:t>
              </m:r>
            </m:e>
            <m:sub>
              <m:r>
                <w:rPr>
                  <w:rFonts w:ascii="Cambria Math" w:hAnsi="Cambria Math" w:cs="Times New Roman"/>
                  <w:sz w:val="24"/>
                  <w:szCs w:val="24"/>
                  <w:lang w:val="ru-RU"/>
                </w:rPr>
                <m:t>оу</m:t>
              </m:r>
            </m:sub>
          </m:sSub>
          <m:r>
            <w:rPr>
              <w:rFonts w:ascii="Cambria Math" w:hAnsi="Cambria Math" w:cs="Times New Roman"/>
              <w:sz w:val="24"/>
              <w:szCs w:val="24"/>
              <w:lang w:val="ru-RU"/>
            </w:rPr>
            <m:t>=65+5+20+108+75+108+55=436 нс</m:t>
          </m:r>
        </m:oMath>
      </m:oMathPara>
    </w:p>
    <w:p w:rsidR="00651225" w:rsidRPr="00651225" w:rsidRDefault="005904C7" w:rsidP="005904C7">
      <w:pPr>
        <w:tabs>
          <w:tab w:val="left" w:pos="426"/>
        </w:tabs>
        <w:spacing w:after="0" w:line="360" w:lineRule="auto"/>
        <w:jc w:val="center"/>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11139" w:dyaOrig="5721">
          <v:shape id="_x0000_i1063" type="#_x0000_t75" style="width:418.5pt;height:214.5pt" o:ole="">
            <v:imagedata r:id="rId98" o:title=""/>
          </v:shape>
          <o:OLEObject Type="Embed" ProgID="Visio.Drawing.11" ShapeID="_x0000_i1063" DrawAspect="Content" ObjectID="_1384091422" r:id="rId99"/>
        </w:object>
      </w:r>
    </w:p>
    <w:p w:rsidR="00651225" w:rsidRPr="00651225" w:rsidRDefault="00651225" w:rsidP="00651225">
      <w:pPr>
        <w:tabs>
          <w:tab w:val="left" w:pos="426"/>
        </w:tabs>
        <w:spacing w:after="0" w:line="360" w:lineRule="auto"/>
        <w:jc w:val="center"/>
        <w:rPr>
          <w:rFonts w:ascii="Times New Roman" w:hAnsi="Times New Roman" w:cs="Times New Roman"/>
          <w:sz w:val="20"/>
          <w:szCs w:val="20"/>
          <w:lang w:val="ru-RU"/>
        </w:rPr>
      </w:pPr>
      <w:r w:rsidRPr="00651225">
        <w:rPr>
          <w:rFonts w:ascii="Times New Roman" w:hAnsi="Times New Roman" w:cs="Times New Roman"/>
          <w:sz w:val="20"/>
          <w:szCs w:val="20"/>
          <w:lang w:val="ru-RU"/>
        </w:rPr>
        <w:t>Рисунок 7.1 – Временная диаграмма исполнения МК (МК</w:t>
      </w:r>
      <w:r w:rsidRPr="00651225">
        <w:rPr>
          <w:rFonts w:ascii="Times New Roman" w:hAnsi="Times New Roman" w:cs="Times New Roman"/>
          <w:sz w:val="20"/>
          <w:szCs w:val="20"/>
          <w:lang w:val="en-US"/>
        </w:rPr>
        <w:t>i</w:t>
      </w:r>
      <w:r w:rsidRPr="00651225">
        <w:rPr>
          <w:rFonts w:ascii="Times New Roman" w:hAnsi="Times New Roman" w:cs="Times New Roman"/>
          <w:sz w:val="20"/>
          <w:szCs w:val="20"/>
          <w:lang w:val="ru-RU"/>
        </w:rPr>
        <w:t xml:space="preserve"> </w:t>
      </w:r>
      <w:r w:rsidRPr="00651225">
        <w:rPr>
          <w:rFonts w:ascii="Times New Roman" w:hAnsi="Times New Roman" w:cs="Times New Roman"/>
          <w:sz w:val="20"/>
          <w:szCs w:val="20"/>
          <w:lang w:val="en-US"/>
        </w:rPr>
        <w:sym w:font="Wingdings" w:char="F0E0"/>
      </w:r>
      <w:r w:rsidRPr="00651225">
        <w:rPr>
          <w:rFonts w:ascii="Times New Roman" w:hAnsi="Times New Roman" w:cs="Times New Roman"/>
          <w:sz w:val="20"/>
          <w:szCs w:val="20"/>
          <w:lang w:val="ru-RU"/>
        </w:rPr>
        <w:t xml:space="preserve"> МК</w:t>
      </w:r>
      <w:r w:rsidRPr="00651225">
        <w:rPr>
          <w:rFonts w:ascii="Times New Roman" w:hAnsi="Times New Roman" w:cs="Times New Roman"/>
          <w:sz w:val="20"/>
          <w:szCs w:val="20"/>
          <w:lang w:val="en-US"/>
        </w:rPr>
        <w:t>j</w:t>
      </w:r>
      <w:r w:rsidRPr="00651225">
        <w:rPr>
          <w:rFonts w:ascii="Times New Roman" w:hAnsi="Times New Roman" w:cs="Times New Roman"/>
          <w:sz w:val="20"/>
          <w:szCs w:val="20"/>
          <w:lang w:val="ru-RU"/>
        </w:rPr>
        <w:t>)</w:t>
      </w:r>
    </w:p>
    <w:p w:rsidR="000A31A9" w:rsidRDefault="00C62C73" w:rsidP="00505425">
      <w:pPr>
        <w:tabs>
          <w:tab w:val="left" w:pos="426"/>
        </w:tabs>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Расчетное значение тактовой частоты определяется величиной: </w:t>
      </w:r>
      <w:r>
        <w:rPr>
          <w:rFonts w:ascii="Times New Roman" w:hAnsi="Times New Roman" w:cs="Times New Roman"/>
          <w:sz w:val="24"/>
          <w:szCs w:val="24"/>
          <w:lang w:val="en-US"/>
        </w:rPr>
        <w:t>F</w:t>
      </w:r>
      <w:r w:rsidRPr="00C62C73">
        <w:rPr>
          <w:rFonts w:ascii="Times New Roman" w:hAnsi="Times New Roman" w:cs="Times New Roman"/>
          <w:sz w:val="24"/>
          <w:szCs w:val="24"/>
          <w:lang w:val="ru-RU"/>
        </w:rPr>
        <w:t>=1/</w:t>
      </w:r>
      <w:r>
        <w:rPr>
          <w:rFonts w:ascii="Times New Roman" w:hAnsi="Times New Roman" w:cs="Times New Roman"/>
          <w:sz w:val="24"/>
          <w:szCs w:val="24"/>
          <w:lang w:val="en-US"/>
        </w:rPr>
        <w:t>T</w:t>
      </w:r>
      <w:r>
        <w:rPr>
          <w:rFonts w:ascii="Times New Roman" w:hAnsi="Times New Roman" w:cs="Times New Roman"/>
          <w:sz w:val="24"/>
          <w:szCs w:val="24"/>
          <w:lang w:val="ru-RU"/>
        </w:rPr>
        <w:t>оу.</w:t>
      </w:r>
    </w:p>
    <w:p w:rsidR="00C62C73" w:rsidRDefault="00C62C73" w:rsidP="00505425">
      <w:pPr>
        <w:tabs>
          <w:tab w:val="left" w:pos="426"/>
        </w:tabs>
        <w:spacing w:after="0" w:line="360" w:lineRule="auto"/>
        <w:ind w:firstLine="851"/>
        <w:jc w:val="both"/>
        <w:rPr>
          <w:rFonts w:ascii="Times New Roman" w:eastAsiaTheme="minorEastAsia" w:hAnsi="Times New Roman" w:cs="Times New Roman"/>
          <w:i/>
          <w:sz w:val="24"/>
          <w:szCs w:val="24"/>
          <w:lang w:val="ru-RU"/>
        </w:rPr>
      </w:pPr>
      <m:oMathPara>
        <m:oMath>
          <m:r>
            <w:rPr>
              <w:rFonts w:ascii="Cambria Math" w:hAnsi="Cambria Math" w:cs="Times New Roman"/>
              <w:sz w:val="24"/>
              <w:szCs w:val="24"/>
              <w:lang w:val="ru-RU"/>
            </w:rPr>
            <m:t>F=</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r>
                <w:rPr>
                  <w:rFonts w:ascii="Cambria Math" w:hAnsi="Cambria Math" w:cs="Times New Roman"/>
                  <w:sz w:val="24"/>
                  <w:szCs w:val="24"/>
                  <w:lang w:val="ru-RU"/>
                </w:rPr>
                <m:t>436∙</m:t>
              </m:r>
              <m:sSup>
                <m:sSupPr>
                  <m:ctrlPr>
                    <w:rPr>
                      <w:rFonts w:ascii="Cambria Math" w:hAnsi="Cambria Math" w:cs="Times New Roman"/>
                      <w:i/>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-9</m:t>
                  </m:r>
                </m:sup>
              </m:sSup>
            </m:den>
          </m:f>
          <m:r>
            <w:rPr>
              <w:rFonts w:ascii="Cambria Math" w:hAnsi="Cambria Math" w:cs="Times New Roman"/>
              <w:sz w:val="24"/>
              <w:szCs w:val="24"/>
              <w:lang w:val="ru-RU"/>
            </w:rPr>
            <m:t>=2.294∙</m:t>
          </m:r>
          <m:sSup>
            <m:sSupPr>
              <m:ctrlPr>
                <w:rPr>
                  <w:rFonts w:ascii="Cambria Math" w:hAnsi="Cambria Math" w:cs="Times New Roman"/>
                  <w:i/>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6</m:t>
              </m:r>
            </m:sup>
          </m:sSup>
          <m:r>
            <w:rPr>
              <w:rFonts w:ascii="Cambria Math" w:hAnsi="Cambria Math" w:cs="Times New Roman"/>
              <w:sz w:val="24"/>
              <w:szCs w:val="24"/>
              <w:lang w:val="ru-RU"/>
            </w:rPr>
            <m:t xml:space="preserve"> Гц</m:t>
          </m:r>
        </m:oMath>
      </m:oMathPara>
    </w:p>
    <w:p w:rsidR="00C62C73" w:rsidRPr="00651225" w:rsidRDefault="00C62C73" w:rsidP="00C62C73">
      <w:pPr>
        <w:tabs>
          <w:tab w:val="left" w:pos="426"/>
        </w:tabs>
        <w:spacing w:after="0" w:line="360" w:lineRule="auto"/>
        <w:ind w:firstLine="851"/>
        <w:jc w:val="both"/>
        <w:rPr>
          <w:rFonts w:ascii="Times New Roman" w:hAnsi="Times New Roman" w:cs="Times New Roman"/>
          <w:sz w:val="24"/>
          <w:szCs w:val="24"/>
          <w:lang w:val="ru-RU"/>
        </w:rPr>
      </w:pPr>
      <w:r>
        <w:rPr>
          <w:rFonts w:ascii="Times New Roman" w:eastAsiaTheme="minorEastAsia" w:hAnsi="Times New Roman" w:cs="Times New Roman"/>
          <w:sz w:val="24"/>
          <w:szCs w:val="24"/>
          <w:lang w:val="ru-RU"/>
        </w:rPr>
        <w:t xml:space="preserve">Рабочая частота выбирается из гостированного ряда частот </w:t>
      </w:r>
      <w:r w:rsidRPr="00C62C7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en-US"/>
        </w:rPr>
        <w:t>F</w:t>
      </w:r>
      <w:r w:rsidRPr="00C62C7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при условии, что </w:t>
      </w:r>
      <w:r w:rsidRPr="00651225">
        <w:rPr>
          <w:rFonts w:ascii="Times New Roman" w:hAnsi="Times New Roman" w:cs="Times New Roman"/>
          <w:sz w:val="24"/>
          <w:szCs w:val="24"/>
          <w:lang w:val="en-US"/>
        </w:rPr>
        <w:t>F</w:t>
      </w:r>
      <w:r w:rsidRPr="00651225">
        <w:rPr>
          <w:rFonts w:ascii="Times New Roman" w:hAnsi="Times New Roman" w:cs="Times New Roman"/>
          <w:sz w:val="24"/>
          <w:szCs w:val="24"/>
          <w:vertAlign w:val="subscript"/>
          <w:lang w:val="ru-RU"/>
        </w:rPr>
        <w:t>Р</w:t>
      </w:r>
      <w:r w:rsidRPr="00651225">
        <w:rPr>
          <w:rFonts w:ascii="Times New Roman" w:hAnsi="Times New Roman" w:cs="Times New Roman"/>
          <w:sz w:val="24"/>
          <w:szCs w:val="24"/>
          <w:lang w:val="ru-RU"/>
        </w:rPr>
        <w:t>≤0,8</w:t>
      </w:r>
      <w:r w:rsidRPr="00651225">
        <w:rPr>
          <w:rFonts w:ascii="Times New Roman" w:hAnsi="Times New Roman" w:cs="Times New Roman"/>
          <w:sz w:val="24"/>
          <w:szCs w:val="24"/>
          <w:lang w:val="en-US"/>
        </w:rPr>
        <w:t>F</w:t>
      </w:r>
      <w:r w:rsidRPr="00651225">
        <w:rPr>
          <w:rFonts w:ascii="Times New Roman" w:hAnsi="Times New Roman" w:cs="Times New Roman"/>
          <w:sz w:val="24"/>
          <w:szCs w:val="24"/>
          <w:lang w:val="ru-RU"/>
        </w:rPr>
        <w:t>.</w:t>
      </w:r>
    </w:p>
    <w:p w:rsidR="00C62C73" w:rsidRDefault="00BA23BA" w:rsidP="00505425">
      <w:pPr>
        <w:tabs>
          <w:tab w:val="left" w:pos="426"/>
        </w:tabs>
        <w:spacing w:after="0" w:line="360" w:lineRule="auto"/>
        <w:ind w:firstLine="851"/>
        <w:jc w:val="both"/>
        <w:rPr>
          <w:rFonts w:ascii="Times New Roman" w:eastAsiaTheme="minorEastAsia" w:hAnsi="Times New Roman" w:cs="Times New Roman"/>
          <w:i/>
          <w:sz w:val="24"/>
          <w:szCs w:val="24"/>
          <w:lang w:val="ru-RU"/>
        </w:rPr>
      </w:pPr>
      <m:oMathPara>
        <m:oMath>
          <m:sSub>
            <m:sSubPr>
              <m:ctrlPr>
                <w:rPr>
                  <w:rFonts w:ascii="Cambria Math" w:hAnsi="Cambria Math" w:cs="Times New Roman"/>
                  <w:i/>
                  <w:sz w:val="24"/>
                  <w:szCs w:val="24"/>
                  <w:lang w:val="ru-RU"/>
                </w:rPr>
              </m:ctrlPr>
            </m:sSubPr>
            <m:e>
              <m:r>
                <w:rPr>
                  <w:rFonts w:ascii="Cambria Math" w:hAnsi="Cambria Math" w:cs="Times New Roman"/>
                  <w:sz w:val="24"/>
                  <w:szCs w:val="24"/>
                  <w:lang w:val="ru-RU"/>
                </w:rPr>
                <m:t>F</m:t>
              </m:r>
            </m:e>
            <m:sub>
              <m:r>
                <w:rPr>
                  <w:rFonts w:ascii="Cambria Math" w:hAnsi="Cambria Math" w:cs="Times New Roman"/>
                  <w:sz w:val="24"/>
                  <w:szCs w:val="24"/>
                  <w:lang w:val="ru-RU"/>
                </w:rPr>
                <m:t>p</m:t>
              </m:r>
            </m:sub>
          </m:sSub>
          <m:r>
            <w:rPr>
              <w:rFonts w:ascii="Cambria Math" w:hAnsi="Cambria Math" w:cs="Times New Roman"/>
              <w:sz w:val="24"/>
              <w:szCs w:val="24"/>
              <w:lang w:val="ru-RU"/>
            </w:rPr>
            <m:t>=0.8∙2.294∙</m:t>
          </m:r>
          <m:sSup>
            <m:sSupPr>
              <m:ctrlPr>
                <w:rPr>
                  <w:rFonts w:ascii="Cambria Math" w:hAnsi="Cambria Math" w:cs="Times New Roman"/>
                  <w:i/>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6</m:t>
              </m:r>
            </m:sup>
          </m:sSup>
          <m:r>
            <w:rPr>
              <w:rFonts w:ascii="Cambria Math" w:hAnsi="Cambria Math" w:cs="Times New Roman"/>
              <w:sz w:val="24"/>
              <w:szCs w:val="24"/>
              <w:lang w:val="ru-RU"/>
            </w:rPr>
            <m:t>=1.835∙</m:t>
          </m:r>
          <m:sSup>
            <m:sSupPr>
              <m:ctrlPr>
                <w:rPr>
                  <w:rFonts w:ascii="Cambria Math" w:hAnsi="Cambria Math" w:cs="Times New Roman"/>
                  <w:i/>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6</m:t>
              </m:r>
            </m:sup>
          </m:sSup>
          <m:r>
            <w:rPr>
              <w:rFonts w:ascii="Cambria Math" w:hAnsi="Cambria Math" w:cs="Times New Roman"/>
              <w:sz w:val="24"/>
              <w:szCs w:val="24"/>
              <w:lang w:val="ru-RU"/>
            </w:rPr>
            <m:t xml:space="preserve"> Гц</m:t>
          </m:r>
        </m:oMath>
      </m:oMathPara>
    </w:p>
    <w:p w:rsidR="00C62C73" w:rsidRPr="00C62C73" w:rsidRDefault="00C62C73" w:rsidP="00505425">
      <w:pPr>
        <w:tabs>
          <w:tab w:val="left" w:pos="426"/>
        </w:tabs>
        <w:spacing w:after="0" w:line="360" w:lineRule="auto"/>
        <w:ind w:firstLine="851"/>
        <w:jc w:val="both"/>
        <w:rPr>
          <w:rFonts w:ascii="Times New Roman" w:hAnsi="Times New Roman" w:cs="Times New Roman"/>
          <w:sz w:val="24"/>
          <w:szCs w:val="24"/>
          <w:lang w:val="ru-RU"/>
        </w:rPr>
      </w:pPr>
      <w:r>
        <w:rPr>
          <w:rFonts w:ascii="Times New Roman" w:eastAsiaTheme="minorEastAsia" w:hAnsi="Times New Roman" w:cs="Times New Roman"/>
          <w:sz w:val="24"/>
          <w:szCs w:val="24"/>
          <w:lang w:val="ru-RU"/>
        </w:rPr>
        <w:t>Таким образом рабочая частота составляет 1 МГц.</w:t>
      </w:r>
    </w:p>
    <w:p w:rsidR="005904C7" w:rsidRPr="00651225" w:rsidRDefault="005904C7" w:rsidP="005904C7">
      <w:pPr>
        <w:tabs>
          <w:tab w:val="left" w:pos="426"/>
        </w:tabs>
        <w:spacing w:after="0" w:line="360" w:lineRule="auto"/>
        <w:jc w:val="center"/>
        <w:rPr>
          <w:rFonts w:ascii="Times New Roman" w:hAnsi="Times New Roman" w:cs="Times New Roman"/>
          <w:sz w:val="24"/>
          <w:szCs w:val="24"/>
          <w:lang w:val="ru-RU"/>
        </w:rPr>
      </w:pPr>
      <w:r w:rsidRPr="00651225">
        <w:rPr>
          <w:rFonts w:ascii="Times New Roman" w:hAnsi="Times New Roman" w:cs="Times New Roman"/>
          <w:sz w:val="24"/>
          <w:szCs w:val="24"/>
          <w:lang w:val="ru-RU"/>
        </w:rPr>
        <w:object w:dxaOrig="11139" w:dyaOrig="5721">
          <v:shape id="_x0000_i1064" type="#_x0000_t75" style="width:417.75pt;height:214.5pt" o:ole="">
            <v:imagedata r:id="rId100" o:title=""/>
          </v:shape>
          <o:OLEObject Type="Embed" ProgID="Visio.Drawing.11" ShapeID="_x0000_i1064" DrawAspect="Content" ObjectID="_1384091423" r:id="rId101"/>
        </w:object>
      </w:r>
    </w:p>
    <w:p w:rsidR="005904C7" w:rsidRDefault="005904C7" w:rsidP="005904C7">
      <w:pPr>
        <w:tabs>
          <w:tab w:val="left" w:pos="426"/>
        </w:tabs>
        <w:spacing w:after="0" w:line="360" w:lineRule="auto"/>
        <w:jc w:val="center"/>
        <w:rPr>
          <w:rFonts w:ascii="Times New Roman" w:hAnsi="Times New Roman" w:cs="Times New Roman"/>
          <w:sz w:val="20"/>
          <w:szCs w:val="20"/>
          <w:lang w:val="ru-RU"/>
        </w:rPr>
      </w:pPr>
      <w:r w:rsidRPr="00651225">
        <w:rPr>
          <w:rFonts w:ascii="Times New Roman" w:hAnsi="Times New Roman" w:cs="Times New Roman"/>
          <w:sz w:val="20"/>
          <w:szCs w:val="20"/>
          <w:lang w:val="ru-RU"/>
        </w:rPr>
        <w:t>Рисунок 7.</w:t>
      </w:r>
      <w:r>
        <w:rPr>
          <w:rFonts w:ascii="Times New Roman" w:hAnsi="Times New Roman" w:cs="Times New Roman"/>
          <w:sz w:val="20"/>
          <w:szCs w:val="20"/>
          <w:lang w:val="ru-RU"/>
        </w:rPr>
        <w:t>2</w:t>
      </w:r>
      <w:r w:rsidRPr="00651225">
        <w:rPr>
          <w:rFonts w:ascii="Times New Roman" w:hAnsi="Times New Roman" w:cs="Times New Roman"/>
          <w:sz w:val="20"/>
          <w:szCs w:val="20"/>
          <w:lang w:val="ru-RU"/>
        </w:rPr>
        <w:t xml:space="preserve"> – Временная диаграмма исполнения МК (МК</w:t>
      </w:r>
      <w:r w:rsidRPr="00651225">
        <w:rPr>
          <w:rFonts w:ascii="Times New Roman" w:hAnsi="Times New Roman" w:cs="Times New Roman"/>
          <w:sz w:val="20"/>
          <w:szCs w:val="20"/>
          <w:lang w:val="en-US"/>
        </w:rPr>
        <w:t>i</w:t>
      </w:r>
      <w:r w:rsidRPr="00651225">
        <w:rPr>
          <w:rFonts w:ascii="Times New Roman" w:hAnsi="Times New Roman" w:cs="Times New Roman"/>
          <w:sz w:val="20"/>
          <w:szCs w:val="20"/>
          <w:lang w:val="ru-RU"/>
        </w:rPr>
        <w:t xml:space="preserve"> </w:t>
      </w:r>
      <w:r w:rsidRPr="00651225">
        <w:rPr>
          <w:rFonts w:ascii="Times New Roman" w:hAnsi="Times New Roman" w:cs="Times New Roman"/>
          <w:sz w:val="20"/>
          <w:szCs w:val="20"/>
          <w:lang w:val="en-US"/>
        </w:rPr>
        <w:sym w:font="Wingdings" w:char="F0E0"/>
      </w:r>
      <w:r w:rsidRPr="00651225">
        <w:rPr>
          <w:rFonts w:ascii="Times New Roman" w:hAnsi="Times New Roman" w:cs="Times New Roman"/>
          <w:sz w:val="20"/>
          <w:szCs w:val="20"/>
          <w:lang w:val="ru-RU"/>
        </w:rPr>
        <w:t xml:space="preserve"> МК</w:t>
      </w:r>
      <w:r w:rsidRPr="00651225">
        <w:rPr>
          <w:rFonts w:ascii="Times New Roman" w:hAnsi="Times New Roman" w:cs="Times New Roman"/>
          <w:sz w:val="20"/>
          <w:szCs w:val="20"/>
          <w:lang w:val="en-US"/>
        </w:rPr>
        <w:t>j</w:t>
      </w:r>
      <w:r w:rsidRPr="00651225">
        <w:rPr>
          <w:rFonts w:ascii="Times New Roman" w:hAnsi="Times New Roman" w:cs="Times New Roman"/>
          <w:sz w:val="20"/>
          <w:szCs w:val="20"/>
          <w:lang w:val="ru-RU"/>
        </w:rPr>
        <w:t>)</w:t>
      </w:r>
      <w:r>
        <w:rPr>
          <w:rFonts w:ascii="Times New Roman" w:hAnsi="Times New Roman" w:cs="Times New Roman"/>
          <w:sz w:val="20"/>
          <w:szCs w:val="20"/>
          <w:lang w:val="ru-RU"/>
        </w:rPr>
        <w:t xml:space="preserve"> </w:t>
      </w:r>
    </w:p>
    <w:p w:rsidR="005904C7" w:rsidRPr="00651225" w:rsidRDefault="005904C7" w:rsidP="005904C7">
      <w:pPr>
        <w:tabs>
          <w:tab w:val="left" w:pos="426"/>
        </w:tabs>
        <w:spacing w:after="0"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с расставленными задержками</w:t>
      </w: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0A31A9" w:rsidRPr="005832E0" w:rsidRDefault="000A31A9" w:rsidP="00505425">
      <w:p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ЗАКЛЮЧЕНИЕ</w:t>
      </w:r>
    </w:p>
    <w:p w:rsidR="008F611A" w:rsidRDefault="008F611A" w:rsidP="00505425">
      <w:pPr>
        <w:tabs>
          <w:tab w:val="left" w:pos="426"/>
        </w:tabs>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ходе курсового работы было спроектировано ЦОУ. Полученное центральное обрабатывающее устройство способно выполнять: </w:t>
      </w:r>
    </w:p>
    <w:p w:rsidR="000A31A9" w:rsidRDefault="008F611A" w:rsidP="008F611A">
      <w:pPr>
        <w:pStyle w:val="ab"/>
        <w:numPr>
          <w:ilvl w:val="0"/>
          <w:numId w:val="40"/>
        </w:numPr>
        <w:tabs>
          <w:tab w:val="left" w:pos="426"/>
        </w:tabs>
        <w:spacing w:after="0" w:line="360" w:lineRule="auto"/>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сложение чисел с плавающей точкой;</w:t>
      </w:r>
    </w:p>
    <w:p w:rsidR="008F611A" w:rsidRDefault="008F611A" w:rsidP="008F611A">
      <w:pPr>
        <w:pStyle w:val="ab"/>
        <w:numPr>
          <w:ilvl w:val="0"/>
          <w:numId w:val="40"/>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двойной сдвиг вправо;</w:t>
      </w:r>
    </w:p>
    <w:p w:rsidR="008F611A" w:rsidRDefault="008F611A" w:rsidP="008F611A">
      <w:pPr>
        <w:pStyle w:val="ab"/>
        <w:numPr>
          <w:ilvl w:val="0"/>
          <w:numId w:val="40"/>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переход по счетчику;</w:t>
      </w:r>
    </w:p>
    <w:p w:rsidR="008F611A" w:rsidRDefault="008F611A" w:rsidP="008F611A">
      <w:pPr>
        <w:pStyle w:val="ab"/>
        <w:numPr>
          <w:ilvl w:val="0"/>
          <w:numId w:val="40"/>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загрузка регистра;</w:t>
      </w:r>
    </w:p>
    <w:p w:rsidR="008F611A" w:rsidRDefault="008F611A" w:rsidP="008F611A">
      <w:pPr>
        <w:pStyle w:val="ab"/>
        <w:numPr>
          <w:ilvl w:val="0"/>
          <w:numId w:val="40"/>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передача байт из УВВ в процессор;</w:t>
      </w:r>
    </w:p>
    <w:p w:rsidR="008F611A" w:rsidRPr="008F611A" w:rsidRDefault="008F611A" w:rsidP="008F611A">
      <w:pPr>
        <w:pStyle w:val="ab"/>
        <w:numPr>
          <w:ilvl w:val="0"/>
          <w:numId w:val="40"/>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команда «Стоп».</w:t>
      </w:r>
    </w:p>
    <w:p w:rsidR="008F611A" w:rsidRDefault="008F611A" w:rsidP="008F611A">
      <w:pPr>
        <w:tabs>
          <w:tab w:val="left" w:pos="426"/>
        </w:tabs>
        <w:spacing w:after="0" w:line="360" w:lineRule="auto"/>
        <w:ind w:firstLine="851"/>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Устройство управления представляет собой управляющий автомат с программируемой логикой и естественным принципом адресации.</w:t>
      </w:r>
    </w:p>
    <w:p w:rsidR="008F611A" w:rsidRDefault="008F611A" w:rsidP="008F611A">
      <w:pPr>
        <w:tabs>
          <w:tab w:val="left" w:pos="426"/>
        </w:tabs>
        <w:spacing w:after="0" w:line="360" w:lineRule="auto"/>
        <w:ind w:firstLine="851"/>
        <w:jc w:val="both"/>
        <w:rPr>
          <w:rFonts w:ascii="Times New Roman" w:hAnsi="Times New Roman" w:cs="Times New Roman"/>
          <w:sz w:val="24"/>
          <w:szCs w:val="24"/>
          <w:lang w:val="ru-RU"/>
        </w:rPr>
      </w:pPr>
    </w:p>
    <w:p w:rsidR="008F611A" w:rsidRPr="008F611A" w:rsidRDefault="008F611A" w:rsidP="008F611A">
      <w:pPr>
        <w:tabs>
          <w:tab w:val="left" w:pos="426"/>
        </w:tabs>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В ходе курсовой работы были выполнены такие задачи:</w:t>
      </w:r>
      <w:r w:rsidRPr="008F611A">
        <w:rPr>
          <w:rFonts w:ascii="Times New Roman" w:hAnsi="Times New Roman" w:cs="Times New Roman"/>
          <w:sz w:val="24"/>
          <w:szCs w:val="24"/>
          <w:lang w:val="ru-RU"/>
        </w:rPr>
        <w:t xml:space="preserve"> </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Определен</w:t>
      </w:r>
      <w:r w:rsidRPr="008F611A">
        <w:rPr>
          <w:rFonts w:ascii="Times New Roman" w:hAnsi="Times New Roman" w:cs="Times New Roman"/>
          <w:sz w:val="24"/>
          <w:szCs w:val="24"/>
          <w:lang w:val="ru-RU"/>
        </w:rPr>
        <w:t>ы форматы команд и данных и сформирована система команд;</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Составлена </w:t>
      </w:r>
      <w:r w:rsidRPr="008F611A">
        <w:rPr>
          <w:rFonts w:ascii="Times New Roman" w:hAnsi="Times New Roman" w:cs="Times New Roman"/>
          <w:sz w:val="24"/>
          <w:szCs w:val="24"/>
          <w:lang w:val="ru-RU"/>
        </w:rPr>
        <w:t>граф-схема функционирования ЦОУ;</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Структурная схема ЦОУ;</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Архитектура внешних выводов ЦОУ;</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Определены ф</w:t>
      </w:r>
      <w:r w:rsidRPr="008F611A">
        <w:rPr>
          <w:rFonts w:ascii="Times New Roman" w:hAnsi="Times New Roman" w:cs="Times New Roman"/>
          <w:sz w:val="24"/>
          <w:szCs w:val="24"/>
          <w:lang w:val="ru-RU"/>
        </w:rPr>
        <w:t>орматы микрокоманд, кодирование микрокоманд и микропрограмма функционирования управляющего автомата;</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Построена п</w:t>
      </w:r>
      <w:r w:rsidRPr="008F611A">
        <w:rPr>
          <w:rFonts w:ascii="Times New Roman" w:hAnsi="Times New Roman" w:cs="Times New Roman"/>
          <w:sz w:val="24"/>
          <w:szCs w:val="24"/>
          <w:lang w:val="ru-RU"/>
        </w:rPr>
        <w:t>ринципиальная схема УА;</w:t>
      </w:r>
    </w:p>
    <w:p w:rsidR="008F611A" w:rsidRPr="008F611A" w:rsidRDefault="008F611A" w:rsidP="008F611A">
      <w:pPr>
        <w:numPr>
          <w:ilvl w:val="0"/>
          <w:numId w:val="41"/>
        </w:numPr>
        <w:tabs>
          <w:tab w:val="left" w:pos="426"/>
        </w:tabs>
        <w:spacing w:after="0" w:line="360" w:lineRule="auto"/>
        <w:jc w:val="both"/>
        <w:rPr>
          <w:rFonts w:ascii="Times New Roman" w:hAnsi="Times New Roman" w:cs="Times New Roman"/>
          <w:sz w:val="24"/>
          <w:szCs w:val="24"/>
          <w:lang w:val="ru-RU"/>
        </w:rPr>
      </w:pPr>
      <w:r w:rsidRPr="008F611A">
        <w:rPr>
          <w:rFonts w:ascii="Times New Roman" w:hAnsi="Times New Roman" w:cs="Times New Roman"/>
          <w:sz w:val="24"/>
          <w:szCs w:val="24"/>
          <w:lang w:val="ru-RU"/>
        </w:rPr>
        <w:t>Рассчитаны временные характеристики ЦОУ.</w:t>
      </w: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0A31A9" w:rsidRPr="005832E0" w:rsidRDefault="000A31A9" w:rsidP="00505425">
      <w:p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ПЕРЕЧЕНЬ ССЫЛОК</w:t>
      </w:r>
    </w:p>
    <w:p w:rsidR="000A31A9" w:rsidRPr="005832E0" w:rsidRDefault="000A31A9" w:rsidP="0052243C">
      <w:pPr>
        <w:tabs>
          <w:tab w:val="left" w:pos="426"/>
        </w:tabs>
        <w:spacing w:after="0" w:line="360" w:lineRule="auto"/>
        <w:ind w:firstLine="851"/>
        <w:jc w:val="both"/>
        <w:rPr>
          <w:rFonts w:ascii="Times New Roman" w:hAnsi="Times New Roman" w:cs="Times New Roman"/>
          <w:sz w:val="24"/>
          <w:szCs w:val="24"/>
          <w:lang w:val="ru-RU"/>
        </w:rPr>
      </w:pPr>
    </w:p>
    <w:p w:rsidR="0052243C" w:rsidRPr="005832E0" w:rsidRDefault="0052243C" w:rsidP="00F965E6">
      <w:pPr>
        <w:pStyle w:val="ab"/>
        <w:numPr>
          <w:ilvl w:val="0"/>
          <w:numId w:val="20"/>
        </w:numPr>
        <w:spacing w:after="0" w:line="360" w:lineRule="auto"/>
        <w:ind w:left="1134"/>
        <w:jc w:val="both"/>
        <w:rPr>
          <w:rFonts w:ascii="Times New Roman" w:eastAsia="Calibri" w:hAnsi="Times New Roman" w:cs="Times New Roman"/>
          <w:bCs/>
          <w:sz w:val="24"/>
          <w:szCs w:val="24"/>
          <w:lang w:val="ru-RU"/>
        </w:rPr>
      </w:pPr>
      <w:r w:rsidRPr="005832E0">
        <w:rPr>
          <w:rFonts w:ascii="Times New Roman" w:eastAsia="Calibri" w:hAnsi="Times New Roman" w:cs="Times New Roman"/>
          <w:sz w:val="24"/>
          <w:szCs w:val="24"/>
          <w:lang w:val="ru-RU"/>
        </w:rPr>
        <w:t xml:space="preserve">Синтез центрального обрабатывающего устройства ЦВМ: </w:t>
      </w:r>
      <w:r w:rsidRPr="005832E0">
        <w:rPr>
          <w:rFonts w:ascii="Times New Roman" w:eastAsia="Calibri" w:hAnsi="Times New Roman" w:cs="Times New Roman"/>
          <w:bCs/>
          <w:sz w:val="24"/>
          <w:szCs w:val="24"/>
          <w:lang w:val="ru-RU"/>
        </w:rPr>
        <w:t xml:space="preserve">Методические указания </w:t>
      </w:r>
      <w:r w:rsidRPr="005832E0">
        <w:rPr>
          <w:rFonts w:ascii="Times New Roman" w:eastAsia="Calibri" w:hAnsi="Times New Roman" w:cs="Times New Roman"/>
          <w:sz w:val="24"/>
          <w:szCs w:val="24"/>
          <w:lang w:val="ru-RU"/>
        </w:rPr>
        <w:t xml:space="preserve">к курсовому проектированию по дисциплине «Цифровые </w:t>
      </w:r>
      <w:r w:rsidRPr="005832E0">
        <w:rPr>
          <w:rFonts w:ascii="Times New Roman" w:hAnsi="Times New Roman" w:cs="Times New Roman"/>
          <w:sz w:val="24"/>
          <w:szCs w:val="24"/>
          <w:lang w:val="ru-RU"/>
        </w:rPr>
        <w:t>ЭВМ» для студентов</w:t>
      </w:r>
      <w:r w:rsidRPr="005832E0">
        <w:rPr>
          <w:rFonts w:ascii="Times New Roman" w:eastAsia="Calibri" w:hAnsi="Times New Roman" w:cs="Times New Roman"/>
          <w:sz w:val="24"/>
          <w:szCs w:val="24"/>
          <w:lang w:val="ru-RU"/>
        </w:rPr>
        <w:t xml:space="preserve"> направления 6.050102 – «Компьютерная инженерия» дневной и заочной форм обучения</w:t>
      </w:r>
      <w:r w:rsidRPr="005832E0">
        <w:rPr>
          <w:rFonts w:ascii="Times New Roman" w:eastAsia="Calibri" w:hAnsi="Times New Roman" w:cs="Times New Roman"/>
          <w:bCs/>
          <w:sz w:val="24"/>
          <w:szCs w:val="24"/>
          <w:lang w:val="ru-RU"/>
        </w:rPr>
        <w:t xml:space="preserve">/ Разраб. Ю.К.Апраксин, Т.В.Волкова. </w:t>
      </w:r>
      <w:r w:rsidRPr="005832E0">
        <w:rPr>
          <w:rFonts w:ascii="Times New Roman" w:eastAsia="Calibri" w:hAnsi="Times New Roman" w:cs="Times New Roman"/>
          <w:bCs/>
          <w:sz w:val="24"/>
          <w:szCs w:val="24"/>
          <w:lang w:val="ru-RU"/>
        </w:rPr>
        <w:sym w:font="Symbol" w:char="F02D"/>
      </w:r>
      <w:r w:rsidRPr="005832E0">
        <w:rPr>
          <w:rFonts w:ascii="Times New Roman" w:hAnsi="Times New Roman" w:cs="Times New Roman"/>
          <w:bCs/>
          <w:sz w:val="24"/>
          <w:szCs w:val="24"/>
          <w:lang w:val="ru-RU"/>
        </w:rPr>
        <w:t xml:space="preserve"> Сева</w:t>
      </w:r>
      <w:r w:rsidRPr="005832E0">
        <w:rPr>
          <w:rFonts w:ascii="Times New Roman" w:eastAsia="Calibri" w:hAnsi="Times New Roman" w:cs="Times New Roman"/>
          <w:bCs/>
          <w:sz w:val="24"/>
          <w:szCs w:val="24"/>
          <w:lang w:val="ru-RU"/>
        </w:rPr>
        <w:t xml:space="preserve">стополь: Изд-во СевНТУ, 2008. </w:t>
      </w:r>
      <w:r w:rsidRPr="005832E0">
        <w:rPr>
          <w:rFonts w:ascii="Times New Roman" w:eastAsia="Calibri" w:hAnsi="Times New Roman" w:cs="Times New Roman"/>
          <w:bCs/>
          <w:sz w:val="24"/>
          <w:szCs w:val="24"/>
          <w:lang w:val="ru-RU"/>
        </w:rPr>
        <w:sym w:font="Symbol" w:char="F02D"/>
      </w:r>
      <w:r w:rsidRPr="005832E0">
        <w:rPr>
          <w:rFonts w:ascii="Times New Roman" w:eastAsia="Calibri" w:hAnsi="Times New Roman" w:cs="Times New Roman"/>
          <w:bCs/>
          <w:sz w:val="24"/>
          <w:szCs w:val="24"/>
          <w:lang w:val="ru-RU"/>
        </w:rPr>
        <w:t xml:space="preserve"> 36</w:t>
      </w:r>
      <w:r w:rsidRPr="005832E0">
        <w:rPr>
          <w:rFonts w:ascii="Times New Roman" w:hAnsi="Times New Roman" w:cs="Times New Roman"/>
          <w:bCs/>
          <w:sz w:val="24"/>
          <w:szCs w:val="24"/>
          <w:lang w:val="ru-RU"/>
        </w:rPr>
        <w:t xml:space="preserve"> </w:t>
      </w:r>
      <w:r w:rsidRPr="005832E0">
        <w:rPr>
          <w:rFonts w:ascii="Times New Roman" w:eastAsia="Calibri" w:hAnsi="Times New Roman" w:cs="Times New Roman"/>
          <w:bCs/>
          <w:sz w:val="24"/>
          <w:szCs w:val="24"/>
          <w:lang w:val="ru-RU"/>
        </w:rPr>
        <w:t>с.</w:t>
      </w:r>
    </w:p>
    <w:p w:rsidR="00FB5E26" w:rsidRPr="005832E0" w:rsidRDefault="0052243C" w:rsidP="00F965E6">
      <w:pPr>
        <w:pStyle w:val="ab"/>
        <w:numPr>
          <w:ilvl w:val="0"/>
          <w:numId w:val="20"/>
        </w:numPr>
        <w:spacing w:after="0" w:line="360" w:lineRule="auto"/>
        <w:ind w:left="1134"/>
        <w:jc w:val="both"/>
        <w:rPr>
          <w:rFonts w:ascii="Times New Roman" w:hAnsi="Times New Roman" w:cs="Times New Roman"/>
          <w:sz w:val="24"/>
          <w:szCs w:val="24"/>
          <w:lang w:val="ru-RU"/>
        </w:rPr>
      </w:pPr>
      <w:r w:rsidRPr="005832E0">
        <w:rPr>
          <w:rFonts w:ascii="Times New Roman" w:eastAsia="Calibri" w:hAnsi="Times New Roman" w:cs="Times New Roman"/>
          <w:sz w:val="24"/>
          <w:szCs w:val="24"/>
          <w:lang w:val="ru-RU"/>
        </w:rPr>
        <w:t xml:space="preserve">Синтез центрального обрабатывающего устройства ЦВМ: </w:t>
      </w:r>
      <w:r w:rsidRPr="005832E0">
        <w:rPr>
          <w:rFonts w:ascii="Times New Roman" w:eastAsia="Calibri" w:hAnsi="Times New Roman" w:cs="Times New Roman"/>
          <w:bCs/>
          <w:sz w:val="24"/>
          <w:szCs w:val="24"/>
          <w:lang w:val="ru-RU"/>
        </w:rPr>
        <w:t xml:space="preserve">Методические указания </w:t>
      </w:r>
      <w:r w:rsidRPr="005832E0">
        <w:rPr>
          <w:rFonts w:ascii="Times New Roman" w:eastAsia="Calibri" w:hAnsi="Times New Roman" w:cs="Times New Roman"/>
          <w:sz w:val="24"/>
          <w:szCs w:val="24"/>
          <w:lang w:val="ru-RU"/>
        </w:rPr>
        <w:t xml:space="preserve">к </w:t>
      </w:r>
      <w:r w:rsidRPr="005832E0">
        <w:rPr>
          <w:rFonts w:ascii="Times New Roman" w:hAnsi="Times New Roman" w:cs="Times New Roman"/>
          <w:sz w:val="24"/>
          <w:szCs w:val="24"/>
          <w:lang w:val="ru-RU"/>
        </w:rPr>
        <w:t>циклу</w:t>
      </w:r>
      <w:r w:rsidRPr="005832E0">
        <w:rPr>
          <w:rFonts w:ascii="Times New Roman" w:eastAsia="Calibri" w:hAnsi="Times New Roman" w:cs="Times New Roman"/>
          <w:sz w:val="24"/>
          <w:szCs w:val="24"/>
          <w:lang w:val="ru-RU"/>
        </w:rPr>
        <w:t xml:space="preserve"> </w:t>
      </w:r>
      <w:r w:rsidRPr="005832E0">
        <w:rPr>
          <w:rFonts w:ascii="Times New Roman" w:hAnsi="Times New Roman" w:cs="Times New Roman"/>
          <w:sz w:val="24"/>
          <w:szCs w:val="24"/>
          <w:lang w:val="ru-RU"/>
        </w:rPr>
        <w:t>лабораторных работ</w:t>
      </w:r>
      <w:r w:rsidRPr="005832E0">
        <w:rPr>
          <w:rFonts w:ascii="Times New Roman" w:eastAsia="Calibri" w:hAnsi="Times New Roman" w:cs="Times New Roman"/>
          <w:sz w:val="24"/>
          <w:szCs w:val="24"/>
          <w:lang w:val="ru-RU"/>
        </w:rPr>
        <w:t xml:space="preserve"> по дисциплине «Цифровые </w:t>
      </w:r>
      <w:r w:rsidRPr="005832E0">
        <w:rPr>
          <w:rFonts w:ascii="Times New Roman" w:hAnsi="Times New Roman" w:cs="Times New Roman"/>
          <w:sz w:val="24"/>
          <w:szCs w:val="24"/>
          <w:lang w:val="ru-RU"/>
        </w:rPr>
        <w:t xml:space="preserve">ЭВМ» для студентов </w:t>
      </w:r>
      <w:r w:rsidRPr="005832E0">
        <w:rPr>
          <w:rFonts w:ascii="Times New Roman" w:eastAsia="Calibri" w:hAnsi="Times New Roman" w:cs="Times New Roman"/>
          <w:sz w:val="24"/>
          <w:szCs w:val="24"/>
          <w:lang w:val="ru-RU"/>
        </w:rPr>
        <w:t>направления 6.050102 – «Компьютерная инженерия» дневной и заочной форм обучения</w:t>
      </w:r>
      <w:r w:rsidRPr="005832E0">
        <w:rPr>
          <w:rFonts w:ascii="Times New Roman" w:eastAsia="Calibri" w:hAnsi="Times New Roman" w:cs="Times New Roman"/>
          <w:bCs/>
          <w:sz w:val="24"/>
          <w:szCs w:val="24"/>
          <w:lang w:val="ru-RU"/>
        </w:rPr>
        <w:t xml:space="preserve">/ Разраб. Ю.К.Апраксин, Т.В.Волкова. </w:t>
      </w:r>
      <w:r w:rsidRPr="005832E0">
        <w:rPr>
          <w:rFonts w:ascii="Times New Roman" w:eastAsia="Calibri" w:hAnsi="Times New Roman" w:cs="Times New Roman"/>
          <w:bCs/>
          <w:sz w:val="24"/>
          <w:szCs w:val="24"/>
          <w:lang w:val="ru-RU"/>
        </w:rPr>
        <w:sym w:font="Symbol" w:char="F02D"/>
      </w:r>
      <w:r w:rsidRPr="005832E0">
        <w:rPr>
          <w:rFonts w:ascii="Times New Roman" w:hAnsi="Times New Roman" w:cs="Times New Roman"/>
          <w:bCs/>
          <w:sz w:val="24"/>
          <w:szCs w:val="24"/>
          <w:lang w:val="ru-RU"/>
        </w:rPr>
        <w:t xml:space="preserve"> Сева</w:t>
      </w:r>
      <w:r w:rsidRPr="005832E0">
        <w:rPr>
          <w:rFonts w:ascii="Times New Roman" w:eastAsia="Calibri" w:hAnsi="Times New Roman" w:cs="Times New Roman"/>
          <w:bCs/>
          <w:sz w:val="24"/>
          <w:szCs w:val="24"/>
          <w:lang w:val="ru-RU"/>
        </w:rPr>
        <w:t xml:space="preserve">стополь: Изд-во СевНТУ, 2008. </w:t>
      </w:r>
      <w:r w:rsidRPr="005832E0">
        <w:rPr>
          <w:rFonts w:ascii="Times New Roman" w:eastAsia="Calibri" w:hAnsi="Times New Roman" w:cs="Times New Roman"/>
          <w:bCs/>
          <w:sz w:val="24"/>
          <w:szCs w:val="24"/>
          <w:lang w:val="ru-RU"/>
        </w:rPr>
        <w:sym w:font="Symbol" w:char="F02D"/>
      </w:r>
      <w:r w:rsidRPr="005832E0">
        <w:rPr>
          <w:rFonts w:ascii="Times New Roman" w:eastAsia="Calibri" w:hAnsi="Times New Roman" w:cs="Times New Roman"/>
          <w:bCs/>
          <w:sz w:val="24"/>
          <w:szCs w:val="24"/>
          <w:lang w:val="ru-RU"/>
        </w:rPr>
        <w:t xml:space="preserve"> </w:t>
      </w:r>
      <w:r w:rsidRPr="005832E0">
        <w:rPr>
          <w:rFonts w:ascii="Times New Roman" w:hAnsi="Times New Roman" w:cs="Times New Roman"/>
          <w:bCs/>
          <w:sz w:val="24"/>
          <w:szCs w:val="24"/>
          <w:lang w:val="ru-RU"/>
        </w:rPr>
        <w:t xml:space="preserve">44 </w:t>
      </w:r>
      <w:r w:rsidRPr="005832E0">
        <w:rPr>
          <w:rFonts w:ascii="Times New Roman" w:eastAsia="Calibri" w:hAnsi="Times New Roman" w:cs="Times New Roman"/>
          <w:bCs/>
          <w:sz w:val="24"/>
          <w:szCs w:val="24"/>
          <w:lang w:val="ru-RU"/>
        </w:rPr>
        <w:t>с.</w:t>
      </w:r>
    </w:p>
    <w:p w:rsidR="00FB5E26" w:rsidRPr="005832E0" w:rsidRDefault="00FB5E26" w:rsidP="00F965E6">
      <w:pPr>
        <w:widowControl w:val="0"/>
        <w:numPr>
          <w:ilvl w:val="0"/>
          <w:numId w:val="20"/>
        </w:numPr>
        <w:shd w:val="clear" w:color="auto" w:fill="FFFFFF"/>
        <w:tabs>
          <w:tab w:val="left" w:pos="1123"/>
        </w:tabs>
        <w:autoSpaceDE w:val="0"/>
        <w:autoSpaceDN w:val="0"/>
        <w:adjustRightInd w:val="0"/>
        <w:spacing w:after="0" w:line="360" w:lineRule="auto"/>
        <w:ind w:left="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Столингс</w:t>
      </w:r>
      <w:r w:rsidR="0052243C" w:rsidRPr="005832E0">
        <w:rPr>
          <w:rFonts w:ascii="Times New Roman" w:hAnsi="Times New Roman" w:cs="Times New Roman"/>
          <w:sz w:val="24"/>
          <w:szCs w:val="24"/>
          <w:lang w:val="ru-RU"/>
        </w:rPr>
        <w:t xml:space="preserve"> </w:t>
      </w:r>
      <w:r w:rsidRPr="005832E0">
        <w:rPr>
          <w:rFonts w:ascii="Times New Roman" w:hAnsi="Times New Roman" w:cs="Times New Roman"/>
          <w:sz w:val="24"/>
          <w:szCs w:val="24"/>
          <w:lang w:val="ru-RU"/>
        </w:rPr>
        <w:t>У. Структурная организация и архитектура компьютерных систем/ У.Столингс. – М.: Издательский дом «Вильямс», 2002. – 896 с.</w:t>
      </w:r>
    </w:p>
    <w:p w:rsidR="0052243C" w:rsidRPr="005832E0" w:rsidRDefault="0052243C" w:rsidP="00F965E6">
      <w:pPr>
        <w:pStyle w:val="af0"/>
        <w:numPr>
          <w:ilvl w:val="0"/>
          <w:numId w:val="20"/>
        </w:numPr>
        <w:spacing w:before="0" w:beforeAutospacing="0" w:after="0" w:afterAutospacing="0" w:line="360" w:lineRule="auto"/>
        <w:ind w:left="1134" w:hanging="357"/>
        <w:jc w:val="both"/>
        <w:rPr>
          <w:lang w:val="ru-RU"/>
        </w:rPr>
      </w:pPr>
      <w:bookmarkStart w:id="4" w:name="literature"/>
      <w:r w:rsidRPr="005832E0">
        <w:rPr>
          <w:bCs/>
          <w:lang w:val="ru-RU"/>
        </w:rPr>
        <w:t>Интегральные микросхемы и их зарубежные аналоги</w:t>
      </w:r>
      <w:r w:rsidRPr="005832E0">
        <w:rPr>
          <w:lang w:val="ru-RU"/>
        </w:rPr>
        <w:t>: Справочник. Том 2./А. В. Нефедов. - М.:ИП РадиоСофт, 1998г. - 640с.:ил.</w:t>
      </w:r>
    </w:p>
    <w:p w:rsidR="0052243C" w:rsidRPr="005832E0" w:rsidRDefault="0052243C" w:rsidP="00F965E6">
      <w:pPr>
        <w:pStyle w:val="af0"/>
        <w:numPr>
          <w:ilvl w:val="0"/>
          <w:numId w:val="20"/>
        </w:numPr>
        <w:spacing w:before="0" w:beforeAutospacing="0" w:after="0" w:afterAutospacing="0" w:line="360" w:lineRule="auto"/>
        <w:ind w:left="1134" w:hanging="357"/>
        <w:jc w:val="both"/>
        <w:rPr>
          <w:lang w:val="ru-RU"/>
        </w:rPr>
      </w:pPr>
      <w:r w:rsidRPr="005832E0">
        <w:rPr>
          <w:bCs/>
          <w:lang w:val="ru-RU"/>
        </w:rPr>
        <w:t>Отечественные микросхемы и зарубежные аналоги</w:t>
      </w:r>
      <w:r w:rsidRPr="005832E0">
        <w:rPr>
          <w:lang w:val="ru-RU"/>
        </w:rPr>
        <w:t xml:space="preserve"> Справочник. Перельман Б.Л.,Шевелев В.И. "НТЦ Микротех", 1998г.,376 с. - ISBN-5-85823-006-7 </w:t>
      </w:r>
    </w:p>
    <w:p w:rsidR="005832E0" w:rsidRPr="005832E0" w:rsidRDefault="005832E0" w:rsidP="005832E0">
      <w:pPr>
        <w:pStyle w:val="ab"/>
        <w:widowControl w:val="0"/>
        <w:numPr>
          <w:ilvl w:val="0"/>
          <w:numId w:val="20"/>
        </w:numPr>
        <w:shd w:val="clear" w:color="auto" w:fill="FFFFFF"/>
        <w:tabs>
          <w:tab w:val="left" w:pos="1123"/>
        </w:tabs>
        <w:autoSpaceDE w:val="0"/>
        <w:autoSpaceDN w:val="0"/>
        <w:adjustRightInd w:val="0"/>
        <w:spacing w:after="0" w:line="240" w:lineRule="auto"/>
        <w:ind w:left="1134"/>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Цифровые   и  аналоговые   микросхемы: справочник/  С.В. Якубовский [и др.] ; под ред. С.В. Якубовского  – М.: Радио и связь, 1989. – 496 с.</w:t>
      </w:r>
    </w:p>
    <w:p w:rsidR="005832E0" w:rsidRPr="005832E0" w:rsidRDefault="005832E0" w:rsidP="005904C7">
      <w:pPr>
        <w:pStyle w:val="af0"/>
        <w:spacing w:before="0" w:beforeAutospacing="0" w:after="0" w:afterAutospacing="0" w:line="360" w:lineRule="auto"/>
        <w:ind w:left="1134"/>
        <w:jc w:val="both"/>
        <w:rPr>
          <w:lang w:val="ru-RU"/>
        </w:rPr>
      </w:pPr>
    </w:p>
    <w:bookmarkEnd w:id="4"/>
    <w:p w:rsidR="000A31A9" w:rsidRPr="005832E0" w:rsidRDefault="000A31A9" w:rsidP="0052243C">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2243C">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tabs>
          <w:tab w:val="left" w:pos="426"/>
        </w:tabs>
        <w:spacing w:after="0" w:line="360" w:lineRule="auto"/>
        <w:ind w:firstLine="851"/>
        <w:jc w:val="both"/>
        <w:rPr>
          <w:rFonts w:ascii="Times New Roman" w:hAnsi="Times New Roman" w:cs="Times New Roman"/>
          <w:sz w:val="24"/>
          <w:szCs w:val="24"/>
          <w:lang w:val="ru-RU"/>
        </w:rPr>
      </w:pPr>
    </w:p>
    <w:p w:rsidR="000A31A9" w:rsidRPr="005832E0" w:rsidRDefault="000A31A9" w:rsidP="00505425">
      <w:pPr>
        <w:spacing w:after="0" w:line="360" w:lineRule="auto"/>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3919D0" w:rsidRPr="005832E0" w:rsidRDefault="003919D0" w:rsidP="00505425">
      <w:pPr>
        <w:tabs>
          <w:tab w:val="left" w:pos="426"/>
        </w:tabs>
        <w:spacing w:after="0" w:line="360" w:lineRule="auto"/>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Приложение А</w:t>
      </w:r>
    </w:p>
    <w:p w:rsidR="003919D0" w:rsidRPr="005832E0" w:rsidRDefault="003919D0" w:rsidP="00505425">
      <w:pPr>
        <w:tabs>
          <w:tab w:val="left" w:pos="426"/>
        </w:tabs>
        <w:spacing w:after="0" w:line="360" w:lineRule="auto"/>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Матрица несовместимости микроопераций.</w:t>
      </w:r>
    </w:p>
    <w:p w:rsidR="000A31A9" w:rsidRPr="005832E0" w:rsidRDefault="00D27C89" w:rsidP="00505425">
      <w:pPr>
        <w:spacing w:after="0" w:line="360" w:lineRule="auto"/>
        <w:ind w:hanging="284"/>
        <w:jc w:val="center"/>
        <w:rPr>
          <w:rFonts w:ascii="Times New Roman" w:hAnsi="Times New Roman" w:cs="Times New Roman"/>
          <w:sz w:val="24"/>
          <w:szCs w:val="24"/>
          <w:lang w:val="ru-RU"/>
        </w:rPr>
      </w:pPr>
      <w:r w:rsidRPr="005832E0">
        <w:rPr>
          <w:rFonts w:ascii="Times New Roman" w:hAnsi="Times New Roman" w:cs="Times New Roman"/>
          <w:noProof/>
          <w:sz w:val="24"/>
          <w:szCs w:val="24"/>
          <w:lang w:eastAsia="uk-UA"/>
        </w:rPr>
        <w:drawing>
          <wp:inline distT="0" distB="0" distL="0" distR="0">
            <wp:extent cx="6335059" cy="3808675"/>
            <wp:effectExtent l="19050" t="0" r="8591" b="0"/>
            <wp:docPr id="89" name="Рисунок 89" descr="C:\Users\Алёна\Desktop\ГСА\матрица_несовместимости_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Алёна\Desktop\ГСА\матрица_несовместимости_МО.PNG"/>
                    <pic:cNvPicPr>
                      <a:picLocks noChangeAspect="1" noChangeArrowheads="1"/>
                    </pic:cNvPicPr>
                  </pic:nvPicPr>
                  <pic:blipFill>
                    <a:blip r:embed="rId102" cstate="print"/>
                    <a:srcRect/>
                    <a:stretch>
                      <a:fillRect/>
                    </a:stretch>
                  </pic:blipFill>
                  <pic:spPr bwMode="auto">
                    <a:xfrm>
                      <a:off x="0" y="0"/>
                      <a:ext cx="6338841" cy="3810949"/>
                    </a:xfrm>
                    <a:prstGeom prst="rect">
                      <a:avLst/>
                    </a:prstGeom>
                    <a:noFill/>
                    <a:ln w="9525">
                      <a:noFill/>
                      <a:miter lim="800000"/>
                      <a:headEnd/>
                      <a:tailEnd/>
                    </a:ln>
                  </pic:spPr>
                </pic:pic>
              </a:graphicData>
            </a:graphic>
          </wp:inline>
        </w:drawing>
      </w:r>
    </w:p>
    <w:p w:rsidR="00D14C4A" w:rsidRPr="005832E0" w:rsidRDefault="00D14C4A" w:rsidP="00505425">
      <w:pPr>
        <w:spacing w:after="0" w:line="360" w:lineRule="auto"/>
        <w:ind w:firstLine="851"/>
        <w:jc w:val="both"/>
        <w:rPr>
          <w:rFonts w:ascii="Times New Roman" w:hAnsi="Times New Roman" w:cs="Times New Roman"/>
          <w:sz w:val="24"/>
          <w:szCs w:val="24"/>
          <w:lang w:val="ru-RU"/>
        </w:rPr>
      </w:pPr>
    </w:p>
    <w:p w:rsidR="00E15BE6" w:rsidRPr="005832E0" w:rsidRDefault="00E15BE6">
      <w:pPr>
        <w:rPr>
          <w:rFonts w:ascii="Times New Roman" w:hAnsi="Times New Roman" w:cs="Times New Roman"/>
          <w:sz w:val="24"/>
          <w:szCs w:val="24"/>
          <w:lang w:val="ru-RU"/>
        </w:rPr>
      </w:pPr>
      <w:r w:rsidRPr="005832E0">
        <w:rPr>
          <w:rFonts w:ascii="Times New Roman" w:hAnsi="Times New Roman" w:cs="Times New Roman"/>
          <w:sz w:val="24"/>
          <w:szCs w:val="24"/>
          <w:lang w:val="ru-RU"/>
        </w:rPr>
        <w:br w:type="page"/>
      </w:r>
    </w:p>
    <w:p w:rsidR="000A31A9" w:rsidRPr="005832E0" w:rsidRDefault="00E15BE6" w:rsidP="00E15BE6">
      <w:pPr>
        <w:spacing w:after="0" w:line="360" w:lineRule="auto"/>
        <w:ind w:firstLine="851"/>
        <w:jc w:val="center"/>
        <w:rPr>
          <w:rFonts w:ascii="Times New Roman" w:hAnsi="Times New Roman" w:cs="Times New Roman"/>
          <w:sz w:val="24"/>
          <w:szCs w:val="24"/>
          <w:lang w:val="ru-RU"/>
        </w:rPr>
      </w:pPr>
      <w:r w:rsidRPr="005832E0">
        <w:rPr>
          <w:rFonts w:ascii="Times New Roman" w:hAnsi="Times New Roman" w:cs="Times New Roman"/>
          <w:sz w:val="24"/>
          <w:szCs w:val="24"/>
          <w:lang w:val="ru-RU"/>
        </w:rPr>
        <w:lastRenderedPageBreak/>
        <w:t>Приложение Б</w:t>
      </w:r>
    </w:p>
    <w:p w:rsidR="000A31A9" w:rsidRPr="005832E0" w:rsidRDefault="00E15BE6" w:rsidP="00505425">
      <w:pPr>
        <w:spacing w:after="0" w:line="360" w:lineRule="auto"/>
        <w:ind w:firstLine="851"/>
        <w:jc w:val="both"/>
        <w:rPr>
          <w:rFonts w:ascii="Times New Roman" w:hAnsi="Times New Roman" w:cs="Times New Roman"/>
          <w:sz w:val="24"/>
          <w:szCs w:val="24"/>
          <w:lang w:val="ru-RU"/>
        </w:rPr>
      </w:pPr>
      <w:r w:rsidRPr="005832E0">
        <w:rPr>
          <w:rFonts w:ascii="Times New Roman" w:hAnsi="Times New Roman" w:cs="Times New Roman"/>
          <w:sz w:val="24"/>
          <w:szCs w:val="24"/>
          <w:lang w:val="ru-RU"/>
        </w:rPr>
        <w:t xml:space="preserve">Кодирование </w:t>
      </w:r>
    </w:p>
    <w:tbl>
      <w:tblPr>
        <w:tblW w:w="9893" w:type="dxa"/>
        <w:tblInd w:w="93" w:type="dxa"/>
        <w:tblLayout w:type="fixed"/>
        <w:tblLook w:val="04A0"/>
      </w:tblPr>
      <w:tblGrid>
        <w:gridCol w:w="986"/>
        <w:gridCol w:w="297"/>
        <w:gridCol w:w="291"/>
        <w:gridCol w:w="289"/>
        <w:gridCol w:w="289"/>
        <w:gridCol w:w="289"/>
        <w:gridCol w:w="289"/>
        <w:gridCol w:w="289"/>
        <w:gridCol w:w="289"/>
        <w:gridCol w:w="289"/>
        <w:gridCol w:w="289"/>
        <w:gridCol w:w="361"/>
        <w:gridCol w:w="361"/>
        <w:gridCol w:w="361"/>
        <w:gridCol w:w="361"/>
        <w:gridCol w:w="361"/>
        <w:gridCol w:w="361"/>
        <w:gridCol w:w="361"/>
        <w:gridCol w:w="688"/>
        <w:gridCol w:w="295"/>
        <w:gridCol w:w="557"/>
        <w:gridCol w:w="15"/>
        <w:gridCol w:w="704"/>
        <w:gridCol w:w="1221"/>
      </w:tblGrid>
      <w:tr w:rsidR="00E15BE6" w:rsidRPr="005832E0" w:rsidTr="008F3984">
        <w:trPr>
          <w:trHeight w:val="315"/>
        </w:trPr>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МК опер</w:t>
            </w:r>
          </w:p>
        </w:tc>
        <w:tc>
          <w:tcPr>
            <w:tcW w:w="297" w:type="dxa"/>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В</w:t>
            </w:r>
          </w:p>
        </w:tc>
        <w:tc>
          <w:tcPr>
            <w:tcW w:w="1158" w:type="dxa"/>
            <w:gridSpan w:val="4"/>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1156" w:type="dxa"/>
            <w:gridSpan w:val="4"/>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#2</w:t>
            </w:r>
          </w:p>
        </w:tc>
        <w:tc>
          <w:tcPr>
            <w:tcW w:w="1372" w:type="dxa"/>
            <w:gridSpan w:val="4"/>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#3</w:t>
            </w:r>
          </w:p>
        </w:tc>
        <w:tc>
          <w:tcPr>
            <w:tcW w:w="1444" w:type="dxa"/>
            <w:gridSpan w:val="4"/>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#4</w:t>
            </w:r>
          </w:p>
        </w:tc>
        <w:tc>
          <w:tcPr>
            <w:tcW w:w="688"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Адрес МК</w:t>
            </w:r>
          </w:p>
        </w:tc>
        <w:tc>
          <w:tcPr>
            <w:tcW w:w="1571" w:type="dxa"/>
            <w:gridSpan w:val="4"/>
            <w:tcBorders>
              <w:top w:val="single" w:sz="8" w:space="0" w:color="auto"/>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Микрокоманда</w:t>
            </w:r>
          </w:p>
        </w:tc>
        <w:tc>
          <w:tcPr>
            <w:tcW w:w="1221"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Примечание</w:t>
            </w:r>
          </w:p>
        </w:tc>
      </w:tr>
      <w:tr w:rsidR="00E15BE6" w:rsidRPr="005832E0" w:rsidTr="008F3984">
        <w:trPr>
          <w:trHeight w:val="315"/>
        </w:trPr>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МУ усл</w:t>
            </w:r>
          </w:p>
        </w:tc>
        <w:tc>
          <w:tcPr>
            <w:tcW w:w="297"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В</w:t>
            </w:r>
          </w:p>
        </w:tc>
        <w:tc>
          <w:tcPr>
            <w:tcW w:w="1447" w:type="dxa"/>
            <w:gridSpan w:val="5"/>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Лог усл</w:t>
            </w:r>
          </w:p>
        </w:tc>
        <w:tc>
          <w:tcPr>
            <w:tcW w:w="2239" w:type="dxa"/>
            <w:gridSpan w:val="7"/>
            <w:tcBorders>
              <w:top w:val="single" w:sz="8" w:space="0" w:color="auto"/>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Адрес</w:t>
            </w:r>
          </w:p>
        </w:tc>
        <w:tc>
          <w:tcPr>
            <w:tcW w:w="361"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w:t>
            </w:r>
          </w:p>
        </w:tc>
        <w:tc>
          <w:tcPr>
            <w:tcW w:w="361"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w:t>
            </w:r>
          </w:p>
        </w:tc>
        <w:tc>
          <w:tcPr>
            <w:tcW w:w="361"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w:t>
            </w:r>
          </w:p>
        </w:tc>
        <w:tc>
          <w:tcPr>
            <w:tcW w:w="361"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w:t>
            </w:r>
          </w:p>
        </w:tc>
        <w:tc>
          <w:tcPr>
            <w:tcW w:w="688" w:type="dxa"/>
            <w:vMerge/>
            <w:tcBorders>
              <w:top w:val="nil"/>
              <w:left w:val="nil"/>
              <w:bottom w:val="single" w:sz="8" w:space="0" w:color="auto"/>
              <w:right w:val="single" w:sz="8" w:space="0" w:color="auto"/>
            </w:tcBorders>
            <w:vAlign w:val="center"/>
            <w:hideMark/>
          </w:tcPr>
          <w:p w:rsidR="00E15BE6" w:rsidRPr="005832E0" w:rsidRDefault="00E15BE6" w:rsidP="00E15BE6">
            <w:pPr>
              <w:spacing w:after="0" w:line="240" w:lineRule="auto"/>
              <w:rPr>
                <w:rFonts w:ascii="Calibri" w:eastAsia="Times New Roman" w:hAnsi="Calibri" w:cs="Calibri"/>
                <w:color w:val="000000"/>
                <w:sz w:val="16"/>
                <w:szCs w:val="16"/>
                <w:lang w:val="ru-RU" w:eastAsia="uk-UA"/>
              </w:rPr>
            </w:pPr>
          </w:p>
        </w:tc>
        <w:tc>
          <w:tcPr>
            <w:tcW w:w="295" w:type="dxa"/>
            <w:tcBorders>
              <w:top w:val="nil"/>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В</w:t>
            </w:r>
          </w:p>
        </w:tc>
        <w:tc>
          <w:tcPr>
            <w:tcW w:w="572" w:type="dxa"/>
            <w:gridSpan w:val="2"/>
            <w:tcBorders>
              <w:top w:val="nil"/>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w:t>
            </w:r>
          </w:p>
        </w:tc>
        <w:tc>
          <w:tcPr>
            <w:tcW w:w="704" w:type="dxa"/>
            <w:tcBorders>
              <w:top w:val="single" w:sz="8" w:space="0" w:color="auto"/>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w:t>
            </w:r>
          </w:p>
        </w:tc>
        <w:tc>
          <w:tcPr>
            <w:tcW w:w="1221" w:type="dxa"/>
            <w:vMerge/>
            <w:tcBorders>
              <w:top w:val="single" w:sz="8" w:space="0" w:color="auto"/>
              <w:left w:val="single" w:sz="8" w:space="0" w:color="auto"/>
              <w:bottom w:val="single" w:sz="8" w:space="0" w:color="auto"/>
              <w:right w:val="single" w:sz="8" w:space="0" w:color="auto"/>
            </w:tcBorders>
            <w:vAlign w:val="center"/>
            <w:hideMark/>
          </w:tcPr>
          <w:p w:rsidR="00E15BE6" w:rsidRPr="005832E0" w:rsidRDefault="00E15BE6" w:rsidP="00E15BE6">
            <w:pPr>
              <w:spacing w:after="0" w:line="240" w:lineRule="auto"/>
              <w:rPr>
                <w:rFonts w:ascii="Calibri" w:eastAsia="Times New Roman" w:hAnsi="Calibri" w:cs="Calibri"/>
                <w:color w:val="000000"/>
                <w:sz w:val="16"/>
                <w:szCs w:val="16"/>
                <w:lang w:val="ru-RU" w:eastAsia="uk-UA"/>
              </w:rPr>
            </w:pPr>
          </w:p>
        </w:tc>
      </w:tr>
      <w:tr w:rsidR="00E15BE6" w:rsidRPr="005832E0" w:rsidTr="008F3984">
        <w:trPr>
          <w:trHeight w:val="300"/>
        </w:trPr>
        <w:tc>
          <w:tcPr>
            <w:tcW w:w="986" w:type="dxa"/>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8"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572" w:type="dxa"/>
            <w:gridSpan w:val="2"/>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х20</w:t>
            </w:r>
          </w:p>
        </w:tc>
        <w:tc>
          <w:tcPr>
            <w:tcW w:w="704" w:type="dxa"/>
            <w:tcBorders>
              <w:top w:val="single" w:sz="8"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А+10</w:t>
            </w:r>
          </w:p>
        </w:tc>
        <w:tc>
          <w:tcPr>
            <w:tcW w:w="1221" w:type="dxa"/>
            <w:tcBorders>
              <w:top w:val="single" w:sz="8"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572" w:type="dxa"/>
            <w:gridSpan w:val="2"/>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х21</w:t>
            </w:r>
          </w:p>
        </w:tc>
        <w:tc>
          <w:tcPr>
            <w:tcW w:w="704"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y43 y44 y8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572" w:type="dxa"/>
            <w:gridSpan w:val="2"/>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х5</w:t>
            </w:r>
          </w:p>
        </w:tc>
        <w:tc>
          <w:tcPr>
            <w:tcW w:w="704"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Zоп</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y45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572" w:type="dxa"/>
            <w:gridSpan w:val="2"/>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х22</w:t>
            </w:r>
          </w:p>
        </w:tc>
        <w:tc>
          <w:tcPr>
            <w:tcW w:w="704"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y46</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572" w:type="dxa"/>
            <w:gridSpan w:val="2"/>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х23</w:t>
            </w:r>
          </w:p>
        </w:tc>
        <w:tc>
          <w:tcPr>
            <w:tcW w:w="704"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А+12</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y48 y49</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572" w:type="dxa"/>
            <w:gridSpan w:val="2"/>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хбп</w:t>
            </w:r>
          </w:p>
        </w:tc>
        <w:tc>
          <w:tcPr>
            <w:tcW w:w="704"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single" w:sz="8" w:space="0" w:color="auto"/>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А+10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0</w:t>
            </w:r>
          </w:p>
        </w:tc>
        <w:tc>
          <w:tcPr>
            <w:tcW w:w="572" w:type="dxa"/>
            <w:gridSpan w:val="2"/>
            <w:tcBorders>
              <w:top w:val="nil"/>
              <w:left w:val="nil"/>
              <w:bottom w:val="single" w:sz="4" w:space="0" w:color="auto"/>
              <w:right w:val="nil"/>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хбп</w:t>
            </w:r>
          </w:p>
        </w:tc>
        <w:tc>
          <w:tcPr>
            <w:tcW w:w="704"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А+84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000000"/>
                <w:sz w:val="16"/>
                <w:szCs w:val="16"/>
                <w:lang w:val="ru-RU" w:eastAsia="uk-UA"/>
              </w:rPr>
            </w:pPr>
            <w:r w:rsidRPr="005832E0">
              <w:rPr>
                <w:rFonts w:ascii="Calibri" w:eastAsia="Times New Roman" w:hAnsi="Calibri" w:cs="Calibri"/>
                <w:color w:val="00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y47</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y48 y50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х9</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х11</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х13</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х17</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А+79</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х19</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КОНЕЦ</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y42</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y51</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КОНЕЦ</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Конец</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х2</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 y3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х3</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х4</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А+29</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ПРЕРЫВАНИЕ</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А+82</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ПРЕРЫВАНИЕ</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y7 y8 y9 y10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х5</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Zоп</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х6</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y11 y12 y13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х7</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Zалу</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y15 y16 y17</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х8</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А+37</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ПРЕРЫВАНИЕ</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y14 y12 y13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single" w:sz="8" w:space="0" w:color="auto"/>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single" w:sz="8" w:space="0" w:color="auto"/>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nil"/>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А+36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х10</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А+49</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lastRenderedPageBreak/>
              <w:t>А+41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y19 y20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y21 y3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y22 y23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х7</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Zалу</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y24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y26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А+49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ПРЕРЫВАНИЕ</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y27</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y29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х12</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А+57</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y2 y3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y31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9BBB59"/>
                <w:sz w:val="16"/>
                <w:szCs w:val="16"/>
                <w:lang w:val="ru-RU" w:eastAsia="uk-UA"/>
              </w:rPr>
            </w:pPr>
            <w:r w:rsidRPr="005832E0">
              <w:rPr>
                <w:rFonts w:ascii="Calibri" w:eastAsia="Times New Roman" w:hAnsi="Calibri" w:cs="Calibri"/>
                <w:color w:val="9BBB59"/>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y32 y8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х5</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А+59</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Zоп</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х14</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А+76</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y33</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х15</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y7 y8</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х5</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Zоп</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х6</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х16</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А+69</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y36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y37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х16</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y38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y18 y39 y25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А+75</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А+75</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А+78</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А+78</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ПРЕРЫВАНИЕ</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А+76</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А+76</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y34</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А+77</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single" w:sz="8" w:space="0" w:color="auto"/>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single" w:sz="8" w:space="0" w:color="auto"/>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А+77</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nil"/>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А+62</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А+79</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А+79</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y40 y41</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color w:val="FF0000"/>
                <w:sz w:val="16"/>
                <w:szCs w:val="16"/>
                <w:lang w:val="ru-RU" w:eastAsia="uk-UA"/>
              </w:rPr>
            </w:pPr>
            <w:r w:rsidRPr="005832E0">
              <w:rPr>
                <w:rFonts w:ascii="Calibri" w:eastAsia="Times New Roman" w:hAnsi="Calibri" w:cs="Calibri"/>
                <w:color w:val="FF0000"/>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А+80</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А+80</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х18</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Zвв</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А+81</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А+81</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НАЧАЛО</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А+82</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А+82</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у5</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А:=1</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А+83</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А+83</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А+20</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r w:rsidR="00E15BE6" w:rsidRPr="005832E0" w:rsidTr="008F3984">
        <w:trPr>
          <w:trHeight w:val="300"/>
        </w:trPr>
        <w:tc>
          <w:tcPr>
            <w:tcW w:w="986" w:type="dxa"/>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А+84</w:t>
            </w:r>
          </w:p>
        </w:tc>
        <w:tc>
          <w:tcPr>
            <w:tcW w:w="297"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4"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4"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А+84</w:t>
            </w:r>
          </w:p>
        </w:tc>
        <w:tc>
          <w:tcPr>
            <w:tcW w:w="295" w:type="dxa"/>
            <w:tcBorders>
              <w:top w:val="nil"/>
              <w:left w:val="nil"/>
              <w:bottom w:val="single" w:sz="4"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1276" w:type="dxa"/>
            <w:gridSpan w:val="3"/>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у6</w:t>
            </w:r>
          </w:p>
        </w:tc>
        <w:tc>
          <w:tcPr>
            <w:tcW w:w="1221" w:type="dxa"/>
            <w:tcBorders>
              <w:top w:val="single" w:sz="4" w:space="0" w:color="auto"/>
              <w:left w:val="nil"/>
              <w:bottom w:val="single" w:sz="4"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S:=1</w:t>
            </w:r>
          </w:p>
        </w:tc>
      </w:tr>
      <w:tr w:rsidR="00E15BE6" w:rsidRPr="005832E0" w:rsidTr="008F3984">
        <w:trPr>
          <w:trHeight w:val="315"/>
        </w:trPr>
        <w:tc>
          <w:tcPr>
            <w:tcW w:w="986" w:type="dxa"/>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А+85</w:t>
            </w:r>
          </w:p>
        </w:tc>
        <w:tc>
          <w:tcPr>
            <w:tcW w:w="297" w:type="dxa"/>
            <w:tcBorders>
              <w:top w:val="nil"/>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91"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289" w:type="dxa"/>
            <w:tcBorders>
              <w:top w:val="nil"/>
              <w:left w:val="nil"/>
              <w:bottom w:val="single" w:sz="8" w:space="0" w:color="auto"/>
              <w:right w:val="single" w:sz="4"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289"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1</w:t>
            </w:r>
          </w:p>
        </w:tc>
        <w:tc>
          <w:tcPr>
            <w:tcW w:w="361"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8" w:space="0" w:color="auto"/>
              <w:right w:val="nil"/>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361" w:type="dxa"/>
            <w:tcBorders>
              <w:top w:val="nil"/>
              <w:left w:val="nil"/>
              <w:bottom w:val="single" w:sz="8" w:space="0" w:color="auto"/>
              <w:right w:val="single" w:sz="8" w:space="0" w:color="auto"/>
            </w:tcBorders>
            <w:shd w:val="clear" w:color="auto" w:fill="auto"/>
            <w:noWrap/>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688" w:type="dxa"/>
            <w:tcBorders>
              <w:top w:val="single" w:sz="4" w:space="0" w:color="auto"/>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А+85</w:t>
            </w:r>
          </w:p>
        </w:tc>
        <w:tc>
          <w:tcPr>
            <w:tcW w:w="295" w:type="dxa"/>
            <w:tcBorders>
              <w:top w:val="nil"/>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0</w:t>
            </w:r>
          </w:p>
        </w:tc>
        <w:tc>
          <w:tcPr>
            <w:tcW w:w="557" w:type="dxa"/>
            <w:tcBorders>
              <w:top w:val="nil"/>
              <w:left w:val="nil"/>
              <w:bottom w:val="single" w:sz="8" w:space="0" w:color="auto"/>
              <w:right w:val="single" w:sz="8" w:space="0" w:color="auto"/>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хбп</w:t>
            </w:r>
          </w:p>
        </w:tc>
        <w:tc>
          <w:tcPr>
            <w:tcW w:w="719" w:type="dxa"/>
            <w:gridSpan w:val="2"/>
            <w:tcBorders>
              <w:top w:val="single" w:sz="4" w:space="0" w:color="auto"/>
              <w:left w:val="nil"/>
              <w:bottom w:val="single" w:sz="8"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А+20</w:t>
            </w:r>
          </w:p>
        </w:tc>
        <w:tc>
          <w:tcPr>
            <w:tcW w:w="1221" w:type="dxa"/>
            <w:tcBorders>
              <w:top w:val="single" w:sz="4" w:space="0" w:color="auto"/>
              <w:left w:val="nil"/>
              <w:bottom w:val="single" w:sz="8" w:space="0" w:color="auto"/>
              <w:right w:val="single" w:sz="8" w:space="0" w:color="000000"/>
            </w:tcBorders>
            <w:shd w:val="clear" w:color="auto" w:fill="auto"/>
            <w:vAlign w:val="center"/>
            <w:hideMark/>
          </w:tcPr>
          <w:p w:rsidR="00E15BE6" w:rsidRPr="005832E0" w:rsidRDefault="00E15BE6" w:rsidP="00E15BE6">
            <w:pPr>
              <w:spacing w:after="0" w:line="240" w:lineRule="auto"/>
              <w:jc w:val="center"/>
              <w:rPr>
                <w:rFonts w:ascii="Calibri" w:eastAsia="Times New Roman" w:hAnsi="Calibri" w:cs="Calibri"/>
                <w:sz w:val="16"/>
                <w:szCs w:val="16"/>
                <w:lang w:val="ru-RU" w:eastAsia="uk-UA"/>
              </w:rPr>
            </w:pPr>
            <w:r w:rsidRPr="005832E0">
              <w:rPr>
                <w:rFonts w:ascii="Calibri" w:eastAsia="Times New Roman" w:hAnsi="Calibri" w:cs="Calibri"/>
                <w:sz w:val="16"/>
                <w:szCs w:val="16"/>
                <w:lang w:val="ru-RU" w:eastAsia="uk-UA"/>
              </w:rPr>
              <w:t> </w:t>
            </w:r>
          </w:p>
        </w:tc>
      </w:tr>
    </w:tbl>
    <w:p w:rsidR="002747D8" w:rsidRPr="005832E0" w:rsidRDefault="002747D8" w:rsidP="005904C7">
      <w:pPr>
        <w:spacing w:after="0" w:line="360" w:lineRule="auto"/>
        <w:jc w:val="both"/>
        <w:rPr>
          <w:rFonts w:ascii="Times New Roman" w:hAnsi="Times New Roman" w:cs="Times New Roman"/>
          <w:sz w:val="24"/>
          <w:szCs w:val="24"/>
          <w:lang w:val="ru-RU"/>
        </w:rPr>
      </w:pPr>
    </w:p>
    <w:sectPr w:rsidR="002747D8" w:rsidRPr="005832E0" w:rsidSect="00E73749">
      <w:type w:val="continuous"/>
      <w:pgSz w:w="11906" w:h="16838"/>
      <w:pgMar w:top="851" w:right="851" w:bottom="851"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E16" w:rsidRDefault="00A22E16" w:rsidP="00415D0E">
      <w:pPr>
        <w:spacing w:after="0" w:line="240" w:lineRule="auto"/>
      </w:pPr>
      <w:r>
        <w:separator/>
      </w:r>
    </w:p>
  </w:endnote>
  <w:endnote w:type="continuationSeparator" w:id="0">
    <w:p w:rsidR="00A22E16" w:rsidRDefault="00A22E16" w:rsidP="00415D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53300"/>
      <w:docPartObj>
        <w:docPartGallery w:val="Page Numbers (Bottom of Page)"/>
        <w:docPartUnique/>
      </w:docPartObj>
    </w:sdtPr>
    <w:sdtContent>
      <w:p w:rsidR="008F23B0" w:rsidRDefault="00BA23BA">
        <w:pPr>
          <w:jc w:val="right"/>
        </w:pPr>
        <w:fldSimple w:instr=" PAGE   \* MERGEFORMAT ">
          <w:r w:rsidR="004257D4">
            <w:rPr>
              <w:noProof/>
            </w:rPr>
            <w:t>53</w:t>
          </w:r>
        </w:fldSimple>
      </w:p>
    </w:sdtContent>
  </w:sdt>
  <w:p w:rsidR="008F23B0" w:rsidRDefault="008F23B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E16" w:rsidRDefault="00A22E16" w:rsidP="00415D0E">
      <w:pPr>
        <w:spacing w:after="0" w:line="240" w:lineRule="auto"/>
      </w:pPr>
      <w:r>
        <w:separator/>
      </w:r>
    </w:p>
  </w:footnote>
  <w:footnote w:type="continuationSeparator" w:id="0">
    <w:p w:rsidR="00A22E16" w:rsidRDefault="00A22E16" w:rsidP="00415D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5F5D"/>
    <w:multiLevelType w:val="hybridMultilevel"/>
    <w:tmpl w:val="655CFAA6"/>
    <w:lvl w:ilvl="0" w:tplc="989E8A9C">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
    <w:nsid w:val="02FF319D"/>
    <w:multiLevelType w:val="hybridMultilevel"/>
    <w:tmpl w:val="B86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F2A66EC"/>
    <w:multiLevelType w:val="hybridMultilevel"/>
    <w:tmpl w:val="917CC8D2"/>
    <w:lvl w:ilvl="0" w:tplc="89BA2112">
      <w:start w:val="1"/>
      <w:numFmt w:val="bullet"/>
      <w:lvlText w:val=""/>
      <w:lvlJc w:val="left"/>
      <w:pPr>
        <w:tabs>
          <w:tab w:val="num" w:pos="1799"/>
        </w:tabs>
        <w:ind w:left="1799" w:hanging="408"/>
      </w:pPr>
      <w:rPr>
        <w:rFonts w:ascii="Symbol" w:hAnsi="Symbol" w:hint="default"/>
      </w:rPr>
    </w:lvl>
    <w:lvl w:ilvl="1" w:tplc="529C93D4">
      <w:start w:val="1"/>
      <w:numFmt w:val="bullet"/>
      <w:lvlText w:val=""/>
      <w:lvlJc w:val="left"/>
      <w:pPr>
        <w:tabs>
          <w:tab w:val="num" w:pos="1259"/>
        </w:tabs>
        <w:ind w:left="1259" w:hanging="408"/>
      </w:pPr>
      <w:rPr>
        <w:rFonts w:ascii="Symbol" w:hAnsi="Symbol"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
    <w:nsid w:val="0FCA6725"/>
    <w:multiLevelType w:val="hybridMultilevel"/>
    <w:tmpl w:val="703647E4"/>
    <w:lvl w:ilvl="0" w:tplc="989E8A9C">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nsid w:val="10827736"/>
    <w:multiLevelType w:val="hybridMultilevel"/>
    <w:tmpl w:val="6BA4EFC8"/>
    <w:lvl w:ilvl="0" w:tplc="D23E395E">
      <w:start w:val="1"/>
      <w:numFmt w:val="bullet"/>
      <w:lvlText w:val=""/>
      <w:lvlJc w:val="left"/>
      <w:pPr>
        <w:tabs>
          <w:tab w:val="num" w:pos="1799"/>
        </w:tabs>
        <w:ind w:left="1799" w:hanging="408"/>
      </w:pPr>
      <w:rPr>
        <w:rFonts w:ascii="Symbol" w:hAnsi="Symbol" w:hint="default"/>
      </w:rPr>
    </w:lvl>
    <w:lvl w:ilvl="1" w:tplc="04190011">
      <w:start w:val="1"/>
      <w:numFmt w:val="decimal"/>
      <w:lvlText w:val="%2)"/>
      <w:lvlJc w:val="left"/>
      <w:pPr>
        <w:tabs>
          <w:tab w:val="num" w:pos="1211"/>
        </w:tabs>
        <w:ind w:left="1211" w:hanging="360"/>
      </w:pPr>
      <w:rPr>
        <w:rFonts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
    <w:nsid w:val="1B5B28BE"/>
    <w:multiLevelType w:val="hybridMultilevel"/>
    <w:tmpl w:val="2BA0EFD2"/>
    <w:lvl w:ilvl="0" w:tplc="5002DA36">
      <w:start w:val="1"/>
      <w:numFmt w:val="decimal"/>
      <w:lvlText w:val="%1)"/>
      <w:lvlJc w:val="left"/>
      <w:pPr>
        <w:tabs>
          <w:tab w:val="num" w:pos="964"/>
        </w:tabs>
        <w:ind w:left="964" w:hanging="424"/>
      </w:pPr>
      <w:rPr>
        <w:rFonts w:hint="default"/>
      </w:rPr>
    </w:lvl>
    <w:lvl w:ilvl="1" w:tplc="529C93D4">
      <w:start w:val="1"/>
      <w:numFmt w:val="bullet"/>
      <w:lvlText w:val=""/>
      <w:lvlJc w:val="left"/>
      <w:pPr>
        <w:tabs>
          <w:tab w:val="num" w:pos="1668"/>
        </w:tabs>
        <w:ind w:left="1668" w:hanging="408"/>
      </w:pPr>
      <w:rPr>
        <w:rFonts w:ascii="Symbol" w:hAnsi="Symbol" w:hint="default"/>
      </w:r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6">
    <w:nsid w:val="1FDF75D1"/>
    <w:multiLevelType w:val="hybridMultilevel"/>
    <w:tmpl w:val="29E8195E"/>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nsid w:val="201157B7"/>
    <w:multiLevelType w:val="hybridMultilevel"/>
    <w:tmpl w:val="675C94FA"/>
    <w:lvl w:ilvl="0" w:tplc="4F7E02DC">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6251C1A"/>
    <w:multiLevelType w:val="hybridMultilevel"/>
    <w:tmpl w:val="EA985B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6413C2F"/>
    <w:multiLevelType w:val="hybridMultilevel"/>
    <w:tmpl w:val="0ADCE222"/>
    <w:lvl w:ilvl="0" w:tplc="D6CCED50">
      <w:start w:val="1"/>
      <w:numFmt w:val="bullet"/>
      <w:lvlText w:val="­"/>
      <w:lvlJc w:val="left"/>
      <w:pPr>
        <w:ind w:left="2138" w:hanging="360"/>
      </w:pPr>
      <w:rPr>
        <w:rFonts w:ascii="Courier New" w:hAnsi="Courier New"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0">
    <w:nsid w:val="2A7C0053"/>
    <w:multiLevelType w:val="hybridMultilevel"/>
    <w:tmpl w:val="D2FA69AC"/>
    <w:lvl w:ilvl="0" w:tplc="32542AF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1">
    <w:nsid w:val="33F46220"/>
    <w:multiLevelType w:val="hybridMultilevel"/>
    <w:tmpl w:val="C7823F9E"/>
    <w:lvl w:ilvl="0" w:tplc="E5AA67D4">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2">
    <w:nsid w:val="41A63EAF"/>
    <w:multiLevelType w:val="hybridMultilevel"/>
    <w:tmpl w:val="33ACB67E"/>
    <w:lvl w:ilvl="0" w:tplc="C7988734">
      <w:start w:val="1"/>
      <w:numFmt w:val="bullet"/>
      <w:lvlText w:val=""/>
      <w:lvlJc w:val="left"/>
      <w:pPr>
        <w:tabs>
          <w:tab w:val="num" w:pos="1260"/>
        </w:tabs>
        <w:ind w:left="1260" w:hanging="409"/>
      </w:pPr>
      <w:rPr>
        <w:rFonts w:ascii="Symbol" w:hAnsi="Symbol" w:hint="default"/>
      </w:rPr>
    </w:lvl>
    <w:lvl w:ilvl="1" w:tplc="89BA2112">
      <w:start w:val="1"/>
      <w:numFmt w:val="bullet"/>
      <w:lvlText w:val=""/>
      <w:lvlJc w:val="left"/>
      <w:pPr>
        <w:tabs>
          <w:tab w:val="num" w:pos="1259"/>
        </w:tabs>
        <w:ind w:left="1259" w:hanging="408"/>
      </w:pPr>
      <w:rPr>
        <w:rFonts w:ascii="Symbol" w:hAnsi="Symbol"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3">
    <w:nsid w:val="434C6F1B"/>
    <w:multiLevelType w:val="hybridMultilevel"/>
    <w:tmpl w:val="5852AE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43C478A8"/>
    <w:multiLevelType w:val="hybridMultilevel"/>
    <w:tmpl w:val="2D465C96"/>
    <w:lvl w:ilvl="0" w:tplc="D6CCED50">
      <w:start w:val="1"/>
      <w:numFmt w:val="bullet"/>
      <w:lvlText w:val="­"/>
      <w:lvlJc w:val="left"/>
      <w:pPr>
        <w:tabs>
          <w:tab w:val="num" w:pos="1068"/>
        </w:tabs>
        <w:ind w:left="1068" w:hanging="360"/>
      </w:pPr>
      <w:rPr>
        <w:rFonts w:ascii="Courier New" w:hAnsi="Courier New"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5">
    <w:nsid w:val="45B611AA"/>
    <w:multiLevelType w:val="hybridMultilevel"/>
    <w:tmpl w:val="EF3671B2"/>
    <w:lvl w:ilvl="0" w:tplc="D6CCED50">
      <w:start w:val="1"/>
      <w:numFmt w:val="bullet"/>
      <w:lvlText w:val="­"/>
      <w:lvlJc w:val="left"/>
      <w:pPr>
        <w:ind w:left="2138" w:hanging="360"/>
      </w:pPr>
      <w:rPr>
        <w:rFonts w:ascii="Courier New" w:hAnsi="Courier New"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6">
    <w:nsid w:val="4C9C3E8B"/>
    <w:multiLevelType w:val="hybridMultilevel"/>
    <w:tmpl w:val="D76039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4D0A2F70"/>
    <w:multiLevelType w:val="hybridMultilevel"/>
    <w:tmpl w:val="2924D290"/>
    <w:lvl w:ilvl="0" w:tplc="D6CCED50">
      <w:start w:val="1"/>
      <w:numFmt w:val="bullet"/>
      <w:lvlText w:val="­"/>
      <w:lvlJc w:val="left"/>
      <w:pPr>
        <w:tabs>
          <w:tab w:val="num" w:pos="1068"/>
        </w:tabs>
        <w:ind w:left="1068" w:hanging="360"/>
      </w:pPr>
      <w:rPr>
        <w:rFonts w:ascii="Courier New" w:hAnsi="Courier New" w:hint="default"/>
      </w:rPr>
    </w:lvl>
    <w:lvl w:ilvl="1" w:tplc="04190003" w:tentative="1">
      <w:start w:val="1"/>
      <w:numFmt w:val="bullet"/>
      <w:lvlText w:val="o"/>
      <w:lvlJc w:val="left"/>
      <w:pPr>
        <w:tabs>
          <w:tab w:val="num" w:pos="1248"/>
        </w:tabs>
        <w:ind w:left="1248" w:hanging="360"/>
      </w:pPr>
      <w:rPr>
        <w:rFonts w:ascii="Courier New" w:hAnsi="Courier New" w:cs="Courier New" w:hint="default"/>
      </w:rPr>
    </w:lvl>
    <w:lvl w:ilvl="2" w:tplc="04190005" w:tentative="1">
      <w:start w:val="1"/>
      <w:numFmt w:val="bullet"/>
      <w:lvlText w:val=""/>
      <w:lvlJc w:val="left"/>
      <w:pPr>
        <w:tabs>
          <w:tab w:val="num" w:pos="1968"/>
        </w:tabs>
        <w:ind w:left="1968" w:hanging="360"/>
      </w:pPr>
      <w:rPr>
        <w:rFonts w:ascii="Wingdings" w:hAnsi="Wingdings" w:hint="default"/>
      </w:rPr>
    </w:lvl>
    <w:lvl w:ilvl="3" w:tplc="04190001" w:tentative="1">
      <w:start w:val="1"/>
      <w:numFmt w:val="bullet"/>
      <w:lvlText w:val=""/>
      <w:lvlJc w:val="left"/>
      <w:pPr>
        <w:tabs>
          <w:tab w:val="num" w:pos="2688"/>
        </w:tabs>
        <w:ind w:left="2688" w:hanging="360"/>
      </w:pPr>
      <w:rPr>
        <w:rFonts w:ascii="Symbol" w:hAnsi="Symbol" w:hint="default"/>
      </w:rPr>
    </w:lvl>
    <w:lvl w:ilvl="4" w:tplc="04190003" w:tentative="1">
      <w:start w:val="1"/>
      <w:numFmt w:val="bullet"/>
      <w:lvlText w:val="o"/>
      <w:lvlJc w:val="left"/>
      <w:pPr>
        <w:tabs>
          <w:tab w:val="num" w:pos="3408"/>
        </w:tabs>
        <w:ind w:left="3408" w:hanging="360"/>
      </w:pPr>
      <w:rPr>
        <w:rFonts w:ascii="Courier New" w:hAnsi="Courier New" w:cs="Courier New" w:hint="default"/>
      </w:rPr>
    </w:lvl>
    <w:lvl w:ilvl="5" w:tplc="04190005" w:tentative="1">
      <w:start w:val="1"/>
      <w:numFmt w:val="bullet"/>
      <w:lvlText w:val=""/>
      <w:lvlJc w:val="left"/>
      <w:pPr>
        <w:tabs>
          <w:tab w:val="num" w:pos="4128"/>
        </w:tabs>
        <w:ind w:left="4128" w:hanging="360"/>
      </w:pPr>
      <w:rPr>
        <w:rFonts w:ascii="Wingdings" w:hAnsi="Wingdings" w:hint="default"/>
      </w:rPr>
    </w:lvl>
    <w:lvl w:ilvl="6" w:tplc="04190001" w:tentative="1">
      <w:start w:val="1"/>
      <w:numFmt w:val="bullet"/>
      <w:lvlText w:val=""/>
      <w:lvlJc w:val="left"/>
      <w:pPr>
        <w:tabs>
          <w:tab w:val="num" w:pos="4848"/>
        </w:tabs>
        <w:ind w:left="4848" w:hanging="360"/>
      </w:pPr>
      <w:rPr>
        <w:rFonts w:ascii="Symbol" w:hAnsi="Symbol" w:hint="default"/>
      </w:rPr>
    </w:lvl>
    <w:lvl w:ilvl="7" w:tplc="04190003" w:tentative="1">
      <w:start w:val="1"/>
      <w:numFmt w:val="bullet"/>
      <w:lvlText w:val="o"/>
      <w:lvlJc w:val="left"/>
      <w:pPr>
        <w:tabs>
          <w:tab w:val="num" w:pos="5568"/>
        </w:tabs>
        <w:ind w:left="5568" w:hanging="360"/>
      </w:pPr>
      <w:rPr>
        <w:rFonts w:ascii="Courier New" w:hAnsi="Courier New" w:cs="Courier New" w:hint="default"/>
      </w:rPr>
    </w:lvl>
    <w:lvl w:ilvl="8" w:tplc="04190005" w:tentative="1">
      <w:start w:val="1"/>
      <w:numFmt w:val="bullet"/>
      <w:lvlText w:val=""/>
      <w:lvlJc w:val="left"/>
      <w:pPr>
        <w:tabs>
          <w:tab w:val="num" w:pos="6288"/>
        </w:tabs>
        <w:ind w:left="6288" w:hanging="360"/>
      </w:pPr>
      <w:rPr>
        <w:rFonts w:ascii="Wingdings" w:hAnsi="Wingdings" w:hint="default"/>
      </w:rPr>
    </w:lvl>
  </w:abstractNum>
  <w:abstractNum w:abstractNumId="18">
    <w:nsid w:val="4E042902"/>
    <w:multiLevelType w:val="hybridMultilevel"/>
    <w:tmpl w:val="E0467B0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167640"/>
    <w:multiLevelType w:val="multilevel"/>
    <w:tmpl w:val="9B50BAA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0354F07"/>
    <w:multiLevelType w:val="hybridMultilevel"/>
    <w:tmpl w:val="7EF4F27C"/>
    <w:lvl w:ilvl="0" w:tplc="5002DA36">
      <w:start w:val="1"/>
      <w:numFmt w:val="decimal"/>
      <w:lvlText w:val="%1)"/>
      <w:lvlJc w:val="left"/>
      <w:pPr>
        <w:tabs>
          <w:tab w:val="num" w:pos="964"/>
        </w:tabs>
        <w:ind w:left="964" w:hanging="424"/>
      </w:pPr>
      <w:rPr>
        <w:rFonts w:hint="default"/>
      </w:rPr>
    </w:lvl>
    <w:lvl w:ilvl="1" w:tplc="495E1B92">
      <w:start w:val="1"/>
      <w:numFmt w:val="bullet"/>
      <w:lvlText w:val=""/>
      <w:lvlJc w:val="left"/>
      <w:pPr>
        <w:tabs>
          <w:tab w:val="num" w:pos="1259"/>
        </w:tabs>
        <w:ind w:left="1259" w:hanging="408"/>
      </w:pPr>
      <w:rPr>
        <w:rFonts w:ascii="Symbol" w:hAnsi="Symbol" w:hint="default"/>
      </w:rPr>
    </w:lvl>
    <w:lvl w:ilvl="2" w:tplc="28664AEA">
      <w:start w:val="1"/>
      <w:numFmt w:val="decimal"/>
      <w:lvlText w:val="%3."/>
      <w:lvlJc w:val="left"/>
      <w:pPr>
        <w:ind w:left="2520" w:hanging="360"/>
      </w:pPr>
      <w:rPr>
        <w:rFonts w:hint="default"/>
      </w:r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1">
    <w:nsid w:val="539C5FE9"/>
    <w:multiLevelType w:val="hybridMultilevel"/>
    <w:tmpl w:val="6B9CD32E"/>
    <w:lvl w:ilvl="0" w:tplc="0A280CE0">
      <w:start w:val="1"/>
      <w:numFmt w:val="bullet"/>
      <w:lvlText w:val=""/>
      <w:lvlJc w:val="left"/>
      <w:pPr>
        <w:tabs>
          <w:tab w:val="num" w:pos="1260"/>
        </w:tabs>
        <w:ind w:left="1260" w:hanging="409"/>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2">
    <w:nsid w:val="559757E6"/>
    <w:multiLevelType w:val="hybridMultilevel"/>
    <w:tmpl w:val="B9B4D802"/>
    <w:lvl w:ilvl="0" w:tplc="989E8A9C">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nsid w:val="583B0B38"/>
    <w:multiLevelType w:val="hybridMultilevel"/>
    <w:tmpl w:val="06F414D8"/>
    <w:lvl w:ilvl="0" w:tplc="245068D2">
      <w:start w:val="1"/>
      <w:numFmt w:val="bullet"/>
      <w:lvlText w:val=""/>
      <w:lvlJc w:val="left"/>
      <w:pPr>
        <w:tabs>
          <w:tab w:val="num" w:pos="1260"/>
        </w:tabs>
        <w:ind w:left="1260" w:hanging="4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58B44132"/>
    <w:multiLevelType w:val="hybridMultilevel"/>
    <w:tmpl w:val="AFA03F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59777CC4"/>
    <w:multiLevelType w:val="hybridMultilevel"/>
    <w:tmpl w:val="42263B72"/>
    <w:lvl w:ilvl="0" w:tplc="04220001">
      <w:start w:val="1"/>
      <w:numFmt w:val="bullet"/>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6">
    <w:nsid w:val="59CD6576"/>
    <w:multiLevelType w:val="hybridMultilevel"/>
    <w:tmpl w:val="3FE0F1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5B756629"/>
    <w:multiLevelType w:val="hybridMultilevel"/>
    <w:tmpl w:val="F648BAB8"/>
    <w:lvl w:ilvl="0" w:tplc="04190011">
      <w:start w:val="1"/>
      <w:numFmt w:val="decimal"/>
      <w:lvlText w:val="%1)"/>
      <w:lvlJc w:val="left"/>
      <w:pPr>
        <w:tabs>
          <w:tab w:val="num" w:pos="1260"/>
        </w:tabs>
        <w:ind w:left="1260" w:hanging="360"/>
      </w:pPr>
      <w:rPr>
        <w:rFont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8">
    <w:nsid w:val="5C6C6B42"/>
    <w:multiLevelType w:val="hybridMultilevel"/>
    <w:tmpl w:val="1BCA962E"/>
    <w:lvl w:ilvl="0" w:tplc="433CC740">
      <w:start w:val="1"/>
      <w:numFmt w:val="bullet"/>
      <w:lvlText w:val=""/>
      <w:lvlJc w:val="left"/>
      <w:pPr>
        <w:tabs>
          <w:tab w:val="num" w:pos="1260"/>
        </w:tabs>
        <w:ind w:left="1260" w:hanging="409"/>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9">
    <w:nsid w:val="5EC61877"/>
    <w:multiLevelType w:val="hybridMultilevel"/>
    <w:tmpl w:val="C76C0ECE"/>
    <w:lvl w:ilvl="0" w:tplc="A970BF4A">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5F5B7EC6"/>
    <w:multiLevelType w:val="hybridMultilevel"/>
    <w:tmpl w:val="9ACE38FC"/>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1">
    <w:nsid w:val="61362CDD"/>
    <w:multiLevelType w:val="hybridMultilevel"/>
    <w:tmpl w:val="9730929C"/>
    <w:lvl w:ilvl="0" w:tplc="D6CCED50">
      <w:start w:val="1"/>
      <w:numFmt w:val="bullet"/>
      <w:lvlText w:val="­"/>
      <w:lvlJc w:val="left"/>
      <w:pPr>
        <w:tabs>
          <w:tab w:val="num" w:pos="1068"/>
        </w:tabs>
        <w:ind w:left="1068" w:hanging="360"/>
      </w:pPr>
      <w:rPr>
        <w:rFonts w:ascii="Courier New" w:hAnsi="Courier New" w:hint="default"/>
      </w:rPr>
    </w:lvl>
    <w:lvl w:ilvl="1" w:tplc="04190003" w:tentative="1">
      <w:start w:val="1"/>
      <w:numFmt w:val="bullet"/>
      <w:lvlText w:val="o"/>
      <w:lvlJc w:val="left"/>
      <w:pPr>
        <w:tabs>
          <w:tab w:val="num" w:pos="1248"/>
        </w:tabs>
        <w:ind w:left="1248" w:hanging="360"/>
      </w:pPr>
      <w:rPr>
        <w:rFonts w:ascii="Courier New" w:hAnsi="Courier New" w:cs="Courier New" w:hint="default"/>
      </w:rPr>
    </w:lvl>
    <w:lvl w:ilvl="2" w:tplc="04190005" w:tentative="1">
      <w:start w:val="1"/>
      <w:numFmt w:val="bullet"/>
      <w:lvlText w:val=""/>
      <w:lvlJc w:val="left"/>
      <w:pPr>
        <w:tabs>
          <w:tab w:val="num" w:pos="1968"/>
        </w:tabs>
        <w:ind w:left="1968" w:hanging="360"/>
      </w:pPr>
      <w:rPr>
        <w:rFonts w:ascii="Wingdings" w:hAnsi="Wingdings" w:hint="default"/>
      </w:rPr>
    </w:lvl>
    <w:lvl w:ilvl="3" w:tplc="04190001" w:tentative="1">
      <w:start w:val="1"/>
      <w:numFmt w:val="bullet"/>
      <w:lvlText w:val=""/>
      <w:lvlJc w:val="left"/>
      <w:pPr>
        <w:tabs>
          <w:tab w:val="num" w:pos="2688"/>
        </w:tabs>
        <w:ind w:left="2688" w:hanging="360"/>
      </w:pPr>
      <w:rPr>
        <w:rFonts w:ascii="Symbol" w:hAnsi="Symbol" w:hint="default"/>
      </w:rPr>
    </w:lvl>
    <w:lvl w:ilvl="4" w:tplc="04190003" w:tentative="1">
      <w:start w:val="1"/>
      <w:numFmt w:val="bullet"/>
      <w:lvlText w:val="o"/>
      <w:lvlJc w:val="left"/>
      <w:pPr>
        <w:tabs>
          <w:tab w:val="num" w:pos="3408"/>
        </w:tabs>
        <w:ind w:left="3408" w:hanging="360"/>
      </w:pPr>
      <w:rPr>
        <w:rFonts w:ascii="Courier New" w:hAnsi="Courier New" w:cs="Courier New" w:hint="default"/>
      </w:rPr>
    </w:lvl>
    <w:lvl w:ilvl="5" w:tplc="04190005" w:tentative="1">
      <w:start w:val="1"/>
      <w:numFmt w:val="bullet"/>
      <w:lvlText w:val=""/>
      <w:lvlJc w:val="left"/>
      <w:pPr>
        <w:tabs>
          <w:tab w:val="num" w:pos="4128"/>
        </w:tabs>
        <w:ind w:left="4128" w:hanging="360"/>
      </w:pPr>
      <w:rPr>
        <w:rFonts w:ascii="Wingdings" w:hAnsi="Wingdings" w:hint="default"/>
      </w:rPr>
    </w:lvl>
    <w:lvl w:ilvl="6" w:tplc="04190001" w:tentative="1">
      <w:start w:val="1"/>
      <w:numFmt w:val="bullet"/>
      <w:lvlText w:val=""/>
      <w:lvlJc w:val="left"/>
      <w:pPr>
        <w:tabs>
          <w:tab w:val="num" w:pos="4848"/>
        </w:tabs>
        <w:ind w:left="4848" w:hanging="360"/>
      </w:pPr>
      <w:rPr>
        <w:rFonts w:ascii="Symbol" w:hAnsi="Symbol" w:hint="default"/>
      </w:rPr>
    </w:lvl>
    <w:lvl w:ilvl="7" w:tplc="04190003" w:tentative="1">
      <w:start w:val="1"/>
      <w:numFmt w:val="bullet"/>
      <w:lvlText w:val="o"/>
      <w:lvlJc w:val="left"/>
      <w:pPr>
        <w:tabs>
          <w:tab w:val="num" w:pos="5568"/>
        </w:tabs>
        <w:ind w:left="5568" w:hanging="360"/>
      </w:pPr>
      <w:rPr>
        <w:rFonts w:ascii="Courier New" w:hAnsi="Courier New" w:cs="Courier New" w:hint="default"/>
      </w:rPr>
    </w:lvl>
    <w:lvl w:ilvl="8" w:tplc="04190005" w:tentative="1">
      <w:start w:val="1"/>
      <w:numFmt w:val="bullet"/>
      <w:lvlText w:val=""/>
      <w:lvlJc w:val="left"/>
      <w:pPr>
        <w:tabs>
          <w:tab w:val="num" w:pos="6288"/>
        </w:tabs>
        <w:ind w:left="6288" w:hanging="360"/>
      </w:pPr>
      <w:rPr>
        <w:rFonts w:ascii="Wingdings" w:hAnsi="Wingdings" w:hint="default"/>
      </w:rPr>
    </w:lvl>
  </w:abstractNum>
  <w:abstractNum w:abstractNumId="32">
    <w:nsid w:val="61BD64B2"/>
    <w:multiLevelType w:val="hybridMultilevel"/>
    <w:tmpl w:val="79788666"/>
    <w:lvl w:ilvl="0" w:tplc="D6CCED50">
      <w:start w:val="1"/>
      <w:numFmt w:val="bullet"/>
      <w:lvlText w:val="­"/>
      <w:lvlJc w:val="left"/>
      <w:pPr>
        <w:ind w:left="2138" w:hanging="360"/>
      </w:pPr>
      <w:rPr>
        <w:rFonts w:ascii="Courier New" w:hAnsi="Courier New"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33">
    <w:nsid w:val="66D95E05"/>
    <w:multiLevelType w:val="hybridMultilevel"/>
    <w:tmpl w:val="80D8794E"/>
    <w:lvl w:ilvl="0" w:tplc="0422000B">
      <w:start w:val="1"/>
      <w:numFmt w:val="bullet"/>
      <w:lvlText w:val=""/>
      <w:lvlJc w:val="left"/>
      <w:pPr>
        <w:ind w:left="1571" w:hanging="360"/>
      </w:pPr>
      <w:rPr>
        <w:rFonts w:ascii="Wingdings" w:hAnsi="Wingdings"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4">
    <w:nsid w:val="6B0A39C9"/>
    <w:multiLevelType w:val="hybridMultilevel"/>
    <w:tmpl w:val="31785756"/>
    <w:lvl w:ilvl="0" w:tplc="495E1B92">
      <w:start w:val="1"/>
      <w:numFmt w:val="bullet"/>
      <w:lvlText w:val=""/>
      <w:lvlJc w:val="left"/>
      <w:pPr>
        <w:tabs>
          <w:tab w:val="num" w:pos="1799"/>
        </w:tabs>
        <w:ind w:left="1799" w:hanging="408"/>
      </w:pPr>
      <w:rPr>
        <w:rFonts w:ascii="Symbol" w:hAnsi="Symbol" w:hint="default"/>
      </w:rPr>
    </w:lvl>
    <w:lvl w:ilvl="1" w:tplc="C53C2946">
      <w:start w:val="1"/>
      <w:numFmt w:val="bullet"/>
      <w:lvlText w:val=""/>
      <w:lvlJc w:val="left"/>
      <w:pPr>
        <w:tabs>
          <w:tab w:val="num" w:pos="1259"/>
        </w:tabs>
        <w:ind w:left="1259" w:hanging="408"/>
      </w:pPr>
      <w:rPr>
        <w:rFonts w:ascii="Symbol" w:hAnsi="Symbol"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5">
    <w:nsid w:val="6CC33264"/>
    <w:multiLevelType w:val="hybridMultilevel"/>
    <w:tmpl w:val="E8D278E6"/>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6">
    <w:nsid w:val="6DFA52BA"/>
    <w:multiLevelType w:val="hybridMultilevel"/>
    <w:tmpl w:val="D35892A4"/>
    <w:lvl w:ilvl="0" w:tplc="04220009">
      <w:start w:val="1"/>
      <w:numFmt w:val="bullet"/>
      <w:lvlText w:val=""/>
      <w:lvlJc w:val="left"/>
      <w:pPr>
        <w:ind w:left="2849" w:hanging="360"/>
      </w:pPr>
      <w:rPr>
        <w:rFonts w:ascii="Wingdings" w:hAnsi="Wingdings" w:hint="default"/>
      </w:rPr>
    </w:lvl>
    <w:lvl w:ilvl="1" w:tplc="04220003" w:tentative="1">
      <w:start w:val="1"/>
      <w:numFmt w:val="bullet"/>
      <w:lvlText w:val="o"/>
      <w:lvlJc w:val="left"/>
      <w:pPr>
        <w:ind w:left="3569" w:hanging="360"/>
      </w:pPr>
      <w:rPr>
        <w:rFonts w:ascii="Courier New" w:hAnsi="Courier New" w:cs="Courier New" w:hint="default"/>
      </w:rPr>
    </w:lvl>
    <w:lvl w:ilvl="2" w:tplc="04220005" w:tentative="1">
      <w:start w:val="1"/>
      <w:numFmt w:val="bullet"/>
      <w:lvlText w:val=""/>
      <w:lvlJc w:val="left"/>
      <w:pPr>
        <w:ind w:left="4289" w:hanging="360"/>
      </w:pPr>
      <w:rPr>
        <w:rFonts w:ascii="Wingdings" w:hAnsi="Wingdings" w:hint="default"/>
      </w:rPr>
    </w:lvl>
    <w:lvl w:ilvl="3" w:tplc="04220001" w:tentative="1">
      <w:start w:val="1"/>
      <w:numFmt w:val="bullet"/>
      <w:lvlText w:val=""/>
      <w:lvlJc w:val="left"/>
      <w:pPr>
        <w:ind w:left="5009" w:hanging="360"/>
      </w:pPr>
      <w:rPr>
        <w:rFonts w:ascii="Symbol" w:hAnsi="Symbol" w:hint="default"/>
      </w:rPr>
    </w:lvl>
    <w:lvl w:ilvl="4" w:tplc="04220003" w:tentative="1">
      <w:start w:val="1"/>
      <w:numFmt w:val="bullet"/>
      <w:lvlText w:val="o"/>
      <w:lvlJc w:val="left"/>
      <w:pPr>
        <w:ind w:left="5729" w:hanging="360"/>
      </w:pPr>
      <w:rPr>
        <w:rFonts w:ascii="Courier New" w:hAnsi="Courier New" w:cs="Courier New" w:hint="default"/>
      </w:rPr>
    </w:lvl>
    <w:lvl w:ilvl="5" w:tplc="04220005" w:tentative="1">
      <w:start w:val="1"/>
      <w:numFmt w:val="bullet"/>
      <w:lvlText w:val=""/>
      <w:lvlJc w:val="left"/>
      <w:pPr>
        <w:ind w:left="6449" w:hanging="360"/>
      </w:pPr>
      <w:rPr>
        <w:rFonts w:ascii="Wingdings" w:hAnsi="Wingdings" w:hint="default"/>
      </w:rPr>
    </w:lvl>
    <w:lvl w:ilvl="6" w:tplc="04220001" w:tentative="1">
      <w:start w:val="1"/>
      <w:numFmt w:val="bullet"/>
      <w:lvlText w:val=""/>
      <w:lvlJc w:val="left"/>
      <w:pPr>
        <w:ind w:left="7169" w:hanging="360"/>
      </w:pPr>
      <w:rPr>
        <w:rFonts w:ascii="Symbol" w:hAnsi="Symbol" w:hint="default"/>
      </w:rPr>
    </w:lvl>
    <w:lvl w:ilvl="7" w:tplc="04220003" w:tentative="1">
      <w:start w:val="1"/>
      <w:numFmt w:val="bullet"/>
      <w:lvlText w:val="o"/>
      <w:lvlJc w:val="left"/>
      <w:pPr>
        <w:ind w:left="7889" w:hanging="360"/>
      </w:pPr>
      <w:rPr>
        <w:rFonts w:ascii="Courier New" w:hAnsi="Courier New" w:cs="Courier New" w:hint="default"/>
      </w:rPr>
    </w:lvl>
    <w:lvl w:ilvl="8" w:tplc="04220005" w:tentative="1">
      <w:start w:val="1"/>
      <w:numFmt w:val="bullet"/>
      <w:lvlText w:val=""/>
      <w:lvlJc w:val="left"/>
      <w:pPr>
        <w:ind w:left="8609" w:hanging="360"/>
      </w:pPr>
      <w:rPr>
        <w:rFonts w:ascii="Wingdings" w:hAnsi="Wingdings" w:hint="default"/>
      </w:rPr>
    </w:lvl>
  </w:abstractNum>
  <w:abstractNum w:abstractNumId="37">
    <w:nsid w:val="70594529"/>
    <w:multiLevelType w:val="hybridMultilevel"/>
    <w:tmpl w:val="F18C119E"/>
    <w:lvl w:ilvl="0" w:tplc="989E8A9C">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8">
    <w:nsid w:val="7159326A"/>
    <w:multiLevelType w:val="hybridMultilevel"/>
    <w:tmpl w:val="D76039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nsid w:val="72D400CA"/>
    <w:multiLevelType w:val="hybridMultilevel"/>
    <w:tmpl w:val="C6202B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E5A24DF"/>
    <w:multiLevelType w:val="hybridMultilevel"/>
    <w:tmpl w:val="77E8720E"/>
    <w:lvl w:ilvl="0" w:tplc="989E8A9C">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abstractNumId w:val="24"/>
  </w:num>
  <w:num w:numId="2">
    <w:abstractNumId w:val="10"/>
  </w:num>
  <w:num w:numId="3">
    <w:abstractNumId w:val="11"/>
  </w:num>
  <w:num w:numId="4">
    <w:abstractNumId w:val="19"/>
  </w:num>
  <w:num w:numId="5">
    <w:abstractNumId w:val="1"/>
  </w:num>
  <w:num w:numId="6">
    <w:abstractNumId w:val="38"/>
  </w:num>
  <w:num w:numId="7">
    <w:abstractNumId w:val="16"/>
  </w:num>
  <w:num w:numId="8">
    <w:abstractNumId w:val="5"/>
  </w:num>
  <w:num w:numId="9">
    <w:abstractNumId w:val="14"/>
  </w:num>
  <w:num w:numId="10">
    <w:abstractNumId w:val="17"/>
  </w:num>
  <w:num w:numId="11">
    <w:abstractNumId w:val="31"/>
  </w:num>
  <w:num w:numId="12">
    <w:abstractNumId w:val="21"/>
  </w:num>
  <w:num w:numId="13">
    <w:abstractNumId w:val="12"/>
  </w:num>
  <w:num w:numId="14">
    <w:abstractNumId w:val="28"/>
  </w:num>
  <w:num w:numId="15">
    <w:abstractNumId w:val="23"/>
  </w:num>
  <w:num w:numId="16">
    <w:abstractNumId w:val="2"/>
  </w:num>
  <w:num w:numId="17">
    <w:abstractNumId w:val="20"/>
  </w:num>
  <w:num w:numId="18">
    <w:abstractNumId w:val="34"/>
  </w:num>
  <w:num w:numId="19">
    <w:abstractNumId w:val="27"/>
  </w:num>
  <w:num w:numId="20">
    <w:abstractNumId w:val="18"/>
  </w:num>
  <w:num w:numId="21">
    <w:abstractNumId w:val="29"/>
  </w:num>
  <w:num w:numId="22">
    <w:abstractNumId w:val="25"/>
  </w:num>
  <w:num w:numId="23">
    <w:abstractNumId w:val="32"/>
  </w:num>
  <w:num w:numId="24">
    <w:abstractNumId w:val="36"/>
  </w:num>
  <w:num w:numId="25">
    <w:abstractNumId w:val="9"/>
  </w:num>
  <w:num w:numId="26">
    <w:abstractNumId w:val="15"/>
  </w:num>
  <w:num w:numId="27">
    <w:abstractNumId w:val="4"/>
  </w:num>
  <w:num w:numId="28">
    <w:abstractNumId w:val="39"/>
  </w:num>
  <w:num w:numId="29">
    <w:abstractNumId w:val="26"/>
  </w:num>
  <w:num w:numId="30">
    <w:abstractNumId w:val="30"/>
  </w:num>
  <w:num w:numId="31">
    <w:abstractNumId w:val="33"/>
  </w:num>
  <w:num w:numId="32">
    <w:abstractNumId w:val="40"/>
  </w:num>
  <w:num w:numId="33">
    <w:abstractNumId w:val="0"/>
  </w:num>
  <w:num w:numId="34">
    <w:abstractNumId w:val="37"/>
  </w:num>
  <w:num w:numId="35">
    <w:abstractNumId w:val="3"/>
  </w:num>
  <w:num w:numId="36">
    <w:abstractNumId w:val="13"/>
  </w:num>
  <w:num w:numId="37">
    <w:abstractNumId w:val="35"/>
  </w:num>
  <w:num w:numId="38">
    <w:abstractNumId w:val="6"/>
  </w:num>
  <w:num w:numId="39">
    <w:abstractNumId w:val="8"/>
  </w:num>
  <w:num w:numId="40">
    <w:abstractNumId w:val="22"/>
  </w:num>
  <w:num w:numId="4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747D8"/>
    <w:rsid w:val="000053BD"/>
    <w:rsid w:val="00051DB1"/>
    <w:rsid w:val="00060E12"/>
    <w:rsid w:val="00064D40"/>
    <w:rsid w:val="000772E5"/>
    <w:rsid w:val="000A1E06"/>
    <w:rsid w:val="000A31A9"/>
    <w:rsid w:val="000A399D"/>
    <w:rsid w:val="000C3938"/>
    <w:rsid w:val="000E0DB7"/>
    <w:rsid w:val="000E3618"/>
    <w:rsid w:val="000E7796"/>
    <w:rsid w:val="000F5B99"/>
    <w:rsid w:val="00136B72"/>
    <w:rsid w:val="00140A15"/>
    <w:rsid w:val="001416B9"/>
    <w:rsid w:val="00156887"/>
    <w:rsid w:val="00160147"/>
    <w:rsid w:val="00165C60"/>
    <w:rsid w:val="0016796E"/>
    <w:rsid w:val="0018046B"/>
    <w:rsid w:val="001A2C08"/>
    <w:rsid w:val="001B7ABF"/>
    <w:rsid w:val="001D060E"/>
    <w:rsid w:val="001F5579"/>
    <w:rsid w:val="002146D2"/>
    <w:rsid w:val="0023339A"/>
    <w:rsid w:val="00244891"/>
    <w:rsid w:val="00250959"/>
    <w:rsid w:val="002523DA"/>
    <w:rsid w:val="00256FBF"/>
    <w:rsid w:val="002623B3"/>
    <w:rsid w:val="002747D8"/>
    <w:rsid w:val="0029541D"/>
    <w:rsid w:val="00295B1C"/>
    <w:rsid w:val="002B0AA8"/>
    <w:rsid w:val="002B5068"/>
    <w:rsid w:val="002D12C3"/>
    <w:rsid w:val="002D3A91"/>
    <w:rsid w:val="002D5F66"/>
    <w:rsid w:val="002E1955"/>
    <w:rsid w:val="003201CB"/>
    <w:rsid w:val="003207D1"/>
    <w:rsid w:val="00324AF5"/>
    <w:rsid w:val="00354131"/>
    <w:rsid w:val="00360575"/>
    <w:rsid w:val="00360582"/>
    <w:rsid w:val="0036441B"/>
    <w:rsid w:val="003677AB"/>
    <w:rsid w:val="00381890"/>
    <w:rsid w:val="003919D0"/>
    <w:rsid w:val="003A271C"/>
    <w:rsid w:val="003A288D"/>
    <w:rsid w:val="003B15B3"/>
    <w:rsid w:val="003B333B"/>
    <w:rsid w:val="003B44BC"/>
    <w:rsid w:val="003D2DEC"/>
    <w:rsid w:val="003D5998"/>
    <w:rsid w:val="003D7CAC"/>
    <w:rsid w:val="00403A87"/>
    <w:rsid w:val="00407A5B"/>
    <w:rsid w:val="00415D0E"/>
    <w:rsid w:val="004257D4"/>
    <w:rsid w:val="00430856"/>
    <w:rsid w:val="00432FB9"/>
    <w:rsid w:val="00435734"/>
    <w:rsid w:val="004366B7"/>
    <w:rsid w:val="004503A8"/>
    <w:rsid w:val="00454473"/>
    <w:rsid w:val="00455248"/>
    <w:rsid w:val="00462E5F"/>
    <w:rsid w:val="0048466B"/>
    <w:rsid w:val="00495D0F"/>
    <w:rsid w:val="00496F43"/>
    <w:rsid w:val="004A1DC9"/>
    <w:rsid w:val="004C3213"/>
    <w:rsid w:val="004C66AF"/>
    <w:rsid w:val="004F3EEA"/>
    <w:rsid w:val="00505425"/>
    <w:rsid w:val="00506D34"/>
    <w:rsid w:val="00514EBB"/>
    <w:rsid w:val="0052243C"/>
    <w:rsid w:val="00543FCB"/>
    <w:rsid w:val="00544C00"/>
    <w:rsid w:val="005610F8"/>
    <w:rsid w:val="00573151"/>
    <w:rsid w:val="005777EB"/>
    <w:rsid w:val="005832E0"/>
    <w:rsid w:val="00590069"/>
    <w:rsid w:val="005904C7"/>
    <w:rsid w:val="005A3D41"/>
    <w:rsid w:val="005A671D"/>
    <w:rsid w:val="005C1801"/>
    <w:rsid w:val="005F02EE"/>
    <w:rsid w:val="00630FED"/>
    <w:rsid w:val="00651225"/>
    <w:rsid w:val="00652CB4"/>
    <w:rsid w:val="00674CCA"/>
    <w:rsid w:val="00675047"/>
    <w:rsid w:val="006957E9"/>
    <w:rsid w:val="006979F8"/>
    <w:rsid w:val="006B043E"/>
    <w:rsid w:val="006B57DC"/>
    <w:rsid w:val="006B5D89"/>
    <w:rsid w:val="006B63DA"/>
    <w:rsid w:val="006B68BB"/>
    <w:rsid w:val="006F2ED9"/>
    <w:rsid w:val="007211EF"/>
    <w:rsid w:val="00722167"/>
    <w:rsid w:val="00747F6D"/>
    <w:rsid w:val="00753D28"/>
    <w:rsid w:val="00787D12"/>
    <w:rsid w:val="007B0D01"/>
    <w:rsid w:val="007D1C50"/>
    <w:rsid w:val="007F7CFF"/>
    <w:rsid w:val="008036CE"/>
    <w:rsid w:val="00813DEB"/>
    <w:rsid w:val="00833F7D"/>
    <w:rsid w:val="00846DDD"/>
    <w:rsid w:val="00854544"/>
    <w:rsid w:val="00855B4A"/>
    <w:rsid w:val="008608B0"/>
    <w:rsid w:val="008C0BC3"/>
    <w:rsid w:val="008C2FC2"/>
    <w:rsid w:val="008C413F"/>
    <w:rsid w:val="008D49A2"/>
    <w:rsid w:val="008D4C97"/>
    <w:rsid w:val="008F1673"/>
    <w:rsid w:val="008F23B0"/>
    <w:rsid w:val="008F3984"/>
    <w:rsid w:val="008F611A"/>
    <w:rsid w:val="008F7A16"/>
    <w:rsid w:val="00905D3E"/>
    <w:rsid w:val="00916BB0"/>
    <w:rsid w:val="00956A55"/>
    <w:rsid w:val="00956B13"/>
    <w:rsid w:val="009950BA"/>
    <w:rsid w:val="009B5120"/>
    <w:rsid w:val="009B70F8"/>
    <w:rsid w:val="00A010F6"/>
    <w:rsid w:val="00A02F53"/>
    <w:rsid w:val="00A224B6"/>
    <w:rsid w:val="00A22E16"/>
    <w:rsid w:val="00A749FB"/>
    <w:rsid w:val="00A848A4"/>
    <w:rsid w:val="00A85714"/>
    <w:rsid w:val="00AD1F5C"/>
    <w:rsid w:val="00AD63AA"/>
    <w:rsid w:val="00B008C0"/>
    <w:rsid w:val="00B151DC"/>
    <w:rsid w:val="00B438EA"/>
    <w:rsid w:val="00B57446"/>
    <w:rsid w:val="00B57D61"/>
    <w:rsid w:val="00BA23BA"/>
    <w:rsid w:val="00BB105A"/>
    <w:rsid w:val="00BB428E"/>
    <w:rsid w:val="00BC3B70"/>
    <w:rsid w:val="00BE3E91"/>
    <w:rsid w:val="00BF6AA9"/>
    <w:rsid w:val="00C008B7"/>
    <w:rsid w:val="00C10F96"/>
    <w:rsid w:val="00C1120C"/>
    <w:rsid w:val="00C33F7D"/>
    <w:rsid w:val="00C51A3F"/>
    <w:rsid w:val="00C5690D"/>
    <w:rsid w:val="00C62C73"/>
    <w:rsid w:val="00C709CD"/>
    <w:rsid w:val="00C7752E"/>
    <w:rsid w:val="00CA0E19"/>
    <w:rsid w:val="00CB320E"/>
    <w:rsid w:val="00CC6DEC"/>
    <w:rsid w:val="00CF34FB"/>
    <w:rsid w:val="00CF5E85"/>
    <w:rsid w:val="00D14C4A"/>
    <w:rsid w:val="00D27C89"/>
    <w:rsid w:val="00D3080E"/>
    <w:rsid w:val="00D54162"/>
    <w:rsid w:val="00D56328"/>
    <w:rsid w:val="00DB77CB"/>
    <w:rsid w:val="00DB7FD4"/>
    <w:rsid w:val="00DC6591"/>
    <w:rsid w:val="00DC74DF"/>
    <w:rsid w:val="00DD6937"/>
    <w:rsid w:val="00E055FC"/>
    <w:rsid w:val="00E125A5"/>
    <w:rsid w:val="00E15BE6"/>
    <w:rsid w:val="00E15C69"/>
    <w:rsid w:val="00E229BA"/>
    <w:rsid w:val="00E40F14"/>
    <w:rsid w:val="00E57EF1"/>
    <w:rsid w:val="00E65E6C"/>
    <w:rsid w:val="00E673A3"/>
    <w:rsid w:val="00E6773F"/>
    <w:rsid w:val="00E70394"/>
    <w:rsid w:val="00E73749"/>
    <w:rsid w:val="00E73EB9"/>
    <w:rsid w:val="00E75E86"/>
    <w:rsid w:val="00E844BA"/>
    <w:rsid w:val="00E86C3F"/>
    <w:rsid w:val="00E86F22"/>
    <w:rsid w:val="00EC121C"/>
    <w:rsid w:val="00EC1707"/>
    <w:rsid w:val="00EC40F6"/>
    <w:rsid w:val="00ED10B9"/>
    <w:rsid w:val="00ED6C02"/>
    <w:rsid w:val="00F020E2"/>
    <w:rsid w:val="00F14960"/>
    <w:rsid w:val="00F27BC4"/>
    <w:rsid w:val="00F364E6"/>
    <w:rsid w:val="00F6079E"/>
    <w:rsid w:val="00F6787E"/>
    <w:rsid w:val="00F67FAD"/>
    <w:rsid w:val="00F82661"/>
    <w:rsid w:val="00F83CD4"/>
    <w:rsid w:val="00F8635D"/>
    <w:rsid w:val="00F965E6"/>
    <w:rsid w:val="00F966B0"/>
    <w:rsid w:val="00FA5E0B"/>
    <w:rsid w:val="00FB5E26"/>
    <w:rsid w:val="00FF03DD"/>
    <w:rsid w:val="00FF424E"/>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7D61"/>
  </w:style>
  <w:style w:type="paragraph" w:styleId="1">
    <w:name w:val="heading 1"/>
    <w:basedOn w:val="a"/>
    <w:next w:val="a"/>
    <w:link w:val="10"/>
    <w:uiPriority w:val="9"/>
    <w:qFormat/>
    <w:rsid w:val="00D14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4C4A"/>
    <w:rPr>
      <w:rFonts w:asciiTheme="majorHAnsi" w:eastAsiaTheme="majorEastAsia" w:hAnsiTheme="majorHAnsi" w:cstheme="majorBidi"/>
      <w:b/>
      <w:bCs/>
      <w:color w:val="365F91" w:themeColor="accent1" w:themeShade="BF"/>
      <w:sz w:val="28"/>
      <w:szCs w:val="28"/>
    </w:rPr>
  </w:style>
  <w:style w:type="paragraph" w:styleId="a3">
    <w:name w:val="header"/>
    <w:basedOn w:val="a"/>
    <w:link w:val="a4"/>
    <w:uiPriority w:val="99"/>
    <w:semiHidden/>
    <w:unhideWhenUsed/>
    <w:rsid w:val="00415D0E"/>
    <w:pPr>
      <w:tabs>
        <w:tab w:val="center" w:pos="4819"/>
        <w:tab w:val="right" w:pos="9639"/>
      </w:tabs>
      <w:spacing w:after="0" w:line="240" w:lineRule="auto"/>
    </w:pPr>
  </w:style>
  <w:style w:type="character" w:customStyle="1" w:styleId="a4">
    <w:name w:val="Верхний колонтитул Знак"/>
    <w:basedOn w:val="a0"/>
    <w:link w:val="a3"/>
    <w:uiPriority w:val="99"/>
    <w:semiHidden/>
    <w:rsid w:val="00415D0E"/>
  </w:style>
  <w:style w:type="paragraph" w:styleId="a5">
    <w:name w:val="footer"/>
    <w:basedOn w:val="a"/>
    <w:link w:val="a6"/>
    <w:uiPriority w:val="99"/>
    <w:unhideWhenUsed/>
    <w:rsid w:val="00415D0E"/>
    <w:pPr>
      <w:tabs>
        <w:tab w:val="center" w:pos="4819"/>
        <w:tab w:val="right" w:pos="9639"/>
      </w:tabs>
      <w:spacing w:after="0" w:line="240" w:lineRule="auto"/>
    </w:pPr>
  </w:style>
  <w:style w:type="character" w:customStyle="1" w:styleId="a6">
    <w:name w:val="Нижний колонтитул Знак"/>
    <w:basedOn w:val="a0"/>
    <w:link w:val="a5"/>
    <w:uiPriority w:val="99"/>
    <w:rsid w:val="00415D0E"/>
  </w:style>
  <w:style w:type="paragraph" w:styleId="a7">
    <w:name w:val="TOC Heading"/>
    <w:basedOn w:val="1"/>
    <w:next w:val="a"/>
    <w:uiPriority w:val="39"/>
    <w:unhideWhenUsed/>
    <w:qFormat/>
    <w:rsid w:val="00D14C4A"/>
    <w:pPr>
      <w:outlineLvl w:val="9"/>
    </w:pPr>
    <w:rPr>
      <w:lang w:val="ru-RU"/>
    </w:rPr>
  </w:style>
  <w:style w:type="paragraph" w:styleId="11">
    <w:name w:val="toc 1"/>
    <w:basedOn w:val="a"/>
    <w:next w:val="a"/>
    <w:autoRedefine/>
    <w:uiPriority w:val="39"/>
    <w:unhideWhenUsed/>
    <w:rsid w:val="00D14C4A"/>
    <w:pPr>
      <w:tabs>
        <w:tab w:val="right" w:leader="dot" w:pos="9627"/>
      </w:tabs>
      <w:spacing w:after="0" w:line="360" w:lineRule="auto"/>
      <w:jc w:val="both"/>
    </w:pPr>
    <w:rPr>
      <w:rFonts w:ascii="Times New Roman" w:hAnsi="Times New Roman"/>
      <w:caps/>
      <w:noProof/>
      <w:sz w:val="28"/>
      <w:lang w:val="ru-RU"/>
    </w:rPr>
  </w:style>
  <w:style w:type="paragraph" w:styleId="2">
    <w:name w:val="toc 2"/>
    <w:basedOn w:val="a"/>
    <w:next w:val="a"/>
    <w:autoRedefine/>
    <w:uiPriority w:val="39"/>
    <w:unhideWhenUsed/>
    <w:rsid w:val="00D14C4A"/>
    <w:pPr>
      <w:spacing w:after="100" w:line="360" w:lineRule="auto"/>
      <w:ind w:left="280" w:firstLine="709"/>
      <w:jc w:val="both"/>
    </w:pPr>
    <w:rPr>
      <w:rFonts w:ascii="Times New Roman" w:hAnsi="Times New Roman"/>
      <w:sz w:val="28"/>
      <w:lang w:val="ru-RU"/>
    </w:rPr>
  </w:style>
  <w:style w:type="character" w:styleId="a8">
    <w:name w:val="Hyperlink"/>
    <w:basedOn w:val="a0"/>
    <w:uiPriority w:val="99"/>
    <w:unhideWhenUsed/>
    <w:rsid w:val="00D14C4A"/>
    <w:rPr>
      <w:color w:val="0000FF"/>
      <w:u w:val="single"/>
    </w:rPr>
  </w:style>
  <w:style w:type="paragraph" w:styleId="a9">
    <w:name w:val="Balloon Text"/>
    <w:basedOn w:val="a"/>
    <w:link w:val="aa"/>
    <w:uiPriority w:val="99"/>
    <w:semiHidden/>
    <w:unhideWhenUsed/>
    <w:rsid w:val="00D14C4A"/>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D14C4A"/>
    <w:rPr>
      <w:rFonts w:ascii="Tahoma" w:hAnsi="Tahoma" w:cs="Tahoma"/>
      <w:sz w:val="16"/>
      <w:szCs w:val="16"/>
    </w:rPr>
  </w:style>
  <w:style w:type="paragraph" w:styleId="ab">
    <w:name w:val="List Paragraph"/>
    <w:basedOn w:val="a"/>
    <w:uiPriority w:val="34"/>
    <w:qFormat/>
    <w:rsid w:val="00D14C4A"/>
    <w:pPr>
      <w:ind w:left="720"/>
      <w:contextualSpacing/>
    </w:pPr>
  </w:style>
  <w:style w:type="character" w:styleId="ac">
    <w:name w:val="Placeholder Text"/>
    <w:basedOn w:val="a0"/>
    <w:uiPriority w:val="99"/>
    <w:semiHidden/>
    <w:rsid w:val="00EC1707"/>
    <w:rPr>
      <w:color w:val="808080"/>
    </w:rPr>
  </w:style>
  <w:style w:type="table" w:styleId="ad">
    <w:name w:val="Table Grid"/>
    <w:basedOn w:val="a1"/>
    <w:uiPriority w:val="59"/>
    <w:rsid w:val="00DD69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e">
    <w:name w:val="Заголовки пунктов"/>
    <w:basedOn w:val="a"/>
    <w:link w:val="af"/>
    <w:rsid w:val="00360575"/>
    <w:pPr>
      <w:spacing w:after="0" w:line="360" w:lineRule="auto"/>
      <w:jc w:val="center"/>
    </w:pPr>
    <w:rPr>
      <w:rFonts w:ascii="Times New Roman" w:eastAsia="Times New Roman" w:hAnsi="Times New Roman" w:cs="Times New Roman"/>
      <w:sz w:val="28"/>
      <w:szCs w:val="28"/>
      <w:lang w:val="ru-RU" w:eastAsia="ru-RU"/>
    </w:rPr>
  </w:style>
  <w:style w:type="character" w:customStyle="1" w:styleId="af">
    <w:name w:val="Заголовки пунктов Знак"/>
    <w:basedOn w:val="a0"/>
    <w:link w:val="ae"/>
    <w:rsid w:val="00360575"/>
    <w:rPr>
      <w:rFonts w:ascii="Times New Roman" w:eastAsia="Times New Roman" w:hAnsi="Times New Roman" w:cs="Times New Roman"/>
      <w:sz w:val="28"/>
      <w:szCs w:val="28"/>
      <w:lang w:val="ru-RU" w:eastAsia="ru-RU"/>
    </w:rPr>
  </w:style>
  <w:style w:type="paragraph" w:styleId="af0">
    <w:name w:val="Normal (Web)"/>
    <w:basedOn w:val="a"/>
    <w:uiPriority w:val="99"/>
    <w:semiHidden/>
    <w:unhideWhenUsed/>
    <w:rsid w:val="0052243C"/>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r="http://schemas.openxmlformats.org/officeDocument/2006/relationships" xmlns:w="http://schemas.openxmlformats.org/wordprocessingml/2006/main">
  <w:divs>
    <w:div w:id="17119801">
      <w:bodyDiv w:val="1"/>
      <w:marLeft w:val="0"/>
      <w:marRight w:val="0"/>
      <w:marTop w:val="0"/>
      <w:marBottom w:val="0"/>
      <w:divBdr>
        <w:top w:val="none" w:sz="0" w:space="0" w:color="auto"/>
        <w:left w:val="none" w:sz="0" w:space="0" w:color="auto"/>
        <w:bottom w:val="none" w:sz="0" w:space="0" w:color="auto"/>
        <w:right w:val="none" w:sz="0" w:space="0" w:color="auto"/>
      </w:divBdr>
    </w:div>
    <w:div w:id="73356204">
      <w:bodyDiv w:val="1"/>
      <w:marLeft w:val="0"/>
      <w:marRight w:val="0"/>
      <w:marTop w:val="0"/>
      <w:marBottom w:val="0"/>
      <w:divBdr>
        <w:top w:val="none" w:sz="0" w:space="0" w:color="auto"/>
        <w:left w:val="none" w:sz="0" w:space="0" w:color="auto"/>
        <w:bottom w:val="none" w:sz="0" w:space="0" w:color="auto"/>
        <w:right w:val="none" w:sz="0" w:space="0" w:color="auto"/>
      </w:divBdr>
    </w:div>
    <w:div w:id="204560268">
      <w:bodyDiv w:val="1"/>
      <w:marLeft w:val="0"/>
      <w:marRight w:val="0"/>
      <w:marTop w:val="0"/>
      <w:marBottom w:val="0"/>
      <w:divBdr>
        <w:top w:val="none" w:sz="0" w:space="0" w:color="auto"/>
        <w:left w:val="none" w:sz="0" w:space="0" w:color="auto"/>
        <w:bottom w:val="none" w:sz="0" w:space="0" w:color="auto"/>
        <w:right w:val="none" w:sz="0" w:space="0" w:color="auto"/>
      </w:divBdr>
    </w:div>
    <w:div w:id="266887093">
      <w:bodyDiv w:val="1"/>
      <w:marLeft w:val="0"/>
      <w:marRight w:val="0"/>
      <w:marTop w:val="0"/>
      <w:marBottom w:val="0"/>
      <w:divBdr>
        <w:top w:val="none" w:sz="0" w:space="0" w:color="auto"/>
        <w:left w:val="none" w:sz="0" w:space="0" w:color="auto"/>
        <w:bottom w:val="none" w:sz="0" w:space="0" w:color="auto"/>
        <w:right w:val="none" w:sz="0" w:space="0" w:color="auto"/>
      </w:divBdr>
    </w:div>
    <w:div w:id="332613195">
      <w:bodyDiv w:val="1"/>
      <w:marLeft w:val="0"/>
      <w:marRight w:val="0"/>
      <w:marTop w:val="0"/>
      <w:marBottom w:val="0"/>
      <w:divBdr>
        <w:top w:val="none" w:sz="0" w:space="0" w:color="auto"/>
        <w:left w:val="none" w:sz="0" w:space="0" w:color="auto"/>
        <w:bottom w:val="none" w:sz="0" w:space="0" w:color="auto"/>
        <w:right w:val="none" w:sz="0" w:space="0" w:color="auto"/>
      </w:divBdr>
    </w:div>
    <w:div w:id="447748364">
      <w:bodyDiv w:val="1"/>
      <w:marLeft w:val="0"/>
      <w:marRight w:val="0"/>
      <w:marTop w:val="0"/>
      <w:marBottom w:val="0"/>
      <w:divBdr>
        <w:top w:val="none" w:sz="0" w:space="0" w:color="auto"/>
        <w:left w:val="none" w:sz="0" w:space="0" w:color="auto"/>
        <w:bottom w:val="none" w:sz="0" w:space="0" w:color="auto"/>
        <w:right w:val="none" w:sz="0" w:space="0" w:color="auto"/>
      </w:divBdr>
    </w:div>
    <w:div w:id="536478679">
      <w:bodyDiv w:val="1"/>
      <w:marLeft w:val="0"/>
      <w:marRight w:val="0"/>
      <w:marTop w:val="0"/>
      <w:marBottom w:val="0"/>
      <w:divBdr>
        <w:top w:val="none" w:sz="0" w:space="0" w:color="auto"/>
        <w:left w:val="none" w:sz="0" w:space="0" w:color="auto"/>
        <w:bottom w:val="none" w:sz="0" w:space="0" w:color="auto"/>
        <w:right w:val="none" w:sz="0" w:space="0" w:color="auto"/>
      </w:divBdr>
    </w:div>
    <w:div w:id="578371432">
      <w:bodyDiv w:val="1"/>
      <w:marLeft w:val="0"/>
      <w:marRight w:val="0"/>
      <w:marTop w:val="0"/>
      <w:marBottom w:val="0"/>
      <w:divBdr>
        <w:top w:val="none" w:sz="0" w:space="0" w:color="auto"/>
        <w:left w:val="none" w:sz="0" w:space="0" w:color="auto"/>
        <w:bottom w:val="none" w:sz="0" w:space="0" w:color="auto"/>
        <w:right w:val="none" w:sz="0" w:space="0" w:color="auto"/>
      </w:divBdr>
    </w:div>
    <w:div w:id="607468210">
      <w:bodyDiv w:val="1"/>
      <w:marLeft w:val="0"/>
      <w:marRight w:val="0"/>
      <w:marTop w:val="0"/>
      <w:marBottom w:val="0"/>
      <w:divBdr>
        <w:top w:val="none" w:sz="0" w:space="0" w:color="auto"/>
        <w:left w:val="none" w:sz="0" w:space="0" w:color="auto"/>
        <w:bottom w:val="none" w:sz="0" w:space="0" w:color="auto"/>
        <w:right w:val="none" w:sz="0" w:space="0" w:color="auto"/>
      </w:divBdr>
    </w:div>
    <w:div w:id="752778443">
      <w:bodyDiv w:val="1"/>
      <w:marLeft w:val="0"/>
      <w:marRight w:val="0"/>
      <w:marTop w:val="0"/>
      <w:marBottom w:val="0"/>
      <w:divBdr>
        <w:top w:val="none" w:sz="0" w:space="0" w:color="auto"/>
        <w:left w:val="none" w:sz="0" w:space="0" w:color="auto"/>
        <w:bottom w:val="none" w:sz="0" w:space="0" w:color="auto"/>
        <w:right w:val="none" w:sz="0" w:space="0" w:color="auto"/>
      </w:divBdr>
    </w:div>
    <w:div w:id="886647238">
      <w:bodyDiv w:val="1"/>
      <w:marLeft w:val="0"/>
      <w:marRight w:val="0"/>
      <w:marTop w:val="0"/>
      <w:marBottom w:val="0"/>
      <w:divBdr>
        <w:top w:val="none" w:sz="0" w:space="0" w:color="auto"/>
        <w:left w:val="none" w:sz="0" w:space="0" w:color="auto"/>
        <w:bottom w:val="none" w:sz="0" w:space="0" w:color="auto"/>
        <w:right w:val="none" w:sz="0" w:space="0" w:color="auto"/>
      </w:divBdr>
    </w:div>
    <w:div w:id="936450880">
      <w:bodyDiv w:val="1"/>
      <w:marLeft w:val="0"/>
      <w:marRight w:val="0"/>
      <w:marTop w:val="0"/>
      <w:marBottom w:val="0"/>
      <w:divBdr>
        <w:top w:val="none" w:sz="0" w:space="0" w:color="auto"/>
        <w:left w:val="none" w:sz="0" w:space="0" w:color="auto"/>
        <w:bottom w:val="none" w:sz="0" w:space="0" w:color="auto"/>
        <w:right w:val="none" w:sz="0" w:space="0" w:color="auto"/>
      </w:divBdr>
    </w:div>
    <w:div w:id="944195332">
      <w:bodyDiv w:val="1"/>
      <w:marLeft w:val="0"/>
      <w:marRight w:val="0"/>
      <w:marTop w:val="0"/>
      <w:marBottom w:val="0"/>
      <w:divBdr>
        <w:top w:val="none" w:sz="0" w:space="0" w:color="auto"/>
        <w:left w:val="none" w:sz="0" w:space="0" w:color="auto"/>
        <w:bottom w:val="none" w:sz="0" w:space="0" w:color="auto"/>
        <w:right w:val="none" w:sz="0" w:space="0" w:color="auto"/>
      </w:divBdr>
    </w:div>
    <w:div w:id="1040588184">
      <w:bodyDiv w:val="1"/>
      <w:marLeft w:val="0"/>
      <w:marRight w:val="0"/>
      <w:marTop w:val="0"/>
      <w:marBottom w:val="0"/>
      <w:divBdr>
        <w:top w:val="none" w:sz="0" w:space="0" w:color="auto"/>
        <w:left w:val="none" w:sz="0" w:space="0" w:color="auto"/>
        <w:bottom w:val="none" w:sz="0" w:space="0" w:color="auto"/>
        <w:right w:val="none" w:sz="0" w:space="0" w:color="auto"/>
      </w:divBdr>
    </w:div>
    <w:div w:id="1079868814">
      <w:bodyDiv w:val="1"/>
      <w:marLeft w:val="0"/>
      <w:marRight w:val="0"/>
      <w:marTop w:val="0"/>
      <w:marBottom w:val="0"/>
      <w:divBdr>
        <w:top w:val="none" w:sz="0" w:space="0" w:color="auto"/>
        <w:left w:val="none" w:sz="0" w:space="0" w:color="auto"/>
        <w:bottom w:val="none" w:sz="0" w:space="0" w:color="auto"/>
        <w:right w:val="none" w:sz="0" w:space="0" w:color="auto"/>
      </w:divBdr>
    </w:div>
    <w:div w:id="1241718856">
      <w:bodyDiv w:val="1"/>
      <w:marLeft w:val="0"/>
      <w:marRight w:val="0"/>
      <w:marTop w:val="0"/>
      <w:marBottom w:val="0"/>
      <w:divBdr>
        <w:top w:val="none" w:sz="0" w:space="0" w:color="auto"/>
        <w:left w:val="none" w:sz="0" w:space="0" w:color="auto"/>
        <w:bottom w:val="none" w:sz="0" w:space="0" w:color="auto"/>
        <w:right w:val="none" w:sz="0" w:space="0" w:color="auto"/>
      </w:divBdr>
    </w:div>
    <w:div w:id="1303078192">
      <w:bodyDiv w:val="1"/>
      <w:marLeft w:val="0"/>
      <w:marRight w:val="0"/>
      <w:marTop w:val="0"/>
      <w:marBottom w:val="0"/>
      <w:divBdr>
        <w:top w:val="none" w:sz="0" w:space="0" w:color="auto"/>
        <w:left w:val="none" w:sz="0" w:space="0" w:color="auto"/>
        <w:bottom w:val="none" w:sz="0" w:space="0" w:color="auto"/>
        <w:right w:val="none" w:sz="0" w:space="0" w:color="auto"/>
      </w:divBdr>
    </w:div>
    <w:div w:id="1303314942">
      <w:bodyDiv w:val="1"/>
      <w:marLeft w:val="0"/>
      <w:marRight w:val="0"/>
      <w:marTop w:val="0"/>
      <w:marBottom w:val="0"/>
      <w:divBdr>
        <w:top w:val="none" w:sz="0" w:space="0" w:color="auto"/>
        <w:left w:val="none" w:sz="0" w:space="0" w:color="auto"/>
        <w:bottom w:val="none" w:sz="0" w:space="0" w:color="auto"/>
        <w:right w:val="none" w:sz="0" w:space="0" w:color="auto"/>
      </w:divBdr>
    </w:div>
    <w:div w:id="1307123920">
      <w:bodyDiv w:val="1"/>
      <w:marLeft w:val="0"/>
      <w:marRight w:val="0"/>
      <w:marTop w:val="0"/>
      <w:marBottom w:val="0"/>
      <w:divBdr>
        <w:top w:val="none" w:sz="0" w:space="0" w:color="auto"/>
        <w:left w:val="none" w:sz="0" w:space="0" w:color="auto"/>
        <w:bottom w:val="none" w:sz="0" w:space="0" w:color="auto"/>
        <w:right w:val="none" w:sz="0" w:space="0" w:color="auto"/>
      </w:divBdr>
    </w:div>
    <w:div w:id="1323586423">
      <w:bodyDiv w:val="1"/>
      <w:marLeft w:val="0"/>
      <w:marRight w:val="0"/>
      <w:marTop w:val="0"/>
      <w:marBottom w:val="0"/>
      <w:divBdr>
        <w:top w:val="none" w:sz="0" w:space="0" w:color="auto"/>
        <w:left w:val="none" w:sz="0" w:space="0" w:color="auto"/>
        <w:bottom w:val="none" w:sz="0" w:space="0" w:color="auto"/>
        <w:right w:val="none" w:sz="0" w:space="0" w:color="auto"/>
      </w:divBdr>
    </w:div>
    <w:div w:id="1388529413">
      <w:bodyDiv w:val="1"/>
      <w:marLeft w:val="0"/>
      <w:marRight w:val="0"/>
      <w:marTop w:val="0"/>
      <w:marBottom w:val="0"/>
      <w:divBdr>
        <w:top w:val="none" w:sz="0" w:space="0" w:color="auto"/>
        <w:left w:val="none" w:sz="0" w:space="0" w:color="auto"/>
        <w:bottom w:val="none" w:sz="0" w:space="0" w:color="auto"/>
        <w:right w:val="none" w:sz="0" w:space="0" w:color="auto"/>
      </w:divBdr>
    </w:div>
    <w:div w:id="1544248461">
      <w:bodyDiv w:val="1"/>
      <w:marLeft w:val="0"/>
      <w:marRight w:val="0"/>
      <w:marTop w:val="0"/>
      <w:marBottom w:val="0"/>
      <w:divBdr>
        <w:top w:val="none" w:sz="0" w:space="0" w:color="auto"/>
        <w:left w:val="none" w:sz="0" w:space="0" w:color="auto"/>
        <w:bottom w:val="none" w:sz="0" w:space="0" w:color="auto"/>
        <w:right w:val="none" w:sz="0" w:space="0" w:color="auto"/>
      </w:divBdr>
    </w:div>
    <w:div w:id="1564947582">
      <w:bodyDiv w:val="1"/>
      <w:marLeft w:val="0"/>
      <w:marRight w:val="0"/>
      <w:marTop w:val="0"/>
      <w:marBottom w:val="0"/>
      <w:divBdr>
        <w:top w:val="none" w:sz="0" w:space="0" w:color="auto"/>
        <w:left w:val="none" w:sz="0" w:space="0" w:color="auto"/>
        <w:bottom w:val="none" w:sz="0" w:space="0" w:color="auto"/>
        <w:right w:val="none" w:sz="0" w:space="0" w:color="auto"/>
      </w:divBdr>
    </w:div>
    <w:div w:id="1612518460">
      <w:bodyDiv w:val="1"/>
      <w:marLeft w:val="0"/>
      <w:marRight w:val="0"/>
      <w:marTop w:val="0"/>
      <w:marBottom w:val="0"/>
      <w:divBdr>
        <w:top w:val="none" w:sz="0" w:space="0" w:color="auto"/>
        <w:left w:val="none" w:sz="0" w:space="0" w:color="auto"/>
        <w:bottom w:val="none" w:sz="0" w:space="0" w:color="auto"/>
        <w:right w:val="none" w:sz="0" w:space="0" w:color="auto"/>
      </w:divBdr>
    </w:div>
    <w:div w:id="1746102713">
      <w:bodyDiv w:val="1"/>
      <w:marLeft w:val="0"/>
      <w:marRight w:val="0"/>
      <w:marTop w:val="0"/>
      <w:marBottom w:val="0"/>
      <w:divBdr>
        <w:top w:val="none" w:sz="0" w:space="0" w:color="auto"/>
        <w:left w:val="none" w:sz="0" w:space="0" w:color="auto"/>
        <w:bottom w:val="none" w:sz="0" w:space="0" w:color="auto"/>
        <w:right w:val="none" w:sz="0" w:space="0" w:color="auto"/>
      </w:divBdr>
    </w:div>
    <w:div w:id="2029335084">
      <w:bodyDiv w:val="1"/>
      <w:marLeft w:val="0"/>
      <w:marRight w:val="0"/>
      <w:marTop w:val="0"/>
      <w:marBottom w:val="0"/>
      <w:divBdr>
        <w:top w:val="none" w:sz="0" w:space="0" w:color="auto"/>
        <w:left w:val="none" w:sz="0" w:space="0" w:color="auto"/>
        <w:bottom w:val="none" w:sz="0" w:space="0" w:color="auto"/>
        <w:right w:val="none" w:sz="0" w:space="0" w:color="auto"/>
      </w:divBdr>
    </w:div>
    <w:div w:id="2071492788">
      <w:bodyDiv w:val="1"/>
      <w:marLeft w:val="0"/>
      <w:marRight w:val="0"/>
      <w:marTop w:val="0"/>
      <w:marBottom w:val="0"/>
      <w:divBdr>
        <w:top w:val="none" w:sz="0" w:space="0" w:color="auto"/>
        <w:left w:val="none" w:sz="0" w:space="0" w:color="auto"/>
        <w:bottom w:val="none" w:sz="0" w:space="0" w:color="auto"/>
        <w:right w:val="none" w:sz="0" w:space="0" w:color="auto"/>
      </w:divBdr>
    </w:div>
    <w:div w:id="207631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image" Target="media/image33.gif"/><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8.wmf"/><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3.gif"/><Relationship Id="rId58" Type="http://schemas.openxmlformats.org/officeDocument/2006/relationships/image" Target="media/image28.gif"/><Relationship Id="rId66" Type="http://schemas.openxmlformats.org/officeDocument/2006/relationships/image" Target="media/image35.wmf"/><Relationship Id="rId74" Type="http://schemas.openxmlformats.org/officeDocument/2006/relationships/image" Target="media/image39.wmf"/><Relationship Id="rId79" Type="http://schemas.openxmlformats.org/officeDocument/2006/relationships/oleObject" Target="embeddings/oleObject30.bin"/><Relationship Id="rId87" Type="http://schemas.openxmlformats.org/officeDocument/2006/relationships/oleObject" Target="embeddings/oleObject34.bin"/><Relationship Id="rId102"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1.gif"/><Relationship Id="rId82" Type="http://schemas.openxmlformats.org/officeDocument/2006/relationships/image" Target="media/image43.wmf"/><Relationship Id="rId90" Type="http://schemas.openxmlformats.org/officeDocument/2006/relationships/image" Target="media/image47.wmf"/><Relationship Id="rId95" Type="http://schemas.openxmlformats.org/officeDocument/2006/relationships/oleObject" Target="embeddings/oleObject38.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6.gif"/><Relationship Id="rId64" Type="http://schemas.openxmlformats.org/officeDocument/2006/relationships/image" Target="media/image34.wmf"/><Relationship Id="rId69" Type="http://schemas.openxmlformats.org/officeDocument/2006/relationships/oleObject" Target="embeddings/oleObject25.bin"/><Relationship Id="rId77" Type="http://schemas.openxmlformats.org/officeDocument/2006/relationships/oleObject" Target="embeddings/oleObject29.bin"/><Relationship Id="rId100" Type="http://schemas.openxmlformats.org/officeDocument/2006/relationships/image" Target="media/image52.emf"/><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3.bin"/><Relationship Id="rId93" Type="http://schemas.openxmlformats.org/officeDocument/2006/relationships/oleObject" Target="embeddings/oleObject37.bin"/><Relationship Id="rId98"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emf"/><Relationship Id="rId59" Type="http://schemas.openxmlformats.org/officeDocument/2006/relationships/image" Target="media/image29.gif"/><Relationship Id="rId67" Type="http://schemas.openxmlformats.org/officeDocument/2006/relationships/oleObject" Target="embeddings/oleObject24.bin"/><Relationship Id="rId103"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gif"/><Relationship Id="rId62" Type="http://schemas.openxmlformats.org/officeDocument/2006/relationships/image" Target="media/image32.gif"/><Relationship Id="rId70" Type="http://schemas.openxmlformats.org/officeDocument/2006/relationships/image" Target="media/image37.wmf"/><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46.wmf"/><Relationship Id="rId91" Type="http://schemas.openxmlformats.org/officeDocument/2006/relationships/oleObject" Target="embeddings/oleObject36.bin"/><Relationship Id="rId96"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image" Target="media/image27.gif"/><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footer" Target="footer1.xml"/><Relationship Id="rId60" Type="http://schemas.openxmlformats.org/officeDocument/2006/relationships/image" Target="media/image30.gi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1.wmf"/><Relationship Id="rId81" Type="http://schemas.openxmlformats.org/officeDocument/2006/relationships/oleObject" Target="embeddings/oleObject31.bin"/><Relationship Id="rId86" Type="http://schemas.openxmlformats.org/officeDocument/2006/relationships/image" Target="media/image45.wmf"/><Relationship Id="rId94" Type="http://schemas.openxmlformats.org/officeDocument/2006/relationships/image" Target="media/image49.wmf"/><Relationship Id="rId99" Type="http://schemas.openxmlformats.org/officeDocument/2006/relationships/oleObject" Target="embeddings/oleObject40.bin"/><Relationship Id="rId101"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png"/><Relationship Id="rId76" Type="http://schemas.openxmlformats.org/officeDocument/2006/relationships/image" Target="media/image40.wmf"/><Relationship Id="rId97" Type="http://schemas.openxmlformats.org/officeDocument/2006/relationships/oleObject" Target="embeddings/oleObject39.bin"/><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6FB7E-063C-48C0-847A-47BFA298D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58</Pages>
  <Words>41556</Words>
  <Characters>23687</Characters>
  <Application>Microsoft Office Word</Application>
  <DocSecurity>0</DocSecurity>
  <Lines>197</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Алёна</dc:creator>
  <cp:lastModifiedBy>Алёна</cp:lastModifiedBy>
  <cp:revision>119</cp:revision>
  <cp:lastPrinted>2011-11-28T22:51:00Z</cp:lastPrinted>
  <dcterms:created xsi:type="dcterms:W3CDTF">2011-02-20T13:21:00Z</dcterms:created>
  <dcterms:modified xsi:type="dcterms:W3CDTF">2011-11-29T15:03:00Z</dcterms:modified>
</cp:coreProperties>
</file>