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7DE" w:rsidRPr="00E55390" w:rsidRDefault="00B747DE" w:rsidP="00B747DE">
      <w:pPr>
        <w:ind w:firstLine="0"/>
        <w:jc w:val="center"/>
        <w:rPr>
          <w:rFonts w:cs="Times New Roman"/>
          <w:sz w:val="24"/>
          <w:szCs w:val="24"/>
        </w:rPr>
      </w:pPr>
      <w:r w:rsidRPr="00E55390">
        <w:rPr>
          <w:rFonts w:cs="Times New Roman"/>
          <w:sz w:val="24"/>
          <w:szCs w:val="24"/>
        </w:rPr>
        <w:t>Министерство образования и науки Украины</w:t>
      </w:r>
    </w:p>
    <w:p w:rsidR="00B747DE" w:rsidRPr="00E55390" w:rsidRDefault="00B747DE" w:rsidP="00B747DE">
      <w:pPr>
        <w:ind w:firstLine="0"/>
        <w:jc w:val="center"/>
        <w:rPr>
          <w:rFonts w:cs="Times New Roman"/>
          <w:sz w:val="24"/>
          <w:szCs w:val="24"/>
        </w:rPr>
      </w:pPr>
      <w:r w:rsidRPr="00E55390">
        <w:rPr>
          <w:rFonts w:cs="Times New Roman"/>
          <w:sz w:val="24"/>
          <w:szCs w:val="24"/>
        </w:rPr>
        <w:t>Севастопольский национальный технический университет</w:t>
      </w:r>
    </w:p>
    <w:p w:rsidR="00B747DE" w:rsidRPr="00E55390" w:rsidRDefault="00B747DE" w:rsidP="00B747DE">
      <w:pPr>
        <w:ind w:firstLine="0"/>
        <w:jc w:val="center"/>
        <w:rPr>
          <w:rFonts w:cs="Times New Roman"/>
          <w:sz w:val="24"/>
          <w:szCs w:val="24"/>
        </w:rPr>
      </w:pPr>
    </w:p>
    <w:p w:rsidR="00B747DE" w:rsidRPr="00E55390" w:rsidRDefault="00B747DE" w:rsidP="00B747DE">
      <w:pPr>
        <w:ind w:firstLine="0"/>
        <w:jc w:val="center"/>
        <w:rPr>
          <w:rFonts w:cs="Times New Roman"/>
          <w:sz w:val="24"/>
          <w:szCs w:val="24"/>
        </w:rPr>
      </w:pPr>
    </w:p>
    <w:p w:rsidR="00B747DE" w:rsidRPr="00E55390" w:rsidRDefault="00B747DE" w:rsidP="00B747DE">
      <w:pPr>
        <w:ind w:firstLine="0"/>
        <w:jc w:val="center"/>
        <w:rPr>
          <w:rFonts w:cs="Times New Roman"/>
          <w:sz w:val="24"/>
          <w:szCs w:val="24"/>
        </w:rPr>
      </w:pPr>
    </w:p>
    <w:p w:rsidR="00B747DE" w:rsidRPr="00E55390" w:rsidRDefault="00B747DE" w:rsidP="00B747DE">
      <w:pPr>
        <w:ind w:firstLine="0"/>
        <w:jc w:val="center"/>
        <w:rPr>
          <w:rFonts w:cs="Times New Roman"/>
          <w:sz w:val="24"/>
          <w:szCs w:val="24"/>
        </w:rPr>
      </w:pPr>
    </w:p>
    <w:p w:rsidR="00B747DE" w:rsidRPr="00E55390" w:rsidRDefault="00B747DE" w:rsidP="00B747DE">
      <w:pPr>
        <w:ind w:firstLine="0"/>
        <w:rPr>
          <w:rFonts w:cs="Times New Roman"/>
          <w:sz w:val="24"/>
          <w:szCs w:val="24"/>
        </w:rPr>
      </w:pP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t>Кафедра</w:t>
      </w:r>
    </w:p>
    <w:p w:rsidR="00B747DE" w:rsidRPr="00E55390" w:rsidRDefault="00B747DE" w:rsidP="00B747DE">
      <w:pPr>
        <w:ind w:firstLine="0"/>
        <w:rPr>
          <w:rFonts w:cs="Times New Roman"/>
          <w:sz w:val="24"/>
          <w:szCs w:val="24"/>
        </w:rPr>
      </w:pP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t>Кибернетики и</w:t>
      </w:r>
    </w:p>
    <w:p w:rsidR="00B747DE" w:rsidRPr="00E55390" w:rsidRDefault="00B747DE" w:rsidP="00B747DE">
      <w:pPr>
        <w:ind w:firstLine="0"/>
        <w:rPr>
          <w:rFonts w:cs="Times New Roman"/>
          <w:sz w:val="24"/>
          <w:szCs w:val="24"/>
        </w:rPr>
      </w:pP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t>Вычислительной техники</w:t>
      </w:r>
    </w:p>
    <w:p w:rsidR="00B747DE" w:rsidRPr="00E55390" w:rsidRDefault="00B747DE" w:rsidP="00B747DE">
      <w:pPr>
        <w:ind w:firstLine="0"/>
        <w:rPr>
          <w:rFonts w:cs="Times New Roman"/>
          <w:sz w:val="24"/>
          <w:szCs w:val="24"/>
        </w:rPr>
      </w:pPr>
    </w:p>
    <w:p w:rsidR="00B747DE" w:rsidRPr="00E55390" w:rsidRDefault="00B747DE" w:rsidP="00B747DE">
      <w:pPr>
        <w:ind w:firstLine="0"/>
        <w:rPr>
          <w:rFonts w:cs="Times New Roman"/>
          <w:sz w:val="24"/>
          <w:szCs w:val="24"/>
        </w:rPr>
      </w:pPr>
    </w:p>
    <w:p w:rsidR="00B747DE" w:rsidRPr="00E55390" w:rsidRDefault="00B747DE" w:rsidP="00B747DE">
      <w:pPr>
        <w:ind w:firstLine="0"/>
        <w:rPr>
          <w:rFonts w:cs="Times New Roman"/>
          <w:sz w:val="24"/>
          <w:szCs w:val="24"/>
        </w:rPr>
      </w:pPr>
    </w:p>
    <w:p w:rsidR="00B747DE" w:rsidRPr="00E55390" w:rsidRDefault="00B747DE" w:rsidP="00B747DE">
      <w:pPr>
        <w:ind w:firstLine="0"/>
        <w:rPr>
          <w:rFonts w:cs="Times New Roman"/>
          <w:sz w:val="24"/>
          <w:szCs w:val="24"/>
        </w:rPr>
      </w:pPr>
    </w:p>
    <w:p w:rsidR="00B747DE" w:rsidRPr="00E55390" w:rsidRDefault="00B747DE" w:rsidP="00B747DE">
      <w:pPr>
        <w:ind w:firstLine="0"/>
        <w:rPr>
          <w:rFonts w:cs="Times New Roman"/>
          <w:sz w:val="24"/>
          <w:szCs w:val="24"/>
        </w:rPr>
      </w:pPr>
    </w:p>
    <w:p w:rsidR="00B747DE" w:rsidRPr="00E55390" w:rsidRDefault="00B747DE" w:rsidP="00B747DE">
      <w:pPr>
        <w:ind w:firstLine="0"/>
        <w:rPr>
          <w:rFonts w:cs="Times New Roman"/>
          <w:sz w:val="24"/>
          <w:szCs w:val="24"/>
        </w:rPr>
      </w:pPr>
    </w:p>
    <w:p w:rsidR="00B747DE" w:rsidRPr="00E55390" w:rsidRDefault="00B747DE" w:rsidP="00B747DE">
      <w:pPr>
        <w:ind w:firstLine="0"/>
        <w:jc w:val="center"/>
        <w:rPr>
          <w:rFonts w:cs="Times New Roman"/>
          <w:sz w:val="24"/>
          <w:szCs w:val="24"/>
        </w:rPr>
      </w:pPr>
      <w:r w:rsidRPr="00E55390">
        <w:rPr>
          <w:rFonts w:cs="Times New Roman"/>
          <w:sz w:val="24"/>
          <w:szCs w:val="24"/>
        </w:rPr>
        <w:t xml:space="preserve">Пояснительная записка к курсовому проекту </w:t>
      </w:r>
    </w:p>
    <w:p w:rsidR="00B747DE" w:rsidRPr="00E55390" w:rsidRDefault="00B747DE" w:rsidP="00B747DE">
      <w:pPr>
        <w:ind w:firstLine="0"/>
        <w:jc w:val="center"/>
        <w:rPr>
          <w:rFonts w:cs="Times New Roman"/>
          <w:sz w:val="24"/>
          <w:szCs w:val="24"/>
        </w:rPr>
      </w:pPr>
      <w:r w:rsidRPr="00E55390">
        <w:rPr>
          <w:rFonts w:cs="Times New Roman"/>
          <w:sz w:val="24"/>
          <w:szCs w:val="24"/>
        </w:rPr>
        <w:t>по дисциплине «Цифровые ЭВМ»</w:t>
      </w:r>
    </w:p>
    <w:p w:rsidR="00B747DE" w:rsidRPr="00E55390" w:rsidRDefault="00B747DE" w:rsidP="00B747DE">
      <w:pPr>
        <w:ind w:firstLine="0"/>
        <w:jc w:val="center"/>
        <w:rPr>
          <w:rFonts w:cs="Times New Roman"/>
          <w:sz w:val="24"/>
          <w:szCs w:val="24"/>
        </w:rPr>
      </w:pPr>
    </w:p>
    <w:p w:rsidR="00B747DE" w:rsidRPr="00E55390" w:rsidRDefault="00B747DE" w:rsidP="00B747DE">
      <w:pPr>
        <w:ind w:firstLine="0"/>
        <w:jc w:val="center"/>
        <w:rPr>
          <w:rFonts w:cs="Times New Roman"/>
          <w:sz w:val="24"/>
          <w:szCs w:val="24"/>
        </w:rPr>
      </w:pPr>
      <w:r w:rsidRPr="00E55390">
        <w:rPr>
          <w:rFonts w:cs="Times New Roman"/>
          <w:sz w:val="24"/>
          <w:szCs w:val="24"/>
        </w:rPr>
        <w:t xml:space="preserve">на тему: </w:t>
      </w:r>
    </w:p>
    <w:p w:rsidR="00B747DE" w:rsidRPr="00E55390" w:rsidRDefault="00B747DE" w:rsidP="00B747DE">
      <w:pPr>
        <w:ind w:firstLine="0"/>
        <w:jc w:val="center"/>
        <w:rPr>
          <w:rFonts w:cs="Times New Roman"/>
          <w:sz w:val="24"/>
          <w:szCs w:val="24"/>
        </w:rPr>
      </w:pPr>
      <w:r w:rsidRPr="00E55390">
        <w:rPr>
          <w:rFonts w:cs="Times New Roman"/>
          <w:sz w:val="24"/>
          <w:szCs w:val="24"/>
        </w:rPr>
        <w:t>«СИНТЕЗ ЦЕНТРАЛЬНОГО ОБРАБАТЫВАЮЩЕГО УСТРОЙСТВА ЦЭВМ»</w:t>
      </w:r>
    </w:p>
    <w:p w:rsidR="00B747DE" w:rsidRPr="00E55390" w:rsidRDefault="00B747DE" w:rsidP="00B747DE">
      <w:pPr>
        <w:ind w:firstLine="0"/>
        <w:jc w:val="center"/>
        <w:rPr>
          <w:rFonts w:cs="Times New Roman"/>
          <w:sz w:val="24"/>
          <w:szCs w:val="24"/>
        </w:rPr>
      </w:pPr>
    </w:p>
    <w:p w:rsidR="00B747DE" w:rsidRPr="00E55390" w:rsidRDefault="00B747DE" w:rsidP="00B747DE">
      <w:pPr>
        <w:ind w:firstLine="0"/>
        <w:jc w:val="center"/>
        <w:rPr>
          <w:rFonts w:cs="Times New Roman"/>
          <w:sz w:val="24"/>
          <w:szCs w:val="24"/>
        </w:rPr>
      </w:pPr>
    </w:p>
    <w:p w:rsidR="00B747DE" w:rsidRPr="00E55390" w:rsidRDefault="00B747DE" w:rsidP="00B747DE">
      <w:pPr>
        <w:ind w:firstLine="0"/>
        <w:jc w:val="center"/>
        <w:rPr>
          <w:rFonts w:cs="Times New Roman"/>
          <w:sz w:val="24"/>
          <w:szCs w:val="24"/>
        </w:rPr>
      </w:pPr>
    </w:p>
    <w:p w:rsidR="00B747DE" w:rsidRPr="00E55390" w:rsidRDefault="00B747DE" w:rsidP="00B747DE">
      <w:pPr>
        <w:ind w:firstLine="0"/>
        <w:jc w:val="center"/>
        <w:rPr>
          <w:rFonts w:cs="Times New Roman"/>
          <w:sz w:val="24"/>
          <w:szCs w:val="24"/>
        </w:rPr>
      </w:pPr>
    </w:p>
    <w:p w:rsidR="00B747DE" w:rsidRPr="00E55390" w:rsidRDefault="00B747DE" w:rsidP="00B747DE">
      <w:pPr>
        <w:ind w:firstLine="0"/>
        <w:rPr>
          <w:rFonts w:cs="Times New Roman"/>
          <w:sz w:val="24"/>
          <w:szCs w:val="24"/>
        </w:rPr>
      </w:pP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t xml:space="preserve">Выполнил: </w:t>
      </w:r>
      <w:r w:rsidRPr="00E55390">
        <w:rPr>
          <w:rFonts w:cs="Times New Roman"/>
          <w:sz w:val="24"/>
          <w:szCs w:val="24"/>
        </w:rPr>
        <w:tab/>
        <w:t>студент гр. М-41д</w:t>
      </w:r>
    </w:p>
    <w:p w:rsidR="00B747DE" w:rsidRPr="00E55390" w:rsidRDefault="00B747DE" w:rsidP="00B747DE">
      <w:pPr>
        <w:ind w:firstLine="0"/>
        <w:rPr>
          <w:rFonts w:cs="Times New Roman"/>
          <w:sz w:val="24"/>
          <w:szCs w:val="24"/>
        </w:rPr>
      </w:pP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00A2262D">
        <w:rPr>
          <w:rFonts w:cs="Times New Roman"/>
          <w:sz w:val="24"/>
          <w:szCs w:val="24"/>
        </w:rPr>
        <w:t>Гарбуз</w:t>
      </w:r>
      <w:r w:rsidRPr="00E55390">
        <w:rPr>
          <w:rFonts w:cs="Times New Roman"/>
          <w:sz w:val="24"/>
          <w:szCs w:val="24"/>
        </w:rPr>
        <w:t xml:space="preserve"> А. А.</w:t>
      </w:r>
    </w:p>
    <w:p w:rsidR="00B747DE" w:rsidRPr="00E55390" w:rsidRDefault="00A2262D" w:rsidP="00B747DE">
      <w:pPr>
        <w:ind w:firstLine="0"/>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Вариант №</w:t>
      </w:r>
      <w:r w:rsidR="00B747DE" w:rsidRPr="00E55390">
        <w:rPr>
          <w:rFonts w:cs="Times New Roman"/>
          <w:sz w:val="24"/>
          <w:szCs w:val="24"/>
        </w:rPr>
        <w:t>2</w:t>
      </w:r>
    </w:p>
    <w:p w:rsidR="00B747DE" w:rsidRPr="00E55390" w:rsidRDefault="00B747DE" w:rsidP="00B747DE">
      <w:pPr>
        <w:ind w:firstLine="0"/>
        <w:rPr>
          <w:rFonts w:cs="Times New Roman"/>
          <w:sz w:val="24"/>
          <w:szCs w:val="24"/>
        </w:rPr>
      </w:pP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t xml:space="preserve">Проверил: </w:t>
      </w:r>
      <w:r w:rsidRPr="00E55390">
        <w:rPr>
          <w:rFonts w:cs="Times New Roman"/>
          <w:sz w:val="24"/>
          <w:szCs w:val="24"/>
        </w:rPr>
        <w:tab/>
        <w:t>профессор</w:t>
      </w:r>
    </w:p>
    <w:p w:rsidR="00B747DE" w:rsidRPr="00E55390" w:rsidRDefault="00B747DE" w:rsidP="00B747DE">
      <w:pPr>
        <w:ind w:firstLine="0"/>
        <w:rPr>
          <w:rFonts w:cs="Times New Roman"/>
          <w:sz w:val="24"/>
          <w:szCs w:val="24"/>
        </w:rPr>
      </w:pP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r>
      <w:r w:rsidRPr="00E55390">
        <w:rPr>
          <w:rFonts w:cs="Times New Roman"/>
          <w:sz w:val="24"/>
          <w:szCs w:val="24"/>
        </w:rPr>
        <w:tab/>
        <w:t>Апраксин Ю.К.</w:t>
      </w:r>
    </w:p>
    <w:p w:rsidR="00B747DE" w:rsidRPr="00E55390" w:rsidRDefault="00B747DE" w:rsidP="00B747DE">
      <w:pPr>
        <w:ind w:firstLine="0"/>
        <w:rPr>
          <w:rFonts w:cs="Times New Roman"/>
          <w:sz w:val="24"/>
          <w:szCs w:val="24"/>
        </w:rPr>
      </w:pPr>
    </w:p>
    <w:p w:rsidR="00B747DE" w:rsidRPr="00E55390" w:rsidRDefault="00B747DE" w:rsidP="00B747DE">
      <w:pPr>
        <w:ind w:firstLine="0"/>
        <w:rPr>
          <w:rFonts w:cs="Times New Roman"/>
          <w:sz w:val="24"/>
          <w:szCs w:val="24"/>
        </w:rPr>
      </w:pPr>
    </w:p>
    <w:p w:rsidR="00B747DE" w:rsidRDefault="00B747DE" w:rsidP="00B747DE">
      <w:pPr>
        <w:ind w:firstLine="0"/>
        <w:rPr>
          <w:rFonts w:cs="Times New Roman"/>
          <w:sz w:val="24"/>
          <w:szCs w:val="24"/>
        </w:rPr>
      </w:pPr>
    </w:p>
    <w:p w:rsidR="00432CD4" w:rsidRDefault="00432CD4" w:rsidP="00B747DE">
      <w:pPr>
        <w:ind w:firstLine="0"/>
        <w:rPr>
          <w:rFonts w:cs="Times New Roman"/>
          <w:sz w:val="24"/>
          <w:szCs w:val="24"/>
        </w:rPr>
      </w:pPr>
    </w:p>
    <w:p w:rsidR="00B747DE" w:rsidRPr="00E55390" w:rsidRDefault="00B747DE" w:rsidP="00B747DE">
      <w:pPr>
        <w:ind w:firstLine="0"/>
        <w:rPr>
          <w:rFonts w:cs="Times New Roman"/>
          <w:sz w:val="24"/>
          <w:szCs w:val="24"/>
        </w:rPr>
      </w:pPr>
    </w:p>
    <w:p w:rsidR="00B747DE" w:rsidRPr="00E55390" w:rsidRDefault="00B747DE" w:rsidP="00B747DE">
      <w:pPr>
        <w:ind w:firstLine="0"/>
        <w:jc w:val="center"/>
        <w:rPr>
          <w:rFonts w:cs="Times New Roman"/>
          <w:sz w:val="24"/>
          <w:szCs w:val="24"/>
        </w:rPr>
      </w:pPr>
      <w:r w:rsidRPr="00E55390">
        <w:rPr>
          <w:rFonts w:cs="Times New Roman"/>
          <w:sz w:val="24"/>
          <w:szCs w:val="24"/>
        </w:rPr>
        <w:t>Севастополь</w:t>
      </w:r>
    </w:p>
    <w:p w:rsidR="00B747DE" w:rsidRPr="00E55390" w:rsidRDefault="00B747DE" w:rsidP="00B747DE">
      <w:pPr>
        <w:ind w:firstLine="0"/>
        <w:jc w:val="center"/>
        <w:rPr>
          <w:rFonts w:cs="Times New Roman"/>
          <w:sz w:val="24"/>
          <w:szCs w:val="24"/>
        </w:rPr>
      </w:pPr>
      <w:r w:rsidRPr="00E55390">
        <w:rPr>
          <w:rFonts w:cs="Times New Roman"/>
          <w:sz w:val="24"/>
          <w:szCs w:val="24"/>
        </w:rPr>
        <w:t>2010</w:t>
      </w:r>
    </w:p>
    <w:p w:rsidR="00B747DE" w:rsidRPr="00E55390" w:rsidRDefault="00B747DE" w:rsidP="00432CD4">
      <w:pPr>
        <w:jc w:val="center"/>
        <w:rPr>
          <w:rFonts w:cs="Times New Roman"/>
          <w:b/>
          <w:sz w:val="24"/>
          <w:szCs w:val="24"/>
        </w:rPr>
      </w:pPr>
      <w:bookmarkStart w:id="0" w:name="_Toc277948474"/>
      <w:r w:rsidRPr="00E55390">
        <w:rPr>
          <w:rFonts w:cs="Times New Roman"/>
          <w:b/>
          <w:sz w:val="24"/>
          <w:szCs w:val="24"/>
        </w:rPr>
        <w:lastRenderedPageBreak/>
        <w:t>Содержание</w:t>
      </w:r>
      <w:bookmarkEnd w:id="0"/>
    </w:p>
    <w:p w:rsidR="00B747DE" w:rsidRPr="00E55390" w:rsidRDefault="00315CC1" w:rsidP="00B747DE">
      <w:pPr>
        <w:pStyle w:val="11"/>
        <w:tabs>
          <w:tab w:val="right" w:leader="dot" w:pos="9345"/>
        </w:tabs>
        <w:jc w:val="both"/>
        <w:rPr>
          <w:noProof/>
        </w:rPr>
      </w:pPr>
      <w:r w:rsidRPr="00315CC1">
        <w:fldChar w:fldCharType="begin"/>
      </w:r>
      <w:r w:rsidR="00B747DE" w:rsidRPr="00E55390">
        <w:instrText xml:space="preserve"> TOC \o "1-3" \p " " \h \z \u </w:instrText>
      </w:r>
      <w:r w:rsidRPr="00315CC1">
        <w:fldChar w:fldCharType="separate"/>
      </w:r>
      <w:hyperlink w:anchor="_Toc278160389" w:history="1">
        <w:r w:rsidR="00B747DE" w:rsidRPr="00E55390">
          <w:rPr>
            <w:rStyle w:val="a3"/>
            <w:noProof/>
          </w:rPr>
          <w:t>Введение</w:t>
        </w:r>
        <w:r w:rsidR="00B747DE" w:rsidRPr="00E55390">
          <w:rPr>
            <w:rStyle w:val="a3"/>
            <w:noProof/>
          </w:rPr>
          <w:tab/>
        </w:r>
        <w:r w:rsidR="004B11FF">
          <w:rPr>
            <w:noProof/>
            <w:webHidden/>
          </w:rPr>
          <w:t>3</w:t>
        </w:r>
      </w:hyperlink>
    </w:p>
    <w:p w:rsidR="00B747DE" w:rsidRPr="00E55390" w:rsidRDefault="00315CC1" w:rsidP="00B747DE">
      <w:pPr>
        <w:pStyle w:val="11"/>
        <w:tabs>
          <w:tab w:val="right" w:leader="dot" w:pos="9345"/>
        </w:tabs>
        <w:jc w:val="both"/>
        <w:rPr>
          <w:noProof/>
        </w:rPr>
      </w:pPr>
      <w:hyperlink w:anchor="_Toc278160390" w:history="1">
        <w:r w:rsidR="00B747DE" w:rsidRPr="00E55390">
          <w:rPr>
            <w:rStyle w:val="a3"/>
            <w:noProof/>
          </w:rPr>
          <w:t>1 Постановка задачи</w:t>
        </w:r>
        <w:r w:rsidR="00B747DE" w:rsidRPr="00E55390">
          <w:rPr>
            <w:rStyle w:val="a3"/>
            <w:noProof/>
          </w:rPr>
          <w:tab/>
        </w:r>
        <w:r w:rsidR="00B747DE" w:rsidRPr="00E55390">
          <w:rPr>
            <w:noProof/>
            <w:webHidden/>
          </w:rPr>
          <w:t xml:space="preserve"> </w:t>
        </w:r>
        <w:r w:rsidR="004B11FF">
          <w:rPr>
            <w:noProof/>
            <w:webHidden/>
          </w:rPr>
          <w:t>4</w:t>
        </w:r>
      </w:hyperlink>
    </w:p>
    <w:p w:rsidR="00B747DE" w:rsidRPr="00E55390" w:rsidRDefault="00315CC1" w:rsidP="00B747DE">
      <w:pPr>
        <w:pStyle w:val="11"/>
        <w:tabs>
          <w:tab w:val="right" w:leader="dot" w:pos="9345"/>
        </w:tabs>
        <w:jc w:val="both"/>
        <w:rPr>
          <w:noProof/>
        </w:rPr>
      </w:pPr>
      <w:hyperlink w:anchor="_Toc278160391" w:history="1">
        <w:r w:rsidR="00F3387B">
          <w:rPr>
            <w:rStyle w:val="a3"/>
            <w:noProof/>
          </w:rPr>
          <w:t>2 Описание форматов коман</w:t>
        </w:r>
        <w:r w:rsidR="005C4677">
          <w:rPr>
            <w:rStyle w:val="a3"/>
            <w:noProof/>
          </w:rPr>
          <w:t>д</w:t>
        </w:r>
        <w:r w:rsidR="00B747DE" w:rsidRPr="00E55390">
          <w:rPr>
            <w:rStyle w:val="a3"/>
            <w:noProof/>
          </w:rPr>
          <w:tab/>
        </w:r>
        <w:r w:rsidR="005C4677">
          <w:rPr>
            <w:rStyle w:val="a3"/>
            <w:noProof/>
          </w:rPr>
          <w:t xml:space="preserve">   </w:t>
        </w:r>
        <w:r w:rsidR="005C4677">
          <w:rPr>
            <w:noProof/>
            <w:webHidden/>
          </w:rPr>
          <w:t>8</w:t>
        </w:r>
      </w:hyperlink>
    </w:p>
    <w:p w:rsidR="00B747DE" w:rsidRPr="00E55390" w:rsidRDefault="00315CC1" w:rsidP="00B747DE">
      <w:pPr>
        <w:pStyle w:val="21"/>
        <w:jc w:val="both"/>
        <w:rPr>
          <w:b w:val="0"/>
        </w:rPr>
      </w:pPr>
      <w:hyperlink w:anchor="_Toc278160392" w:history="1">
        <w:r w:rsidR="00F3387B">
          <w:rPr>
            <w:rStyle w:val="a3"/>
            <w:b w:val="0"/>
          </w:rPr>
          <w:t>2.1 Форматы данных</w:t>
        </w:r>
        <w:r w:rsidR="00B747DE" w:rsidRPr="00E55390">
          <w:rPr>
            <w:rStyle w:val="a3"/>
            <w:b w:val="0"/>
          </w:rPr>
          <w:tab/>
        </w:r>
        <w:r w:rsidR="00B747DE" w:rsidRPr="00E55390">
          <w:rPr>
            <w:b w:val="0"/>
            <w:webHidden/>
          </w:rPr>
          <w:t xml:space="preserve"> </w:t>
        </w:r>
        <w:r w:rsidR="005C4677">
          <w:rPr>
            <w:b w:val="0"/>
            <w:webHidden/>
          </w:rPr>
          <w:t>8</w:t>
        </w:r>
      </w:hyperlink>
    </w:p>
    <w:p w:rsidR="00B747DE" w:rsidRPr="00E55390" w:rsidRDefault="00315CC1" w:rsidP="00B747DE">
      <w:pPr>
        <w:pStyle w:val="21"/>
        <w:jc w:val="both"/>
        <w:rPr>
          <w:b w:val="0"/>
        </w:rPr>
      </w:pPr>
      <w:hyperlink w:anchor="_Toc278160393" w:history="1">
        <w:r w:rsidR="00F3387B">
          <w:rPr>
            <w:rStyle w:val="a3"/>
            <w:b w:val="0"/>
          </w:rPr>
          <w:t>2.2 Описание форматов команд</w:t>
        </w:r>
        <w:r w:rsidR="00B747DE" w:rsidRPr="00E55390">
          <w:rPr>
            <w:b w:val="0"/>
            <w:webHidden/>
          </w:rPr>
          <w:t xml:space="preserve"> </w:t>
        </w:r>
        <w:r w:rsidR="00B747DE" w:rsidRPr="00E55390">
          <w:rPr>
            <w:b w:val="0"/>
            <w:webHidden/>
          </w:rPr>
          <w:tab/>
        </w:r>
        <w:r w:rsidR="004B11FF">
          <w:rPr>
            <w:b w:val="0"/>
            <w:webHidden/>
          </w:rPr>
          <w:t>9</w:t>
        </w:r>
      </w:hyperlink>
    </w:p>
    <w:p w:rsidR="00B747DE" w:rsidRPr="00E55390" w:rsidRDefault="00315CC1" w:rsidP="00B747DE">
      <w:pPr>
        <w:pStyle w:val="11"/>
        <w:tabs>
          <w:tab w:val="right" w:leader="dot" w:pos="9345"/>
        </w:tabs>
        <w:jc w:val="both"/>
        <w:rPr>
          <w:noProof/>
        </w:rPr>
      </w:pPr>
      <w:hyperlink w:anchor="_Toc278160394" w:history="1">
        <w:r w:rsidR="00B747DE" w:rsidRPr="00E55390">
          <w:rPr>
            <w:rStyle w:val="a3"/>
            <w:noProof/>
          </w:rPr>
          <w:t xml:space="preserve">3 </w:t>
        </w:r>
        <w:r w:rsidR="00F3387B" w:rsidRPr="003E06BD">
          <w:t>СОДЕРЖАТЕЛЬНАЯ Г</w:t>
        </w:r>
        <w:r w:rsidR="00F3387B">
          <w:t>СА ФУНКЦИОНИРОВАНИЯ ЦОУ</w:t>
        </w:r>
        <w:r w:rsidR="00B747DE" w:rsidRPr="00E55390">
          <w:rPr>
            <w:noProof/>
            <w:webHidden/>
          </w:rPr>
          <w:tab/>
        </w:r>
        <w:r w:rsidR="005C4677">
          <w:rPr>
            <w:noProof/>
            <w:webHidden/>
          </w:rPr>
          <w:t>12</w:t>
        </w:r>
      </w:hyperlink>
    </w:p>
    <w:p w:rsidR="00B747DE" w:rsidRPr="00E55390" w:rsidRDefault="00315CC1" w:rsidP="00B747DE">
      <w:pPr>
        <w:pStyle w:val="11"/>
        <w:tabs>
          <w:tab w:val="right" w:leader="dot" w:pos="9345"/>
        </w:tabs>
        <w:jc w:val="both"/>
        <w:rPr>
          <w:noProof/>
        </w:rPr>
      </w:pPr>
      <w:hyperlink w:anchor="_Toc278160395" w:history="1">
        <w:r w:rsidR="00B747DE" w:rsidRPr="00E55390">
          <w:rPr>
            <w:rStyle w:val="a3"/>
            <w:noProof/>
          </w:rPr>
          <w:t xml:space="preserve">4 </w:t>
        </w:r>
        <w:r w:rsidR="00F3387B" w:rsidRPr="003E06BD">
          <w:t>СТРУКТУ</w:t>
        </w:r>
        <w:r w:rsidR="00F3387B">
          <w:t>РНАЯ СХЕМА ЦОУ</w:t>
        </w:r>
        <w:r w:rsidR="00B747DE" w:rsidRPr="00E55390">
          <w:rPr>
            <w:noProof/>
            <w:webHidden/>
          </w:rPr>
          <w:t xml:space="preserve"> </w:t>
        </w:r>
        <w:r w:rsidR="00B747DE" w:rsidRPr="00E55390">
          <w:rPr>
            <w:noProof/>
            <w:webHidden/>
          </w:rPr>
          <w:tab/>
        </w:r>
        <w:r w:rsidR="005C4677">
          <w:rPr>
            <w:noProof/>
            <w:webHidden/>
          </w:rPr>
          <w:t>13</w:t>
        </w:r>
      </w:hyperlink>
    </w:p>
    <w:p w:rsidR="00B747DE" w:rsidRPr="00E55390" w:rsidRDefault="00315CC1" w:rsidP="0086139E">
      <w:pPr>
        <w:pStyle w:val="21"/>
        <w:ind w:left="0"/>
        <w:jc w:val="both"/>
        <w:rPr>
          <w:b w:val="0"/>
        </w:rPr>
      </w:pPr>
      <w:hyperlink w:anchor="_Toc278160396" w:history="1">
        <w:r w:rsidR="0086139E" w:rsidRPr="0086139E">
          <w:rPr>
            <w:rStyle w:val="a3"/>
            <w:b w:val="0"/>
          </w:rPr>
          <w:t>5 АРХИТЕКТУРА ВНЕШНИХ ВЫВОДОВ ПРОЦЕССОРНОГО БЛОКА</w:t>
        </w:r>
        <w:r w:rsidR="00B747DE" w:rsidRPr="00E55390">
          <w:rPr>
            <w:b w:val="0"/>
            <w:i/>
            <w:webHidden/>
          </w:rPr>
          <w:t xml:space="preserve"> </w:t>
        </w:r>
        <w:r w:rsidR="00B747DE" w:rsidRPr="00E55390">
          <w:rPr>
            <w:b w:val="0"/>
            <w:webHidden/>
          </w:rPr>
          <w:tab/>
        </w:r>
        <w:r w:rsidR="005C4677">
          <w:rPr>
            <w:b w:val="0"/>
            <w:webHidden/>
          </w:rPr>
          <w:t>18</w:t>
        </w:r>
      </w:hyperlink>
    </w:p>
    <w:p w:rsidR="00B747DE" w:rsidRPr="00E55390" w:rsidRDefault="00315CC1" w:rsidP="0086139E">
      <w:pPr>
        <w:pStyle w:val="21"/>
        <w:ind w:left="0"/>
        <w:jc w:val="both"/>
        <w:rPr>
          <w:b w:val="0"/>
        </w:rPr>
      </w:pPr>
      <w:hyperlink w:anchor="_Toc278160397" w:history="1">
        <w:r w:rsidR="0086139E" w:rsidRPr="0086139E">
          <w:rPr>
            <w:rStyle w:val="a3"/>
            <w:b w:val="0"/>
          </w:rPr>
          <w:t>6 СИНТЕЗ УА</w:t>
        </w:r>
        <w:r w:rsidR="00B747DE" w:rsidRPr="00E55390">
          <w:rPr>
            <w:b w:val="0"/>
            <w:webHidden/>
          </w:rPr>
          <w:tab/>
        </w:r>
        <w:r w:rsidR="005C4677">
          <w:rPr>
            <w:b w:val="0"/>
            <w:webHidden/>
          </w:rPr>
          <w:t>19</w:t>
        </w:r>
      </w:hyperlink>
    </w:p>
    <w:p w:rsidR="00B747DE" w:rsidRPr="00E55390" w:rsidRDefault="00315CC1" w:rsidP="00B747DE">
      <w:pPr>
        <w:pStyle w:val="21"/>
        <w:jc w:val="both"/>
        <w:rPr>
          <w:b w:val="0"/>
        </w:rPr>
      </w:pPr>
      <w:hyperlink w:anchor="_Toc278160398" w:history="1">
        <w:r w:rsidR="0086139E" w:rsidRPr="0086139E">
          <w:rPr>
            <w:rStyle w:val="a3"/>
            <w:b w:val="0"/>
          </w:rPr>
          <w:t>6.1 Структурная схема УА</w:t>
        </w:r>
        <w:r w:rsidR="00B747DE" w:rsidRPr="00E55390">
          <w:rPr>
            <w:b w:val="0"/>
            <w:webHidden/>
          </w:rPr>
          <w:t xml:space="preserve"> </w:t>
        </w:r>
        <w:r w:rsidR="00B747DE" w:rsidRPr="00E55390">
          <w:rPr>
            <w:b w:val="0"/>
            <w:webHidden/>
          </w:rPr>
          <w:tab/>
        </w:r>
        <w:r w:rsidR="005C4677">
          <w:rPr>
            <w:b w:val="0"/>
            <w:webHidden/>
          </w:rPr>
          <w:t>19</w:t>
        </w:r>
      </w:hyperlink>
    </w:p>
    <w:p w:rsidR="00B747DE" w:rsidRPr="00E55390" w:rsidRDefault="00315CC1" w:rsidP="00B747DE">
      <w:pPr>
        <w:pStyle w:val="21"/>
        <w:jc w:val="both"/>
        <w:rPr>
          <w:b w:val="0"/>
        </w:rPr>
      </w:pPr>
      <w:hyperlink w:anchor="_Toc278160399" w:history="1">
        <w:r w:rsidR="0086139E" w:rsidRPr="0086139E">
          <w:rPr>
            <w:rStyle w:val="a3"/>
            <w:b w:val="0"/>
          </w:rPr>
          <w:t>6.2 Адресация микрокоманд</w:t>
        </w:r>
        <w:r w:rsidR="00B747DE" w:rsidRPr="00E55390">
          <w:rPr>
            <w:b w:val="0"/>
            <w:webHidden/>
          </w:rPr>
          <w:t xml:space="preserve"> </w:t>
        </w:r>
        <w:r w:rsidR="00B747DE" w:rsidRPr="00E55390">
          <w:rPr>
            <w:b w:val="0"/>
            <w:webHidden/>
          </w:rPr>
          <w:tab/>
        </w:r>
        <w:r w:rsidR="005C4677">
          <w:rPr>
            <w:b w:val="0"/>
            <w:webHidden/>
          </w:rPr>
          <w:t>20</w:t>
        </w:r>
      </w:hyperlink>
    </w:p>
    <w:p w:rsidR="00B747DE" w:rsidRPr="00E55390" w:rsidRDefault="00315CC1" w:rsidP="00B747DE">
      <w:pPr>
        <w:pStyle w:val="21"/>
        <w:jc w:val="both"/>
        <w:rPr>
          <w:b w:val="0"/>
        </w:rPr>
      </w:pPr>
      <w:hyperlink w:anchor="_Toc278160400" w:history="1">
        <w:r w:rsidR="0086139E" w:rsidRPr="0086139E">
          <w:rPr>
            <w:rStyle w:val="a3"/>
            <w:b w:val="0"/>
          </w:rPr>
          <w:t>6.3 Кодирование микроопераций</w:t>
        </w:r>
        <w:r w:rsidR="00B747DE" w:rsidRPr="00E55390">
          <w:rPr>
            <w:b w:val="0"/>
            <w:webHidden/>
          </w:rPr>
          <w:t xml:space="preserve"> </w:t>
        </w:r>
        <w:r w:rsidR="00B747DE" w:rsidRPr="00E55390">
          <w:rPr>
            <w:b w:val="0"/>
            <w:webHidden/>
          </w:rPr>
          <w:tab/>
        </w:r>
        <w:r w:rsidR="005C4677">
          <w:rPr>
            <w:b w:val="0"/>
            <w:webHidden/>
          </w:rPr>
          <w:t>20</w:t>
        </w:r>
      </w:hyperlink>
    </w:p>
    <w:p w:rsidR="00B747DE" w:rsidRPr="00E55390" w:rsidRDefault="0086139E" w:rsidP="00B747DE">
      <w:pPr>
        <w:pStyle w:val="11"/>
        <w:tabs>
          <w:tab w:val="right" w:leader="dot" w:pos="9345"/>
        </w:tabs>
        <w:jc w:val="both"/>
        <w:rPr>
          <w:noProof/>
        </w:rPr>
      </w:pPr>
      <w:r>
        <w:t xml:space="preserve">    </w:t>
      </w:r>
      <w:r w:rsidRPr="0086139E">
        <w:t>6.4 Микропрограмма</w:t>
      </w:r>
      <w:r w:rsidRPr="0086139E">
        <w:rPr>
          <w:webHidden/>
        </w:rPr>
        <w:t xml:space="preserve"> </w:t>
      </w:r>
      <w:hyperlink w:anchor="_Toc278160401" w:history="1">
        <w:r w:rsidR="00B747DE" w:rsidRPr="00E55390">
          <w:rPr>
            <w:noProof/>
            <w:webHidden/>
          </w:rPr>
          <w:tab/>
        </w:r>
        <w:r w:rsidR="005C4677">
          <w:rPr>
            <w:noProof/>
            <w:webHidden/>
          </w:rPr>
          <w:t>20</w:t>
        </w:r>
      </w:hyperlink>
    </w:p>
    <w:p w:rsidR="00B747DE" w:rsidRPr="00E55390" w:rsidRDefault="0086139E" w:rsidP="00B747DE">
      <w:pPr>
        <w:pStyle w:val="11"/>
        <w:tabs>
          <w:tab w:val="right" w:leader="dot" w:pos="9345"/>
        </w:tabs>
        <w:jc w:val="both"/>
        <w:rPr>
          <w:noProof/>
        </w:rPr>
      </w:pPr>
      <w:r w:rsidRPr="0086139E">
        <w:t>7 РАЗРАБОТКА ПРИНЦИПИАЛЬНОЙ СХЕМЫ УА</w:t>
      </w:r>
      <w:r w:rsidRPr="0086139E">
        <w:rPr>
          <w:webHidden/>
        </w:rPr>
        <w:t xml:space="preserve"> </w:t>
      </w:r>
      <w:hyperlink w:anchor="_Toc278160402" w:history="1">
        <w:r w:rsidR="00B747DE" w:rsidRPr="00E55390">
          <w:rPr>
            <w:noProof/>
            <w:webHidden/>
          </w:rPr>
          <w:t xml:space="preserve"> </w:t>
        </w:r>
        <w:r w:rsidR="00B747DE" w:rsidRPr="00E55390">
          <w:rPr>
            <w:noProof/>
            <w:webHidden/>
          </w:rPr>
          <w:tab/>
        </w:r>
        <w:r w:rsidR="005C4677">
          <w:rPr>
            <w:noProof/>
            <w:webHidden/>
          </w:rPr>
          <w:t>21</w:t>
        </w:r>
      </w:hyperlink>
    </w:p>
    <w:p w:rsidR="0086139E" w:rsidRDefault="0086139E" w:rsidP="0086139E">
      <w:pPr>
        <w:pStyle w:val="21"/>
        <w:ind w:left="0"/>
        <w:jc w:val="both"/>
        <w:rPr>
          <w:b w:val="0"/>
          <w:noProof w:val="0"/>
        </w:rPr>
      </w:pPr>
      <w:r w:rsidRPr="0086139E">
        <w:rPr>
          <w:b w:val="0"/>
          <w:noProof w:val="0"/>
        </w:rPr>
        <w:t>8 ОПРЕДЕЛЕНИЕ ВРЕМЕННЫХ ХАРА</w:t>
      </w:r>
      <w:r>
        <w:rPr>
          <w:b w:val="0"/>
          <w:noProof w:val="0"/>
        </w:rPr>
        <w:t>КТЕРИСТИК И МОДЕЛИРОВАНИЕ РАБОТЫ</w:t>
      </w:r>
    </w:p>
    <w:p w:rsidR="00B747DE" w:rsidRPr="00E55390" w:rsidRDefault="0086139E" w:rsidP="0086139E">
      <w:pPr>
        <w:pStyle w:val="21"/>
        <w:ind w:left="0"/>
        <w:jc w:val="both"/>
        <w:rPr>
          <w:b w:val="0"/>
        </w:rPr>
      </w:pPr>
      <w:r>
        <w:rPr>
          <w:b w:val="0"/>
          <w:noProof w:val="0"/>
        </w:rPr>
        <w:t>ЦОУ</w:t>
      </w:r>
      <w:r w:rsidRPr="0086139E">
        <w:rPr>
          <w:b w:val="0"/>
          <w:noProof w:val="0"/>
        </w:rPr>
        <w:t xml:space="preserve"> </w:t>
      </w:r>
      <w:hyperlink w:anchor="_Toc278160403" w:history="1">
        <w:r w:rsidR="00B747DE" w:rsidRPr="0086139E">
          <w:rPr>
            <w:b w:val="0"/>
            <w:webHidden/>
          </w:rPr>
          <w:t xml:space="preserve"> </w:t>
        </w:r>
        <w:r w:rsidR="00B747DE" w:rsidRPr="0086139E">
          <w:rPr>
            <w:b w:val="0"/>
            <w:webHidden/>
          </w:rPr>
          <w:tab/>
        </w:r>
        <w:r w:rsidR="005C4677">
          <w:rPr>
            <w:b w:val="0"/>
            <w:webHidden/>
          </w:rPr>
          <w:t>28</w:t>
        </w:r>
      </w:hyperlink>
    </w:p>
    <w:p w:rsidR="0086139E" w:rsidRDefault="0086139E" w:rsidP="0086139E">
      <w:pPr>
        <w:pStyle w:val="11"/>
        <w:tabs>
          <w:tab w:val="right" w:leader="dot" w:pos="9345"/>
        </w:tabs>
        <w:jc w:val="both"/>
      </w:pPr>
      <w:r w:rsidRPr="0086139E">
        <w:t>Заключение</w:t>
      </w:r>
      <w:r w:rsidRPr="0086139E">
        <w:rPr>
          <w:webHidden/>
        </w:rPr>
        <w:t xml:space="preserve"> </w:t>
      </w:r>
      <w:r w:rsidRPr="0086139E">
        <w:rPr>
          <w:webHidden/>
        </w:rPr>
        <w:tab/>
      </w:r>
      <w:r w:rsidR="005C4677">
        <w:rPr>
          <w:webHidden/>
        </w:rPr>
        <w:t>31</w:t>
      </w:r>
      <w:r w:rsidRPr="0086139E">
        <w:t xml:space="preserve"> </w:t>
      </w:r>
    </w:p>
    <w:p w:rsidR="0086139E" w:rsidRDefault="0086139E" w:rsidP="0086139E">
      <w:pPr>
        <w:pStyle w:val="11"/>
        <w:tabs>
          <w:tab w:val="right" w:leader="dot" w:pos="9345"/>
        </w:tabs>
        <w:jc w:val="both"/>
      </w:pPr>
      <w:r w:rsidRPr="0086139E">
        <w:t>Библиографический список</w:t>
      </w:r>
      <w:r w:rsidRPr="0086139E">
        <w:rPr>
          <w:webHidden/>
        </w:rPr>
        <w:t xml:space="preserve"> </w:t>
      </w:r>
      <w:r w:rsidRPr="0086139E">
        <w:rPr>
          <w:webHidden/>
        </w:rPr>
        <w:tab/>
      </w:r>
      <w:r w:rsidR="005C4677">
        <w:rPr>
          <w:webHidden/>
        </w:rPr>
        <w:t>32</w:t>
      </w:r>
    </w:p>
    <w:p w:rsidR="0086139E" w:rsidRPr="0086139E" w:rsidRDefault="0086139E" w:rsidP="0086139E">
      <w:pPr>
        <w:pStyle w:val="21"/>
        <w:ind w:left="0"/>
        <w:jc w:val="both"/>
        <w:rPr>
          <w:b w:val="0"/>
          <w:noProof w:val="0"/>
        </w:rPr>
      </w:pPr>
      <w:r w:rsidRPr="0086139E">
        <w:rPr>
          <w:b w:val="0"/>
          <w:noProof w:val="0"/>
        </w:rPr>
        <w:t>ПРИЛОЖЕНИЕ А</w:t>
      </w:r>
      <w:r w:rsidRPr="0086139E">
        <w:rPr>
          <w:b w:val="0"/>
          <w:noProof w:val="0"/>
          <w:webHidden/>
        </w:rPr>
        <w:tab/>
      </w:r>
      <w:r w:rsidR="005C4677">
        <w:rPr>
          <w:b w:val="0"/>
          <w:noProof w:val="0"/>
          <w:webHidden/>
        </w:rPr>
        <w:t>33</w:t>
      </w:r>
      <w:r w:rsidRPr="0086139E">
        <w:rPr>
          <w:b w:val="0"/>
          <w:noProof w:val="0"/>
        </w:rPr>
        <w:t xml:space="preserve"> </w:t>
      </w:r>
    </w:p>
    <w:p w:rsidR="00B747DE" w:rsidRPr="00E55390" w:rsidRDefault="0086139E" w:rsidP="0086139E">
      <w:pPr>
        <w:pStyle w:val="21"/>
        <w:ind w:left="0"/>
        <w:jc w:val="both"/>
        <w:rPr>
          <w:b w:val="0"/>
          <w:noProof w:val="0"/>
        </w:rPr>
      </w:pPr>
      <w:r w:rsidRPr="0086139E">
        <w:rPr>
          <w:b w:val="0"/>
          <w:noProof w:val="0"/>
        </w:rPr>
        <w:t xml:space="preserve">ПРИЛОЖЕНИЕ Б </w:t>
      </w:r>
      <w:hyperlink w:anchor="_Toc278160404" w:history="1">
        <w:r w:rsidR="00B747DE" w:rsidRPr="0086139E">
          <w:rPr>
            <w:b w:val="0"/>
            <w:noProof w:val="0"/>
            <w:webHidden/>
          </w:rPr>
          <w:tab/>
        </w:r>
        <w:r w:rsidR="005C4677">
          <w:rPr>
            <w:b w:val="0"/>
            <w:noProof w:val="0"/>
            <w:webHidden/>
          </w:rPr>
          <w:t>35</w:t>
        </w:r>
      </w:hyperlink>
    </w:p>
    <w:p w:rsidR="00B747DE" w:rsidRPr="00E55390" w:rsidRDefault="00B747DE" w:rsidP="00B747DE">
      <w:pPr>
        <w:pStyle w:val="11"/>
        <w:tabs>
          <w:tab w:val="right" w:leader="dot" w:pos="9345"/>
        </w:tabs>
        <w:jc w:val="both"/>
        <w:rPr>
          <w:noProof/>
        </w:rPr>
      </w:pPr>
    </w:p>
    <w:p w:rsidR="0086139E" w:rsidRPr="00E55390" w:rsidRDefault="00315CC1" w:rsidP="0086139E">
      <w:pPr>
        <w:pStyle w:val="11"/>
        <w:tabs>
          <w:tab w:val="right" w:leader="dot" w:pos="9345"/>
        </w:tabs>
        <w:jc w:val="both"/>
        <w:rPr>
          <w:noProof/>
        </w:rPr>
      </w:pPr>
      <w:hyperlink w:anchor="_Toc278160423" w:history="1"/>
    </w:p>
    <w:p w:rsidR="0086139E" w:rsidRDefault="00315CC1" w:rsidP="0086139E">
      <w:pPr>
        <w:ind w:firstLine="0"/>
        <w:rPr>
          <w:sz w:val="24"/>
          <w:szCs w:val="24"/>
        </w:rPr>
      </w:pPr>
      <w:hyperlink w:anchor="_Toc278160422" w:history="1">
        <w:r w:rsidR="0086139E" w:rsidRPr="0086139E">
          <w:rPr>
            <w:sz w:val="24"/>
            <w:szCs w:val="24"/>
          </w:rPr>
          <w:t xml:space="preserve"> </w:t>
        </w:r>
      </w:hyperlink>
    </w:p>
    <w:p w:rsidR="0086139E" w:rsidRPr="0086139E" w:rsidRDefault="0086139E" w:rsidP="0086139E">
      <w:pPr>
        <w:ind w:firstLine="0"/>
        <w:rPr>
          <w:sz w:val="24"/>
          <w:szCs w:val="24"/>
        </w:rPr>
      </w:pPr>
    </w:p>
    <w:p w:rsidR="00B747DE" w:rsidRPr="00E55390" w:rsidRDefault="00315CC1" w:rsidP="00B747DE">
      <w:pPr>
        <w:pStyle w:val="11"/>
        <w:tabs>
          <w:tab w:val="right" w:leader="dot" w:pos="9345"/>
        </w:tabs>
        <w:jc w:val="both"/>
        <w:rPr>
          <w:noProof/>
        </w:rPr>
      </w:pPr>
      <w:hyperlink w:anchor="_Toc278160424" w:history="1"/>
    </w:p>
    <w:p w:rsidR="00CA3D11" w:rsidRPr="00E55390" w:rsidRDefault="00315CC1" w:rsidP="00B747DE">
      <w:pPr>
        <w:rPr>
          <w:rFonts w:cs="Times New Roman"/>
          <w:b/>
          <w:sz w:val="24"/>
          <w:szCs w:val="24"/>
        </w:rPr>
      </w:pPr>
      <w:r w:rsidRPr="00E55390">
        <w:rPr>
          <w:rFonts w:cs="Times New Roman"/>
          <w:b/>
          <w:sz w:val="24"/>
          <w:szCs w:val="24"/>
        </w:rPr>
        <w:fldChar w:fldCharType="end"/>
      </w:r>
    </w:p>
    <w:p w:rsidR="00B747DE" w:rsidRPr="00E55390" w:rsidRDefault="00B747DE" w:rsidP="00B747DE">
      <w:pPr>
        <w:rPr>
          <w:rFonts w:cs="Times New Roman"/>
          <w:b/>
          <w:sz w:val="24"/>
          <w:szCs w:val="24"/>
        </w:rPr>
      </w:pPr>
    </w:p>
    <w:p w:rsidR="00B747DE" w:rsidRPr="00E55390" w:rsidRDefault="00B747DE" w:rsidP="00B747DE">
      <w:pPr>
        <w:rPr>
          <w:rFonts w:cs="Times New Roman"/>
          <w:b/>
          <w:sz w:val="24"/>
          <w:szCs w:val="24"/>
        </w:rPr>
      </w:pPr>
    </w:p>
    <w:p w:rsidR="00B747DE" w:rsidRPr="00E55390" w:rsidRDefault="00B747DE" w:rsidP="00B747DE">
      <w:pPr>
        <w:rPr>
          <w:rFonts w:cs="Times New Roman"/>
          <w:b/>
          <w:sz w:val="24"/>
          <w:szCs w:val="24"/>
        </w:rPr>
      </w:pPr>
    </w:p>
    <w:p w:rsidR="00B747DE" w:rsidRPr="00E55390" w:rsidRDefault="00B747DE" w:rsidP="00B747DE">
      <w:pPr>
        <w:rPr>
          <w:rFonts w:cs="Times New Roman"/>
          <w:b/>
          <w:sz w:val="24"/>
          <w:szCs w:val="24"/>
        </w:rPr>
      </w:pPr>
    </w:p>
    <w:p w:rsidR="00B747DE" w:rsidRPr="00E55390" w:rsidRDefault="00B747DE" w:rsidP="00B747DE">
      <w:pPr>
        <w:rPr>
          <w:rFonts w:cs="Times New Roman"/>
          <w:b/>
          <w:sz w:val="24"/>
          <w:szCs w:val="24"/>
        </w:rPr>
      </w:pPr>
    </w:p>
    <w:p w:rsidR="00B747DE" w:rsidRPr="00E55390" w:rsidRDefault="00B747DE" w:rsidP="00B747DE">
      <w:pPr>
        <w:rPr>
          <w:rFonts w:cs="Times New Roman"/>
          <w:b/>
          <w:sz w:val="24"/>
          <w:szCs w:val="24"/>
        </w:rPr>
      </w:pPr>
    </w:p>
    <w:p w:rsidR="00B747DE" w:rsidRPr="00E55390" w:rsidRDefault="00B747DE" w:rsidP="00B747DE">
      <w:pPr>
        <w:rPr>
          <w:rFonts w:cs="Times New Roman"/>
          <w:b/>
          <w:sz w:val="24"/>
          <w:szCs w:val="24"/>
        </w:rPr>
      </w:pPr>
    </w:p>
    <w:p w:rsidR="00432CD4" w:rsidRDefault="00432CD4" w:rsidP="00432CD4">
      <w:pPr>
        <w:pStyle w:val="1"/>
        <w:rPr>
          <w:rFonts w:cs="Times New Roman"/>
          <w:sz w:val="24"/>
          <w:szCs w:val="24"/>
        </w:rPr>
      </w:pPr>
    </w:p>
    <w:p w:rsidR="00432CD4" w:rsidRPr="00432CD4" w:rsidRDefault="00432CD4" w:rsidP="00432CD4"/>
    <w:p w:rsidR="00432CD4" w:rsidRPr="00432CD4" w:rsidRDefault="00432CD4" w:rsidP="00432CD4"/>
    <w:p w:rsidR="00432CD4" w:rsidRDefault="00432CD4" w:rsidP="00432CD4">
      <w:pPr>
        <w:pStyle w:val="1"/>
        <w:rPr>
          <w:rFonts w:cs="Times New Roman"/>
          <w:sz w:val="24"/>
          <w:szCs w:val="24"/>
        </w:rPr>
      </w:pPr>
      <w:r w:rsidRPr="00E55390">
        <w:rPr>
          <w:rFonts w:cs="Times New Roman"/>
          <w:sz w:val="24"/>
          <w:szCs w:val="24"/>
        </w:rPr>
        <w:lastRenderedPageBreak/>
        <w:t>Введение</w:t>
      </w:r>
    </w:p>
    <w:p w:rsidR="00432CD4" w:rsidRPr="00E55390" w:rsidRDefault="00432CD4" w:rsidP="00432CD4">
      <w:pPr>
        <w:rPr>
          <w:rFonts w:cs="Times New Roman"/>
          <w:sz w:val="24"/>
          <w:szCs w:val="24"/>
        </w:rPr>
      </w:pPr>
      <w:r w:rsidRPr="00E55390">
        <w:rPr>
          <w:rFonts w:cs="Times New Roman"/>
          <w:sz w:val="24"/>
          <w:szCs w:val="24"/>
        </w:rPr>
        <w:t xml:space="preserve">Данная курсовая работа посвящена изучению принципов структурной и функциональной организации цифровых вычислительных машин и их узлов. Целью является практическое закрепление основных разделов дисциплины «Цифровые ЭВМ». </w:t>
      </w:r>
    </w:p>
    <w:p w:rsidR="00432CD4" w:rsidRPr="00E55390" w:rsidRDefault="00432CD4" w:rsidP="00432CD4">
      <w:pPr>
        <w:rPr>
          <w:rFonts w:cs="Times New Roman"/>
          <w:sz w:val="24"/>
          <w:szCs w:val="24"/>
        </w:rPr>
      </w:pPr>
      <w:r w:rsidRPr="00E55390">
        <w:rPr>
          <w:rFonts w:cs="Times New Roman"/>
          <w:sz w:val="24"/>
          <w:szCs w:val="24"/>
        </w:rPr>
        <w:t>Объектом курсового проектирования является центральное обрабатывающее устройство (ЦОУ), реализующее заданную совокупность команд из системы команд абстрактной цифровой электронно-вычислительной машины (ЦЭВМ). Устройство управления будет организовано в виде управляющего автомата с программируемой логикой. Управляющий автомат с программируемой логикой строится на основе принципа микропрограммного управления, использующего операционно-адресную структуру управляющих слов (микрокоманд).</w:t>
      </w:r>
    </w:p>
    <w:p w:rsidR="00432CD4" w:rsidRPr="00E55390" w:rsidRDefault="00432CD4" w:rsidP="00432CD4">
      <w:pPr>
        <w:rPr>
          <w:rFonts w:cs="Times New Roman"/>
          <w:sz w:val="24"/>
          <w:szCs w:val="24"/>
        </w:rPr>
      </w:pPr>
      <w:r w:rsidRPr="00E55390">
        <w:rPr>
          <w:rFonts w:cs="Times New Roman"/>
          <w:bCs/>
          <w:sz w:val="24"/>
          <w:szCs w:val="24"/>
        </w:rPr>
        <w:t>Устройство управления будет синтезировано в соответствии с заданной адресацией микрокоманд. Также будет составлена микропрограмма функционирования центрального обрабатывающего устройства.</w:t>
      </w:r>
    </w:p>
    <w:p w:rsidR="00432CD4" w:rsidRPr="00E55390" w:rsidRDefault="00432CD4" w:rsidP="00432CD4">
      <w:pPr>
        <w:rPr>
          <w:rFonts w:cs="Times New Roman"/>
          <w:sz w:val="24"/>
          <w:szCs w:val="24"/>
        </w:rPr>
      </w:pPr>
      <w:r w:rsidRPr="00E55390">
        <w:rPr>
          <w:rFonts w:cs="Times New Roman"/>
          <w:sz w:val="24"/>
          <w:szCs w:val="24"/>
        </w:rPr>
        <w:br w:type="page"/>
      </w:r>
    </w:p>
    <w:p w:rsidR="00B747DE" w:rsidRPr="00E55390" w:rsidRDefault="00B747DE" w:rsidP="00B747DE">
      <w:pPr>
        <w:pStyle w:val="1"/>
        <w:rPr>
          <w:rFonts w:cs="Times New Roman"/>
          <w:sz w:val="24"/>
          <w:szCs w:val="24"/>
        </w:rPr>
      </w:pPr>
      <w:bookmarkStart w:id="1" w:name="_Toc279694162"/>
      <w:r w:rsidRPr="00E55390">
        <w:rPr>
          <w:rFonts w:cs="Times New Roman"/>
          <w:sz w:val="24"/>
          <w:szCs w:val="24"/>
        </w:rPr>
        <w:lastRenderedPageBreak/>
        <w:t>1 постановка задачи</w:t>
      </w:r>
      <w:bookmarkEnd w:id="1"/>
    </w:p>
    <w:p w:rsidR="00B747DE" w:rsidRPr="00E55390" w:rsidRDefault="00B747DE" w:rsidP="00B747DE">
      <w:pPr>
        <w:rPr>
          <w:rFonts w:cs="Times New Roman"/>
          <w:sz w:val="24"/>
          <w:szCs w:val="24"/>
        </w:rPr>
      </w:pPr>
      <w:r w:rsidRPr="00E55390">
        <w:rPr>
          <w:rFonts w:cs="Times New Roman"/>
          <w:sz w:val="24"/>
          <w:szCs w:val="24"/>
        </w:rPr>
        <w:t>Объектом курсового проектирования является центральное обрабатывающее устройство (ЦОУ), реализующее заданную совокупность команд из системы команд абстрактной ЦВМ.</w:t>
      </w:r>
    </w:p>
    <w:p w:rsidR="00B747DE" w:rsidRPr="00E55390" w:rsidRDefault="00B747DE" w:rsidP="00B747DE">
      <w:pPr>
        <w:rPr>
          <w:rFonts w:cs="Times New Roman"/>
          <w:sz w:val="24"/>
          <w:szCs w:val="24"/>
        </w:rPr>
      </w:pPr>
      <w:r w:rsidRPr="00E55390">
        <w:rPr>
          <w:rFonts w:cs="Times New Roman"/>
          <w:sz w:val="24"/>
          <w:szCs w:val="24"/>
        </w:rPr>
        <w:t>Предполагается, что проектированию подлежит процессор с традиционной принстонской архитектурой.</w:t>
      </w:r>
    </w:p>
    <w:p w:rsidR="00B747DE" w:rsidRPr="00E55390" w:rsidRDefault="00B747DE" w:rsidP="00B747DE">
      <w:pPr>
        <w:rPr>
          <w:rFonts w:cs="Times New Roman"/>
          <w:sz w:val="24"/>
          <w:szCs w:val="24"/>
        </w:rPr>
      </w:pPr>
      <w:r w:rsidRPr="00E55390">
        <w:rPr>
          <w:rFonts w:cs="Times New Roman"/>
          <w:sz w:val="24"/>
          <w:szCs w:val="24"/>
        </w:rPr>
        <w:t>К функциям процессорного блока относятся:</w:t>
      </w:r>
    </w:p>
    <w:p w:rsidR="00B747DE" w:rsidRPr="00E55390" w:rsidRDefault="00B747DE" w:rsidP="00B747DE">
      <w:pPr>
        <w:rPr>
          <w:rFonts w:cs="Times New Roman"/>
          <w:sz w:val="24"/>
          <w:szCs w:val="24"/>
        </w:rPr>
      </w:pPr>
      <w:r w:rsidRPr="00E55390">
        <w:rPr>
          <w:rFonts w:cs="Times New Roman"/>
          <w:sz w:val="24"/>
          <w:szCs w:val="24"/>
        </w:rPr>
        <w:t>- управление потоком обработки команд исполняемой компьютером программы;</w:t>
      </w:r>
    </w:p>
    <w:p w:rsidR="00B747DE" w:rsidRPr="00E55390" w:rsidRDefault="00B747DE" w:rsidP="00B747DE">
      <w:pPr>
        <w:rPr>
          <w:rFonts w:cs="Times New Roman"/>
          <w:sz w:val="24"/>
          <w:szCs w:val="24"/>
        </w:rPr>
      </w:pPr>
      <w:r w:rsidRPr="00E55390">
        <w:rPr>
          <w:rFonts w:cs="Times New Roman"/>
          <w:sz w:val="24"/>
          <w:szCs w:val="24"/>
        </w:rPr>
        <w:t>- управление процессом исполнения команд;</w:t>
      </w:r>
    </w:p>
    <w:p w:rsidR="00B747DE" w:rsidRPr="00E55390" w:rsidRDefault="00B747DE" w:rsidP="00B747DE">
      <w:pPr>
        <w:rPr>
          <w:rFonts w:cs="Times New Roman"/>
          <w:sz w:val="24"/>
          <w:szCs w:val="24"/>
        </w:rPr>
      </w:pPr>
      <w:r w:rsidRPr="00E55390">
        <w:rPr>
          <w:rFonts w:cs="Times New Roman"/>
          <w:sz w:val="24"/>
          <w:szCs w:val="24"/>
        </w:rPr>
        <w:t>- управление процессом взаимодействия всех блоков ЦОУ.</w:t>
      </w:r>
    </w:p>
    <w:p w:rsidR="00B747DE" w:rsidRPr="00E55390" w:rsidRDefault="00B747DE" w:rsidP="00B747DE">
      <w:pPr>
        <w:rPr>
          <w:rFonts w:cs="Times New Roman"/>
          <w:sz w:val="24"/>
          <w:szCs w:val="24"/>
        </w:rPr>
      </w:pPr>
      <w:r w:rsidRPr="00E55390">
        <w:rPr>
          <w:rFonts w:cs="Times New Roman"/>
          <w:sz w:val="24"/>
          <w:szCs w:val="24"/>
        </w:rPr>
        <w:t xml:space="preserve">ЦОУ обеспечивает реализацию хранящейся в ОП программы, команды которой принадлежат ограниченному (в учебных целях) множеству типовых команд, исполняемых компьютером. </w:t>
      </w:r>
    </w:p>
    <w:p w:rsidR="00B747DE" w:rsidRPr="00E55390" w:rsidRDefault="00B747DE" w:rsidP="00B747DE">
      <w:pPr>
        <w:rPr>
          <w:rFonts w:cs="Times New Roman"/>
          <w:sz w:val="24"/>
          <w:szCs w:val="24"/>
        </w:rPr>
      </w:pPr>
      <w:r w:rsidRPr="00E55390">
        <w:rPr>
          <w:rFonts w:cs="Times New Roman"/>
          <w:sz w:val="24"/>
          <w:szCs w:val="24"/>
        </w:rPr>
        <w:t>К  ним относятся:</w:t>
      </w:r>
    </w:p>
    <w:p w:rsidR="00B747DE" w:rsidRPr="00E55390" w:rsidRDefault="00B747DE" w:rsidP="00B747DE">
      <w:pPr>
        <w:numPr>
          <w:ilvl w:val="0"/>
          <w:numId w:val="2"/>
        </w:numPr>
        <w:rPr>
          <w:rFonts w:cs="Times New Roman"/>
          <w:sz w:val="24"/>
          <w:szCs w:val="24"/>
          <w:lang w:val="en-US"/>
        </w:rPr>
      </w:pPr>
      <w:r w:rsidRPr="00E55390">
        <w:rPr>
          <w:rFonts w:cs="Times New Roman"/>
          <w:sz w:val="24"/>
          <w:szCs w:val="24"/>
        </w:rPr>
        <w:t>арифметическая команда,</w:t>
      </w:r>
    </w:p>
    <w:p w:rsidR="00B747DE" w:rsidRPr="00E55390" w:rsidRDefault="00B747DE" w:rsidP="00B747DE">
      <w:pPr>
        <w:numPr>
          <w:ilvl w:val="0"/>
          <w:numId w:val="2"/>
        </w:numPr>
        <w:rPr>
          <w:rFonts w:cs="Times New Roman"/>
          <w:sz w:val="24"/>
          <w:szCs w:val="24"/>
        </w:rPr>
      </w:pPr>
      <w:r w:rsidRPr="00E55390">
        <w:rPr>
          <w:rFonts w:cs="Times New Roman"/>
          <w:sz w:val="24"/>
          <w:szCs w:val="24"/>
        </w:rPr>
        <w:t>логическая команда,</w:t>
      </w:r>
    </w:p>
    <w:p w:rsidR="00B747DE" w:rsidRPr="00E55390" w:rsidRDefault="00B747DE" w:rsidP="00B747DE">
      <w:pPr>
        <w:numPr>
          <w:ilvl w:val="0"/>
          <w:numId w:val="2"/>
        </w:numPr>
        <w:rPr>
          <w:rFonts w:cs="Times New Roman"/>
          <w:sz w:val="24"/>
          <w:szCs w:val="24"/>
        </w:rPr>
      </w:pPr>
      <w:r w:rsidRPr="00E55390">
        <w:rPr>
          <w:rFonts w:cs="Times New Roman"/>
          <w:sz w:val="24"/>
          <w:szCs w:val="24"/>
        </w:rPr>
        <w:t xml:space="preserve">команда пересылки данных (команда обмена данными между регистровой памятью (РП) процессора и </w:t>
      </w:r>
      <w:r w:rsidRPr="00E55390">
        <w:rPr>
          <w:rFonts w:cs="Times New Roman"/>
          <w:sz w:val="24"/>
          <w:szCs w:val="24"/>
          <w:lang w:val="en-US"/>
        </w:rPr>
        <w:t>(</w:t>
      </w:r>
      <w:r w:rsidRPr="00E55390">
        <w:rPr>
          <w:rFonts w:cs="Times New Roman"/>
          <w:sz w:val="24"/>
          <w:szCs w:val="24"/>
        </w:rPr>
        <w:t>ОП),</w:t>
      </w:r>
    </w:p>
    <w:p w:rsidR="00B747DE" w:rsidRPr="00E55390" w:rsidRDefault="00B747DE" w:rsidP="00B747DE">
      <w:pPr>
        <w:numPr>
          <w:ilvl w:val="0"/>
          <w:numId w:val="2"/>
        </w:numPr>
        <w:rPr>
          <w:rFonts w:cs="Times New Roman"/>
          <w:sz w:val="24"/>
          <w:szCs w:val="24"/>
        </w:rPr>
      </w:pPr>
      <w:r w:rsidRPr="00E55390">
        <w:rPr>
          <w:rFonts w:cs="Times New Roman"/>
          <w:sz w:val="24"/>
          <w:szCs w:val="24"/>
        </w:rPr>
        <w:t>команда обращения к устройству ввода/вывода,</w:t>
      </w:r>
    </w:p>
    <w:p w:rsidR="00B747DE" w:rsidRPr="00E55390" w:rsidRDefault="00B747DE" w:rsidP="00B747DE">
      <w:pPr>
        <w:numPr>
          <w:ilvl w:val="0"/>
          <w:numId w:val="2"/>
        </w:numPr>
        <w:rPr>
          <w:rFonts w:cs="Times New Roman"/>
          <w:sz w:val="24"/>
          <w:szCs w:val="24"/>
        </w:rPr>
      </w:pPr>
      <w:r w:rsidRPr="00E55390">
        <w:rPr>
          <w:rFonts w:cs="Times New Roman"/>
          <w:sz w:val="24"/>
          <w:szCs w:val="24"/>
        </w:rPr>
        <w:t>команда передачи управления,</w:t>
      </w:r>
    </w:p>
    <w:p w:rsidR="00B747DE" w:rsidRPr="00E55390" w:rsidRDefault="00B747DE" w:rsidP="00B747DE">
      <w:pPr>
        <w:numPr>
          <w:ilvl w:val="0"/>
          <w:numId w:val="2"/>
        </w:numPr>
        <w:rPr>
          <w:rFonts w:cs="Times New Roman"/>
          <w:sz w:val="24"/>
          <w:szCs w:val="24"/>
        </w:rPr>
      </w:pPr>
      <w:r w:rsidRPr="00E55390">
        <w:rPr>
          <w:rFonts w:cs="Times New Roman"/>
          <w:sz w:val="24"/>
          <w:szCs w:val="24"/>
        </w:rPr>
        <w:t>команда «стоп».</w:t>
      </w:r>
    </w:p>
    <w:p w:rsidR="00B747DE" w:rsidRPr="00E55390" w:rsidRDefault="00B747DE" w:rsidP="00B747DE">
      <w:pPr>
        <w:ind w:firstLine="0"/>
        <w:rPr>
          <w:rFonts w:cs="Times New Roman"/>
          <w:sz w:val="24"/>
          <w:szCs w:val="24"/>
        </w:rPr>
      </w:pPr>
    </w:p>
    <w:p w:rsidR="00B747DE" w:rsidRPr="00E55390" w:rsidRDefault="00B747DE" w:rsidP="00B747DE">
      <w:pPr>
        <w:rPr>
          <w:rFonts w:cs="Times New Roman"/>
          <w:sz w:val="24"/>
          <w:szCs w:val="24"/>
        </w:rPr>
      </w:pPr>
      <w:r w:rsidRPr="00E55390">
        <w:rPr>
          <w:rFonts w:cs="Times New Roman"/>
          <w:sz w:val="24"/>
          <w:szCs w:val="24"/>
        </w:rPr>
        <w:t>Процессор, обеспечивающий исполнение каждой команды, должен:</w:t>
      </w:r>
    </w:p>
    <w:p w:rsidR="00B747DE" w:rsidRPr="00E55390" w:rsidRDefault="00B747DE" w:rsidP="00B747DE">
      <w:pPr>
        <w:numPr>
          <w:ilvl w:val="0"/>
          <w:numId w:val="1"/>
        </w:numPr>
        <w:rPr>
          <w:rFonts w:cs="Times New Roman"/>
          <w:sz w:val="24"/>
          <w:szCs w:val="24"/>
        </w:rPr>
      </w:pPr>
      <w:r w:rsidRPr="00E55390">
        <w:rPr>
          <w:rFonts w:cs="Times New Roman"/>
          <w:sz w:val="24"/>
          <w:szCs w:val="24"/>
        </w:rPr>
        <w:t>осуществить выборку команды из ОП в строгом соответствии с форматом команды,</w:t>
      </w:r>
    </w:p>
    <w:p w:rsidR="00B747DE" w:rsidRPr="00E55390" w:rsidRDefault="00B747DE" w:rsidP="00B747DE">
      <w:pPr>
        <w:numPr>
          <w:ilvl w:val="0"/>
          <w:numId w:val="1"/>
        </w:numPr>
        <w:rPr>
          <w:rFonts w:cs="Times New Roman"/>
          <w:sz w:val="24"/>
          <w:szCs w:val="24"/>
        </w:rPr>
      </w:pPr>
      <w:r w:rsidRPr="00E55390">
        <w:rPr>
          <w:rFonts w:cs="Times New Roman"/>
          <w:sz w:val="24"/>
          <w:szCs w:val="24"/>
        </w:rPr>
        <w:t>расшифровать код операции в команде,</w:t>
      </w:r>
    </w:p>
    <w:p w:rsidR="00B747DE" w:rsidRPr="00E55390" w:rsidRDefault="00B747DE" w:rsidP="00B747DE">
      <w:pPr>
        <w:numPr>
          <w:ilvl w:val="0"/>
          <w:numId w:val="1"/>
        </w:numPr>
        <w:rPr>
          <w:rFonts w:cs="Times New Roman"/>
          <w:sz w:val="24"/>
          <w:szCs w:val="24"/>
        </w:rPr>
      </w:pPr>
      <w:r w:rsidRPr="00E55390">
        <w:rPr>
          <w:rFonts w:cs="Times New Roman"/>
          <w:sz w:val="24"/>
          <w:szCs w:val="24"/>
        </w:rPr>
        <w:t>выполнить расшифрованную операцию,</w:t>
      </w:r>
    </w:p>
    <w:p w:rsidR="00B747DE" w:rsidRPr="00E55390" w:rsidRDefault="00B747DE" w:rsidP="00B747DE">
      <w:pPr>
        <w:numPr>
          <w:ilvl w:val="0"/>
          <w:numId w:val="1"/>
        </w:numPr>
        <w:rPr>
          <w:rFonts w:cs="Times New Roman"/>
          <w:sz w:val="24"/>
          <w:szCs w:val="24"/>
        </w:rPr>
      </w:pPr>
      <w:r w:rsidRPr="00E55390">
        <w:rPr>
          <w:rFonts w:cs="Times New Roman"/>
          <w:sz w:val="24"/>
          <w:szCs w:val="24"/>
        </w:rPr>
        <w:t>подготовить компьютер к выполнению следующей команды.</w:t>
      </w:r>
    </w:p>
    <w:p w:rsidR="00B747DE" w:rsidRPr="00E55390" w:rsidRDefault="00B747DE" w:rsidP="00B747DE">
      <w:pPr>
        <w:rPr>
          <w:rFonts w:cs="Times New Roman"/>
          <w:sz w:val="24"/>
          <w:szCs w:val="24"/>
        </w:rPr>
      </w:pPr>
      <w:r w:rsidRPr="00E55390">
        <w:rPr>
          <w:rFonts w:cs="Times New Roman"/>
          <w:sz w:val="24"/>
          <w:szCs w:val="24"/>
        </w:rPr>
        <w:t>Обобщенная структурная схема процессора, в котором связь между составляющими этот процессор компонентами осуществляется через систему управляемых раздельных шин, приведена на рисунке 1.</w:t>
      </w:r>
    </w:p>
    <w:p w:rsidR="00B747DE" w:rsidRPr="00E55390" w:rsidRDefault="00B747DE" w:rsidP="00B747DE">
      <w:pPr>
        <w:rPr>
          <w:rFonts w:cs="Times New Roman"/>
          <w:sz w:val="24"/>
          <w:szCs w:val="24"/>
        </w:rPr>
      </w:pPr>
    </w:p>
    <w:p w:rsidR="00B747DE" w:rsidRPr="00E55390" w:rsidRDefault="00B747DE" w:rsidP="00B747DE">
      <w:pPr>
        <w:rPr>
          <w:rFonts w:cs="Times New Roman"/>
          <w:b/>
          <w:sz w:val="24"/>
          <w:szCs w:val="24"/>
        </w:rPr>
      </w:pPr>
    </w:p>
    <w:p w:rsidR="00B747DE" w:rsidRPr="00E55390" w:rsidRDefault="00B747DE" w:rsidP="00B747DE">
      <w:pPr>
        <w:rPr>
          <w:rFonts w:cs="Times New Roman"/>
          <w:b/>
          <w:sz w:val="24"/>
          <w:szCs w:val="24"/>
        </w:rPr>
      </w:pPr>
      <w:r w:rsidRPr="00E55390">
        <w:rPr>
          <w:rFonts w:cs="Times New Roman"/>
          <w:sz w:val="24"/>
          <w:szCs w:val="24"/>
        </w:rPr>
        <w:object w:dxaOrig="7973" w:dyaOrig="8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416.25pt" o:ole="">
            <v:imagedata r:id="rId8" o:title=""/>
          </v:shape>
          <o:OLEObject Type="Embed" ProgID="Visio.Drawing.11" ShapeID="_x0000_i1025" DrawAspect="Content" ObjectID="_1354014810" r:id="rId9"/>
        </w:object>
      </w:r>
    </w:p>
    <w:p w:rsidR="00B747DE" w:rsidRPr="00E55390" w:rsidRDefault="00B747DE" w:rsidP="00B747DE">
      <w:pPr>
        <w:pStyle w:val="a4"/>
        <w:jc w:val="center"/>
        <w:rPr>
          <w:rFonts w:cs="Times New Roman"/>
          <w:b w:val="0"/>
          <w:color w:val="auto"/>
          <w:sz w:val="24"/>
          <w:szCs w:val="24"/>
        </w:rPr>
      </w:pPr>
      <w:r w:rsidRPr="00E55390">
        <w:rPr>
          <w:rFonts w:cs="Times New Roman"/>
          <w:b w:val="0"/>
          <w:color w:val="auto"/>
          <w:sz w:val="24"/>
          <w:szCs w:val="24"/>
        </w:rPr>
        <w:t>Рисунок 1.1 – Обобщенная структурная схема процессора</w:t>
      </w:r>
    </w:p>
    <w:p w:rsidR="00B747DE" w:rsidRPr="00E55390" w:rsidRDefault="00B747DE" w:rsidP="00B747DE">
      <w:pPr>
        <w:pStyle w:val="12"/>
        <w:widowControl/>
        <w:spacing w:line="360" w:lineRule="auto"/>
        <w:ind w:firstLine="540"/>
        <w:jc w:val="both"/>
        <w:rPr>
          <w:rFonts w:ascii="Times New Roman" w:hAnsi="Times New Roman"/>
          <w:sz w:val="24"/>
          <w:szCs w:val="24"/>
        </w:rPr>
      </w:pPr>
      <w:r w:rsidRPr="00E55390">
        <w:rPr>
          <w:rFonts w:ascii="Times New Roman" w:hAnsi="Times New Roman"/>
          <w:sz w:val="24"/>
          <w:szCs w:val="24"/>
        </w:rPr>
        <w:t>На рисунке 1 используются следующие сокращения:</w:t>
      </w:r>
    </w:p>
    <w:p w:rsidR="00B747DE" w:rsidRPr="00E55390" w:rsidRDefault="00B747DE" w:rsidP="00B747DE">
      <w:pPr>
        <w:pStyle w:val="12"/>
        <w:widowControl/>
        <w:spacing w:line="360" w:lineRule="auto"/>
        <w:ind w:firstLine="540"/>
        <w:jc w:val="both"/>
        <w:rPr>
          <w:rFonts w:ascii="Times New Roman" w:hAnsi="Times New Roman"/>
          <w:sz w:val="24"/>
          <w:szCs w:val="24"/>
        </w:rPr>
      </w:pPr>
      <w:r w:rsidRPr="00E55390">
        <w:rPr>
          <w:rFonts w:ascii="Times New Roman" w:hAnsi="Times New Roman"/>
          <w:sz w:val="24"/>
          <w:szCs w:val="24"/>
        </w:rPr>
        <w:t>УУ – устройство управления;</w:t>
      </w:r>
    </w:p>
    <w:p w:rsidR="00B747DE" w:rsidRPr="00E55390" w:rsidRDefault="00B747DE" w:rsidP="00B747DE">
      <w:pPr>
        <w:pStyle w:val="12"/>
        <w:widowControl/>
        <w:spacing w:line="360" w:lineRule="auto"/>
        <w:ind w:firstLine="540"/>
        <w:jc w:val="both"/>
        <w:rPr>
          <w:rFonts w:ascii="Times New Roman" w:hAnsi="Times New Roman"/>
          <w:sz w:val="24"/>
          <w:szCs w:val="24"/>
        </w:rPr>
      </w:pPr>
      <w:r w:rsidRPr="00E55390">
        <w:rPr>
          <w:rFonts w:ascii="Times New Roman" w:hAnsi="Times New Roman"/>
          <w:sz w:val="24"/>
          <w:szCs w:val="24"/>
        </w:rPr>
        <w:t>ГСС – генератор синхросигналов,</w:t>
      </w:r>
    </w:p>
    <w:p w:rsidR="00B747DE" w:rsidRPr="00E55390" w:rsidRDefault="00B747DE" w:rsidP="00B747DE">
      <w:pPr>
        <w:pStyle w:val="12"/>
        <w:widowControl/>
        <w:spacing w:line="360" w:lineRule="auto"/>
        <w:ind w:firstLine="540"/>
        <w:jc w:val="both"/>
        <w:rPr>
          <w:rFonts w:ascii="Times New Roman" w:hAnsi="Times New Roman"/>
          <w:sz w:val="24"/>
          <w:szCs w:val="24"/>
        </w:rPr>
      </w:pPr>
      <w:r w:rsidRPr="00E55390">
        <w:rPr>
          <w:rFonts w:ascii="Times New Roman" w:hAnsi="Times New Roman"/>
          <w:sz w:val="24"/>
          <w:szCs w:val="24"/>
        </w:rPr>
        <w:t>АЛУ – арифметико-логическое устройство;</w:t>
      </w:r>
    </w:p>
    <w:p w:rsidR="00B747DE" w:rsidRPr="00E55390" w:rsidRDefault="00B747DE" w:rsidP="00B747DE">
      <w:pPr>
        <w:pStyle w:val="12"/>
        <w:widowControl/>
        <w:spacing w:line="360" w:lineRule="auto"/>
        <w:ind w:firstLine="540"/>
        <w:jc w:val="both"/>
        <w:rPr>
          <w:rFonts w:ascii="Times New Roman" w:hAnsi="Times New Roman"/>
          <w:sz w:val="24"/>
          <w:szCs w:val="24"/>
        </w:rPr>
      </w:pPr>
      <w:r w:rsidRPr="00E55390">
        <w:rPr>
          <w:rFonts w:ascii="Times New Roman" w:hAnsi="Times New Roman"/>
          <w:sz w:val="24"/>
          <w:szCs w:val="24"/>
        </w:rPr>
        <w:t>РП – сверхоперативная регистровая память;</w:t>
      </w:r>
    </w:p>
    <w:p w:rsidR="00B747DE" w:rsidRPr="00E55390" w:rsidRDefault="00B747DE" w:rsidP="00B747DE">
      <w:pPr>
        <w:pStyle w:val="12"/>
        <w:widowControl/>
        <w:spacing w:line="360" w:lineRule="auto"/>
        <w:ind w:firstLine="540"/>
        <w:jc w:val="both"/>
        <w:rPr>
          <w:rFonts w:ascii="Times New Roman" w:hAnsi="Times New Roman"/>
          <w:sz w:val="24"/>
          <w:szCs w:val="24"/>
        </w:rPr>
      </w:pPr>
      <w:r w:rsidRPr="00E55390">
        <w:rPr>
          <w:rFonts w:ascii="Times New Roman" w:hAnsi="Times New Roman"/>
          <w:sz w:val="24"/>
          <w:szCs w:val="24"/>
        </w:rPr>
        <w:t>СмА – сумматор адресный;</w:t>
      </w:r>
    </w:p>
    <w:p w:rsidR="00B747DE" w:rsidRPr="00E55390" w:rsidRDefault="00B747DE" w:rsidP="00B747DE">
      <w:pPr>
        <w:pStyle w:val="12"/>
        <w:widowControl/>
        <w:spacing w:line="360" w:lineRule="auto"/>
        <w:ind w:firstLine="540"/>
        <w:jc w:val="both"/>
        <w:rPr>
          <w:rFonts w:ascii="Times New Roman" w:hAnsi="Times New Roman"/>
          <w:sz w:val="24"/>
          <w:szCs w:val="24"/>
        </w:rPr>
      </w:pPr>
      <w:r w:rsidRPr="00E55390">
        <w:rPr>
          <w:rFonts w:ascii="Times New Roman" w:hAnsi="Times New Roman"/>
          <w:sz w:val="24"/>
          <w:szCs w:val="24"/>
        </w:rPr>
        <w:t>БУР – блок управляющих регистров, в числе которых:</w:t>
      </w:r>
    </w:p>
    <w:p w:rsidR="00B747DE" w:rsidRPr="00E55390" w:rsidRDefault="00B747DE" w:rsidP="00B747DE">
      <w:pPr>
        <w:pStyle w:val="12"/>
        <w:widowControl/>
        <w:numPr>
          <w:ilvl w:val="0"/>
          <w:numId w:val="3"/>
        </w:numPr>
        <w:spacing w:line="360" w:lineRule="auto"/>
        <w:jc w:val="both"/>
        <w:rPr>
          <w:rFonts w:ascii="Times New Roman" w:hAnsi="Times New Roman"/>
          <w:sz w:val="24"/>
          <w:szCs w:val="24"/>
        </w:rPr>
      </w:pPr>
      <w:r w:rsidRPr="00E55390">
        <w:rPr>
          <w:rFonts w:ascii="Times New Roman" w:hAnsi="Times New Roman"/>
          <w:sz w:val="24"/>
          <w:szCs w:val="24"/>
        </w:rPr>
        <w:t>РК – регистр команд,</w:t>
      </w:r>
    </w:p>
    <w:p w:rsidR="00B747DE" w:rsidRPr="00E55390" w:rsidRDefault="00B747DE" w:rsidP="00B747DE">
      <w:pPr>
        <w:pStyle w:val="12"/>
        <w:widowControl/>
        <w:numPr>
          <w:ilvl w:val="0"/>
          <w:numId w:val="3"/>
        </w:numPr>
        <w:spacing w:line="360" w:lineRule="auto"/>
        <w:jc w:val="both"/>
        <w:rPr>
          <w:rFonts w:ascii="Times New Roman" w:hAnsi="Times New Roman"/>
          <w:sz w:val="24"/>
          <w:szCs w:val="24"/>
        </w:rPr>
      </w:pPr>
      <w:r w:rsidRPr="00E55390">
        <w:rPr>
          <w:rFonts w:ascii="Times New Roman" w:hAnsi="Times New Roman"/>
          <w:sz w:val="24"/>
          <w:szCs w:val="24"/>
        </w:rPr>
        <w:t>СчАК – счетчик адреса команд,</w:t>
      </w:r>
    </w:p>
    <w:p w:rsidR="00B747DE" w:rsidRPr="00E55390" w:rsidRDefault="00B747DE" w:rsidP="00B747DE">
      <w:pPr>
        <w:pStyle w:val="12"/>
        <w:widowControl/>
        <w:numPr>
          <w:ilvl w:val="0"/>
          <w:numId w:val="3"/>
        </w:numPr>
        <w:spacing w:line="360" w:lineRule="auto"/>
        <w:jc w:val="both"/>
        <w:rPr>
          <w:rFonts w:ascii="Times New Roman" w:hAnsi="Times New Roman"/>
          <w:sz w:val="24"/>
          <w:szCs w:val="24"/>
        </w:rPr>
      </w:pPr>
      <w:r w:rsidRPr="00E55390">
        <w:rPr>
          <w:rFonts w:ascii="Times New Roman" w:hAnsi="Times New Roman"/>
          <w:sz w:val="24"/>
          <w:szCs w:val="24"/>
        </w:rPr>
        <w:t>РПР – регистр признака результата,</w:t>
      </w:r>
    </w:p>
    <w:p w:rsidR="00B747DE" w:rsidRPr="00E55390" w:rsidRDefault="00B747DE" w:rsidP="00B747DE">
      <w:pPr>
        <w:pStyle w:val="12"/>
        <w:widowControl/>
        <w:numPr>
          <w:ilvl w:val="0"/>
          <w:numId w:val="3"/>
        </w:numPr>
        <w:spacing w:line="360" w:lineRule="auto"/>
        <w:jc w:val="both"/>
        <w:rPr>
          <w:rFonts w:ascii="Times New Roman" w:hAnsi="Times New Roman"/>
          <w:sz w:val="24"/>
          <w:szCs w:val="24"/>
        </w:rPr>
      </w:pPr>
      <w:r w:rsidRPr="00E55390">
        <w:rPr>
          <w:rFonts w:ascii="Times New Roman" w:hAnsi="Times New Roman"/>
          <w:sz w:val="24"/>
          <w:szCs w:val="24"/>
        </w:rPr>
        <w:t>РКП – регистр кода прерывания (регистр флагов прерывания),</w:t>
      </w:r>
    </w:p>
    <w:p w:rsidR="00B747DE" w:rsidRPr="00E55390" w:rsidRDefault="00B747DE" w:rsidP="00B747DE">
      <w:pPr>
        <w:pStyle w:val="12"/>
        <w:widowControl/>
        <w:numPr>
          <w:ilvl w:val="0"/>
          <w:numId w:val="3"/>
        </w:numPr>
        <w:spacing w:line="360" w:lineRule="auto"/>
        <w:jc w:val="both"/>
        <w:rPr>
          <w:rFonts w:ascii="Times New Roman" w:hAnsi="Times New Roman"/>
          <w:sz w:val="24"/>
          <w:szCs w:val="24"/>
        </w:rPr>
      </w:pPr>
      <w:r w:rsidRPr="00E55390">
        <w:rPr>
          <w:rFonts w:ascii="Times New Roman" w:hAnsi="Times New Roman"/>
          <w:sz w:val="24"/>
          <w:szCs w:val="24"/>
        </w:rPr>
        <w:t>ТП – триггер переходов;</w:t>
      </w:r>
    </w:p>
    <w:p w:rsidR="00B747DE" w:rsidRPr="00E55390" w:rsidRDefault="00B747DE" w:rsidP="00B747DE">
      <w:pPr>
        <w:pStyle w:val="12"/>
        <w:widowControl/>
        <w:spacing w:line="360" w:lineRule="auto"/>
        <w:ind w:firstLine="540"/>
        <w:jc w:val="both"/>
        <w:rPr>
          <w:rFonts w:ascii="Times New Roman" w:hAnsi="Times New Roman"/>
          <w:sz w:val="24"/>
          <w:szCs w:val="24"/>
        </w:rPr>
      </w:pPr>
      <w:r w:rsidRPr="00E55390">
        <w:rPr>
          <w:rFonts w:ascii="Times New Roman" w:hAnsi="Times New Roman"/>
          <w:sz w:val="24"/>
          <w:szCs w:val="24"/>
        </w:rPr>
        <w:t>БВР – блок внутренних регистров прямого доступа (ВР1, …, ВР</w:t>
      </w:r>
      <w:r w:rsidRPr="00E55390">
        <w:rPr>
          <w:rFonts w:ascii="Times New Roman" w:hAnsi="Times New Roman"/>
          <w:sz w:val="24"/>
          <w:szCs w:val="24"/>
          <w:lang w:val="en-US"/>
        </w:rPr>
        <w:t>k</w:t>
      </w:r>
      <w:r w:rsidRPr="00E55390">
        <w:rPr>
          <w:rFonts w:ascii="Times New Roman" w:hAnsi="Times New Roman"/>
          <w:sz w:val="24"/>
          <w:szCs w:val="24"/>
        </w:rPr>
        <w:t xml:space="preserve">), </w:t>
      </w:r>
    </w:p>
    <w:p w:rsidR="00B747DE" w:rsidRPr="00E55390" w:rsidRDefault="00B747DE" w:rsidP="00B747DE">
      <w:pPr>
        <w:pStyle w:val="12"/>
        <w:widowControl/>
        <w:spacing w:line="360" w:lineRule="auto"/>
        <w:ind w:firstLine="540"/>
        <w:jc w:val="both"/>
        <w:rPr>
          <w:rFonts w:ascii="Times New Roman" w:hAnsi="Times New Roman"/>
          <w:sz w:val="24"/>
          <w:szCs w:val="24"/>
        </w:rPr>
      </w:pPr>
      <w:r w:rsidRPr="00E55390">
        <w:rPr>
          <w:rFonts w:ascii="Times New Roman" w:hAnsi="Times New Roman"/>
          <w:sz w:val="24"/>
          <w:szCs w:val="24"/>
        </w:rPr>
        <w:lastRenderedPageBreak/>
        <w:t>используемых для эффективной организации процесса исполнения команд;</w:t>
      </w:r>
    </w:p>
    <w:p w:rsidR="00B747DE" w:rsidRPr="00E55390" w:rsidRDefault="00B747DE" w:rsidP="00B747DE">
      <w:pPr>
        <w:pStyle w:val="12"/>
        <w:widowControl/>
        <w:spacing w:line="360" w:lineRule="auto"/>
        <w:ind w:firstLine="540"/>
        <w:jc w:val="both"/>
        <w:rPr>
          <w:rFonts w:ascii="Times New Roman" w:hAnsi="Times New Roman"/>
          <w:sz w:val="24"/>
          <w:szCs w:val="24"/>
        </w:rPr>
      </w:pPr>
      <w:r w:rsidRPr="00E55390">
        <w:rPr>
          <w:rFonts w:ascii="Times New Roman" w:hAnsi="Times New Roman"/>
          <w:sz w:val="24"/>
          <w:szCs w:val="24"/>
        </w:rPr>
        <w:t>ОС</w:t>
      </w:r>
      <w:r w:rsidRPr="00E55390">
        <w:rPr>
          <w:rFonts w:ascii="Times New Roman" w:hAnsi="Times New Roman"/>
          <w:sz w:val="24"/>
          <w:szCs w:val="24"/>
          <w:vertAlign w:val="superscript"/>
        </w:rPr>
        <w:t>В</w:t>
      </w:r>
      <w:r w:rsidRPr="00E55390">
        <w:rPr>
          <w:rFonts w:ascii="Times New Roman" w:hAnsi="Times New Roman"/>
          <w:sz w:val="24"/>
          <w:szCs w:val="24"/>
        </w:rPr>
        <w:t xml:space="preserve"> – внешние осведомительные сигналы;</w:t>
      </w:r>
    </w:p>
    <w:p w:rsidR="00B747DE" w:rsidRPr="00E55390" w:rsidRDefault="00B747DE" w:rsidP="00B747DE">
      <w:pPr>
        <w:pStyle w:val="12"/>
        <w:widowControl/>
        <w:spacing w:line="360" w:lineRule="auto"/>
        <w:ind w:firstLine="540"/>
        <w:jc w:val="both"/>
        <w:rPr>
          <w:rFonts w:ascii="Times New Roman" w:hAnsi="Times New Roman"/>
          <w:sz w:val="24"/>
          <w:szCs w:val="24"/>
        </w:rPr>
      </w:pPr>
      <w:r w:rsidRPr="00E55390">
        <w:rPr>
          <w:rFonts w:ascii="Times New Roman" w:hAnsi="Times New Roman"/>
          <w:sz w:val="24"/>
          <w:szCs w:val="24"/>
        </w:rPr>
        <w:t>УС</w:t>
      </w:r>
      <w:r w:rsidRPr="00E55390">
        <w:rPr>
          <w:rFonts w:ascii="Times New Roman" w:hAnsi="Times New Roman"/>
          <w:sz w:val="24"/>
          <w:szCs w:val="24"/>
          <w:vertAlign w:val="superscript"/>
        </w:rPr>
        <w:t>В</w:t>
      </w:r>
      <w:r w:rsidRPr="00E55390">
        <w:rPr>
          <w:rFonts w:ascii="Times New Roman" w:hAnsi="Times New Roman"/>
          <w:sz w:val="24"/>
          <w:szCs w:val="24"/>
        </w:rPr>
        <w:t xml:space="preserve"> – внешние управляющие сигналы;</w:t>
      </w:r>
    </w:p>
    <w:p w:rsidR="00B747DE" w:rsidRPr="00E55390" w:rsidRDefault="00B747DE" w:rsidP="00B747DE">
      <w:pPr>
        <w:pStyle w:val="12"/>
        <w:widowControl/>
        <w:spacing w:line="360" w:lineRule="auto"/>
        <w:ind w:firstLine="540"/>
        <w:jc w:val="both"/>
        <w:rPr>
          <w:rFonts w:ascii="Times New Roman" w:hAnsi="Times New Roman"/>
          <w:sz w:val="24"/>
          <w:szCs w:val="24"/>
        </w:rPr>
      </w:pPr>
      <w:r w:rsidRPr="00E55390">
        <w:rPr>
          <w:rFonts w:ascii="Times New Roman" w:hAnsi="Times New Roman"/>
          <w:sz w:val="24"/>
          <w:szCs w:val="24"/>
        </w:rPr>
        <w:t>Д – данные.</w:t>
      </w:r>
    </w:p>
    <w:p w:rsidR="00B747DE" w:rsidRPr="00E55390" w:rsidRDefault="00B747DE" w:rsidP="000D4E2D">
      <w:pPr>
        <w:ind w:firstLine="0"/>
        <w:rPr>
          <w:rFonts w:cs="Times New Roman"/>
          <w:sz w:val="24"/>
          <w:szCs w:val="24"/>
        </w:rPr>
      </w:pPr>
      <w:r w:rsidRPr="00E55390">
        <w:rPr>
          <w:rFonts w:cs="Times New Roman"/>
          <w:sz w:val="24"/>
          <w:szCs w:val="24"/>
        </w:rPr>
        <w:t>Исходные данные для курсового проектирования:</w:t>
      </w:r>
    </w:p>
    <w:p w:rsidR="00B747DE" w:rsidRPr="00E55390" w:rsidRDefault="00B747DE" w:rsidP="00B747DE">
      <w:pPr>
        <w:ind w:firstLine="540"/>
        <w:rPr>
          <w:rFonts w:cs="Times New Roman"/>
          <w:sz w:val="24"/>
          <w:szCs w:val="24"/>
        </w:rPr>
      </w:pPr>
      <w:r w:rsidRPr="00E55390">
        <w:rPr>
          <w:rFonts w:cs="Times New Roman"/>
          <w:sz w:val="24"/>
          <w:szCs w:val="24"/>
        </w:rPr>
        <w:t>Перечень аппаратно поддерживаемых типов данных:</w:t>
      </w:r>
    </w:p>
    <w:p w:rsidR="00B747DE" w:rsidRPr="00E55390" w:rsidRDefault="00B747DE" w:rsidP="00B747DE">
      <w:pPr>
        <w:ind w:firstLine="540"/>
        <w:rPr>
          <w:rFonts w:cs="Times New Roman"/>
          <w:sz w:val="24"/>
          <w:szCs w:val="24"/>
        </w:rPr>
      </w:pPr>
      <w:r w:rsidRPr="00E55390">
        <w:rPr>
          <w:rFonts w:cs="Times New Roman"/>
          <w:sz w:val="24"/>
          <w:szCs w:val="24"/>
        </w:rPr>
        <w:t xml:space="preserve"> – </w:t>
      </w:r>
      <w:r w:rsidRPr="00E55390">
        <w:rPr>
          <w:rFonts w:cs="Times New Roman"/>
          <w:sz w:val="24"/>
          <w:szCs w:val="24"/>
          <w:lang w:val="en-US"/>
        </w:rPr>
        <w:t>I</w:t>
      </w:r>
      <w:r w:rsidRPr="00E55390">
        <w:rPr>
          <w:rFonts w:cs="Times New Roman"/>
          <w:sz w:val="24"/>
          <w:szCs w:val="24"/>
        </w:rPr>
        <w:t>4 – 32-разрядные</w:t>
      </w:r>
      <w:r w:rsidR="000D4E2D" w:rsidRPr="00E55390">
        <w:rPr>
          <w:rFonts w:cs="Times New Roman"/>
          <w:sz w:val="24"/>
          <w:szCs w:val="24"/>
          <w:lang w:val="uk-UA"/>
        </w:rPr>
        <w:t xml:space="preserve"> цел</w:t>
      </w:r>
      <w:r w:rsidR="000D4E2D" w:rsidRPr="00E55390">
        <w:rPr>
          <w:rFonts w:cs="Times New Roman"/>
          <w:sz w:val="24"/>
          <w:szCs w:val="24"/>
        </w:rPr>
        <w:t>ые</w:t>
      </w:r>
      <w:r w:rsidRPr="00E55390">
        <w:rPr>
          <w:rFonts w:cs="Times New Roman"/>
          <w:sz w:val="24"/>
          <w:szCs w:val="24"/>
        </w:rPr>
        <w:t xml:space="preserve"> числа (данные для команды</w:t>
      </w:r>
      <w:r w:rsidR="000D4E2D" w:rsidRPr="00E55390">
        <w:rPr>
          <w:rFonts w:cs="Times New Roman"/>
          <w:sz w:val="24"/>
          <w:szCs w:val="24"/>
        </w:rPr>
        <w:t xml:space="preserve"> обращения к памяти</w:t>
      </w:r>
      <w:r w:rsidRPr="00E55390">
        <w:rPr>
          <w:rFonts w:cs="Times New Roman"/>
          <w:sz w:val="24"/>
          <w:szCs w:val="24"/>
        </w:rPr>
        <w:t>);</w:t>
      </w:r>
    </w:p>
    <w:p w:rsidR="00B747DE" w:rsidRPr="00E55390" w:rsidRDefault="00B747DE" w:rsidP="00B747DE">
      <w:pPr>
        <w:ind w:firstLine="540"/>
        <w:rPr>
          <w:rFonts w:cs="Times New Roman"/>
          <w:sz w:val="24"/>
          <w:szCs w:val="24"/>
        </w:rPr>
      </w:pPr>
      <w:r w:rsidRPr="00E55390">
        <w:rPr>
          <w:rFonts w:cs="Times New Roman"/>
          <w:sz w:val="24"/>
          <w:szCs w:val="24"/>
        </w:rPr>
        <w:t xml:space="preserve"> – </w:t>
      </w:r>
      <w:r w:rsidR="00A2262D">
        <w:rPr>
          <w:rFonts w:cs="Times New Roman"/>
          <w:sz w:val="24"/>
          <w:szCs w:val="24"/>
          <w:lang w:val="en-US"/>
        </w:rPr>
        <w:t>L</w:t>
      </w:r>
      <w:r w:rsidR="00A2262D" w:rsidRPr="00E55390">
        <w:rPr>
          <w:rFonts w:cs="Times New Roman"/>
          <w:sz w:val="24"/>
          <w:szCs w:val="24"/>
        </w:rPr>
        <w:t>4</w:t>
      </w:r>
      <w:r w:rsidRPr="00E55390">
        <w:rPr>
          <w:rFonts w:cs="Times New Roman"/>
          <w:sz w:val="24"/>
          <w:szCs w:val="24"/>
        </w:rPr>
        <w:t xml:space="preserve"> – двоичный вектор длиной </w:t>
      </w:r>
      <w:r w:rsidR="00A2262D">
        <w:rPr>
          <w:rFonts w:cs="Times New Roman"/>
          <w:sz w:val="24"/>
          <w:szCs w:val="24"/>
        </w:rPr>
        <w:t>4</w:t>
      </w:r>
      <w:r w:rsidRPr="00E55390">
        <w:rPr>
          <w:rFonts w:cs="Times New Roman"/>
          <w:sz w:val="24"/>
          <w:szCs w:val="24"/>
        </w:rPr>
        <w:t xml:space="preserve"> байт (данные для логической команды);</w:t>
      </w:r>
    </w:p>
    <w:p w:rsidR="00B747DE" w:rsidRPr="00E55390" w:rsidRDefault="00B747DE" w:rsidP="00B747DE">
      <w:pPr>
        <w:ind w:firstLine="540"/>
        <w:rPr>
          <w:rFonts w:cs="Times New Roman"/>
          <w:sz w:val="24"/>
          <w:szCs w:val="24"/>
        </w:rPr>
      </w:pPr>
      <w:r w:rsidRPr="00E55390">
        <w:rPr>
          <w:rFonts w:cs="Times New Roman"/>
          <w:sz w:val="24"/>
          <w:szCs w:val="24"/>
        </w:rPr>
        <w:t xml:space="preserve"> – </w:t>
      </w:r>
      <w:r w:rsidRPr="00E55390">
        <w:rPr>
          <w:rFonts w:cs="Times New Roman"/>
          <w:sz w:val="24"/>
          <w:szCs w:val="24"/>
          <w:lang w:val="en-US"/>
        </w:rPr>
        <w:t>F</w:t>
      </w:r>
      <w:r w:rsidRPr="00E55390">
        <w:rPr>
          <w:rFonts w:cs="Times New Roman"/>
          <w:sz w:val="24"/>
          <w:szCs w:val="24"/>
        </w:rPr>
        <w:t>8 – двоичный вектор длиной 8 байт (данные для</w:t>
      </w:r>
      <w:r w:rsidR="000D4E2D" w:rsidRPr="00E55390">
        <w:rPr>
          <w:rFonts w:cs="Times New Roman"/>
          <w:sz w:val="24"/>
          <w:szCs w:val="24"/>
        </w:rPr>
        <w:t xml:space="preserve"> арифметической</w:t>
      </w:r>
      <w:r w:rsidRPr="00E55390">
        <w:rPr>
          <w:rFonts w:cs="Times New Roman"/>
          <w:sz w:val="24"/>
          <w:szCs w:val="24"/>
        </w:rPr>
        <w:t xml:space="preserve"> команд</w:t>
      </w:r>
      <w:r w:rsidR="000D4E2D" w:rsidRPr="00E55390">
        <w:rPr>
          <w:rFonts w:cs="Times New Roman"/>
          <w:sz w:val="24"/>
          <w:szCs w:val="24"/>
        </w:rPr>
        <w:t>ы</w:t>
      </w:r>
      <w:r w:rsidRPr="00E55390">
        <w:rPr>
          <w:rFonts w:cs="Times New Roman"/>
          <w:sz w:val="24"/>
          <w:szCs w:val="24"/>
        </w:rPr>
        <w:t>).</w:t>
      </w:r>
    </w:p>
    <w:p w:rsidR="00B747DE" w:rsidRPr="00E55390" w:rsidRDefault="00B747DE" w:rsidP="00B747DE">
      <w:pPr>
        <w:ind w:firstLine="540"/>
        <w:rPr>
          <w:rFonts w:cs="Times New Roman"/>
          <w:sz w:val="24"/>
          <w:szCs w:val="24"/>
        </w:rPr>
      </w:pPr>
      <w:r w:rsidRPr="00E55390">
        <w:rPr>
          <w:rFonts w:cs="Times New Roman"/>
          <w:sz w:val="24"/>
          <w:szCs w:val="24"/>
        </w:rPr>
        <w:t>Типы команд:</w:t>
      </w:r>
    </w:p>
    <w:p w:rsidR="00B747DE" w:rsidRPr="00E55390" w:rsidRDefault="00B747DE" w:rsidP="00B747DE">
      <w:pPr>
        <w:ind w:firstLine="540"/>
        <w:rPr>
          <w:rFonts w:cs="Times New Roman"/>
          <w:sz w:val="24"/>
          <w:szCs w:val="24"/>
        </w:rPr>
      </w:pPr>
      <w:r w:rsidRPr="00E55390">
        <w:rPr>
          <w:rFonts w:cs="Times New Roman"/>
          <w:sz w:val="24"/>
          <w:szCs w:val="24"/>
        </w:rPr>
        <w:t xml:space="preserve"> – Арифметическая команда – </w:t>
      </w:r>
      <w:r w:rsidR="00A2262D">
        <w:rPr>
          <w:rFonts w:cs="Times New Roman"/>
          <w:sz w:val="24"/>
          <w:szCs w:val="24"/>
        </w:rPr>
        <w:t>вычитание с фиксированной точкой</w:t>
      </w:r>
      <w:r w:rsidRPr="00E55390">
        <w:rPr>
          <w:rFonts w:cs="Times New Roman"/>
          <w:sz w:val="24"/>
          <w:szCs w:val="24"/>
        </w:rPr>
        <w:t>;</w:t>
      </w:r>
    </w:p>
    <w:p w:rsidR="00B747DE" w:rsidRPr="00E55390" w:rsidRDefault="00B747DE" w:rsidP="00B747DE">
      <w:pPr>
        <w:ind w:firstLine="540"/>
        <w:rPr>
          <w:rFonts w:cs="Times New Roman"/>
          <w:sz w:val="24"/>
          <w:szCs w:val="24"/>
        </w:rPr>
      </w:pPr>
      <w:r w:rsidRPr="00E55390">
        <w:rPr>
          <w:rFonts w:cs="Times New Roman"/>
          <w:sz w:val="24"/>
          <w:szCs w:val="24"/>
        </w:rPr>
        <w:t xml:space="preserve"> – Логическая команда – </w:t>
      </w:r>
      <w:r w:rsidR="00A2262D">
        <w:rPr>
          <w:rFonts w:cs="Times New Roman"/>
          <w:sz w:val="24"/>
          <w:szCs w:val="24"/>
        </w:rPr>
        <w:t>конъюнкция</w:t>
      </w:r>
      <w:r w:rsidRPr="00E55390">
        <w:rPr>
          <w:rFonts w:cs="Times New Roman"/>
          <w:sz w:val="24"/>
          <w:szCs w:val="24"/>
        </w:rPr>
        <w:t>;</w:t>
      </w:r>
    </w:p>
    <w:p w:rsidR="00B747DE" w:rsidRPr="00E55390" w:rsidRDefault="00B747DE" w:rsidP="00B747DE">
      <w:pPr>
        <w:ind w:firstLine="540"/>
        <w:rPr>
          <w:rFonts w:cs="Times New Roman"/>
          <w:sz w:val="24"/>
          <w:szCs w:val="24"/>
        </w:rPr>
      </w:pPr>
      <w:r w:rsidRPr="00E55390">
        <w:rPr>
          <w:rFonts w:cs="Times New Roman"/>
          <w:sz w:val="24"/>
          <w:szCs w:val="24"/>
        </w:rPr>
        <w:t xml:space="preserve"> – Команда передачи управления – условный переход по счетчику;</w:t>
      </w:r>
    </w:p>
    <w:p w:rsidR="00B747DE" w:rsidRPr="00E55390" w:rsidRDefault="00B747DE" w:rsidP="00B747DE">
      <w:pPr>
        <w:ind w:firstLine="540"/>
        <w:rPr>
          <w:rFonts w:cs="Times New Roman"/>
          <w:sz w:val="24"/>
          <w:szCs w:val="24"/>
        </w:rPr>
      </w:pPr>
      <w:r w:rsidRPr="00E55390">
        <w:rPr>
          <w:rFonts w:cs="Times New Roman"/>
          <w:sz w:val="24"/>
          <w:szCs w:val="24"/>
        </w:rPr>
        <w:t xml:space="preserve"> – Команда обращения к памяти – пересылка данных размером 4 байта из </w:t>
      </w:r>
      <w:r w:rsidR="00A2262D">
        <w:rPr>
          <w:rFonts w:cs="Times New Roman"/>
          <w:sz w:val="24"/>
          <w:szCs w:val="24"/>
        </w:rPr>
        <w:t>ОП</w:t>
      </w:r>
      <w:r w:rsidR="009049B4" w:rsidRPr="00E55390">
        <w:rPr>
          <w:rFonts w:cs="Times New Roman"/>
          <w:sz w:val="24"/>
          <w:szCs w:val="24"/>
        </w:rPr>
        <w:t xml:space="preserve"> в </w:t>
      </w:r>
      <w:r w:rsidR="00A2262D">
        <w:rPr>
          <w:rFonts w:cs="Times New Roman"/>
          <w:sz w:val="24"/>
          <w:szCs w:val="24"/>
        </w:rPr>
        <w:t>РП</w:t>
      </w:r>
      <w:r w:rsidRPr="00E55390">
        <w:rPr>
          <w:rFonts w:cs="Times New Roman"/>
          <w:sz w:val="24"/>
          <w:szCs w:val="24"/>
        </w:rPr>
        <w:t>;</w:t>
      </w:r>
    </w:p>
    <w:p w:rsidR="00B747DE" w:rsidRPr="00E55390" w:rsidRDefault="00B747DE" w:rsidP="00B747DE">
      <w:pPr>
        <w:ind w:firstLine="540"/>
        <w:rPr>
          <w:rFonts w:cs="Times New Roman"/>
          <w:sz w:val="24"/>
          <w:szCs w:val="24"/>
        </w:rPr>
      </w:pPr>
      <w:r w:rsidRPr="00E55390">
        <w:rPr>
          <w:rFonts w:cs="Times New Roman"/>
          <w:sz w:val="24"/>
          <w:szCs w:val="24"/>
        </w:rPr>
        <w:t xml:space="preserve"> – Команда ввода/вывода – передача байта из</w:t>
      </w:r>
      <w:r w:rsidR="009049B4" w:rsidRPr="00E55390">
        <w:rPr>
          <w:rFonts w:cs="Times New Roman"/>
          <w:sz w:val="24"/>
          <w:szCs w:val="24"/>
        </w:rPr>
        <w:t xml:space="preserve"> МВВ</w:t>
      </w:r>
      <w:r w:rsidRPr="00E55390">
        <w:rPr>
          <w:rFonts w:cs="Times New Roman"/>
          <w:sz w:val="24"/>
          <w:szCs w:val="24"/>
        </w:rPr>
        <w:t xml:space="preserve"> </w:t>
      </w:r>
      <w:r w:rsidR="009049B4" w:rsidRPr="00E55390">
        <w:rPr>
          <w:rFonts w:cs="Times New Roman"/>
          <w:sz w:val="24"/>
          <w:szCs w:val="24"/>
        </w:rPr>
        <w:t xml:space="preserve"> в процессор</w:t>
      </w:r>
      <w:r w:rsidRPr="00E55390">
        <w:rPr>
          <w:rFonts w:cs="Times New Roman"/>
          <w:sz w:val="24"/>
          <w:szCs w:val="24"/>
        </w:rPr>
        <w:t>;</w:t>
      </w:r>
    </w:p>
    <w:p w:rsidR="00B747DE" w:rsidRPr="00E55390" w:rsidRDefault="00B747DE" w:rsidP="00B747DE">
      <w:pPr>
        <w:ind w:firstLine="540"/>
        <w:rPr>
          <w:rFonts w:cs="Times New Roman"/>
          <w:sz w:val="24"/>
          <w:szCs w:val="24"/>
        </w:rPr>
      </w:pPr>
      <w:r w:rsidRPr="00E55390">
        <w:rPr>
          <w:rFonts w:cs="Times New Roman"/>
          <w:sz w:val="24"/>
          <w:szCs w:val="24"/>
        </w:rPr>
        <w:t xml:space="preserve"> – Команда «Стоп».</w:t>
      </w:r>
    </w:p>
    <w:p w:rsidR="00B747DE" w:rsidRPr="00E55390" w:rsidRDefault="00B747DE" w:rsidP="00B747DE">
      <w:pPr>
        <w:ind w:firstLine="540"/>
        <w:rPr>
          <w:rFonts w:cs="Times New Roman"/>
          <w:sz w:val="24"/>
          <w:szCs w:val="24"/>
        </w:rPr>
      </w:pPr>
      <w:r w:rsidRPr="00E55390">
        <w:rPr>
          <w:rFonts w:cs="Times New Roman"/>
          <w:sz w:val="24"/>
          <w:szCs w:val="24"/>
        </w:rPr>
        <w:t xml:space="preserve">Способы адресации операндов в команде – непосредственная, прямая, косвенная,  </w:t>
      </w:r>
      <w:r w:rsidR="009049B4" w:rsidRPr="00E55390">
        <w:rPr>
          <w:rFonts w:cs="Times New Roman"/>
          <w:sz w:val="24"/>
          <w:szCs w:val="24"/>
        </w:rPr>
        <w:t>регистровая</w:t>
      </w:r>
      <w:r w:rsidRPr="00E55390">
        <w:rPr>
          <w:rFonts w:cs="Times New Roman"/>
          <w:sz w:val="24"/>
          <w:szCs w:val="24"/>
        </w:rPr>
        <w:t>, относительная.</w:t>
      </w:r>
    </w:p>
    <w:p w:rsidR="00B747DE" w:rsidRPr="00E55390" w:rsidRDefault="00B747DE" w:rsidP="00B747DE">
      <w:pPr>
        <w:ind w:firstLine="540"/>
        <w:rPr>
          <w:rFonts w:cs="Times New Roman"/>
          <w:sz w:val="24"/>
          <w:szCs w:val="24"/>
        </w:rPr>
      </w:pPr>
      <w:r w:rsidRPr="00E55390">
        <w:rPr>
          <w:rFonts w:cs="Times New Roman"/>
          <w:sz w:val="24"/>
          <w:szCs w:val="24"/>
        </w:rPr>
        <w:t>Основные характеристики ОП:</w:t>
      </w:r>
    </w:p>
    <w:p w:rsidR="00B747DE" w:rsidRPr="00E55390" w:rsidRDefault="00A2262D" w:rsidP="00B747DE">
      <w:pPr>
        <w:numPr>
          <w:ilvl w:val="0"/>
          <w:numId w:val="4"/>
        </w:numPr>
        <w:rPr>
          <w:rFonts w:cs="Times New Roman"/>
          <w:sz w:val="24"/>
          <w:szCs w:val="24"/>
        </w:rPr>
      </w:pPr>
      <w:r w:rsidRPr="00E55390">
        <w:rPr>
          <w:rFonts w:cs="Times New Roman"/>
          <w:position w:val="-12"/>
          <w:sz w:val="24"/>
          <w:szCs w:val="24"/>
        </w:rPr>
        <w:object w:dxaOrig="1080" w:dyaOrig="360">
          <v:shape id="_x0000_i1062" type="#_x0000_t75" style="width:53.25pt;height:18.75pt" o:ole="">
            <v:imagedata r:id="rId10" o:title=""/>
          </v:shape>
          <o:OLEObject Type="Embed" ProgID="Equation.3" ShapeID="_x0000_i1062" DrawAspect="Content" ObjectID="_1354014811" r:id="rId11"/>
        </w:object>
      </w:r>
      <w:r w:rsidR="00B747DE" w:rsidRPr="00E55390">
        <w:rPr>
          <w:rFonts w:cs="Times New Roman"/>
          <w:sz w:val="24"/>
          <w:szCs w:val="24"/>
        </w:rPr>
        <w:t xml:space="preserve"> – емкость ОП в мегабайтах;</w:t>
      </w:r>
    </w:p>
    <w:p w:rsidR="00B747DE" w:rsidRPr="00E55390" w:rsidRDefault="00B747DE" w:rsidP="00B747DE">
      <w:pPr>
        <w:numPr>
          <w:ilvl w:val="0"/>
          <w:numId w:val="4"/>
        </w:numPr>
        <w:rPr>
          <w:rFonts w:cs="Times New Roman"/>
          <w:sz w:val="24"/>
          <w:szCs w:val="24"/>
        </w:rPr>
      </w:pPr>
      <w:r w:rsidRPr="00E55390">
        <w:rPr>
          <w:rFonts w:cs="Times New Roman"/>
          <w:position w:val="-4"/>
          <w:sz w:val="24"/>
          <w:szCs w:val="24"/>
        </w:rPr>
        <w:object w:dxaOrig="859" w:dyaOrig="260">
          <v:shape id="_x0000_i1026" type="#_x0000_t75" style="width:43.5pt;height:13.5pt" o:ole="">
            <v:imagedata r:id="rId12" o:title=""/>
          </v:shape>
          <o:OLEObject Type="Embed" ProgID="Equation.3" ShapeID="_x0000_i1026" DrawAspect="Content" ObjectID="_1354014812" r:id="rId13"/>
        </w:object>
      </w:r>
      <w:r w:rsidRPr="00E55390">
        <w:rPr>
          <w:rFonts w:cs="Times New Roman"/>
          <w:sz w:val="24"/>
          <w:szCs w:val="24"/>
        </w:rPr>
        <w:t xml:space="preserve"> – ширина выборки (разрядность слова ОП в байтах);</w:t>
      </w:r>
    </w:p>
    <w:p w:rsidR="00B747DE" w:rsidRPr="00E55390" w:rsidRDefault="00B747DE" w:rsidP="00B747DE">
      <w:pPr>
        <w:ind w:firstLine="540"/>
        <w:rPr>
          <w:rFonts w:cs="Times New Roman"/>
          <w:sz w:val="24"/>
          <w:szCs w:val="24"/>
        </w:rPr>
      </w:pPr>
      <w:r w:rsidRPr="00E55390">
        <w:rPr>
          <w:rFonts w:cs="Times New Roman"/>
          <w:sz w:val="24"/>
          <w:szCs w:val="24"/>
        </w:rPr>
        <w:t>Характеристики РП:</w:t>
      </w:r>
    </w:p>
    <w:p w:rsidR="00B747DE" w:rsidRPr="00E55390" w:rsidRDefault="00A2262D" w:rsidP="00B747DE">
      <w:pPr>
        <w:numPr>
          <w:ilvl w:val="0"/>
          <w:numId w:val="5"/>
        </w:numPr>
        <w:rPr>
          <w:rFonts w:cs="Times New Roman"/>
          <w:sz w:val="24"/>
          <w:szCs w:val="24"/>
        </w:rPr>
      </w:pPr>
      <w:r w:rsidRPr="00E55390">
        <w:rPr>
          <w:rFonts w:cs="Times New Roman"/>
          <w:position w:val="-10"/>
          <w:sz w:val="24"/>
          <w:szCs w:val="24"/>
        </w:rPr>
        <w:object w:dxaOrig="820" w:dyaOrig="340">
          <v:shape id="_x0000_i1061" type="#_x0000_t75" style="width:40.5pt;height:17.25pt" o:ole="">
            <v:imagedata r:id="rId14" o:title=""/>
          </v:shape>
          <o:OLEObject Type="Embed" ProgID="Equation.3" ShapeID="_x0000_i1061" DrawAspect="Content" ObjectID="_1354014813" r:id="rId15"/>
        </w:object>
      </w:r>
      <w:r w:rsidR="00B747DE" w:rsidRPr="00E55390">
        <w:rPr>
          <w:rFonts w:cs="Times New Roman"/>
          <w:sz w:val="24"/>
          <w:szCs w:val="24"/>
        </w:rPr>
        <w:t xml:space="preserve"> – емкость РП – определяется количеством регистров в блоке.</w:t>
      </w:r>
    </w:p>
    <w:p w:rsidR="00A2262D" w:rsidRPr="00A2262D" w:rsidRDefault="00B747DE" w:rsidP="00A2262D">
      <w:pPr>
        <w:pStyle w:val="PlainText"/>
        <w:widowControl/>
        <w:numPr>
          <w:ilvl w:val="1"/>
          <w:numId w:val="34"/>
        </w:numPr>
        <w:spacing w:line="300" w:lineRule="exact"/>
        <w:jc w:val="both"/>
        <w:rPr>
          <w:rFonts w:ascii="Times New Roman" w:hAnsi="Times New Roman"/>
          <w:b/>
          <w:sz w:val="24"/>
          <w:szCs w:val="24"/>
        </w:rPr>
      </w:pPr>
      <w:r w:rsidRPr="00A2262D">
        <w:rPr>
          <w:sz w:val="24"/>
          <w:szCs w:val="24"/>
        </w:rPr>
        <w:t xml:space="preserve">Тип – </w:t>
      </w:r>
      <w:r w:rsidR="00A2262D" w:rsidRPr="00A2262D">
        <w:rPr>
          <w:rFonts w:ascii="Times New Roman" w:hAnsi="Times New Roman"/>
          <w:b/>
          <w:sz w:val="24"/>
          <w:szCs w:val="24"/>
        </w:rPr>
        <w:t>Р</w:t>
      </w:r>
      <w:r w:rsidR="00A2262D" w:rsidRPr="00A2262D">
        <w:rPr>
          <w:rFonts w:ascii="Times New Roman" w:hAnsi="Times New Roman"/>
          <w:sz w:val="24"/>
          <w:szCs w:val="24"/>
        </w:rPr>
        <w:t xml:space="preserve"> – раздельная РП (РОН и РПТ составляют два различных физических блока заданного объема);</w:t>
      </w:r>
    </w:p>
    <w:p w:rsidR="00B747DE" w:rsidRPr="00A2262D" w:rsidRDefault="00B747DE" w:rsidP="00B747DE">
      <w:pPr>
        <w:numPr>
          <w:ilvl w:val="0"/>
          <w:numId w:val="5"/>
        </w:numPr>
        <w:rPr>
          <w:rFonts w:cs="Times New Roman"/>
          <w:sz w:val="24"/>
          <w:szCs w:val="24"/>
        </w:rPr>
      </w:pPr>
      <w:r w:rsidRPr="00A2262D">
        <w:rPr>
          <w:rFonts w:cs="Times New Roman"/>
          <w:sz w:val="24"/>
          <w:szCs w:val="24"/>
        </w:rPr>
        <w:t>Разрядность регистра – 4 байта.</w:t>
      </w:r>
    </w:p>
    <w:p w:rsidR="00B747DE" w:rsidRPr="00E55390" w:rsidRDefault="00B747DE" w:rsidP="00B747DE">
      <w:pPr>
        <w:ind w:firstLine="540"/>
        <w:rPr>
          <w:rFonts w:cs="Times New Roman"/>
          <w:sz w:val="24"/>
          <w:szCs w:val="24"/>
        </w:rPr>
      </w:pPr>
      <w:r w:rsidRPr="00E55390">
        <w:rPr>
          <w:rFonts w:cs="Times New Roman"/>
          <w:sz w:val="24"/>
          <w:szCs w:val="24"/>
        </w:rPr>
        <w:t>Тип устройства управления – управляющий автомат с программируемой логикой.</w:t>
      </w:r>
    </w:p>
    <w:p w:rsidR="00B747DE" w:rsidRPr="00E55390" w:rsidRDefault="00B747DE" w:rsidP="00B747DE">
      <w:pPr>
        <w:ind w:firstLine="540"/>
        <w:rPr>
          <w:rFonts w:cs="Times New Roman"/>
          <w:sz w:val="24"/>
          <w:szCs w:val="24"/>
        </w:rPr>
      </w:pPr>
      <w:r w:rsidRPr="00E55390">
        <w:rPr>
          <w:rFonts w:cs="Times New Roman"/>
          <w:sz w:val="24"/>
          <w:szCs w:val="24"/>
        </w:rPr>
        <w:t>Способ адресации микрокоманд (МК) в микропрограммах (МП) – естественная адресация. Способ кодирования поля микроопераций (МО) в (МК) – вертикально-горизонтальный.</w:t>
      </w:r>
    </w:p>
    <w:p w:rsidR="00B747DE" w:rsidRPr="00E55390" w:rsidRDefault="00B747DE" w:rsidP="00B747DE">
      <w:pPr>
        <w:ind w:firstLine="540"/>
        <w:rPr>
          <w:rFonts w:cs="Times New Roman"/>
          <w:sz w:val="24"/>
          <w:szCs w:val="24"/>
        </w:rPr>
      </w:pPr>
      <w:r w:rsidRPr="00E55390">
        <w:rPr>
          <w:rFonts w:cs="Times New Roman"/>
          <w:sz w:val="24"/>
          <w:szCs w:val="24"/>
        </w:rPr>
        <w:t>Графический материал состоит из следующих чертежей:</w:t>
      </w:r>
    </w:p>
    <w:p w:rsidR="00B747DE" w:rsidRPr="00E55390" w:rsidRDefault="00B747DE" w:rsidP="00B747DE">
      <w:pPr>
        <w:numPr>
          <w:ilvl w:val="0"/>
          <w:numId w:val="6"/>
        </w:numPr>
        <w:tabs>
          <w:tab w:val="clear" w:pos="1260"/>
          <w:tab w:val="num" w:pos="900"/>
        </w:tabs>
        <w:ind w:left="900"/>
        <w:rPr>
          <w:rFonts w:cs="Times New Roman"/>
          <w:bCs/>
          <w:sz w:val="24"/>
          <w:szCs w:val="24"/>
        </w:rPr>
      </w:pPr>
      <w:r w:rsidRPr="00E55390">
        <w:rPr>
          <w:rFonts w:cs="Times New Roman"/>
          <w:bCs/>
          <w:sz w:val="24"/>
          <w:szCs w:val="24"/>
        </w:rPr>
        <w:t>Граф-схема алгоритма функционирования центрального обрабатывающего устройства – чертеж.</w:t>
      </w:r>
    </w:p>
    <w:p w:rsidR="00B747DE" w:rsidRPr="00E55390" w:rsidRDefault="00B747DE" w:rsidP="00B747DE">
      <w:pPr>
        <w:numPr>
          <w:ilvl w:val="0"/>
          <w:numId w:val="6"/>
        </w:numPr>
        <w:tabs>
          <w:tab w:val="clear" w:pos="1260"/>
          <w:tab w:val="num" w:pos="900"/>
        </w:tabs>
        <w:ind w:left="900"/>
        <w:rPr>
          <w:rFonts w:cs="Times New Roman"/>
          <w:bCs/>
          <w:sz w:val="24"/>
          <w:szCs w:val="24"/>
        </w:rPr>
      </w:pPr>
      <w:r w:rsidRPr="00E55390">
        <w:rPr>
          <w:rFonts w:cs="Times New Roman"/>
          <w:bCs/>
          <w:sz w:val="24"/>
          <w:szCs w:val="24"/>
        </w:rPr>
        <w:t xml:space="preserve">Структурная схема центрального обрабатывающего устройства </w:t>
      </w:r>
      <w:r w:rsidRPr="00E55390">
        <w:rPr>
          <w:rFonts w:cs="Times New Roman"/>
          <w:bCs/>
          <w:sz w:val="24"/>
          <w:szCs w:val="24"/>
        </w:rPr>
        <w:sym w:font="Symbol" w:char="F02D"/>
      </w:r>
      <w:r w:rsidRPr="00E55390">
        <w:rPr>
          <w:rFonts w:cs="Times New Roman"/>
          <w:bCs/>
          <w:sz w:val="24"/>
          <w:szCs w:val="24"/>
        </w:rPr>
        <w:t xml:space="preserve"> чертеж. </w:t>
      </w:r>
    </w:p>
    <w:p w:rsidR="00B747DE" w:rsidRPr="00E55390" w:rsidRDefault="00B747DE" w:rsidP="00B747DE">
      <w:pPr>
        <w:numPr>
          <w:ilvl w:val="0"/>
          <w:numId w:val="6"/>
        </w:numPr>
        <w:tabs>
          <w:tab w:val="clear" w:pos="1260"/>
          <w:tab w:val="num" w:pos="900"/>
        </w:tabs>
        <w:ind w:left="900"/>
        <w:rPr>
          <w:rFonts w:cs="Times New Roman"/>
          <w:sz w:val="24"/>
          <w:szCs w:val="24"/>
        </w:rPr>
      </w:pPr>
      <w:r w:rsidRPr="00E55390">
        <w:rPr>
          <w:rFonts w:cs="Times New Roman"/>
          <w:bCs/>
          <w:sz w:val="24"/>
          <w:szCs w:val="24"/>
        </w:rPr>
        <w:t>Принципиальная схема устройства управления с перечнем элементов – чертеж</w:t>
      </w:r>
      <w:r w:rsidRPr="00E55390">
        <w:rPr>
          <w:rFonts w:cs="Times New Roman"/>
          <w:sz w:val="24"/>
          <w:szCs w:val="24"/>
        </w:rPr>
        <w:t>.</w:t>
      </w:r>
      <w:r w:rsidRPr="00E55390">
        <w:rPr>
          <w:rFonts w:cs="Times New Roman"/>
          <w:bCs/>
          <w:sz w:val="24"/>
          <w:szCs w:val="24"/>
        </w:rPr>
        <w:t xml:space="preserve"> </w:t>
      </w:r>
    </w:p>
    <w:p w:rsidR="009049B4" w:rsidRPr="00E55390" w:rsidRDefault="00B747DE" w:rsidP="00A2262D">
      <w:pPr>
        <w:spacing w:after="200" w:line="276" w:lineRule="auto"/>
        <w:ind w:firstLine="0"/>
        <w:jc w:val="center"/>
        <w:rPr>
          <w:rFonts w:cs="Times New Roman"/>
          <w:sz w:val="24"/>
          <w:szCs w:val="24"/>
        </w:rPr>
      </w:pPr>
      <w:r w:rsidRPr="00E55390">
        <w:rPr>
          <w:rFonts w:cs="Times New Roman"/>
          <w:sz w:val="24"/>
          <w:szCs w:val="24"/>
        </w:rPr>
        <w:br w:type="page"/>
      </w:r>
      <w:bookmarkStart w:id="2" w:name="_Toc279694163"/>
      <w:r w:rsidR="009049B4" w:rsidRPr="00E55390">
        <w:rPr>
          <w:rFonts w:cs="Times New Roman"/>
          <w:sz w:val="24"/>
          <w:szCs w:val="24"/>
        </w:rPr>
        <w:lastRenderedPageBreak/>
        <w:t>2 Описание форматов ДАННЫХ и КОМАНД</w:t>
      </w:r>
      <w:bookmarkEnd w:id="2"/>
    </w:p>
    <w:p w:rsidR="009049B4" w:rsidRPr="00E55390" w:rsidRDefault="009049B4" w:rsidP="009049B4">
      <w:pPr>
        <w:pStyle w:val="2"/>
        <w:rPr>
          <w:rFonts w:ascii="Times New Roman" w:hAnsi="Times New Roman" w:cs="Times New Roman"/>
          <w:b w:val="0"/>
          <w:color w:val="000000" w:themeColor="text1"/>
          <w:sz w:val="24"/>
          <w:szCs w:val="24"/>
        </w:rPr>
      </w:pPr>
      <w:bookmarkStart w:id="3" w:name="_Toc279694164"/>
      <w:r w:rsidRPr="00E55390">
        <w:rPr>
          <w:rFonts w:ascii="Times New Roman" w:hAnsi="Times New Roman" w:cs="Times New Roman"/>
          <w:b w:val="0"/>
          <w:color w:val="000000" w:themeColor="text1"/>
          <w:sz w:val="24"/>
          <w:szCs w:val="24"/>
        </w:rPr>
        <w:t>2.1 Форматы данных</w:t>
      </w:r>
      <w:bookmarkEnd w:id="3"/>
    </w:p>
    <w:p w:rsidR="009049B4" w:rsidRPr="00E55390" w:rsidRDefault="009049B4" w:rsidP="009049B4">
      <w:pPr>
        <w:rPr>
          <w:rFonts w:cs="Times New Roman"/>
          <w:sz w:val="24"/>
          <w:szCs w:val="24"/>
        </w:rPr>
      </w:pPr>
      <w:r w:rsidRPr="00E55390">
        <w:rPr>
          <w:rFonts w:cs="Times New Roman"/>
          <w:sz w:val="24"/>
          <w:szCs w:val="24"/>
        </w:rPr>
        <w:t>На рисунке 2.1 показаны основные структурные единицы данных, обрабатываемых проектируемым устройством (а) и форматы их представления в процессе обработки (б).</w:t>
      </w:r>
    </w:p>
    <w:p w:rsidR="009049B4" w:rsidRPr="00E55390" w:rsidRDefault="009049B4" w:rsidP="009049B4">
      <w:pPr>
        <w:rPr>
          <w:rFonts w:cs="Times New Roman"/>
          <w:sz w:val="24"/>
          <w:szCs w:val="24"/>
        </w:rPr>
      </w:pPr>
      <w:r w:rsidRPr="00E55390">
        <w:rPr>
          <w:rFonts w:cs="Times New Roman"/>
          <w:sz w:val="24"/>
          <w:szCs w:val="24"/>
        </w:rPr>
        <w:t>Целые числа могут быть представлены как со знаком (</w:t>
      </w:r>
      <w:r w:rsidRPr="00E55390">
        <w:rPr>
          <w:rFonts w:cs="Times New Roman"/>
          <w:sz w:val="24"/>
          <w:szCs w:val="24"/>
          <w:lang w:val="en-US"/>
        </w:rPr>
        <w:t>S</w:t>
      </w:r>
      <w:r w:rsidRPr="00E55390">
        <w:rPr>
          <w:rFonts w:cs="Times New Roman"/>
          <w:sz w:val="24"/>
          <w:szCs w:val="24"/>
        </w:rPr>
        <w:t>), так и без знака (для представления адресов). Числа со знаком представляются в дополнительном коде. Диапазон представления  целых  чисел  –  [­2</w:t>
      </w:r>
      <w:r w:rsidRPr="00E55390">
        <w:rPr>
          <w:rFonts w:cs="Times New Roman"/>
          <w:sz w:val="24"/>
          <w:szCs w:val="24"/>
          <w:vertAlign w:val="superscript"/>
          <w:lang w:val="en-US"/>
        </w:rPr>
        <w:t>n</w:t>
      </w:r>
      <w:r w:rsidRPr="00E55390">
        <w:rPr>
          <w:rFonts w:cs="Times New Roman"/>
          <w:sz w:val="24"/>
          <w:szCs w:val="24"/>
        </w:rPr>
        <w:t>, 2</w:t>
      </w:r>
      <w:r w:rsidRPr="00E55390">
        <w:rPr>
          <w:rFonts w:cs="Times New Roman"/>
          <w:sz w:val="24"/>
          <w:szCs w:val="24"/>
          <w:vertAlign w:val="superscript"/>
          <w:lang w:val="en-US"/>
        </w:rPr>
        <w:t>n</w:t>
      </w:r>
      <w:r w:rsidRPr="00E55390">
        <w:rPr>
          <w:rFonts w:cs="Times New Roman"/>
          <w:sz w:val="24"/>
          <w:szCs w:val="24"/>
        </w:rPr>
        <w:t xml:space="preserve">­1], где </w:t>
      </w:r>
      <w:r w:rsidRPr="00E55390">
        <w:rPr>
          <w:rFonts w:cs="Times New Roman"/>
          <w:sz w:val="24"/>
          <w:szCs w:val="24"/>
          <w:lang w:val="en-US"/>
        </w:rPr>
        <w:t>n</w:t>
      </w:r>
      <w:r w:rsidRPr="00E55390">
        <w:rPr>
          <w:rFonts w:cs="Times New Roman"/>
          <w:sz w:val="24"/>
          <w:szCs w:val="24"/>
        </w:rPr>
        <w:t xml:space="preserve"> – количество разрядов числа без учета разряда знака.</w:t>
      </w:r>
    </w:p>
    <w:p w:rsidR="009049B4" w:rsidRPr="00E55390" w:rsidRDefault="009049B4" w:rsidP="009049B4">
      <w:pPr>
        <w:rPr>
          <w:rFonts w:cs="Times New Roman"/>
          <w:sz w:val="24"/>
          <w:szCs w:val="24"/>
        </w:rPr>
      </w:pPr>
      <w:r w:rsidRPr="00E55390">
        <w:rPr>
          <w:rFonts w:cs="Times New Roman"/>
          <w:sz w:val="24"/>
          <w:szCs w:val="24"/>
        </w:rPr>
        <w:t xml:space="preserve">Двоичные числа с плавающей точкой представляются в виде двух чисел с фиксированной точкой: порядка (Р) и мантиссы (М), при этом Р – целое со знаком, </w:t>
      </w:r>
      <w:r w:rsidRPr="00E55390">
        <w:rPr>
          <w:rFonts w:cs="Times New Roman"/>
          <w:position w:val="-10"/>
          <w:sz w:val="24"/>
          <w:szCs w:val="24"/>
        </w:rPr>
        <w:object w:dxaOrig="740" w:dyaOrig="320">
          <v:shape id="_x0000_i1027" type="#_x0000_t75" style="width:37.5pt;height:16.5pt" o:ole="">
            <v:imagedata r:id="rId16" o:title=""/>
          </v:shape>
          <o:OLEObject Type="Embed" ProgID="Equation.3" ShapeID="_x0000_i1027" DrawAspect="Content" ObjectID="_1354014814" r:id="rId17"/>
        </w:object>
      </w:r>
      <w:r w:rsidRPr="00E55390">
        <w:rPr>
          <w:rFonts w:cs="Times New Roman"/>
          <w:sz w:val="24"/>
          <w:szCs w:val="24"/>
        </w:rPr>
        <w:t xml:space="preserve">. В случае так называемой нормализованной мантиссы </w:t>
      </w:r>
      <w:r w:rsidRPr="00E55390">
        <w:rPr>
          <w:rFonts w:cs="Times New Roman"/>
          <w:position w:val="-24"/>
          <w:sz w:val="24"/>
          <w:szCs w:val="24"/>
        </w:rPr>
        <w:object w:dxaOrig="1100" w:dyaOrig="620">
          <v:shape id="_x0000_i1028" type="#_x0000_t75" style="width:54.75pt;height:31.5pt" o:ole="">
            <v:imagedata r:id="rId18" o:title=""/>
          </v:shape>
          <o:OLEObject Type="Embed" ProgID="Equation.3" ShapeID="_x0000_i1028" DrawAspect="Content" ObjectID="_1354014815" r:id="rId19"/>
        </w:object>
      </w:r>
      <w:r w:rsidRPr="00E55390">
        <w:rPr>
          <w:rFonts w:cs="Times New Roman"/>
          <w:sz w:val="24"/>
          <w:szCs w:val="24"/>
        </w:rPr>
        <w:t xml:space="preserve"> для двоичной системы счисления. Диапазон представления чисел с плавающей точкой     –      </w:t>
      </w:r>
      <w:r w:rsidRPr="00E55390">
        <w:rPr>
          <w:rFonts w:cs="Times New Roman"/>
          <w:position w:val="-14"/>
          <w:sz w:val="24"/>
          <w:szCs w:val="24"/>
        </w:rPr>
        <w:object w:dxaOrig="2700" w:dyaOrig="460">
          <v:shape id="_x0000_i1029" type="#_x0000_t75" style="width:100.5pt;height:17.25pt" o:ole="">
            <v:imagedata r:id="rId20" o:title=""/>
          </v:shape>
          <o:OLEObject Type="Embed" ProgID="Equation.3" ShapeID="_x0000_i1029" DrawAspect="Content" ObjectID="_1354014816" r:id="rId21"/>
        </w:object>
      </w:r>
      <w:r w:rsidRPr="00E55390">
        <w:rPr>
          <w:rFonts w:cs="Times New Roman"/>
          <w:sz w:val="24"/>
          <w:szCs w:val="24"/>
        </w:rPr>
        <w:t>.</w:t>
      </w:r>
    </w:p>
    <w:p w:rsidR="009049B4" w:rsidRPr="00E55390" w:rsidRDefault="009049B4" w:rsidP="009049B4">
      <w:pPr>
        <w:rPr>
          <w:rFonts w:cs="Times New Roman"/>
          <w:sz w:val="24"/>
          <w:szCs w:val="24"/>
        </w:rPr>
      </w:pPr>
    </w:p>
    <w:p w:rsidR="009049B4" w:rsidRPr="00E55390" w:rsidRDefault="009049B4" w:rsidP="009049B4">
      <w:pPr>
        <w:ind w:firstLine="0"/>
        <w:jc w:val="center"/>
        <w:rPr>
          <w:rFonts w:cs="Times New Roman"/>
          <w:sz w:val="24"/>
          <w:szCs w:val="24"/>
          <w:lang w:val="en-US"/>
        </w:rPr>
      </w:pPr>
      <w:r w:rsidRPr="00E55390">
        <w:rPr>
          <w:rFonts w:cs="Times New Roman"/>
          <w:sz w:val="24"/>
          <w:szCs w:val="24"/>
        </w:rPr>
        <w:object w:dxaOrig="8503" w:dyaOrig="7636">
          <v:shape id="_x0000_i1030" type="#_x0000_t75" style="width:317.25pt;height:283.5pt" o:ole="">
            <v:imagedata r:id="rId22" o:title=""/>
          </v:shape>
          <o:OLEObject Type="Embed" ProgID="Visio.Drawing.11" ShapeID="_x0000_i1030" DrawAspect="Content" ObjectID="_1354014817" r:id="rId23"/>
        </w:object>
      </w:r>
    </w:p>
    <w:p w:rsidR="009049B4" w:rsidRPr="00E55390" w:rsidRDefault="009049B4" w:rsidP="009049B4">
      <w:pPr>
        <w:ind w:firstLine="0"/>
        <w:jc w:val="center"/>
        <w:rPr>
          <w:rFonts w:cs="Times New Roman"/>
          <w:sz w:val="24"/>
          <w:szCs w:val="24"/>
        </w:rPr>
      </w:pPr>
      <w:r w:rsidRPr="00E55390">
        <w:rPr>
          <w:rFonts w:cs="Times New Roman"/>
          <w:sz w:val="24"/>
          <w:szCs w:val="24"/>
        </w:rPr>
        <w:t>Рисунок 2.1 – Форматы данных</w:t>
      </w:r>
    </w:p>
    <w:p w:rsidR="009049B4" w:rsidRPr="00E55390" w:rsidRDefault="009049B4" w:rsidP="009049B4">
      <w:pPr>
        <w:pStyle w:val="2"/>
        <w:rPr>
          <w:rFonts w:ascii="Times New Roman" w:hAnsi="Times New Roman" w:cs="Times New Roman"/>
          <w:sz w:val="24"/>
          <w:szCs w:val="24"/>
        </w:rPr>
      </w:pPr>
    </w:p>
    <w:p w:rsidR="009049B4" w:rsidRPr="00E55390" w:rsidRDefault="009049B4" w:rsidP="009049B4">
      <w:pPr>
        <w:rPr>
          <w:rFonts w:cs="Times New Roman"/>
          <w:sz w:val="24"/>
          <w:szCs w:val="24"/>
        </w:rPr>
      </w:pPr>
    </w:p>
    <w:p w:rsidR="00B747DE" w:rsidRPr="00E55390" w:rsidRDefault="00B747DE" w:rsidP="00B747DE">
      <w:pPr>
        <w:rPr>
          <w:rFonts w:cs="Times New Roman"/>
          <w:b/>
          <w:sz w:val="24"/>
          <w:szCs w:val="24"/>
        </w:rPr>
      </w:pPr>
    </w:p>
    <w:p w:rsidR="009049B4" w:rsidRPr="00E55390" w:rsidRDefault="009049B4" w:rsidP="009049B4">
      <w:pPr>
        <w:pStyle w:val="2"/>
        <w:rPr>
          <w:rFonts w:ascii="Times New Roman" w:hAnsi="Times New Roman" w:cs="Times New Roman"/>
          <w:b w:val="0"/>
          <w:color w:val="000000" w:themeColor="text1"/>
          <w:sz w:val="24"/>
          <w:szCs w:val="24"/>
        </w:rPr>
      </w:pPr>
      <w:bookmarkStart w:id="4" w:name="_Toc279694165"/>
      <w:r w:rsidRPr="00E55390">
        <w:rPr>
          <w:rFonts w:ascii="Times New Roman" w:hAnsi="Times New Roman" w:cs="Times New Roman"/>
          <w:b w:val="0"/>
          <w:color w:val="000000" w:themeColor="text1"/>
          <w:sz w:val="24"/>
          <w:szCs w:val="24"/>
        </w:rPr>
        <w:lastRenderedPageBreak/>
        <w:t>2.2 Описание форматов команд</w:t>
      </w:r>
      <w:bookmarkEnd w:id="4"/>
    </w:p>
    <w:p w:rsidR="009049B4" w:rsidRPr="00E55390" w:rsidRDefault="009049B4" w:rsidP="009049B4">
      <w:pPr>
        <w:ind w:firstLine="540"/>
        <w:rPr>
          <w:rFonts w:cs="Times New Roman"/>
          <w:sz w:val="24"/>
          <w:szCs w:val="24"/>
        </w:rPr>
      </w:pPr>
      <w:r w:rsidRPr="00E55390">
        <w:rPr>
          <w:rFonts w:cs="Times New Roman"/>
          <w:sz w:val="24"/>
          <w:szCs w:val="24"/>
        </w:rPr>
        <w:t xml:space="preserve">Будем считать, что проектируемое устройство, реализующее пять определенных вариантом задания команд, является фрагментом процессора, реализующего от 128 до 256 команд. Для облегчения процесса выборки команды из ОП все форматы команд будут кратны 2 байтам. Согласно методу целочисленных границ адрес команды в ОП должен быть кратен 2. Под поле код операции (КОП) в команде отводится 1 байт. При этом в поле КОП команды будем выделять три поля: КОП(0:1) – для кода формата команды (или кода длины команды), КОП(2:4) – для кода класса команды, КОП(5:7) – для номера команды в списке класса. </w:t>
      </w:r>
    </w:p>
    <w:p w:rsidR="009049B4" w:rsidRPr="00E55390" w:rsidRDefault="009049B4" w:rsidP="009049B4">
      <w:pPr>
        <w:rPr>
          <w:rFonts w:cs="Times New Roman"/>
          <w:sz w:val="24"/>
          <w:szCs w:val="24"/>
        </w:rPr>
      </w:pPr>
      <w:r w:rsidRPr="00E55390">
        <w:rPr>
          <w:rFonts w:cs="Times New Roman"/>
          <w:sz w:val="24"/>
          <w:szCs w:val="24"/>
        </w:rPr>
        <w:t>ЦОУ реализует следующие команды:</w:t>
      </w:r>
    </w:p>
    <w:p w:rsidR="009049B4" w:rsidRPr="00E55390" w:rsidRDefault="009049B4" w:rsidP="009049B4">
      <w:pPr>
        <w:ind w:firstLine="0"/>
        <w:rPr>
          <w:rFonts w:cs="Times New Roman"/>
          <w:sz w:val="24"/>
          <w:szCs w:val="24"/>
        </w:rPr>
      </w:pPr>
      <w:r w:rsidRPr="00E55390">
        <w:rPr>
          <w:rFonts w:cs="Times New Roman"/>
          <w:sz w:val="24"/>
          <w:szCs w:val="24"/>
        </w:rPr>
        <w:t xml:space="preserve">1) </w:t>
      </w:r>
      <w:r w:rsidR="00662227" w:rsidRPr="008512DB">
        <w:rPr>
          <w:rFonts w:cs="Times New Roman"/>
          <w:b/>
          <w:sz w:val="24"/>
          <w:szCs w:val="24"/>
        </w:rPr>
        <w:t>Вычитание</w:t>
      </w:r>
      <w:r w:rsidRPr="00E55390">
        <w:rPr>
          <w:rFonts w:cs="Times New Roman"/>
          <w:sz w:val="24"/>
          <w:szCs w:val="24"/>
        </w:rPr>
        <w:t xml:space="preserve"> чисел с </w:t>
      </w:r>
      <w:r w:rsidR="00662227">
        <w:rPr>
          <w:rFonts w:cs="Times New Roman"/>
          <w:sz w:val="24"/>
          <w:szCs w:val="24"/>
        </w:rPr>
        <w:t>фиксированной</w:t>
      </w:r>
      <w:r w:rsidRPr="00E55390">
        <w:rPr>
          <w:rFonts w:cs="Times New Roman"/>
          <w:sz w:val="24"/>
          <w:szCs w:val="24"/>
        </w:rPr>
        <w:t xml:space="preserve"> точкой. </w:t>
      </w:r>
    </w:p>
    <w:p w:rsidR="009049B4" w:rsidRPr="00E55390" w:rsidRDefault="009049B4" w:rsidP="009049B4">
      <w:pPr>
        <w:ind w:firstLine="708"/>
        <w:rPr>
          <w:rFonts w:cs="Times New Roman"/>
          <w:sz w:val="24"/>
          <w:szCs w:val="24"/>
        </w:rPr>
      </w:pPr>
      <w:r w:rsidRPr="00E55390">
        <w:rPr>
          <w:rFonts w:cs="Times New Roman"/>
          <w:sz w:val="24"/>
          <w:szCs w:val="24"/>
        </w:rPr>
        <w:t xml:space="preserve">Способы адресации: </w:t>
      </w:r>
      <w:r w:rsidR="000D1FA3" w:rsidRPr="00E55390">
        <w:rPr>
          <w:rFonts w:cs="Times New Roman"/>
          <w:sz w:val="24"/>
          <w:szCs w:val="24"/>
        </w:rPr>
        <w:t>регистровый</w:t>
      </w:r>
      <w:r w:rsidRPr="00E55390">
        <w:rPr>
          <w:rFonts w:cs="Times New Roman"/>
          <w:sz w:val="24"/>
          <w:szCs w:val="24"/>
        </w:rPr>
        <w:t xml:space="preserve"> для первого операнда, </w:t>
      </w:r>
      <w:r w:rsidR="00662227">
        <w:rPr>
          <w:rFonts w:cs="Times New Roman"/>
          <w:sz w:val="24"/>
          <w:szCs w:val="24"/>
        </w:rPr>
        <w:t>относительный</w:t>
      </w:r>
      <w:r w:rsidRPr="00E55390">
        <w:rPr>
          <w:rFonts w:cs="Times New Roman"/>
          <w:sz w:val="24"/>
          <w:szCs w:val="24"/>
        </w:rPr>
        <w:t xml:space="preserve"> – для второго. </w:t>
      </w:r>
    </w:p>
    <w:p w:rsidR="00662227" w:rsidRDefault="009049B4" w:rsidP="009049B4">
      <w:pPr>
        <w:ind w:firstLine="708"/>
        <w:rPr>
          <w:rFonts w:cs="Times New Roman"/>
          <w:sz w:val="24"/>
          <w:szCs w:val="24"/>
        </w:rPr>
      </w:pPr>
      <w:r w:rsidRPr="00E55390">
        <w:rPr>
          <w:rFonts w:cs="Times New Roman"/>
          <w:sz w:val="24"/>
          <w:szCs w:val="24"/>
        </w:rPr>
        <w:t xml:space="preserve">Длина команды – 4 байта: КОП(0:7); </w:t>
      </w:r>
      <w:r w:rsidRPr="00E55390">
        <w:rPr>
          <w:rFonts w:cs="Times New Roman"/>
          <w:sz w:val="24"/>
          <w:szCs w:val="24"/>
          <w:lang w:val="en-US"/>
        </w:rPr>
        <w:t>R</w:t>
      </w:r>
      <w:r w:rsidRPr="00E55390">
        <w:rPr>
          <w:rFonts w:cs="Times New Roman"/>
          <w:sz w:val="24"/>
          <w:szCs w:val="24"/>
        </w:rPr>
        <w:t xml:space="preserve">1(8:10) – адрес РП, </w:t>
      </w:r>
      <w:r w:rsidR="00F05206" w:rsidRPr="00E55390">
        <w:rPr>
          <w:rFonts w:cs="Times New Roman"/>
          <w:sz w:val="24"/>
          <w:szCs w:val="24"/>
        </w:rPr>
        <w:t xml:space="preserve">по которому хранится </w:t>
      </w:r>
      <w:r w:rsidRPr="00E55390">
        <w:rPr>
          <w:rFonts w:cs="Times New Roman"/>
          <w:sz w:val="24"/>
          <w:szCs w:val="24"/>
        </w:rPr>
        <w:t xml:space="preserve"> первый операнд; </w:t>
      </w:r>
      <w:r w:rsidR="00662227" w:rsidRPr="00E55390">
        <w:rPr>
          <w:rFonts w:cs="Times New Roman"/>
          <w:sz w:val="24"/>
          <w:szCs w:val="24"/>
          <w:lang w:val="en-US"/>
        </w:rPr>
        <w:t>B</w:t>
      </w:r>
      <w:r w:rsidR="00662227" w:rsidRPr="00E55390">
        <w:rPr>
          <w:rFonts w:cs="Times New Roman"/>
          <w:sz w:val="24"/>
          <w:szCs w:val="24"/>
        </w:rPr>
        <w:t>(</w:t>
      </w:r>
      <w:r w:rsidR="00662227" w:rsidRPr="00A2262D">
        <w:rPr>
          <w:rFonts w:cs="Times New Roman"/>
          <w:sz w:val="24"/>
          <w:szCs w:val="24"/>
        </w:rPr>
        <w:t>11</w:t>
      </w:r>
      <w:r w:rsidR="00662227" w:rsidRPr="00E55390">
        <w:rPr>
          <w:rFonts w:cs="Times New Roman"/>
          <w:sz w:val="24"/>
          <w:szCs w:val="24"/>
        </w:rPr>
        <w:t>:</w:t>
      </w:r>
      <w:r w:rsidR="00662227" w:rsidRPr="00A2262D">
        <w:rPr>
          <w:rFonts w:cs="Times New Roman"/>
          <w:sz w:val="24"/>
          <w:szCs w:val="24"/>
        </w:rPr>
        <w:t>1</w:t>
      </w:r>
      <w:r w:rsidR="00662227">
        <w:rPr>
          <w:rFonts w:cs="Times New Roman"/>
          <w:sz w:val="24"/>
          <w:szCs w:val="24"/>
        </w:rPr>
        <w:t>3</w:t>
      </w:r>
      <w:r w:rsidR="00662227" w:rsidRPr="00E55390">
        <w:rPr>
          <w:rFonts w:cs="Times New Roman"/>
          <w:sz w:val="24"/>
          <w:szCs w:val="24"/>
        </w:rPr>
        <w:t>) – адрес РП, по которому хранится</w:t>
      </w:r>
      <w:r w:rsidR="00662227" w:rsidRPr="00A2262D">
        <w:rPr>
          <w:rFonts w:cs="Times New Roman"/>
          <w:sz w:val="24"/>
          <w:szCs w:val="24"/>
        </w:rPr>
        <w:t xml:space="preserve"> </w:t>
      </w:r>
      <w:r w:rsidR="00662227" w:rsidRPr="00E55390">
        <w:rPr>
          <w:rFonts w:cs="Times New Roman"/>
          <w:sz w:val="24"/>
          <w:szCs w:val="24"/>
        </w:rPr>
        <w:t>базовый адрес ОП</w:t>
      </w:r>
      <w:r w:rsidRPr="00E55390">
        <w:rPr>
          <w:rFonts w:cs="Times New Roman"/>
          <w:sz w:val="24"/>
          <w:szCs w:val="24"/>
        </w:rPr>
        <w:t xml:space="preserve">; </w:t>
      </w:r>
      <w:r w:rsidR="00662227" w:rsidRPr="00E55390">
        <w:rPr>
          <w:rFonts w:cs="Times New Roman"/>
          <w:sz w:val="24"/>
          <w:szCs w:val="24"/>
          <w:lang w:val="en-US"/>
        </w:rPr>
        <w:t>D</w:t>
      </w:r>
      <w:r w:rsidR="00662227" w:rsidRPr="00A2262D">
        <w:rPr>
          <w:rFonts w:cs="Times New Roman"/>
          <w:sz w:val="24"/>
          <w:szCs w:val="24"/>
        </w:rPr>
        <w:t>(1</w:t>
      </w:r>
      <w:r w:rsidR="00662227">
        <w:rPr>
          <w:rFonts w:cs="Times New Roman"/>
          <w:sz w:val="24"/>
          <w:szCs w:val="24"/>
        </w:rPr>
        <w:t>4</w:t>
      </w:r>
      <w:r w:rsidR="00662227" w:rsidRPr="00A2262D">
        <w:rPr>
          <w:rFonts w:cs="Times New Roman"/>
          <w:sz w:val="24"/>
          <w:szCs w:val="24"/>
        </w:rPr>
        <w:t>:3</w:t>
      </w:r>
      <w:r w:rsidR="00662227">
        <w:rPr>
          <w:rFonts w:cs="Times New Roman"/>
          <w:sz w:val="24"/>
          <w:szCs w:val="24"/>
        </w:rPr>
        <w:t>0</w:t>
      </w:r>
      <w:r w:rsidR="00662227" w:rsidRPr="00A2262D">
        <w:rPr>
          <w:rFonts w:cs="Times New Roman"/>
          <w:sz w:val="24"/>
          <w:szCs w:val="24"/>
        </w:rPr>
        <w:t xml:space="preserve">) – </w:t>
      </w:r>
      <w:r w:rsidR="00662227" w:rsidRPr="00E55390">
        <w:rPr>
          <w:rFonts w:cs="Times New Roman"/>
          <w:sz w:val="24"/>
          <w:szCs w:val="24"/>
        </w:rPr>
        <w:t>смещение;</w:t>
      </w:r>
    </w:p>
    <w:p w:rsidR="009049B4" w:rsidRPr="00E55390" w:rsidRDefault="009049B4" w:rsidP="009049B4">
      <w:pPr>
        <w:ind w:firstLine="708"/>
        <w:rPr>
          <w:rFonts w:cs="Times New Roman"/>
          <w:sz w:val="24"/>
          <w:szCs w:val="24"/>
        </w:rPr>
      </w:pPr>
      <w:r w:rsidRPr="00E55390">
        <w:rPr>
          <w:rFonts w:cs="Times New Roman"/>
          <w:sz w:val="24"/>
          <w:szCs w:val="24"/>
        </w:rPr>
        <w:t>Команда формирует следующие флаги: переполнение порядка, исчезновение порядка, потеря значимости, нарушение адресации, нарушение спецификации.</w:t>
      </w:r>
    </w:p>
    <w:p w:rsidR="009049B4" w:rsidRPr="00E55390" w:rsidRDefault="00662227" w:rsidP="009049B4">
      <w:pPr>
        <w:ind w:firstLine="708"/>
        <w:rPr>
          <w:rFonts w:cs="Times New Roman"/>
          <w:sz w:val="24"/>
          <w:szCs w:val="24"/>
        </w:rPr>
      </w:pPr>
      <w:r w:rsidRPr="00E55390">
        <w:rPr>
          <w:rFonts w:cs="Times New Roman"/>
          <w:sz w:val="24"/>
          <w:szCs w:val="24"/>
        </w:rPr>
        <w:object w:dxaOrig="5306" w:dyaOrig="338">
          <v:shape id="_x0000_i1063" type="#_x0000_t75" style="width:265.5pt;height:17.25pt" o:ole="">
            <v:imagedata r:id="rId24" o:title=""/>
          </v:shape>
          <o:OLEObject Type="Embed" ProgID="Visio.Drawing.11" ShapeID="_x0000_i1063" DrawAspect="Content" ObjectID="_1354014818" r:id="rId25"/>
        </w:object>
      </w:r>
    </w:p>
    <w:p w:rsidR="009049B4" w:rsidRPr="00E55390" w:rsidRDefault="009049B4" w:rsidP="009049B4">
      <w:pPr>
        <w:ind w:firstLine="0"/>
        <w:rPr>
          <w:rFonts w:cs="Times New Roman"/>
          <w:sz w:val="24"/>
          <w:szCs w:val="24"/>
        </w:rPr>
      </w:pPr>
      <w:r w:rsidRPr="00E55390">
        <w:rPr>
          <w:rFonts w:cs="Times New Roman"/>
          <w:sz w:val="24"/>
          <w:szCs w:val="24"/>
        </w:rPr>
        <w:t xml:space="preserve">2) </w:t>
      </w:r>
      <w:r w:rsidR="008512DB" w:rsidRPr="008512DB">
        <w:rPr>
          <w:rFonts w:cs="Times New Roman"/>
          <w:b/>
          <w:sz w:val="24"/>
          <w:szCs w:val="24"/>
        </w:rPr>
        <w:t>Конъюнкция</w:t>
      </w:r>
      <w:r w:rsidRPr="00E55390">
        <w:rPr>
          <w:rFonts w:cs="Times New Roman"/>
          <w:sz w:val="24"/>
          <w:szCs w:val="24"/>
        </w:rPr>
        <w:t xml:space="preserve">. </w:t>
      </w:r>
    </w:p>
    <w:p w:rsidR="009049B4" w:rsidRPr="00E55390" w:rsidRDefault="009049B4" w:rsidP="009049B4">
      <w:pPr>
        <w:ind w:firstLine="708"/>
        <w:rPr>
          <w:rFonts w:cs="Times New Roman"/>
          <w:sz w:val="24"/>
          <w:szCs w:val="24"/>
        </w:rPr>
      </w:pPr>
      <w:r w:rsidRPr="00E55390">
        <w:rPr>
          <w:rFonts w:cs="Times New Roman"/>
          <w:sz w:val="24"/>
          <w:szCs w:val="24"/>
        </w:rPr>
        <w:t>Способы адресации:</w:t>
      </w:r>
      <w:r w:rsidR="000D1FA3" w:rsidRPr="00E55390">
        <w:rPr>
          <w:rFonts w:cs="Times New Roman"/>
          <w:sz w:val="24"/>
          <w:szCs w:val="24"/>
        </w:rPr>
        <w:t xml:space="preserve"> регистровый </w:t>
      </w:r>
      <w:r w:rsidRPr="00E55390">
        <w:rPr>
          <w:rFonts w:cs="Times New Roman"/>
          <w:sz w:val="24"/>
          <w:szCs w:val="24"/>
        </w:rPr>
        <w:t xml:space="preserve"> для первого операнда, </w:t>
      </w:r>
      <w:r w:rsidR="008512DB">
        <w:rPr>
          <w:rFonts w:cs="Times New Roman"/>
          <w:sz w:val="24"/>
          <w:szCs w:val="24"/>
        </w:rPr>
        <w:t>непосредственный</w:t>
      </w:r>
      <w:r w:rsidR="000D1FA3" w:rsidRPr="00E55390">
        <w:rPr>
          <w:rFonts w:cs="Times New Roman"/>
          <w:sz w:val="24"/>
          <w:szCs w:val="24"/>
        </w:rPr>
        <w:t xml:space="preserve">  </w:t>
      </w:r>
      <w:r w:rsidRPr="00E55390">
        <w:rPr>
          <w:rFonts w:cs="Times New Roman"/>
          <w:sz w:val="24"/>
          <w:szCs w:val="24"/>
        </w:rPr>
        <w:t xml:space="preserve">– для второго. </w:t>
      </w:r>
    </w:p>
    <w:p w:rsidR="009049B4" w:rsidRPr="00E55390" w:rsidRDefault="009049B4" w:rsidP="009049B4">
      <w:pPr>
        <w:ind w:firstLine="708"/>
        <w:rPr>
          <w:rFonts w:cs="Times New Roman"/>
          <w:sz w:val="24"/>
          <w:szCs w:val="24"/>
          <w:lang w:val="uk-UA"/>
        </w:rPr>
      </w:pPr>
      <w:r w:rsidRPr="00E55390">
        <w:rPr>
          <w:rFonts w:cs="Times New Roman"/>
          <w:sz w:val="24"/>
          <w:szCs w:val="24"/>
        </w:rPr>
        <w:t xml:space="preserve">Длина команды – </w:t>
      </w:r>
      <w:r w:rsidR="008512DB">
        <w:rPr>
          <w:rFonts w:cs="Times New Roman"/>
          <w:sz w:val="24"/>
          <w:szCs w:val="24"/>
        </w:rPr>
        <w:t>4</w:t>
      </w:r>
      <w:r w:rsidRPr="00E55390">
        <w:rPr>
          <w:rFonts w:cs="Times New Roman"/>
          <w:sz w:val="24"/>
          <w:szCs w:val="24"/>
        </w:rPr>
        <w:t xml:space="preserve"> байт: КОП(0:7); </w:t>
      </w:r>
      <w:r w:rsidR="000D1FA3" w:rsidRPr="00E55390">
        <w:rPr>
          <w:rFonts w:cs="Times New Roman"/>
          <w:sz w:val="24"/>
          <w:szCs w:val="24"/>
          <w:lang w:val="en-US"/>
        </w:rPr>
        <w:t>R</w:t>
      </w:r>
      <w:r w:rsidR="000D1FA3" w:rsidRPr="00A2262D">
        <w:rPr>
          <w:rFonts w:cs="Times New Roman"/>
          <w:sz w:val="24"/>
          <w:szCs w:val="24"/>
        </w:rPr>
        <w:t>1</w:t>
      </w:r>
      <w:r w:rsidRPr="00E55390">
        <w:rPr>
          <w:rFonts w:cs="Times New Roman"/>
          <w:sz w:val="24"/>
          <w:szCs w:val="24"/>
        </w:rPr>
        <w:t>(8:1</w:t>
      </w:r>
      <w:r w:rsidR="000D1FA3" w:rsidRPr="00A2262D">
        <w:rPr>
          <w:rFonts w:cs="Times New Roman"/>
          <w:sz w:val="24"/>
          <w:szCs w:val="24"/>
        </w:rPr>
        <w:t>0</w:t>
      </w:r>
      <w:r w:rsidRPr="00E55390">
        <w:rPr>
          <w:rFonts w:cs="Times New Roman"/>
          <w:sz w:val="24"/>
          <w:szCs w:val="24"/>
        </w:rPr>
        <w:t xml:space="preserve">) – адрес </w:t>
      </w:r>
      <w:r w:rsidR="00F05206" w:rsidRPr="00E55390">
        <w:rPr>
          <w:rFonts w:cs="Times New Roman"/>
          <w:sz w:val="24"/>
          <w:szCs w:val="24"/>
        </w:rPr>
        <w:t>Р</w:t>
      </w:r>
      <w:r w:rsidRPr="00E55390">
        <w:rPr>
          <w:rFonts w:cs="Times New Roman"/>
          <w:sz w:val="24"/>
          <w:szCs w:val="24"/>
        </w:rPr>
        <w:t xml:space="preserve">П, </w:t>
      </w:r>
      <w:r w:rsidR="00F05206" w:rsidRPr="00E55390">
        <w:rPr>
          <w:rFonts w:cs="Times New Roman"/>
          <w:sz w:val="24"/>
          <w:szCs w:val="24"/>
        </w:rPr>
        <w:t>по которому хранится  первый операнд</w:t>
      </w:r>
      <w:r w:rsidRPr="00E55390">
        <w:rPr>
          <w:rFonts w:cs="Times New Roman"/>
          <w:sz w:val="24"/>
          <w:szCs w:val="24"/>
        </w:rPr>
        <w:t xml:space="preserve">; </w:t>
      </w:r>
      <w:r w:rsidR="008512DB">
        <w:rPr>
          <w:rFonts w:cs="Times New Roman"/>
          <w:sz w:val="24"/>
          <w:szCs w:val="24"/>
          <w:lang w:val="en-US"/>
        </w:rPr>
        <w:t>L</w:t>
      </w:r>
      <w:r w:rsidR="008512DB" w:rsidRPr="008512DB">
        <w:rPr>
          <w:rFonts w:cs="Times New Roman"/>
          <w:sz w:val="24"/>
          <w:szCs w:val="24"/>
        </w:rPr>
        <w:t>4</w:t>
      </w:r>
      <w:r w:rsidRPr="00E55390">
        <w:rPr>
          <w:rFonts w:cs="Times New Roman"/>
          <w:sz w:val="24"/>
          <w:szCs w:val="24"/>
        </w:rPr>
        <w:t>(</w:t>
      </w:r>
      <w:r w:rsidR="000D1FA3" w:rsidRPr="00A2262D">
        <w:rPr>
          <w:rFonts w:cs="Times New Roman"/>
          <w:sz w:val="24"/>
          <w:szCs w:val="24"/>
        </w:rPr>
        <w:t>1</w:t>
      </w:r>
      <w:r w:rsidR="008512DB" w:rsidRPr="008512DB">
        <w:rPr>
          <w:rFonts w:cs="Times New Roman"/>
          <w:sz w:val="24"/>
          <w:szCs w:val="24"/>
        </w:rPr>
        <w:t>1</w:t>
      </w:r>
      <w:r w:rsidRPr="00E55390">
        <w:rPr>
          <w:rFonts w:cs="Times New Roman"/>
          <w:sz w:val="24"/>
          <w:szCs w:val="24"/>
        </w:rPr>
        <w:t>:</w:t>
      </w:r>
      <w:r w:rsidR="008512DB" w:rsidRPr="008512DB">
        <w:rPr>
          <w:rFonts w:cs="Times New Roman"/>
          <w:sz w:val="24"/>
          <w:szCs w:val="24"/>
        </w:rPr>
        <w:t>42</w:t>
      </w:r>
      <w:r w:rsidRPr="00E55390">
        <w:rPr>
          <w:rFonts w:cs="Times New Roman"/>
          <w:sz w:val="24"/>
          <w:szCs w:val="24"/>
        </w:rPr>
        <w:t>) –</w:t>
      </w:r>
      <w:r w:rsidR="000D1FA3" w:rsidRPr="00E55390">
        <w:rPr>
          <w:rFonts w:cs="Times New Roman"/>
          <w:sz w:val="24"/>
          <w:szCs w:val="24"/>
        </w:rPr>
        <w:t>второй операнд</w:t>
      </w:r>
      <w:r w:rsidRPr="00E55390">
        <w:rPr>
          <w:rFonts w:cs="Times New Roman"/>
          <w:sz w:val="24"/>
          <w:szCs w:val="24"/>
        </w:rPr>
        <w:t>.</w:t>
      </w:r>
    </w:p>
    <w:p w:rsidR="009049B4" w:rsidRPr="00E55390" w:rsidRDefault="008512DB" w:rsidP="009049B4">
      <w:pPr>
        <w:ind w:firstLine="708"/>
        <w:rPr>
          <w:rFonts w:cs="Times New Roman"/>
          <w:sz w:val="24"/>
          <w:szCs w:val="24"/>
        </w:rPr>
      </w:pPr>
      <w:r w:rsidRPr="00E55390">
        <w:rPr>
          <w:rFonts w:cs="Times New Roman"/>
          <w:sz w:val="24"/>
          <w:szCs w:val="24"/>
        </w:rPr>
        <w:object w:dxaOrig="4718" w:dyaOrig="338">
          <v:shape id="_x0000_i1064" type="#_x0000_t75" style="width:236.25pt;height:17.25pt" o:ole="">
            <v:imagedata r:id="rId26" o:title=""/>
          </v:shape>
          <o:OLEObject Type="Embed" ProgID="Visio.Drawing.11" ShapeID="_x0000_i1064" DrawAspect="Content" ObjectID="_1354014819" r:id="rId27"/>
        </w:object>
      </w:r>
    </w:p>
    <w:p w:rsidR="009049B4" w:rsidRPr="00E55390" w:rsidRDefault="009049B4" w:rsidP="000D1FA3">
      <w:pPr>
        <w:ind w:firstLine="0"/>
        <w:rPr>
          <w:rFonts w:cs="Times New Roman"/>
          <w:sz w:val="24"/>
          <w:szCs w:val="24"/>
        </w:rPr>
      </w:pPr>
      <w:r w:rsidRPr="00E55390">
        <w:rPr>
          <w:rFonts w:cs="Times New Roman"/>
          <w:sz w:val="24"/>
          <w:szCs w:val="24"/>
        </w:rPr>
        <w:t xml:space="preserve">3) </w:t>
      </w:r>
      <w:r w:rsidRPr="008512DB">
        <w:rPr>
          <w:rFonts w:cs="Times New Roman"/>
          <w:b/>
          <w:sz w:val="24"/>
          <w:szCs w:val="24"/>
        </w:rPr>
        <w:t xml:space="preserve">Условный переход по счетчику. </w:t>
      </w:r>
    </w:p>
    <w:p w:rsidR="009049B4" w:rsidRPr="00E55390" w:rsidRDefault="009049B4" w:rsidP="009049B4">
      <w:pPr>
        <w:ind w:firstLine="708"/>
        <w:rPr>
          <w:rFonts w:cs="Times New Roman"/>
          <w:sz w:val="24"/>
          <w:szCs w:val="24"/>
        </w:rPr>
      </w:pPr>
      <w:r w:rsidRPr="00E55390">
        <w:rPr>
          <w:rFonts w:cs="Times New Roman"/>
          <w:sz w:val="24"/>
          <w:szCs w:val="24"/>
        </w:rPr>
        <w:t xml:space="preserve">Способ адресации –  для первого операнда </w:t>
      </w:r>
      <w:r w:rsidR="008512DB">
        <w:rPr>
          <w:rFonts w:cs="Times New Roman"/>
          <w:sz w:val="24"/>
          <w:szCs w:val="24"/>
        </w:rPr>
        <w:t>косвенный</w:t>
      </w:r>
      <w:r w:rsidRPr="00E55390">
        <w:rPr>
          <w:rFonts w:cs="Times New Roman"/>
          <w:sz w:val="24"/>
          <w:szCs w:val="24"/>
        </w:rPr>
        <w:t xml:space="preserve">, для второго операнда </w:t>
      </w:r>
      <w:r w:rsidR="008512DB">
        <w:rPr>
          <w:rFonts w:cs="Times New Roman"/>
          <w:sz w:val="24"/>
          <w:szCs w:val="24"/>
        </w:rPr>
        <w:t>регистровый</w:t>
      </w:r>
      <w:r w:rsidRPr="00E55390">
        <w:rPr>
          <w:rFonts w:cs="Times New Roman"/>
          <w:sz w:val="24"/>
          <w:szCs w:val="24"/>
        </w:rPr>
        <w:t xml:space="preserve">. </w:t>
      </w:r>
    </w:p>
    <w:p w:rsidR="009049B4" w:rsidRPr="00E55390" w:rsidRDefault="009049B4" w:rsidP="009049B4">
      <w:pPr>
        <w:ind w:firstLine="708"/>
        <w:rPr>
          <w:rFonts w:cs="Times New Roman"/>
          <w:sz w:val="24"/>
          <w:szCs w:val="24"/>
        </w:rPr>
      </w:pPr>
      <w:r w:rsidRPr="00E55390">
        <w:rPr>
          <w:rFonts w:cs="Times New Roman"/>
          <w:sz w:val="24"/>
          <w:szCs w:val="24"/>
        </w:rPr>
        <w:t xml:space="preserve">КОП(0:7); </w:t>
      </w:r>
      <w:r w:rsidR="00F05206" w:rsidRPr="00E55390">
        <w:rPr>
          <w:rFonts w:cs="Times New Roman"/>
          <w:sz w:val="24"/>
          <w:szCs w:val="24"/>
          <w:lang w:val="en-US"/>
        </w:rPr>
        <w:t>R</w:t>
      </w:r>
      <w:r w:rsidR="00F05206" w:rsidRPr="00A2262D">
        <w:rPr>
          <w:rFonts w:cs="Times New Roman"/>
          <w:sz w:val="24"/>
          <w:szCs w:val="24"/>
        </w:rPr>
        <w:t>1</w:t>
      </w:r>
      <w:r w:rsidR="00F05206" w:rsidRPr="00E55390">
        <w:rPr>
          <w:rFonts w:cs="Times New Roman"/>
          <w:sz w:val="24"/>
          <w:szCs w:val="24"/>
        </w:rPr>
        <w:t>(8:1</w:t>
      </w:r>
      <w:r w:rsidR="00F05206" w:rsidRPr="00A2262D">
        <w:rPr>
          <w:rFonts w:cs="Times New Roman"/>
          <w:sz w:val="24"/>
          <w:szCs w:val="24"/>
        </w:rPr>
        <w:t>0</w:t>
      </w:r>
      <w:r w:rsidR="00F05206" w:rsidRPr="00E55390">
        <w:rPr>
          <w:rFonts w:cs="Times New Roman"/>
          <w:sz w:val="24"/>
          <w:szCs w:val="24"/>
        </w:rPr>
        <w:t xml:space="preserve">) – адрес РП, по которому хранится  первый операнд;  </w:t>
      </w:r>
      <w:r w:rsidR="008512DB">
        <w:rPr>
          <w:rFonts w:cs="Times New Roman"/>
          <w:sz w:val="24"/>
          <w:szCs w:val="24"/>
          <w:lang w:val="en-US"/>
        </w:rPr>
        <w:t>Ay</w:t>
      </w:r>
      <w:r w:rsidR="00F05206" w:rsidRPr="00E55390">
        <w:rPr>
          <w:rFonts w:cs="Times New Roman"/>
          <w:sz w:val="24"/>
          <w:szCs w:val="24"/>
        </w:rPr>
        <w:t>(</w:t>
      </w:r>
      <w:r w:rsidR="008512DB" w:rsidRPr="008512DB">
        <w:rPr>
          <w:rFonts w:cs="Times New Roman"/>
          <w:sz w:val="24"/>
          <w:szCs w:val="24"/>
        </w:rPr>
        <w:t>16</w:t>
      </w:r>
      <w:r w:rsidR="00F05206" w:rsidRPr="00E55390">
        <w:rPr>
          <w:rFonts w:cs="Times New Roman"/>
          <w:sz w:val="24"/>
          <w:szCs w:val="24"/>
        </w:rPr>
        <w:t>:</w:t>
      </w:r>
      <w:r w:rsidR="008512DB" w:rsidRPr="008512DB">
        <w:rPr>
          <w:rFonts w:cs="Times New Roman"/>
          <w:sz w:val="24"/>
          <w:szCs w:val="24"/>
        </w:rPr>
        <w:t>31</w:t>
      </w:r>
      <w:r w:rsidR="00F05206" w:rsidRPr="00E55390">
        <w:rPr>
          <w:rFonts w:cs="Times New Roman"/>
          <w:sz w:val="24"/>
          <w:szCs w:val="24"/>
        </w:rPr>
        <w:t xml:space="preserve">) – </w:t>
      </w:r>
      <w:r w:rsidR="004347D9" w:rsidRPr="00E55390">
        <w:rPr>
          <w:rFonts w:cs="Times New Roman"/>
          <w:sz w:val="24"/>
          <w:szCs w:val="24"/>
        </w:rPr>
        <w:t>укороченный адрес ячейки ОП, по которому хранится Аисп</w:t>
      </w:r>
      <w:r w:rsidR="004347D9">
        <w:rPr>
          <w:rFonts w:cs="Times New Roman"/>
          <w:sz w:val="24"/>
          <w:szCs w:val="24"/>
        </w:rPr>
        <w:t xml:space="preserve"> значения</w:t>
      </w:r>
      <w:r w:rsidR="00F05206" w:rsidRPr="00E55390">
        <w:rPr>
          <w:rFonts w:cs="Times New Roman"/>
          <w:sz w:val="24"/>
          <w:szCs w:val="24"/>
        </w:rPr>
        <w:t xml:space="preserve"> счетчика; </w:t>
      </w:r>
      <w:r w:rsidRPr="00E55390">
        <w:rPr>
          <w:rFonts w:eastAsia="Times New Roman" w:cs="Times New Roman"/>
          <w:color w:val="000000"/>
          <w:sz w:val="24"/>
          <w:szCs w:val="24"/>
          <w:lang w:val="en-US" w:eastAsia="ru-RU"/>
        </w:rPr>
        <w:t>X</w:t>
      </w:r>
      <w:r w:rsidRPr="00E55390">
        <w:rPr>
          <w:rFonts w:eastAsia="Times New Roman" w:cs="Times New Roman"/>
          <w:color w:val="000000"/>
          <w:sz w:val="24"/>
          <w:szCs w:val="24"/>
          <w:lang w:eastAsia="ru-RU"/>
        </w:rPr>
        <w:t>(1</w:t>
      </w:r>
      <w:r w:rsidR="00F05206" w:rsidRPr="00E55390">
        <w:rPr>
          <w:rFonts w:eastAsia="Times New Roman" w:cs="Times New Roman"/>
          <w:color w:val="000000"/>
          <w:sz w:val="24"/>
          <w:szCs w:val="24"/>
          <w:lang w:eastAsia="ru-RU"/>
        </w:rPr>
        <w:t>1</w:t>
      </w:r>
      <w:r w:rsidRPr="00E55390">
        <w:rPr>
          <w:rFonts w:eastAsia="Times New Roman" w:cs="Times New Roman"/>
          <w:color w:val="000000"/>
          <w:sz w:val="24"/>
          <w:szCs w:val="24"/>
          <w:lang w:eastAsia="ru-RU"/>
        </w:rPr>
        <w:t>:</w:t>
      </w:r>
      <w:r w:rsidR="008512DB" w:rsidRPr="008512DB">
        <w:rPr>
          <w:rFonts w:eastAsia="Times New Roman" w:cs="Times New Roman"/>
          <w:color w:val="000000"/>
          <w:sz w:val="24"/>
          <w:szCs w:val="24"/>
          <w:lang w:eastAsia="ru-RU"/>
        </w:rPr>
        <w:t>15</w:t>
      </w:r>
      <w:r w:rsidRPr="00E55390">
        <w:rPr>
          <w:rFonts w:eastAsia="Times New Roman" w:cs="Times New Roman"/>
          <w:color w:val="000000"/>
          <w:sz w:val="24"/>
          <w:szCs w:val="24"/>
          <w:lang w:eastAsia="ru-RU"/>
        </w:rPr>
        <w:t>) – неиспользуемые разряды</w:t>
      </w:r>
      <w:r w:rsidRPr="00E55390">
        <w:rPr>
          <w:rFonts w:cs="Times New Roman"/>
          <w:sz w:val="24"/>
          <w:szCs w:val="24"/>
        </w:rPr>
        <w:t>.</w:t>
      </w:r>
    </w:p>
    <w:p w:rsidR="009049B4" w:rsidRPr="00E55390" w:rsidRDefault="004347D9" w:rsidP="009049B4">
      <w:pPr>
        <w:rPr>
          <w:rFonts w:cs="Times New Roman"/>
          <w:sz w:val="24"/>
          <w:szCs w:val="24"/>
        </w:rPr>
      </w:pPr>
      <w:r w:rsidRPr="00E55390">
        <w:rPr>
          <w:rFonts w:cs="Times New Roman"/>
          <w:sz w:val="24"/>
          <w:szCs w:val="24"/>
        </w:rPr>
        <w:object w:dxaOrig="4718" w:dyaOrig="338">
          <v:shape id="_x0000_i1065" type="#_x0000_t75" style="width:236.25pt;height:17.25pt" o:ole="">
            <v:imagedata r:id="rId28" o:title=""/>
          </v:shape>
          <o:OLEObject Type="Embed" ProgID="Visio.Drawing.11" ShapeID="_x0000_i1065" DrawAspect="Content" ObjectID="_1354014820" r:id="rId29"/>
        </w:object>
      </w:r>
    </w:p>
    <w:p w:rsidR="009049B4" w:rsidRPr="004347D9" w:rsidRDefault="009049B4" w:rsidP="004347D9">
      <w:pPr>
        <w:ind w:firstLine="0"/>
        <w:rPr>
          <w:rFonts w:cs="Times New Roman"/>
          <w:b/>
          <w:sz w:val="24"/>
          <w:szCs w:val="24"/>
        </w:rPr>
      </w:pPr>
      <w:r w:rsidRPr="00E55390">
        <w:rPr>
          <w:rFonts w:cs="Times New Roman"/>
          <w:sz w:val="24"/>
          <w:szCs w:val="24"/>
        </w:rPr>
        <w:t xml:space="preserve">4) </w:t>
      </w:r>
      <w:r w:rsidRPr="004347D9">
        <w:rPr>
          <w:rFonts w:cs="Times New Roman"/>
          <w:b/>
          <w:sz w:val="24"/>
          <w:szCs w:val="24"/>
        </w:rPr>
        <w:t>Пересылка данных из</w:t>
      </w:r>
      <w:r w:rsidR="00E26A4F" w:rsidRPr="004347D9">
        <w:rPr>
          <w:rFonts w:cs="Times New Roman"/>
          <w:b/>
          <w:sz w:val="24"/>
          <w:szCs w:val="24"/>
        </w:rPr>
        <w:t xml:space="preserve"> </w:t>
      </w:r>
      <w:r w:rsidR="004347D9">
        <w:rPr>
          <w:rFonts w:cs="Times New Roman"/>
          <w:b/>
          <w:sz w:val="24"/>
          <w:szCs w:val="24"/>
        </w:rPr>
        <w:t>оперативной</w:t>
      </w:r>
      <w:r w:rsidR="00E26A4F" w:rsidRPr="004347D9">
        <w:rPr>
          <w:rFonts w:cs="Times New Roman"/>
          <w:b/>
          <w:sz w:val="24"/>
          <w:szCs w:val="24"/>
        </w:rPr>
        <w:t xml:space="preserve"> памят</w:t>
      </w:r>
      <w:r w:rsidR="004347D9">
        <w:rPr>
          <w:rFonts w:cs="Times New Roman"/>
          <w:b/>
          <w:sz w:val="24"/>
          <w:szCs w:val="24"/>
        </w:rPr>
        <w:t>и</w:t>
      </w:r>
      <w:r w:rsidR="004347D9" w:rsidRPr="004347D9">
        <w:rPr>
          <w:rFonts w:cs="Times New Roman"/>
          <w:b/>
          <w:sz w:val="24"/>
          <w:szCs w:val="24"/>
        </w:rPr>
        <w:t xml:space="preserve"> в </w:t>
      </w:r>
      <w:r w:rsidR="004347D9">
        <w:rPr>
          <w:rFonts w:cs="Times New Roman"/>
          <w:b/>
          <w:sz w:val="24"/>
          <w:szCs w:val="24"/>
        </w:rPr>
        <w:t>регистр</w:t>
      </w:r>
      <w:r w:rsidRPr="004347D9">
        <w:rPr>
          <w:rFonts w:cs="Times New Roman"/>
          <w:b/>
          <w:sz w:val="24"/>
          <w:szCs w:val="24"/>
        </w:rPr>
        <w:t xml:space="preserve">. </w:t>
      </w:r>
    </w:p>
    <w:p w:rsidR="009049B4" w:rsidRPr="00E55390" w:rsidRDefault="009049B4" w:rsidP="009049B4">
      <w:pPr>
        <w:ind w:firstLine="708"/>
        <w:rPr>
          <w:rFonts w:cs="Times New Roman"/>
          <w:sz w:val="24"/>
          <w:szCs w:val="24"/>
        </w:rPr>
      </w:pPr>
      <w:r w:rsidRPr="00E55390">
        <w:rPr>
          <w:rFonts w:cs="Times New Roman"/>
          <w:sz w:val="24"/>
          <w:szCs w:val="24"/>
        </w:rPr>
        <w:t xml:space="preserve">Способ адресации: </w:t>
      </w:r>
      <w:r w:rsidR="00E26A4F" w:rsidRPr="00E55390">
        <w:rPr>
          <w:rFonts w:cs="Times New Roman"/>
          <w:sz w:val="24"/>
          <w:szCs w:val="24"/>
        </w:rPr>
        <w:t>регистровый</w:t>
      </w:r>
      <w:r w:rsidRPr="00E55390">
        <w:rPr>
          <w:rFonts w:cs="Times New Roman"/>
          <w:sz w:val="24"/>
          <w:szCs w:val="24"/>
        </w:rPr>
        <w:t xml:space="preserve"> для первого операнда, </w:t>
      </w:r>
      <w:r w:rsidR="00E26A4F" w:rsidRPr="00E55390">
        <w:rPr>
          <w:rFonts w:cs="Times New Roman"/>
          <w:sz w:val="24"/>
          <w:szCs w:val="24"/>
        </w:rPr>
        <w:t>относительный</w:t>
      </w:r>
      <w:r w:rsidRPr="00E55390">
        <w:rPr>
          <w:rFonts w:cs="Times New Roman"/>
          <w:sz w:val="24"/>
          <w:szCs w:val="24"/>
        </w:rPr>
        <w:t xml:space="preserve"> – для второго. </w:t>
      </w:r>
    </w:p>
    <w:p w:rsidR="009049B4" w:rsidRPr="00E55390" w:rsidRDefault="009049B4" w:rsidP="009049B4">
      <w:pPr>
        <w:ind w:firstLine="708"/>
        <w:rPr>
          <w:rFonts w:cs="Times New Roman"/>
          <w:sz w:val="24"/>
          <w:szCs w:val="24"/>
        </w:rPr>
      </w:pPr>
      <w:r w:rsidRPr="00E55390">
        <w:rPr>
          <w:rFonts w:cs="Times New Roman"/>
          <w:sz w:val="24"/>
          <w:szCs w:val="24"/>
        </w:rPr>
        <w:lastRenderedPageBreak/>
        <w:t xml:space="preserve">Длина команды – 4 байта: КОП(0:7); </w:t>
      </w:r>
      <w:r w:rsidRPr="00E55390">
        <w:rPr>
          <w:rFonts w:cs="Times New Roman"/>
          <w:sz w:val="24"/>
          <w:szCs w:val="24"/>
          <w:lang w:val="en-US"/>
        </w:rPr>
        <w:t>R</w:t>
      </w:r>
      <w:r w:rsidRPr="00E55390">
        <w:rPr>
          <w:rFonts w:cs="Times New Roman"/>
          <w:sz w:val="24"/>
          <w:szCs w:val="24"/>
        </w:rPr>
        <w:t>1(8:1</w:t>
      </w:r>
      <w:r w:rsidR="00E26A4F" w:rsidRPr="00E55390">
        <w:rPr>
          <w:rFonts w:cs="Times New Roman"/>
          <w:sz w:val="24"/>
          <w:szCs w:val="24"/>
        </w:rPr>
        <w:t>0</w:t>
      </w:r>
      <w:r w:rsidRPr="00E55390">
        <w:rPr>
          <w:rFonts w:cs="Times New Roman"/>
          <w:sz w:val="24"/>
          <w:szCs w:val="24"/>
        </w:rPr>
        <w:t xml:space="preserve">) – адрес РП, </w:t>
      </w:r>
      <w:r w:rsidR="00E26A4F" w:rsidRPr="00E55390">
        <w:rPr>
          <w:rFonts w:cs="Times New Roman"/>
          <w:sz w:val="24"/>
          <w:szCs w:val="24"/>
        </w:rPr>
        <w:t xml:space="preserve">по которому хранится  первый операнд; </w:t>
      </w:r>
      <w:r w:rsidR="00E26A4F" w:rsidRPr="00E55390">
        <w:rPr>
          <w:rFonts w:cs="Times New Roman"/>
          <w:sz w:val="24"/>
          <w:szCs w:val="24"/>
          <w:lang w:val="en-US"/>
        </w:rPr>
        <w:t>B</w:t>
      </w:r>
      <w:r w:rsidRPr="00E55390">
        <w:rPr>
          <w:rFonts w:cs="Times New Roman"/>
          <w:sz w:val="24"/>
          <w:szCs w:val="24"/>
        </w:rPr>
        <w:t>(</w:t>
      </w:r>
      <w:r w:rsidR="00E26A4F" w:rsidRPr="00A2262D">
        <w:rPr>
          <w:rFonts w:cs="Times New Roman"/>
          <w:sz w:val="24"/>
          <w:szCs w:val="24"/>
        </w:rPr>
        <w:t>11</w:t>
      </w:r>
      <w:r w:rsidRPr="00E55390">
        <w:rPr>
          <w:rFonts w:cs="Times New Roman"/>
          <w:sz w:val="24"/>
          <w:szCs w:val="24"/>
        </w:rPr>
        <w:t>:</w:t>
      </w:r>
      <w:r w:rsidR="00E26A4F" w:rsidRPr="00A2262D">
        <w:rPr>
          <w:rFonts w:cs="Times New Roman"/>
          <w:sz w:val="24"/>
          <w:szCs w:val="24"/>
        </w:rPr>
        <w:t>13</w:t>
      </w:r>
      <w:r w:rsidRPr="00E55390">
        <w:rPr>
          <w:rFonts w:cs="Times New Roman"/>
          <w:sz w:val="24"/>
          <w:szCs w:val="24"/>
        </w:rPr>
        <w:t xml:space="preserve">) – </w:t>
      </w:r>
      <w:r w:rsidR="00E26A4F" w:rsidRPr="00E55390">
        <w:rPr>
          <w:rFonts w:cs="Times New Roman"/>
          <w:sz w:val="24"/>
          <w:szCs w:val="24"/>
        </w:rPr>
        <w:t>адрес РП</w:t>
      </w:r>
      <w:r w:rsidRPr="00E55390">
        <w:rPr>
          <w:rFonts w:cs="Times New Roman"/>
          <w:sz w:val="24"/>
          <w:szCs w:val="24"/>
        </w:rPr>
        <w:t xml:space="preserve">, </w:t>
      </w:r>
      <w:r w:rsidR="00E26A4F" w:rsidRPr="00E55390">
        <w:rPr>
          <w:rFonts w:cs="Times New Roman"/>
          <w:sz w:val="24"/>
          <w:szCs w:val="24"/>
        </w:rPr>
        <w:t>по которому хранится</w:t>
      </w:r>
      <w:r w:rsidR="00E26A4F" w:rsidRPr="00A2262D">
        <w:rPr>
          <w:rFonts w:cs="Times New Roman"/>
          <w:sz w:val="24"/>
          <w:szCs w:val="24"/>
        </w:rPr>
        <w:t xml:space="preserve"> </w:t>
      </w:r>
      <w:r w:rsidR="00E26A4F" w:rsidRPr="00E55390">
        <w:rPr>
          <w:rFonts w:cs="Times New Roman"/>
          <w:sz w:val="24"/>
          <w:szCs w:val="24"/>
        </w:rPr>
        <w:t xml:space="preserve">базовый адрес ОП; </w:t>
      </w:r>
      <w:r w:rsidR="00E26A4F" w:rsidRPr="00E55390">
        <w:rPr>
          <w:rFonts w:cs="Times New Roman"/>
          <w:sz w:val="24"/>
          <w:szCs w:val="24"/>
          <w:lang w:val="en-US"/>
        </w:rPr>
        <w:t>D</w:t>
      </w:r>
      <w:r w:rsidR="00E26A4F" w:rsidRPr="00A2262D">
        <w:rPr>
          <w:rFonts w:cs="Times New Roman"/>
          <w:sz w:val="24"/>
          <w:szCs w:val="24"/>
        </w:rPr>
        <w:t>(1</w:t>
      </w:r>
      <w:r w:rsidR="004347D9">
        <w:rPr>
          <w:rFonts w:cs="Times New Roman"/>
          <w:sz w:val="24"/>
          <w:szCs w:val="24"/>
        </w:rPr>
        <w:t>4</w:t>
      </w:r>
      <w:r w:rsidR="00E26A4F" w:rsidRPr="00A2262D">
        <w:rPr>
          <w:rFonts w:cs="Times New Roman"/>
          <w:sz w:val="24"/>
          <w:szCs w:val="24"/>
        </w:rPr>
        <w:t>:</w:t>
      </w:r>
      <w:r w:rsidR="004347D9">
        <w:rPr>
          <w:rFonts w:cs="Times New Roman"/>
          <w:sz w:val="24"/>
          <w:szCs w:val="24"/>
        </w:rPr>
        <w:t>29</w:t>
      </w:r>
      <w:r w:rsidR="00E26A4F" w:rsidRPr="00A2262D">
        <w:rPr>
          <w:rFonts w:cs="Times New Roman"/>
          <w:sz w:val="24"/>
          <w:szCs w:val="24"/>
        </w:rPr>
        <w:t xml:space="preserve">) – </w:t>
      </w:r>
      <w:r w:rsidR="00E26A4F" w:rsidRPr="00E55390">
        <w:rPr>
          <w:rFonts w:cs="Times New Roman"/>
          <w:sz w:val="24"/>
          <w:szCs w:val="24"/>
        </w:rPr>
        <w:t>смещение;</w:t>
      </w:r>
      <w:r w:rsidRPr="00E55390">
        <w:rPr>
          <w:rFonts w:cs="Times New Roman"/>
          <w:sz w:val="24"/>
          <w:szCs w:val="24"/>
        </w:rPr>
        <w:t xml:space="preserve"> </w:t>
      </w:r>
      <w:r w:rsidRPr="00E55390">
        <w:rPr>
          <w:rFonts w:cs="Times New Roman"/>
          <w:color w:val="000000"/>
          <w:sz w:val="24"/>
          <w:szCs w:val="24"/>
          <w:lang w:val="en-US"/>
        </w:rPr>
        <w:t>X</w:t>
      </w:r>
      <w:r w:rsidRPr="00E55390">
        <w:rPr>
          <w:rFonts w:cs="Times New Roman"/>
          <w:color w:val="000000"/>
          <w:sz w:val="24"/>
          <w:szCs w:val="24"/>
        </w:rPr>
        <w:t>(</w:t>
      </w:r>
      <w:r w:rsidR="004347D9">
        <w:rPr>
          <w:rFonts w:cs="Times New Roman"/>
          <w:color w:val="000000"/>
          <w:sz w:val="24"/>
          <w:szCs w:val="24"/>
        </w:rPr>
        <w:t>30</w:t>
      </w:r>
      <w:r w:rsidRPr="00E55390">
        <w:rPr>
          <w:rFonts w:cs="Times New Roman"/>
          <w:color w:val="000000"/>
          <w:sz w:val="24"/>
          <w:szCs w:val="24"/>
        </w:rPr>
        <w:t>:</w:t>
      </w:r>
      <w:r w:rsidR="004347D9">
        <w:rPr>
          <w:rFonts w:cs="Times New Roman"/>
          <w:color w:val="000000"/>
          <w:sz w:val="24"/>
          <w:szCs w:val="24"/>
        </w:rPr>
        <w:t>31</w:t>
      </w:r>
      <w:r w:rsidRPr="00E55390">
        <w:rPr>
          <w:rFonts w:cs="Times New Roman"/>
          <w:color w:val="000000"/>
          <w:sz w:val="24"/>
          <w:szCs w:val="24"/>
        </w:rPr>
        <w:t>) – неиспользуемые разряды.</w:t>
      </w:r>
      <w:r w:rsidRPr="00E55390">
        <w:rPr>
          <w:rFonts w:cs="Times New Roman"/>
          <w:sz w:val="24"/>
          <w:szCs w:val="24"/>
        </w:rPr>
        <w:t xml:space="preserve"> </w:t>
      </w:r>
    </w:p>
    <w:p w:rsidR="009049B4" w:rsidRPr="00E55390" w:rsidRDefault="009049B4" w:rsidP="009049B4">
      <w:pPr>
        <w:ind w:firstLine="708"/>
        <w:rPr>
          <w:rFonts w:cs="Times New Roman"/>
          <w:sz w:val="24"/>
          <w:szCs w:val="24"/>
        </w:rPr>
      </w:pPr>
      <w:r w:rsidRPr="00E55390">
        <w:rPr>
          <w:rFonts w:cs="Times New Roman"/>
          <w:sz w:val="24"/>
          <w:szCs w:val="24"/>
        </w:rPr>
        <w:t>Возможные признаки результата: отсутствуют. Команда формир</w:t>
      </w:r>
      <w:r w:rsidR="0056205C" w:rsidRPr="00E55390">
        <w:rPr>
          <w:rFonts w:cs="Times New Roman"/>
          <w:sz w:val="24"/>
          <w:szCs w:val="24"/>
        </w:rPr>
        <w:t>ует следующие флаги: нарушение спецификации и нарушение адресации</w:t>
      </w:r>
      <w:r w:rsidRPr="00E55390">
        <w:rPr>
          <w:rFonts w:cs="Times New Roman"/>
          <w:sz w:val="24"/>
          <w:szCs w:val="24"/>
        </w:rPr>
        <w:t>.</w:t>
      </w:r>
    </w:p>
    <w:p w:rsidR="009049B4" w:rsidRPr="00E55390" w:rsidRDefault="004347D9" w:rsidP="009049B4">
      <w:pPr>
        <w:ind w:firstLine="708"/>
        <w:rPr>
          <w:rFonts w:cs="Times New Roman"/>
          <w:sz w:val="24"/>
          <w:szCs w:val="24"/>
        </w:rPr>
      </w:pPr>
      <w:r w:rsidRPr="00E55390">
        <w:rPr>
          <w:rFonts w:cs="Times New Roman"/>
          <w:sz w:val="24"/>
          <w:szCs w:val="24"/>
        </w:rPr>
        <w:object w:dxaOrig="5936" w:dyaOrig="338">
          <v:shape id="_x0000_i1066" type="#_x0000_t75" style="width:297.75pt;height:17.25pt" o:ole="">
            <v:imagedata r:id="rId30" o:title=""/>
          </v:shape>
          <o:OLEObject Type="Embed" ProgID="Visio.Drawing.11" ShapeID="_x0000_i1066" DrawAspect="Content" ObjectID="_1354014821" r:id="rId31"/>
        </w:object>
      </w:r>
    </w:p>
    <w:p w:rsidR="009049B4" w:rsidRPr="00E55390" w:rsidRDefault="009049B4" w:rsidP="009049B4">
      <w:pPr>
        <w:ind w:firstLine="0"/>
        <w:rPr>
          <w:rFonts w:cs="Times New Roman"/>
          <w:sz w:val="24"/>
          <w:szCs w:val="24"/>
        </w:rPr>
      </w:pPr>
      <w:r w:rsidRPr="00E55390">
        <w:rPr>
          <w:rFonts w:cs="Times New Roman"/>
          <w:sz w:val="24"/>
          <w:szCs w:val="24"/>
        </w:rPr>
        <w:t xml:space="preserve">5) </w:t>
      </w:r>
      <w:r w:rsidRPr="004347D9">
        <w:rPr>
          <w:rFonts w:cs="Times New Roman"/>
          <w:b/>
          <w:sz w:val="24"/>
          <w:szCs w:val="24"/>
        </w:rPr>
        <w:t xml:space="preserve">Передача байта из </w:t>
      </w:r>
      <w:r w:rsidR="0056205C" w:rsidRPr="004347D9">
        <w:rPr>
          <w:rFonts w:cs="Times New Roman"/>
          <w:b/>
          <w:sz w:val="24"/>
          <w:szCs w:val="24"/>
        </w:rPr>
        <w:t>УВВ  в процессор</w:t>
      </w:r>
      <w:r w:rsidRPr="00E55390">
        <w:rPr>
          <w:rFonts w:cs="Times New Roman"/>
          <w:sz w:val="24"/>
          <w:szCs w:val="24"/>
        </w:rPr>
        <w:t xml:space="preserve">. </w:t>
      </w:r>
    </w:p>
    <w:p w:rsidR="009049B4" w:rsidRPr="00E55390" w:rsidRDefault="009049B4" w:rsidP="009049B4">
      <w:pPr>
        <w:ind w:firstLine="708"/>
        <w:rPr>
          <w:rFonts w:cs="Times New Roman"/>
          <w:sz w:val="24"/>
          <w:szCs w:val="24"/>
        </w:rPr>
      </w:pPr>
      <w:r w:rsidRPr="00E55390">
        <w:rPr>
          <w:rFonts w:cs="Times New Roman"/>
          <w:sz w:val="24"/>
          <w:szCs w:val="24"/>
        </w:rPr>
        <w:t xml:space="preserve">Способ адресации: </w:t>
      </w:r>
      <w:r w:rsidR="004347D9">
        <w:rPr>
          <w:rFonts w:cs="Times New Roman"/>
          <w:sz w:val="24"/>
          <w:szCs w:val="24"/>
        </w:rPr>
        <w:t>прямая</w:t>
      </w:r>
      <w:r w:rsidRPr="00E55390">
        <w:rPr>
          <w:rFonts w:cs="Times New Roman"/>
          <w:sz w:val="24"/>
          <w:szCs w:val="24"/>
        </w:rPr>
        <w:t xml:space="preserve">. </w:t>
      </w:r>
    </w:p>
    <w:p w:rsidR="009049B4" w:rsidRPr="00E55390" w:rsidRDefault="009049B4" w:rsidP="009049B4">
      <w:pPr>
        <w:ind w:firstLine="708"/>
        <w:rPr>
          <w:rFonts w:cs="Times New Roman"/>
          <w:sz w:val="24"/>
          <w:szCs w:val="24"/>
        </w:rPr>
      </w:pPr>
      <w:r w:rsidRPr="00E55390">
        <w:rPr>
          <w:rFonts w:cs="Times New Roman"/>
          <w:sz w:val="24"/>
          <w:szCs w:val="24"/>
        </w:rPr>
        <w:t>Длина команды – 2 байта: КОП(0:7); НУВВ(8:15) –номер устройства ввода-вывода. Общее количество адресуемых УВВ – 256.</w:t>
      </w:r>
    </w:p>
    <w:p w:rsidR="009049B4" w:rsidRPr="00E55390" w:rsidRDefault="009049B4" w:rsidP="009049B4">
      <w:pPr>
        <w:ind w:firstLine="708"/>
        <w:rPr>
          <w:rFonts w:cs="Times New Roman"/>
          <w:sz w:val="24"/>
          <w:szCs w:val="24"/>
        </w:rPr>
      </w:pPr>
      <w:r w:rsidRPr="00E55390">
        <w:rPr>
          <w:rFonts w:cs="Times New Roman"/>
          <w:sz w:val="24"/>
          <w:szCs w:val="24"/>
        </w:rPr>
        <w:t>Возможные признаки результата: отсутствуют.</w:t>
      </w:r>
    </w:p>
    <w:p w:rsidR="009049B4" w:rsidRPr="00E55390" w:rsidRDefault="009049B4" w:rsidP="009049B4">
      <w:pPr>
        <w:ind w:firstLine="708"/>
        <w:rPr>
          <w:rFonts w:cs="Times New Roman"/>
          <w:sz w:val="24"/>
          <w:szCs w:val="24"/>
        </w:rPr>
      </w:pPr>
      <w:r w:rsidRPr="00E55390">
        <w:rPr>
          <w:rFonts w:cs="Times New Roman"/>
          <w:sz w:val="24"/>
          <w:szCs w:val="24"/>
        </w:rPr>
        <w:t>Команда формирует следующие флаги: отсутствуют.</w:t>
      </w:r>
    </w:p>
    <w:p w:rsidR="009049B4" w:rsidRPr="00E55390" w:rsidRDefault="0056205C" w:rsidP="0056205C">
      <w:pPr>
        <w:ind w:firstLine="708"/>
        <w:rPr>
          <w:rFonts w:cs="Times New Roman"/>
          <w:sz w:val="24"/>
          <w:szCs w:val="24"/>
        </w:rPr>
      </w:pPr>
      <w:r w:rsidRPr="00E55390">
        <w:rPr>
          <w:rFonts w:cs="Times New Roman"/>
          <w:sz w:val="24"/>
          <w:szCs w:val="24"/>
        </w:rPr>
        <w:object w:dxaOrig="2309" w:dyaOrig="338">
          <v:shape id="_x0000_i1031" type="#_x0000_t75" style="width:115.5pt;height:17.25pt" o:ole="">
            <v:imagedata r:id="rId32" o:title=""/>
          </v:shape>
          <o:OLEObject Type="Embed" ProgID="Visio.Drawing.11" ShapeID="_x0000_i1031" DrawAspect="Content" ObjectID="_1354014822" r:id="rId33"/>
        </w:object>
      </w:r>
    </w:p>
    <w:p w:rsidR="009049B4" w:rsidRPr="00E55390" w:rsidRDefault="009049B4" w:rsidP="009049B4">
      <w:pPr>
        <w:ind w:firstLine="0"/>
        <w:rPr>
          <w:rFonts w:cs="Times New Roman"/>
          <w:sz w:val="24"/>
          <w:szCs w:val="24"/>
        </w:rPr>
      </w:pPr>
      <w:r w:rsidRPr="00E55390">
        <w:rPr>
          <w:rFonts w:cs="Times New Roman"/>
          <w:sz w:val="24"/>
          <w:szCs w:val="24"/>
        </w:rPr>
        <w:t xml:space="preserve">6) Команда «СТОП». </w:t>
      </w:r>
    </w:p>
    <w:p w:rsidR="009049B4" w:rsidRPr="00E55390" w:rsidRDefault="009049B4" w:rsidP="009049B4">
      <w:pPr>
        <w:pStyle w:val="a6"/>
        <w:ind w:firstLine="708"/>
        <w:jc w:val="both"/>
        <w:rPr>
          <w:sz w:val="24"/>
          <w:szCs w:val="24"/>
        </w:rPr>
      </w:pPr>
      <w:r w:rsidRPr="00E55390">
        <w:rPr>
          <w:sz w:val="24"/>
          <w:szCs w:val="24"/>
        </w:rPr>
        <w:t xml:space="preserve">Длина команды – 2 байта: КОП(0:7); </w:t>
      </w:r>
      <w:r w:rsidRPr="00E55390">
        <w:rPr>
          <w:color w:val="000000"/>
          <w:sz w:val="24"/>
          <w:szCs w:val="24"/>
          <w:lang w:val="en-US"/>
        </w:rPr>
        <w:t>X</w:t>
      </w:r>
      <w:r w:rsidRPr="00E55390">
        <w:rPr>
          <w:color w:val="000000"/>
          <w:sz w:val="24"/>
          <w:szCs w:val="24"/>
        </w:rPr>
        <w:t>(8:15) – неиспользуемые разряды.</w:t>
      </w:r>
    </w:p>
    <w:p w:rsidR="009049B4" w:rsidRPr="00E55390" w:rsidRDefault="009049B4" w:rsidP="009049B4">
      <w:pPr>
        <w:pStyle w:val="a6"/>
        <w:ind w:firstLine="708"/>
        <w:jc w:val="both"/>
        <w:rPr>
          <w:sz w:val="24"/>
          <w:szCs w:val="24"/>
        </w:rPr>
      </w:pPr>
      <w:r w:rsidRPr="00E55390">
        <w:rPr>
          <w:sz w:val="24"/>
          <w:szCs w:val="24"/>
        </w:rPr>
        <w:t>Завершает работу устройства. Флагов и прерываний не вырабатывает.</w:t>
      </w:r>
    </w:p>
    <w:p w:rsidR="009049B4" w:rsidRPr="00E55390" w:rsidRDefault="0056205C" w:rsidP="0056205C">
      <w:pPr>
        <w:ind w:firstLine="708"/>
        <w:rPr>
          <w:rFonts w:cs="Times New Roman"/>
          <w:sz w:val="24"/>
          <w:szCs w:val="24"/>
          <w:lang w:val="en-US"/>
        </w:rPr>
      </w:pPr>
      <w:r w:rsidRPr="00E55390">
        <w:rPr>
          <w:rFonts w:cs="Times New Roman"/>
          <w:sz w:val="24"/>
          <w:szCs w:val="24"/>
        </w:rPr>
        <w:object w:dxaOrig="2309" w:dyaOrig="338">
          <v:shape id="_x0000_i1032" type="#_x0000_t75" style="width:115.5pt;height:17.25pt" o:ole="">
            <v:imagedata r:id="rId34" o:title=""/>
          </v:shape>
          <o:OLEObject Type="Embed" ProgID="Visio.Drawing.11" ShapeID="_x0000_i1032" DrawAspect="Content" ObjectID="_1354014823" r:id="rId35"/>
        </w:object>
      </w:r>
    </w:p>
    <w:p w:rsidR="009049B4" w:rsidRPr="00E55390" w:rsidRDefault="009049B4" w:rsidP="009049B4">
      <w:pPr>
        <w:spacing w:after="200"/>
        <w:jc w:val="left"/>
        <w:rPr>
          <w:rFonts w:cs="Times New Roman"/>
          <w:sz w:val="24"/>
          <w:szCs w:val="24"/>
        </w:rPr>
      </w:pPr>
      <w:r w:rsidRPr="00E55390">
        <w:rPr>
          <w:rFonts w:cs="Times New Roman"/>
          <w:sz w:val="24"/>
          <w:szCs w:val="24"/>
        </w:rPr>
        <w:t>Для заданных команд подобраны все способы адресации. Для кодирования 0 и 1 бита КОП будет использована следующая схема:</w:t>
      </w:r>
    </w:p>
    <w:p w:rsidR="009049B4" w:rsidRPr="00E55390" w:rsidRDefault="009049B4" w:rsidP="009049B4">
      <w:pPr>
        <w:rPr>
          <w:rFonts w:cs="Times New Roman"/>
          <w:sz w:val="24"/>
          <w:szCs w:val="24"/>
        </w:rPr>
      </w:pPr>
      <w:r w:rsidRPr="00E55390">
        <w:rPr>
          <w:rFonts w:cs="Times New Roman"/>
          <w:sz w:val="24"/>
          <w:szCs w:val="24"/>
        </w:rPr>
        <w:t>00 -&gt; 2 байта;</w:t>
      </w:r>
    </w:p>
    <w:p w:rsidR="009049B4" w:rsidRPr="00E55390" w:rsidRDefault="009049B4" w:rsidP="009049B4">
      <w:pPr>
        <w:rPr>
          <w:rFonts w:cs="Times New Roman"/>
          <w:sz w:val="24"/>
          <w:szCs w:val="24"/>
        </w:rPr>
      </w:pPr>
      <w:r w:rsidRPr="00E55390">
        <w:rPr>
          <w:rFonts w:cs="Times New Roman"/>
          <w:sz w:val="24"/>
          <w:szCs w:val="24"/>
        </w:rPr>
        <w:t>01 -&gt; 4 байта;</w:t>
      </w:r>
    </w:p>
    <w:p w:rsidR="009049B4" w:rsidRPr="00E55390" w:rsidRDefault="009049B4" w:rsidP="009049B4">
      <w:pPr>
        <w:rPr>
          <w:rFonts w:cs="Times New Roman"/>
          <w:sz w:val="24"/>
          <w:szCs w:val="24"/>
        </w:rPr>
      </w:pPr>
      <w:r w:rsidRPr="00E55390">
        <w:rPr>
          <w:rFonts w:cs="Times New Roman"/>
          <w:sz w:val="24"/>
          <w:szCs w:val="24"/>
        </w:rPr>
        <w:t>10 -&gt; 6 байт.</w:t>
      </w:r>
    </w:p>
    <w:p w:rsidR="009049B4" w:rsidRPr="00E55390" w:rsidRDefault="009049B4" w:rsidP="009049B4">
      <w:pPr>
        <w:rPr>
          <w:rFonts w:cs="Times New Roman"/>
          <w:sz w:val="24"/>
          <w:szCs w:val="24"/>
        </w:rPr>
      </w:pPr>
      <w:r w:rsidRPr="00E55390">
        <w:rPr>
          <w:rFonts w:cs="Times New Roman"/>
          <w:sz w:val="24"/>
          <w:szCs w:val="24"/>
        </w:rPr>
        <w:t>Сведем полученную систему команд в таблицу 2.1.</w:t>
      </w:r>
    </w:p>
    <w:p w:rsidR="0056205C" w:rsidRPr="00E55390" w:rsidRDefault="0056205C" w:rsidP="0056205C">
      <w:pPr>
        <w:pStyle w:val="a4"/>
        <w:keepNext/>
        <w:ind w:firstLine="0"/>
        <w:rPr>
          <w:rFonts w:cs="Times New Roman"/>
          <w:b w:val="0"/>
          <w:color w:val="auto"/>
          <w:sz w:val="24"/>
          <w:szCs w:val="24"/>
        </w:rPr>
      </w:pPr>
      <w:r w:rsidRPr="00E55390">
        <w:rPr>
          <w:rFonts w:cs="Times New Roman"/>
          <w:b w:val="0"/>
          <w:color w:val="auto"/>
          <w:sz w:val="24"/>
          <w:szCs w:val="24"/>
        </w:rPr>
        <w:t>Таблица 2.1. Система команд</w:t>
      </w:r>
    </w:p>
    <w:tbl>
      <w:tblPr>
        <w:tblW w:w="11058" w:type="dxa"/>
        <w:tblInd w:w="-885" w:type="dxa"/>
        <w:tblLook w:val="04A0"/>
      </w:tblPr>
      <w:tblGrid>
        <w:gridCol w:w="1277"/>
        <w:gridCol w:w="1134"/>
        <w:gridCol w:w="2126"/>
        <w:gridCol w:w="2693"/>
        <w:gridCol w:w="569"/>
        <w:gridCol w:w="859"/>
        <w:gridCol w:w="456"/>
        <w:gridCol w:w="576"/>
        <w:gridCol w:w="576"/>
        <w:gridCol w:w="792"/>
      </w:tblGrid>
      <w:tr w:rsidR="0056205C" w:rsidRPr="00E55390" w:rsidTr="00146AA3">
        <w:trPr>
          <w:trHeight w:val="1140"/>
        </w:trPr>
        <w:tc>
          <w:tcPr>
            <w:tcW w:w="12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Номер класса</w:t>
            </w:r>
          </w:p>
        </w:tc>
        <w:tc>
          <w:tcPr>
            <w:tcW w:w="1134"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Номер команды</w:t>
            </w:r>
          </w:p>
        </w:tc>
        <w:tc>
          <w:tcPr>
            <w:tcW w:w="2126"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Название</w:t>
            </w:r>
          </w:p>
        </w:tc>
        <w:tc>
          <w:tcPr>
            <w:tcW w:w="2693"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Содержание</w:t>
            </w:r>
          </w:p>
        </w:tc>
        <w:tc>
          <w:tcPr>
            <w:tcW w:w="569"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ПР</w:t>
            </w:r>
          </w:p>
        </w:tc>
        <w:tc>
          <w:tcPr>
            <w:tcW w:w="859"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Флаги</w:t>
            </w:r>
          </w:p>
        </w:tc>
        <w:tc>
          <w:tcPr>
            <w:tcW w:w="1608" w:type="dxa"/>
            <w:gridSpan w:val="3"/>
            <w:tcBorders>
              <w:top w:val="single" w:sz="8" w:space="0" w:color="auto"/>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Код двоичный</w:t>
            </w:r>
          </w:p>
        </w:tc>
        <w:tc>
          <w:tcPr>
            <w:tcW w:w="792" w:type="dxa"/>
            <w:vMerge w:val="restart"/>
            <w:tcBorders>
              <w:top w:val="single" w:sz="8" w:space="0" w:color="auto"/>
              <w:left w:val="nil"/>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h-код</w:t>
            </w:r>
          </w:p>
          <w:p w:rsidR="0056205C" w:rsidRPr="00E55390" w:rsidRDefault="0056205C" w:rsidP="00146AA3">
            <w:pPr>
              <w:spacing w:line="240" w:lineRule="auto"/>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 </w:t>
            </w:r>
          </w:p>
        </w:tc>
      </w:tr>
      <w:tr w:rsidR="0056205C" w:rsidRPr="00E55390" w:rsidTr="00146AA3">
        <w:trPr>
          <w:trHeight w:val="390"/>
        </w:trPr>
        <w:tc>
          <w:tcPr>
            <w:tcW w:w="1277" w:type="dxa"/>
            <w:vMerge/>
            <w:tcBorders>
              <w:top w:val="single" w:sz="8" w:space="0" w:color="auto"/>
              <w:left w:val="single" w:sz="8" w:space="0" w:color="auto"/>
              <w:bottom w:val="single" w:sz="8" w:space="0" w:color="000000"/>
              <w:right w:val="single" w:sz="8" w:space="0" w:color="auto"/>
            </w:tcBorders>
            <w:vAlign w:val="center"/>
            <w:hideMark/>
          </w:tcPr>
          <w:p w:rsidR="0056205C" w:rsidRPr="00E55390" w:rsidRDefault="0056205C" w:rsidP="00146AA3">
            <w:pPr>
              <w:spacing w:line="240" w:lineRule="auto"/>
              <w:ind w:firstLine="0"/>
              <w:jc w:val="left"/>
              <w:rPr>
                <w:rFonts w:eastAsia="Times New Roman" w:cs="Times New Roman"/>
                <w:color w:val="000000"/>
                <w:sz w:val="24"/>
                <w:szCs w:val="24"/>
                <w:lang w:eastAsia="ru-RU"/>
              </w:rPr>
            </w:pPr>
          </w:p>
        </w:tc>
        <w:tc>
          <w:tcPr>
            <w:tcW w:w="1134" w:type="dxa"/>
            <w:vMerge/>
            <w:tcBorders>
              <w:top w:val="single" w:sz="8" w:space="0" w:color="auto"/>
              <w:left w:val="single" w:sz="8" w:space="0" w:color="auto"/>
              <w:bottom w:val="single" w:sz="8" w:space="0" w:color="auto"/>
              <w:right w:val="single" w:sz="8" w:space="0" w:color="auto"/>
            </w:tcBorders>
            <w:vAlign w:val="center"/>
            <w:hideMark/>
          </w:tcPr>
          <w:p w:rsidR="0056205C" w:rsidRPr="00E55390" w:rsidRDefault="0056205C" w:rsidP="00146AA3">
            <w:pPr>
              <w:spacing w:line="240" w:lineRule="auto"/>
              <w:ind w:firstLine="0"/>
              <w:jc w:val="left"/>
              <w:rPr>
                <w:rFonts w:eastAsia="Times New Roman" w:cs="Times New Roman"/>
                <w:color w:val="000000"/>
                <w:sz w:val="24"/>
                <w:szCs w:val="24"/>
                <w:lang w:eastAsia="ru-RU"/>
              </w:rPr>
            </w:pPr>
          </w:p>
        </w:tc>
        <w:tc>
          <w:tcPr>
            <w:tcW w:w="2126" w:type="dxa"/>
            <w:vMerge/>
            <w:tcBorders>
              <w:top w:val="single" w:sz="8" w:space="0" w:color="auto"/>
              <w:left w:val="single" w:sz="8" w:space="0" w:color="auto"/>
              <w:bottom w:val="single" w:sz="8" w:space="0" w:color="auto"/>
              <w:right w:val="single" w:sz="8" w:space="0" w:color="auto"/>
            </w:tcBorders>
            <w:vAlign w:val="center"/>
            <w:hideMark/>
          </w:tcPr>
          <w:p w:rsidR="0056205C" w:rsidRPr="00E55390" w:rsidRDefault="0056205C" w:rsidP="00146AA3">
            <w:pPr>
              <w:spacing w:line="240" w:lineRule="auto"/>
              <w:ind w:firstLine="0"/>
              <w:jc w:val="left"/>
              <w:rPr>
                <w:rFonts w:eastAsia="Times New Roman" w:cs="Times New Roman"/>
                <w:color w:val="000000"/>
                <w:sz w:val="24"/>
                <w:szCs w:val="24"/>
                <w:lang w:eastAsia="ru-RU"/>
              </w:rPr>
            </w:pPr>
          </w:p>
        </w:tc>
        <w:tc>
          <w:tcPr>
            <w:tcW w:w="2693" w:type="dxa"/>
            <w:vMerge/>
            <w:tcBorders>
              <w:top w:val="single" w:sz="8" w:space="0" w:color="auto"/>
              <w:left w:val="single" w:sz="8" w:space="0" w:color="auto"/>
              <w:bottom w:val="single" w:sz="8" w:space="0" w:color="auto"/>
              <w:right w:val="single" w:sz="8" w:space="0" w:color="auto"/>
            </w:tcBorders>
            <w:vAlign w:val="center"/>
            <w:hideMark/>
          </w:tcPr>
          <w:p w:rsidR="0056205C" w:rsidRPr="00E55390" w:rsidRDefault="0056205C" w:rsidP="00146AA3">
            <w:pPr>
              <w:spacing w:line="240" w:lineRule="auto"/>
              <w:ind w:firstLine="0"/>
              <w:jc w:val="left"/>
              <w:rPr>
                <w:rFonts w:eastAsia="Times New Roman" w:cs="Times New Roman"/>
                <w:color w:val="000000"/>
                <w:sz w:val="24"/>
                <w:szCs w:val="24"/>
                <w:lang w:eastAsia="ru-RU"/>
              </w:rPr>
            </w:pPr>
          </w:p>
        </w:tc>
        <w:tc>
          <w:tcPr>
            <w:tcW w:w="569" w:type="dxa"/>
            <w:vMerge/>
            <w:tcBorders>
              <w:top w:val="single" w:sz="8" w:space="0" w:color="auto"/>
              <w:left w:val="single" w:sz="8" w:space="0" w:color="auto"/>
              <w:bottom w:val="single" w:sz="8" w:space="0" w:color="auto"/>
              <w:right w:val="single" w:sz="8" w:space="0" w:color="auto"/>
            </w:tcBorders>
            <w:vAlign w:val="center"/>
            <w:hideMark/>
          </w:tcPr>
          <w:p w:rsidR="0056205C" w:rsidRPr="00E55390" w:rsidRDefault="0056205C" w:rsidP="00146AA3">
            <w:pPr>
              <w:spacing w:line="240" w:lineRule="auto"/>
              <w:ind w:firstLine="0"/>
              <w:jc w:val="left"/>
              <w:rPr>
                <w:rFonts w:eastAsia="Times New Roman" w:cs="Times New Roman"/>
                <w:color w:val="000000"/>
                <w:sz w:val="24"/>
                <w:szCs w:val="24"/>
                <w:lang w:eastAsia="ru-RU"/>
              </w:rPr>
            </w:pPr>
          </w:p>
        </w:tc>
        <w:tc>
          <w:tcPr>
            <w:tcW w:w="859" w:type="dxa"/>
            <w:vMerge/>
            <w:tcBorders>
              <w:top w:val="single" w:sz="8" w:space="0" w:color="auto"/>
              <w:left w:val="single" w:sz="8" w:space="0" w:color="auto"/>
              <w:bottom w:val="single" w:sz="8" w:space="0" w:color="auto"/>
              <w:right w:val="single" w:sz="8" w:space="0" w:color="auto"/>
            </w:tcBorders>
            <w:vAlign w:val="center"/>
            <w:hideMark/>
          </w:tcPr>
          <w:p w:rsidR="0056205C" w:rsidRPr="00E55390" w:rsidRDefault="0056205C" w:rsidP="00146AA3">
            <w:pPr>
              <w:spacing w:line="240" w:lineRule="auto"/>
              <w:ind w:firstLine="0"/>
              <w:jc w:val="left"/>
              <w:rPr>
                <w:rFonts w:eastAsia="Times New Roman" w:cs="Times New Roman"/>
                <w:color w:val="000000"/>
                <w:sz w:val="24"/>
                <w:szCs w:val="24"/>
                <w:lang w:eastAsia="ru-RU"/>
              </w:rPr>
            </w:pPr>
          </w:p>
        </w:tc>
        <w:tc>
          <w:tcPr>
            <w:tcW w:w="45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01</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234</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567</w:t>
            </w:r>
          </w:p>
        </w:tc>
        <w:tc>
          <w:tcPr>
            <w:tcW w:w="792" w:type="dxa"/>
            <w:vMerge/>
            <w:tcBorders>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p>
        </w:tc>
      </w:tr>
      <w:tr w:rsidR="0056205C" w:rsidRPr="00E55390" w:rsidTr="00146AA3">
        <w:trPr>
          <w:trHeight w:val="1194"/>
        </w:trPr>
        <w:tc>
          <w:tcPr>
            <w:tcW w:w="1277" w:type="dxa"/>
            <w:tcBorders>
              <w:top w:val="nil"/>
              <w:left w:val="single" w:sz="8" w:space="0" w:color="auto"/>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1</w:t>
            </w:r>
          </w:p>
        </w:tc>
        <w:tc>
          <w:tcPr>
            <w:tcW w:w="1134"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1</w:t>
            </w:r>
          </w:p>
        </w:tc>
        <w:tc>
          <w:tcPr>
            <w:tcW w:w="2126" w:type="dxa"/>
            <w:tcBorders>
              <w:top w:val="nil"/>
              <w:left w:val="nil"/>
              <w:bottom w:val="single" w:sz="8" w:space="0" w:color="auto"/>
              <w:right w:val="single" w:sz="8" w:space="0" w:color="auto"/>
            </w:tcBorders>
            <w:shd w:val="clear" w:color="auto" w:fill="auto"/>
            <w:noWrap/>
            <w:vAlign w:val="center"/>
            <w:hideMark/>
          </w:tcPr>
          <w:p w:rsidR="0056205C" w:rsidRPr="00E55390" w:rsidRDefault="00F820F0" w:rsidP="00764254">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Вычитание</w:t>
            </w:r>
          </w:p>
        </w:tc>
        <w:tc>
          <w:tcPr>
            <w:tcW w:w="2693" w:type="dxa"/>
            <w:tcBorders>
              <w:top w:val="nil"/>
              <w:left w:val="nil"/>
              <w:bottom w:val="single" w:sz="8" w:space="0" w:color="auto"/>
              <w:right w:val="single" w:sz="8" w:space="0" w:color="auto"/>
            </w:tcBorders>
            <w:shd w:val="clear" w:color="auto" w:fill="auto"/>
            <w:noWrap/>
            <w:vAlign w:val="center"/>
            <w:hideMark/>
          </w:tcPr>
          <w:p w:rsidR="0056205C" w:rsidRPr="00F820F0" w:rsidRDefault="00764254" w:rsidP="00F820F0">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eastAsia="ru-RU"/>
              </w:rPr>
              <w:t>(R1)</w:t>
            </w:r>
            <w:r w:rsidRPr="00E55390">
              <w:rPr>
                <w:rFonts w:eastAsia="Times New Roman" w:cs="Times New Roman"/>
                <w:color w:val="000000"/>
                <w:sz w:val="24"/>
                <w:szCs w:val="24"/>
                <w:lang w:val="en-US" w:eastAsia="ru-RU"/>
              </w:rPr>
              <w:t xml:space="preserve"> </w:t>
            </w:r>
            <w:r w:rsidRPr="00E55390">
              <w:rPr>
                <w:rFonts w:eastAsia="Times New Roman" w:cs="Times New Roman"/>
                <w:color w:val="000000"/>
                <w:sz w:val="24"/>
                <w:szCs w:val="24"/>
                <w:lang w:eastAsia="ru-RU"/>
              </w:rPr>
              <w:t>:=</w:t>
            </w:r>
            <w:r w:rsidRPr="00E55390">
              <w:rPr>
                <w:rFonts w:eastAsia="Times New Roman" w:cs="Times New Roman"/>
                <w:color w:val="000000"/>
                <w:sz w:val="24"/>
                <w:szCs w:val="24"/>
                <w:lang w:val="en-US" w:eastAsia="ru-RU"/>
              </w:rPr>
              <w:t xml:space="preserve"> </w:t>
            </w:r>
            <w:r w:rsidR="00F820F0">
              <w:rPr>
                <w:rFonts w:eastAsia="Times New Roman" w:cs="Times New Roman"/>
                <w:color w:val="000000"/>
                <w:sz w:val="24"/>
                <w:szCs w:val="24"/>
                <w:lang w:eastAsia="ru-RU"/>
              </w:rPr>
              <w:t>(R1) –</w:t>
            </w:r>
            <w:r w:rsidR="00F820F0">
              <w:rPr>
                <w:rFonts w:eastAsia="Times New Roman" w:cs="Times New Roman"/>
                <w:color w:val="000000"/>
                <w:sz w:val="24"/>
                <w:szCs w:val="24"/>
                <w:lang w:val="en-US" w:eastAsia="ru-RU"/>
              </w:rPr>
              <w:t>(</w:t>
            </w:r>
            <w:r w:rsidR="00F820F0">
              <w:rPr>
                <w:rFonts w:eastAsia="Times New Roman" w:cs="Times New Roman"/>
                <w:color w:val="000000"/>
                <w:sz w:val="24"/>
                <w:szCs w:val="24"/>
                <w:lang w:eastAsia="ru-RU"/>
              </w:rPr>
              <w:t>(В)+</w:t>
            </w:r>
            <w:r w:rsidR="00F820F0">
              <w:rPr>
                <w:rFonts w:eastAsia="Times New Roman" w:cs="Times New Roman"/>
                <w:color w:val="000000"/>
                <w:sz w:val="24"/>
                <w:szCs w:val="24"/>
                <w:lang w:val="en-US" w:eastAsia="ru-RU"/>
              </w:rPr>
              <w:t>D)</w:t>
            </w:r>
          </w:p>
        </w:tc>
        <w:tc>
          <w:tcPr>
            <w:tcW w:w="56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&gt;0  &lt;0  =0</w:t>
            </w:r>
          </w:p>
        </w:tc>
        <w:tc>
          <w:tcPr>
            <w:tcW w:w="859" w:type="dxa"/>
            <w:tcBorders>
              <w:top w:val="nil"/>
              <w:left w:val="nil"/>
              <w:bottom w:val="single" w:sz="8" w:space="0" w:color="auto"/>
              <w:right w:val="single" w:sz="8" w:space="0" w:color="auto"/>
            </w:tcBorders>
            <w:shd w:val="clear" w:color="auto" w:fill="auto"/>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A,S, ППР, ИП, ПЗ</w:t>
            </w:r>
          </w:p>
        </w:tc>
        <w:tc>
          <w:tcPr>
            <w:tcW w:w="45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rPr>
                <w:rFonts w:eastAsia="Times New Roman" w:cs="Times New Roman"/>
                <w:color w:val="000000"/>
                <w:sz w:val="24"/>
                <w:szCs w:val="24"/>
                <w:lang w:eastAsia="ru-RU"/>
              </w:rPr>
            </w:pPr>
            <w:r w:rsidRPr="00E55390">
              <w:rPr>
                <w:rFonts w:eastAsia="Times New Roman" w:cs="Times New Roman"/>
                <w:color w:val="000000"/>
                <w:sz w:val="24"/>
                <w:szCs w:val="24"/>
                <w:lang w:eastAsia="ru-RU"/>
              </w:rPr>
              <w:t>01</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0</w:t>
            </w:r>
            <w:r w:rsidRPr="00E55390">
              <w:rPr>
                <w:rFonts w:eastAsia="Times New Roman" w:cs="Times New Roman"/>
                <w:color w:val="000000"/>
                <w:sz w:val="24"/>
                <w:szCs w:val="24"/>
                <w:lang w:val="en-US" w:eastAsia="ru-RU"/>
              </w:rPr>
              <w:t>0</w:t>
            </w:r>
            <w:r w:rsidRPr="00E55390">
              <w:rPr>
                <w:rFonts w:eastAsia="Times New Roman" w:cs="Times New Roman"/>
                <w:color w:val="000000"/>
                <w:sz w:val="24"/>
                <w:szCs w:val="24"/>
                <w:lang w:eastAsia="ru-RU"/>
              </w:rPr>
              <w:t>1</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eastAsia="ru-RU"/>
              </w:rPr>
              <w:t>0</w:t>
            </w:r>
            <w:r w:rsidRPr="00E55390">
              <w:rPr>
                <w:rFonts w:eastAsia="Times New Roman" w:cs="Times New Roman"/>
                <w:color w:val="000000"/>
                <w:sz w:val="24"/>
                <w:szCs w:val="24"/>
                <w:lang w:val="en-US" w:eastAsia="ru-RU"/>
              </w:rPr>
              <w:t>01</w:t>
            </w:r>
          </w:p>
        </w:tc>
        <w:tc>
          <w:tcPr>
            <w:tcW w:w="792"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val="en-US" w:eastAsia="ru-RU"/>
              </w:rPr>
              <w:t>4</w:t>
            </w:r>
            <w:r w:rsidRPr="00E55390">
              <w:rPr>
                <w:rFonts w:eastAsia="Times New Roman" w:cs="Times New Roman"/>
                <w:color w:val="000000"/>
                <w:sz w:val="24"/>
                <w:szCs w:val="24"/>
                <w:lang w:eastAsia="ru-RU"/>
              </w:rPr>
              <w:t>9</w:t>
            </w:r>
          </w:p>
        </w:tc>
      </w:tr>
      <w:tr w:rsidR="0056205C" w:rsidRPr="00E55390" w:rsidTr="00146AA3">
        <w:trPr>
          <w:trHeight w:val="1194"/>
        </w:trPr>
        <w:tc>
          <w:tcPr>
            <w:tcW w:w="1277" w:type="dxa"/>
            <w:tcBorders>
              <w:top w:val="nil"/>
              <w:left w:val="single" w:sz="8" w:space="0" w:color="auto"/>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w:t>
            </w:r>
          </w:p>
        </w:tc>
        <w:tc>
          <w:tcPr>
            <w:tcW w:w="1134"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212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2693"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56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859" w:type="dxa"/>
            <w:tcBorders>
              <w:top w:val="nil"/>
              <w:left w:val="nil"/>
              <w:bottom w:val="single" w:sz="8" w:space="0" w:color="auto"/>
              <w:right w:val="single" w:sz="8" w:space="0" w:color="auto"/>
            </w:tcBorders>
            <w:shd w:val="clear" w:color="auto" w:fill="auto"/>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45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792"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r>
      <w:tr w:rsidR="0056205C" w:rsidRPr="00E55390" w:rsidTr="00146AA3">
        <w:trPr>
          <w:trHeight w:val="687"/>
        </w:trPr>
        <w:tc>
          <w:tcPr>
            <w:tcW w:w="1277" w:type="dxa"/>
            <w:tcBorders>
              <w:top w:val="nil"/>
              <w:left w:val="single" w:sz="8" w:space="0" w:color="auto"/>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lastRenderedPageBreak/>
              <w:t>2</w:t>
            </w:r>
          </w:p>
        </w:tc>
        <w:tc>
          <w:tcPr>
            <w:tcW w:w="1134"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1</w:t>
            </w:r>
          </w:p>
        </w:tc>
        <w:tc>
          <w:tcPr>
            <w:tcW w:w="2126" w:type="dxa"/>
            <w:tcBorders>
              <w:top w:val="nil"/>
              <w:left w:val="nil"/>
              <w:bottom w:val="single" w:sz="8" w:space="0" w:color="auto"/>
              <w:right w:val="single" w:sz="8" w:space="0" w:color="auto"/>
            </w:tcBorders>
            <w:shd w:val="clear" w:color="auto" w:fill="auto"/>
            <w:noWrap/>
            <w:vAlign w:val="center"/>
            <w:hideMark/>
          </w:tcPr>
          <w:p w:rsidR="0056205C" w:rsidRPr="00E55390" w:rsidRDefault="00F820F0" w:rsidP="00146AA3">
            <w:pPr>
              <w:spacing w:line="240" w:lineRule="auto"/>
              <w:ind w:firstLine="0"/>
              <w:jc w:val="center"/>
              <w:rPr>
                <w:rFonts w:eastAsia="Times New Roman" w:cs="Times New Roman"/>
                <w:color w:val="000000"/>
                <w:sz w:val="24"/>
                <w:szCs w:val="24"/>
                <w:lang w:val="en-US" w:eastAsia="ru-RU"/>
              </w:rPr>
            </w:pPr>
            <w:r>
              <w:rPr>
                <w:rFonts w:eastAsia="Times New Roman" w:cs="Times New Roman"/>
                <w:color w:val="000000"/>
                <w:sz w:val="24"/>
                <w:szCs w:val="24"/>
                <w:lang w:eastAsia="ru-RU"/>
              </w:rPr>
              <w:t>конъюнкция</w:t>
            </w:r>
          </w:p>
        </w:tc>
        <w:tc>
          <w:tcPr>
            <w:tcW w:w="2693" w:type="dxa"/>
            <w:tcBorders>
              <w:top w:val="nil"/>
              <w:left w:val="nil"/>
              <w:bottom w:val="single" w:sz="8" w:space="0" w:color="auto"/>
              <w:right w:val="single" w:sz="8" w:space="0" w:color="auto"/>
            </w:tcBorders>
            <w:shd w:val="clear" w:color="auto" w:fill="auto"/>
            <w:noWrap/>
            <w:vAlign w:val="center"/>
            <w:hideMark/>
          </w:tcPr>
          <w:p w:rsidR="0056205C" w:rsidRPr="00F820F0" w:rsidRDefault="0056205C" w:rsidP="00F820F0">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eastAsia="ru-RU"/>
              </w:rPr>
              <w:t>(R1)</w:t>
            </w:r>
            <w:r w:rsidRPr="00E55390">
              <w:rPr>
                <w:rFonts w:eastAsia="Times New Roman" w:cs="Times New Roman"/>
                <w:color w:val="000000"/>
                <w:sz w:val="24"/>
                <w:szCs w:val="24"/>
                <w:lang w:val="en-US" w:eastAsia="ru-RU"/>
              </w:rPr>
              <w:t xml:space="preserve"> </w:t>
            </w:r>
            <w:r w:rsidRPr="00E55390">
              <w:rPr>
                <w:rFonts w:eastAsia="Times New Roman" w:cs="Times New Roman"/>
                <w:color w:val="000000"/>
                <w:sz w:val="24"/>
                <w:szCs w:val="24"/>
                <w:lang w:eastAsia="ru-RU"/>
              </w:rPr>
              <w:t>:=</w:t>
            </w:r>
            <w:r w:rsidRPr="00E55390">
              <w:rPr>
                <w:rFonts w:eastAsia="Times New Roman" w:cs="Times New Roman"/>
                <w:color w:val="000000"/>
                <w:sz w:val="24"/>
                <w:szCs w:val="24"/>
                <w:lang w:val="en-US" w:eastAsia="ru-RU"/>
              </w:rPr>
              <w:t xml:space="preserve"> </w:t>
            </w:r>
            <w:r w:rsidRPr="00E55390">
              <w:rPr>
                <w:rFonts w:eastAsia="Times New Roman" w:cs="Times New Roman"/>
                <w:color w:val="000000"/>
                <w:sz w:val="24"/>
                <w:szCs w:val="24"/>
                <w:lang w:eastAsia="ru-RU"/>
              </w:rPr>
              <w:t>(R1)</w:t>
            </w:r>
            <w:r w:rsidR="00F820F0">
              <w:rPr>
                <w:rFonts w:eastAsia="Times New Roman" w:cs="Times New Roman"/>
                <w:color w:val="000000"/>
                <w:sz w:val="24"/>
                <w:szCs w:val="24"/>
                <w:lang w:val="en-US" w:eastAsia="ru-RU"/>
              </w:rPr>
              <w:t>Λ(R2)</w:t>
            </w:r>
          </w:p>
        </w:tc>
        <w:tc>
          <w:tcPr>
            <w:tcW w:w="569" w:type="dxa"/>
            <w:tcBorders>
              <w:top w:val="nil"/>
              <w:left w:val="nil"/>
              <w:bottom w:val="single" w:sz="8" w:space="0" w:color="auto"/>
              <w:right w:val="single" w:sz="8" w:space="0" w:color="auto"/>
            </w:tcBorders>
            <w:shd w:val="clear" w:color="auto" w:fill="auto"/>
            <w:noWrap/>
            <w:vAlign w:val="center"/>
            <w:hideMark/>
          </w:tcPr>
          <w:p w:rsidR="0056205C" w:rsidRPr="00F820F0" w:rsidRDefault="0056205C" w:rsidP="00146AA3">
            <w:pPr>
              <w:spacing w:line="240" w:lineRule="auto"/>
              <w:ind w:firstLine="0"/>
              <w:jc w:val="center"/>
              <w:rPr>
                <w:rFonts w:eastAsia="Times New Roman" w:cs="Times New Roman"/>
                <w:color w:val="000000"/>
                <w:sz w:val="24"/>
                <w:szCs w:val="24"/>
                <w:lang w:val="en-US" w:eastAsia="ru-RU"/>
              </w:rPr>
            </w:pPr>
          </w:p>
        </w:tc>
        <w:tc>
          <w:tcPr>
            <w:tcW w:w="85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p>
        </w:tc>
        <w:tc>
          <w:tcPr>
            <w:tcW w:w="456" w:type="dxa"/>
            <w:tcBorders>
              <w:top w:val="nil"/>
              <w:left w:val="nil"/>
              <w:bottom w:val="single" w:sz="8" w:space="0" w:color="auto"/>
              <w:right w:val="single" w:sz="8" w:space="0" w:color="auto"/>
            </w:tcBorders>
            <w:shd w:val="clear" w:color="auto" w:fill="auto"/>
            <w:noWrap/>
            <w:vAlign w:val="center"/>
            <w:hideMark/>
          </w:tcPr>
          <w:p w:rsidR="0056205C" w:rsidRPr="00E55390" w:rsidRDefault="009722CD"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0</w:t>
            </w:r>
            <w:r w:rsidR="0056205C" w:rsidRPr="00E55390">
              <w:rPr>
                <w:rFonts w:eastAsia="Times New Roman" w:cs="Times New Roman"/>
                <w:color w:val="000000"/>
                <w:sz w:val="24"/>
                <w:szCs w:val="24"/>
                <w:lang w:eastAsia="ru-RU"/>
              </w:rPr>
              <w:t>0</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eastAsia="ru-RU"/>
              </w:rPr>
              <w:t>010</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001</w:t>
            </w:r>
          </w:p>
        </w:tc>
        <w:tc>
          <w:tcPr>
            <w:tcW w:w="792" w:type="dxa"/>
            <w:tcBorders>
              <w:top w:val="nil"/>
              <w:left w:val="nil"/>
              <w:bottom w:val="single" w:sz="8" w:space="0" w:color="auto"/>
              <w:right w:val="single" w:sz="8" w:space="0" w:color="auto"/>
            </w:tcBorders>
            <w:shd w:val="clear" w:color="auto" w:fill="auto"/>
            <w:noWrap/>
            <w:vAlign w:val="center"/>
            <w:hideMark/>
          </w:tcPr>
          <w:p w:rsidR="0056205C" w:rsidRPr="00E55390" w:rsidRDefault="009722CD"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17</w:t>
            </w:r>
          </w:p>
        </w:tc>
      </w:tr>
      <w:tr w:rsidR="0056205C" w:rsidRPr="00E55390" w:rsidTr="00146AA3">
        <w:trPr>
          <w:trHeight w:val="687"/>
        </w:trPr>
        <w:tc>
          <w:tcPr>
            <w:tcW w:w="1277" w:type="dxa"/>
            <w:tcBorders>
              <w:top w:val="nil"/>
              <w:left w:val="single" w:sz="8" w:space="0" w:color="auto"/>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w:t>
            </w:r>
          </w:p>
        </w:tc>
        <w:tc>
          <w:tcPr>
            <w:tcW w:w="1134"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212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2693"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56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85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45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792"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r>
      <w:tr w:rsidR="0056205C" w:rsidRPr="00E55390" w:rsidTr="00146AA3">
        <w:trPr>
          <w:trHeight w:val="824"/>
        </w:trPr>
        <w:tc>
          <w:tcPr>
            <w:tcW w:w="1277" w:type="dxa"/>
            <w:tcBorders>
              <w:top w:val="nil"/>
              <w:left w:val="single" w:sz="8" w:space="0" w:color="auto"/>
              <w:bottom w:val="single" w:sz="8" w:space="0" w:color="auto"/>
              <w:right w:val="single" w:sz="8" w:space="0" w:color="auto"/>
            </w:tcBorders>
            <w:shd w:val="clear" w:color="auto" w:fill="auto"/>
            <w:noWrap/>
            <w:vAlign w:val="center"/>
            <w:hideMark/>
          </w:tcPr>
          <w:p w:rsidR="0056205C" w:rsidRPr="00E55390" w:rsidRDefault="0056205C" w:rsidP="00146AA3">
            <w:pPr>
              <w:pStyle w:val="a5"/>
              <w:spacing w:line="360" w:lineRule="auto"/>
              <w:jc w:val="center"/>
            </w:pPr>
            <w:r w:rsidRPr="00E55390">
              <w:rPr>
                <w:lang w:val="en-US"/>
              </w:rPr>
              <w:t>3</w:t>
            </w:r>
          </w:p>
        </w:tc>
        <w:tc>
          <w:tcPr>
            <w:tcW w:w="1134"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pStyle w:val="a5"/>
              <w:spacing w:line="360" w:lineRule="auto"/>
              <w:jc w:val="center"/>
            </w:pPr>
            <w:r w:rsidRPr="00E55390">
              <w:rPr>
                <w:lang w:val="en-US"/>
              </w:rPr>
              <w:t>1</w:t>
            </w:r>
          </w:p>
        </w:tc>
        <w:tc>
          <w:tcPr>
            <w:tcW w:w="212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pStyle w:val="a5"/>
              <w:spacing w:line="360" w:lineRule="auto"/>
            </w:pPr>
            <w:r w:rsidRPr="00E55390">
              <w:t>Условный переход по счетчику</w:t>
            </w:r>
          </w:p>
        </w:tc>
        <w:tc>
          <w:tcPr>
            <w:tcW w:w="2693" w:type="dxa"/>
            <w:tcBorders>
              <w:top w:val="nil"/>
              <w:left w:val="nil"/>
              <w:bottom w:val="single" w:sz="8" w:space="0" w:color="auto"/>
              <w:right w:val="single" w:sz="8" w:space="0" w:color="auto"/>
            </w:tcBorders>
            <w:shd w:val="clear" w:color="auto" w:fill="auto"/>
            <w:noWrap/>
            <w:vAlign w:val="center"/>
            <w:hideMark/>
          </w:tcPr>
          <w:p w:rsidR="0056205C" w:rsidRPr="00E55390" w:rsidRDefault="009722CD" w:rsidP="00146AA3">
            <w:pPr>
              <w:pStyle w:val="a5"/>
              <w:spacing w:line="360" w:lineRule="auto"/>
              <w:rPr>
                <w:lang w:val="en-US"/>
              </w:rPr>
            </w:pPr>
            <w:r w:rsidRPr="00E55390">
              <w:t>(СчАК):=(Аоп</w:t>
            </w:r>
            <w:r w:rsidR="0056205C" w:rsidRPr="00E55390">
              <w:t>), если R1-1</w:t>
            </w:r>
            <w:r w:rsidR="0056205C" w:rsidRPr="00E55390">
              <w:rPr>
                <w:lang w:val="en-US"/>
              </w:rPr>
              <w:t>=0</w:t>
            </w:r>
          </w:p>
        </w:tc>
        <w:tc>
          <w:tcPr>
            <w:tcW w:w="56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pStyle w:val="a5"/>
              <w:spacing w:line="360" w:lineRule="auto"/>
            </w:pPr>
            <w:r w:rsidRPr="00E55390">
              <w:t>нет</w:t>
            </w:r>
          </w:p>
        </w:tc>
        <w:tc>
          <w:tcPr>
            <w:tcW w:w="859" w:type="dxa"/>
            <w:tcBorders>
              <w:top w:val="nil"/>
              <w:left w:val="nil"/>
              <w:bottom w:val="single" w:sz="8" w:space="0" w:color="auto"/>
              <w:right w:val="single" w:sz="8" w:space="0" w:color="auto"/>
            </w:tcBorders>
            <w:shd w:val="clear" w:color="auto" w:fill="auto"/>
            <w:noWrap/>
            <w:vAlign w:val="center"/>
            <w:hideMark/>
          </w:tcPr>
          <w:p w:rsidR="0056205C" w:rsidRPr="00E55390" w:rsidRDefault="009722CD" w:rsidP="00146AA3">
            <w:pPr>
              <w:pStyle w:val="a5"/>
              <w:spacing w:line="360" w:lineRule="auto"/>
            </w:pPr>
            <w:r w:rsidRPr="00E55390">
              <w:t xml:space="preserve">  нет</w:t>
            </w:r>
          </w:p>
        </w:tc>
        <w:tc>
          <w:tcPr>
            <w:tcW w:w="45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pStyle w:val="a5"/>
              <w:spacing w:line="360" w:lineRule="auto"/>
            </w:pPr>
            <w:r w:rsidRPr="00E55390">
              <w:t>10</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pStyle w:val="a5"/>
              <w:spacing w:line="360" w:lineRule="auto"/>
            </w:pPr>
            <w:r w:rsidRPr="00E55390">
              <w:t>011</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pStyle w:val="a5"/>
              <w:spacing w:line="360" w:lineRule="auto"/>
            </w:pPr>
            <w:r w:rsidRPr="00E55390">
              <w:t>001</w:t>
            </w:r>
          </w:p>
        </w:tc>
        <w:tc>
          <w:tcPr>
            <w:tcW w:w="792"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pStyle w:val="a5"/>
              <w:spacing w:line="360" w:lineRule="auto"/>
              <w:jc w:val="center"/>
            </w:pPr>
            <w:r w:rsidRPr="00E55390">
              <w:rPr>
                <w:lang w:val="en-US"/>
              </w:rPr>
              <w:t>9</w:t>
            </w:r>
            <w:r w:rsidRPr="00E55390">
              <w:t>9</w:t>
            </w:r>
          </w:p>
        </w:tc>
      </w:tr>
      <w:tr w:rsidR="0056205C" w:rsidRPr="00E55390" w:rsidTr="00146AA3">
        <w:trPr>
          <w:trHeight w:val="824"/>
        </w:trPr>
        <w:tc>
          <w:tcPr>
            <w:tcW w:w="1277" w:type="dxa"/>
            <w:tcBorders>
              <w:top w:val="nil"/>
              <w:left w:val="single" w:sz="8" w:space="0" w:color="auto"/>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w:t>
            </w:r>
          </w:p>
        </w:tc>
        <w:tc>
          <w:tcPr>
            <w:tcW w:w="1134"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212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2693"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56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85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45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792"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r>
      <w:tr w:rsidR="0056205C" w:rsidRPr="00E55390" w:rsidTr="00146AA3">
        <w:trPr>
          <w:trHeight w:val="783"/>
        </w:trPr>
        <w:tc>
          <w:tcPr>
            <w:tcW w:w="1277" w:type="dxa"/>
            <w:tcBorders>
              <w:top w:val="nil"/>
              <w:left w:val="single" w:sz="8" w:space="0" w:color="auto"/>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4</w:t>
            </w:r>
          </w:p>
        </w:tc>
        <w:tc>
          <w:tcPr>
            <w:tcW w:w="1134"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1</w:t>
            </w:r>
          </w:p>
        </w:tc>
        <w:tc>
          <w:tcPr>
            <w:tcW w:w="2126" w:type="dxa"/>
            <w:tcBorders>
              <w:top w:val="nil"/>
              <w:left w:val="nil"/>
              <w:bottom w:val="single" w:sz="8" w:space="0" w:color="auto"/>
              <w:right w:val="single" w:sz="8" w:space="0" w:color="auto"/>
            </w:tcBorders>
            <w:shd w:val="clear" w:color="auto" w:fill="auto"/>
            <w:vAlign w:val="center"/>
            <w:hideMark/>
          </w:tcPr>
          <w:p w:rsidR="0056205C" w:rsidRPr="00E55390" w:rsidRDefault="0056205C" w:rsidP="009722CD">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Запись из</w:t>
            </w:r>
            <w:r w:rsidR="009722CD" w:rsidRPr="00E55390">
              <w:rPr>
                <w:rFonts w:eastAsia="Times New Roman" w:cs="Times New Roman"/>
                <w:color w:val="000000"/>
                <w:sz w:val="24"/>
                <w:szCs w:val="24"/>
                <w:lang w:eastAsia="ru-RU"/>
              </w:rPr>
              <w:t xml:space="preserve"> регистра</w:t>
            </w:r>
            <w:r w:rsidRPr="00E55390">
              <w:rPr>
                <w:rFonts w:eastAsia="Times New Roman" w:cs="Times New Roman"/>
                <w:color w:val="000000"/>
                <w:sz w:val="24"/>
                <w:szCs w:val="24"/>
                <w:lang w:eastAsia="ru-RU"/>
              </w:rPr>
              <w:t xml:space="preserve"> </w:t>
            </w:r>
            <w:r w:rsidR="009722CD" w:rsidRPr="00E55390">
              <w:rPr>
                <w:rFonts w:eastAsia="Times New Roman" w:cs="Times New Roman"/>
                <w:color w:val="000000"/>
                <w:sz w:val="24"/>
                <w:szCs w:val="24"/>
                <w:lang w:eastAsia="ru-RU"/>
              </w:rPr>
              <w:t xml:space="preserve">в </w:t>
            </w:r>
            <w:r w:rsidRPr="00E55390">
              <w:rPr>
                <w:rFonts w:eastAsia="Times New Roman" w:cs="Times New Roman"/>
                <w:color w:val="000000"/>
                <w:sz w:val="24"/>
                <w:szCs w:val="24"/>
                <w:lang w:eastAsia="ru-RU"/>
              </w:rPr>
              <w:t xml:space="preserve">ОП </w:t>
            </w:r>
          </w:p>
        </w:tc>
        <w:tc>
          <w:tcPr>
            <w:tcW w:w="2693" w:type="dxa"/>
            <w:tcBorders>
              <w:top w:val="nil"/>
              <w:left w:val="nil"/>
              <w:bottom w:val="single" w:sz="8" w:space="0" w:color="auto"/>
              <w:right w:val="single" w:sz="8" w:space="0" w:color="auto"/>
            </w:tcBorders>
            <w:shd w:val="clear" w:color="auto" w:fill="auto"/>
            <w:vAlign w:val="center"/>
            <w:hideMark/>
          </w:tcPr>
          <w:p w:rsidR="0056205C" w:rsidRPr="00E55390" w:rsidRDefault="000957CF" w:rsidP="000957CF">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r w:rsidR="0056205C" w:rsidRPr="00E55390">
              <w:rPr>
                <w:rFonts w:eastAsia="Times New Roman" w:cs="Times New Roman"/>
                <w:color w:val="000000"/>
                <w:sz w:val="24"/>
                <w:szCs w:val="24"/>
                <w:lang w:eastAsia="ru-RU"/>
              </w:rPr>
              <w:t>(</w:t>
            </w:r>
            <w:r w:rsidRPr="00E55390">
              <w:rPr>
                <w:rFonts w:eastAsia="Times New Roman" w:cs="Times New Roman"/>
                <w:color w:val="000000"/>
                <w:sz w:val="24"/>
                <w:szCs w:val="24"/>
                <w:lang w:val="en-US" w:eastAsia="ru-RU"/>
              </w:rPr>
              <w:t>B</w:t>
            </w:r>
            <w:r w:rsidR="0056205C" w:rsidRPr="00E55390">
              <w:rPr>
                <w:rFonts w:eastAsia="Times New Roman" w:cs="Times New Roman"/>
                <w:color w:val="000000"/>
                <w:sz w:val="24"/>
                <w:szCs w:val="24"/>
                <w:lang w:eastAsia="ru-RU"/>
              </w:rPr>
              <w:t>)</w:t>
            </w:r>
            <w:r w:rsidRPr="00E55390">
              <w:rPr>
                <w:rFonts w:eastAsia="Times New Roman" w:cs="Times New Roman"/>
                <w:color w:val="000000"/>
                <w:sz w:val="24"/>
                <w:szCs w:val="24"/>
                <w:lang w:val="en-US" w:eastAsia="ru-RU"/>
              </w:rPr>
              <w:t>+D)</w:t>
            </w:r>
            <w:r w:rsidR="0056205C" w:rsidRPr="00E55390">
              <w:rPr>
                <w:rFonts w:eastAsia="Times New Roman" w:cs="Times New Roman"/>
                <w:color w:val="000000"/>
                <w:sz w:val="24"/>
                <w:szCs w:val="24"/>
                <w:lang w:eastAsia="ru-RU"/>
              </w:rPr>
              <w:t xml:space="preserve"> := (</w:t>
            </w:r>
            <w:r w:rsidRPr="00E55390">
              <w:rPr>
                <w:rFonts w:eastAsia="Times New Roman" w:cs="Times New Roman"/>
                <w:color w:val="000000"/>
                <w:sz w:val="24"/>
                <w:szCs w:val="24"/>
                <w:lang w:val="en-US" w:eastAsia="ru-RU"/>
              </w:rPr>
              <w:t>R1</w:t>
            </w:r>
            <w:r w:rsidR="0056205C" w:rsidRPr="00E55390">
              <w:rPr>
                <w:rFonts w:eastAsia="Times New Roman" w:cs="Times New Roman"/>
                <w:color w:val="000000"/>
                <w:sz w:val="24"/>
                <w:szCs w:val="24"/>
                <w:lang w:eastAsia="ru-RU"/>
              </w:rPr>
              <w:t>)</w:t>
            </w:r>
          </w:p>
        </w:tc>
        <w:tc>
          <w:tcPr>
            <w:tcW w:w="56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нет</w:t>
            </w:r>
          </w:p>
        </w:tc>
        <w:tc>
          <w:tcPr>
            <w:tcW w:w="85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A, S</w:t>
            </w:r>
          </w:p>
        </w:tc>
        <w:tc>
          <w:tcPr>
            <w:tcW w:w="456" w:type="dxa"/>
            <w:tcBorders>
              <w:top w:val="nil"/>
              <w:left w:val="nil"/>
              <w:bottom w:val="single" w:sz="8" w:space="0" w:color="auto"/>
              <w:right w:val="single" w:sz="8" w:space="0" w:color="auto"/>
            </w:tcBorders>
            <w:shd w:val="clear" w:color="auto" w:fill="auto"/>
            <w:noWrap/>
            <w:vAlign w:val="center"/>
            <w:hideMark/>
          </w:tcPr>
          <w:p w:rsidR="0056205C" w:rsidRPr="00E55390" w:rsidRDefault="000957CF"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01</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100</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001</w:t>
            </w:r>
          </w:p>
        </w:tc>
        <w:tc>
          <w:tcPr>
            <w:tcW w:w="792" w:type="dxa"/>
            <w:tcBorders>
              <w:top w:val="nil"/>
              <w:left w:val="nil"/>
              <w:bottom w:val="single" w:sz="8" w:space="0" w:color="auto"/>
              <w:right w:val="single" w:sz="8" w:space="0" w:color="auto"/>
            </w:tcBorders>
            <w:shd w:val="clear" w:color="auto" w:fill="auto"/>
            <w:noWrap/>
            <w:vAlign w:val="center"/>
            <w:hideMark/>
          </w:tcPr>
          <w:p w:rsidR="0056205C" w:rsidRPr="00E55390" w:rsidRDefault="000957CF"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61</w:t>
            </w:r>
          </w:p>
        </w:tc>
      </w:tr>
      <w:tr w:rsidR="0056205C" w:rsidRPr="00E55390" w:rsidTr="00146AA3">
        <w:trPr>
          <w:trHeight w:val="783"/>
        </w:trPr>
        <w:tc>
          <w:tcPr>
            <w:tcW w:w="1277" w:type="dxa"/>
            <w:tcBorders>
              <w:top w:val="nil"/>
              <w:left w:val="single" w:sz="8" w:space="0" w:color="auto"/>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w:t>
            </w:r>
          </w:p>
        </w:tc>
        <w:tc>
          <w:tcPr>
            <w:tcW w:w="1134"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2126" w:type="dxa"/>
            <w:tcBorders>
              <w:top w:val="nil"/>
              <w:left w:val="nil"/>
              <w:bottom w:val="single" w:sz="8" w:space="0" w:color="auto"/>
              <w:right w:val="single" w:sz="8" w:space="0" w:color="auto"/>
            </w:tcBorders>
            <w:shd w:val="clear" w:color="auto" w:fill="auto"/>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2693" w:type="dxa"/>
            <w:tcBorders>
              <w:top w:val="nil"/>
              <w:left w:val="nil"/>
              <w:bottom w:val="single" w:sz="8" w:space="0" w:color="auto"/>
              <w:right w:val="single" w:sz="8" w:space="0" w:color="auto"/>
            </w:tcBorders>
            <w:shd w:val="clear" w:color="auto" w:fill="auto"/>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56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85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45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792"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r>
      <w:tr w:rsidR="0056205C" w:rsidRPr="00E55390" w:rsidTr="00146AA3">
        <w:trPr>
          <w:trHeight w:val="1018"/>
        </w:trPr>
        <w:tc>
          <w:tcPr>
            <w:tcW w:w="1277" w:type="dxa"/>
            <w:tcBorders>
              <w:top w:val="nil"/>
              <w:left w:val="single" w:sz="8" w:space="0" w:color="auto"/>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5</w:t>
            </w:r>
          </w:p>
        </w:tc>
        <w:tc>
          <w:tcPr>
            <w:tcW w:w="1134"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1</w:t>
            </w:r>
          </w:p>
        </w:tc>
        <w:tc>
          <w:tcPr>
            <w:tcW w:w="2126" w:type="dxa"/>
            <w:tcBorders>
              <w:top w:val="nil"/>
              <w:left w:val="nil"/>
              <w:bottom w:val="single" w:sz="8" w:space="0" w:color="auto"/>
              <w:right w:val="single" w:sz="8" w:space="0" w:color="auto"/>
            </w:tcBorders>
            <w:shd w:val="clear" w:color="auto" w:fill="auto"/>
            <w:noWrap/>
            <w:vAlign w:val="center"/>
            <w:hideMark/>
          </w:tcPr>
          <w:p w:rsidR="0056205C" w:rsidRPr="00A2262D" w:rsidRDefault="0056205C" w:rsidP="000957CF">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Вывод из</w:t>
            </w:r>
            <w:r w:rsidR="000957CF" w:rsidRPr="00A2262D">
              <w:rPr>
                <w:rFonts w:eastAsia="Times New Roman" w:cs="Times New Roman"/>
                <w:color w:val="000000"/>
                <w:sz w:val="24"/>
                <w:szCs w:val="24"/>
                <w:lang w:eastAsia="ru-RU"/>
              </w:rPr>
              <w:t xml:space="preserve"> </w:t>
            </w:r>
            <w:r w:rsidR="000957CF" w:rsidRPr="00E55390">
              <w:rPr>
                <w:rFonts w:eastAsia="Times New Roman" w:cs="Times New Roman"/>
                <w:color w:val="000000"/>
                <w:sz w:val="24"/>
                <w:szCs w:val="24"/>
                <w:lang w:eastAsia="ru-RU"/>
              </w:rPr>
              <w:t>УВВ</w:t>
            </w:r>
            <w:r w:rsidRPr="00E55390">
              <w:rPr>
                <w:rFonts w:eastAsia="Times New Roman" w:cs="Times New Roman"/>
                <w:color w:val="000000"/>
                <w:sz w:val="24"/>
                <w:szCs w:val="24"/>
                <w:lang w:eastAsia="ru-RU"/>
              </w:rPr>
              <w:t xml:space="preserve"> </w:t>
            </w:r>
            <w:r w:rsidR="000957CF" w:rsidRPr="00E55390">
              <w:rPr>
                <w:rFonts w:eastAsia="Times New Roman" w:cs="Times New Roman"/>
                <w:color w:val="000000"/>
                <w:sz w:val="24"/>
                <w:szCs w:val="24"/>
                <w:lang w:eastAsia="ru-RU"/>
              </w:rPr>
              <w:t xml:space="preserve">в </w:t>
            </w:r>
            <w:r w:rsidRPr="00E55390">
              <w:rPr>
                <w:rFonts w:eastAsia="Times New Roman" w:cs="Times New Roman"/>
                <w:color w:val="000000"/>
                <w:sz w:val="24"/>
                <w:szCs w:val="24"/>
                <w:lang w:eastAsia="ru-RU"/>
              </w:rPr>
              <w:t>процессор</w:t>
            </w:r>
          </w:p>
        </w:tc>
        <w:tc>
          <w:tcPr>
            <w:tcW w:w="2693" w:type="dxa"/>
            <w:tcBorders>
              <w:top w:val="nil"/>
              <w:left w:val="nil"/>
              <w:bottom w:val="single" w:sz="8" w:space="0" w:color="auto"/>
              <w:right w:val="single" w:sz="8" w:space="0" w:color="auto"/>
            </w:tcBorders>
            <w:shd w:val="clear" w:color="auto" w:fill="auto"/>
            <w:noWrap/>
            <w:vAlign w:val="center"/>
            <w:hideMark/>
          </w:tcPr>
          <w:p w:rsidR="0056205C" w:rsidRPr="00E55390" w:rsidRDefault="000957CF" w:rsidP="000957CF">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(ПортД)</w:t>
            </w:r>
            <w:r w:rsidR="0056205C" w:rsidRPr="00E55390">
              <w:rPr>
                <w:rFonts w:eastAsia="Times New Roman" w:cs="Times New Roman"/>
                <w:color w:val="000000"/>
                <w:sz w:val="24"/>
                <w:szCs w:val="24"/>
                <w:lang w:eastAsia="ru-RU"/>
              </w:rPr>
              <w:t xml:space="preserve">:= </w:t>
            </w:r>
            <w:r w:rsidRPr="00E55390">
              <w:rPr>
                <w:rFonts w:eastAsia="Times New Roman" w:cs="Times New Roman"/>
                <w:color w:val="000000"/>
                <w:sz w:val="24"/>
                <w:szCs w:val="24"/>
                <w:lang w:eastAsia="ru-RU"/>
              </w:rPr>
              <w:t xml:space="preserve">(НУВВ) </w:t>
            </w:r>
          </w:p>
        </w:tc>
        <w:tc>
          <w:tcPr>
            <w:tcW w:w="56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нет</w:t>
            </w:r>
          </w:p>
        </w:tc>
        <w:tc>
          <w:tcPr>
            <w:tcW w:w="859" w:type="dxa"/>
            <w:tcBorders>
              <w:top w:val="nil"/>
              <w:left w:val="nil"/>
              <w:bottom w:val="single" w:sz="8" w:space="0" w:color="auto"/>
              <w:right w:val="single" w:sz="8" w:space="0" w:color="auto"/>
            </w:tcBorders>
            <w:shd w:val="clear" w:color="auto" w:fill="auto"/>
            <w:noWrap/>
            <w:vAlign w:val="center"/>
            <w:hideMark/>
          </w:tcPr>
          <w:p w:rsidR="0056205C" w:rsidRPr="00F820F0" w:rsidRDefault="00F820F0" w:rsidP="00146AA3">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нет</w:t>
            </w:r>
          </w:p>
        </w:tc>
        <w:tc>
          <w:tcPr>
            <w:tcW w:w="45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00</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101</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001</w:t>
            </w:r>
          </w:p>
        </w:tc>
        <w:tc>
          <w:tcPr>
            <w:tcW w:w="792"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29</w:t>
            </w:r>
          </w:p>
        </w:tc>
      </w:tr>
      <w:tr w:rsidR="0056205C" w:rsidRPr="00E55390" w:rsidTr="00146AA3">
        <w:trPr>
          <w:trHeight w:val="1018"/>
        </w:trPr>
        <w:tc>
          <w:tcPr>
            <w:tcW w:w="1277" w:type="dxa"/>
            <w:tcBorders>
              <w:top w:val="nil"/>
              <w:left w:val="single" w:sz="8" w:space="0" w:color="auto"/>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w:t>
            </w:r>
          </w:p>
        </w:tc>
        <w:tc>
          <w:tcPr>
            <w:tcW w:w="1134"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212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2693"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56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85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45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c>
          <w:tcPr>
            <w:tcW w:w="792"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w:t>
            </w:r>
          </w:p>
        </w:tc>
      </w:tr>
      <w:tr w:rsidR="0056205C" w:rsidRPr="00E55390" w:rsidTr="00146AA3">
        <w:trPr>
          <w:trHeight w:val="693"/>
        </w:trPr>
        <w:tc>
          <w:tcPr>
            <w:tcW w:w="1277" w:type="dxa"/>
            <w:tcBorders>
              <w:top w:val="nil"/>
              <w:left w:val="single" w:sz="8" w:space="0" w:color="auto"/>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eastAsia="ru-RU"/>
              </w:rPr>
              <w:t> </w:t>
            </w:r>
            <w:r w:rsidRPr="00E55390">
              <w:rPr>
                <w:rFonts w:eastAsia="Times New Roman" w:cs="Times New Roman"/>
                <w:color w:val="000000"/>
                <w:sz w:val="24"/>
                <w:szCs w:val="24"/>
                <w:lang w:val="en-US" w:eastAsia="ru-RU"/>
              </w:rPr>
              <w:t>0</w:t>
            </w:r>
          </w:p>
        </w:tc>
        <w:tc>
          <w:tcPr>
            <w:tcW w:w="1134"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0</w:t>
            </w:r>
          </w:p>
        </w:tc>
        <w:tc>
          <w:tcPr>
            <w:tcW w:w="212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Стоп</w:t>
            </w:r>
          </w:p>
        </w:tc>
        <w:tc>
          <w:tcPr>
            <w:tcW w:w="2693"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Стоп</w:t>
            </w:r>
          </w:p>
        </w:tc>
        <w:tc>
          <w:tcPr>
            <w:tcW w:w="56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нет</w:t>
            </w:r>
          </w:p>
        </w:tc>
        <w:tc>
          <w:tcPr>
            <w:tcW w:w="859"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нет</w:t>
            </w:r>
          </w:p>
        </w:tc>
        <w:tc>
          <w:tcPr>
            <w:tcW w:w="45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00</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val="en-US" w:eastAsia="ru-RU"/>
              </w:rPr>
            </w:pPr>
            <w:r w:rsidRPr="00E55390">
              <w:rPr>
                <w:rFonts w:eastAsia="Times New Roman" w:cs="Times New Roman"/>
                <w:color w:val="000000"/>
                <w:sz w:val="24"/>
                <w:szCs w:val="24"/>
                <w:lang w:val="en-US" w:eastAsia="ru-RU"/>
              </w:rPr>
              <w:t>000</w:t>
            </w:r>
          </w:p>
        </w:tc>
        <w:tc>
          <w:tcPr>
            <w:tcW w:w="576"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000</w:t>
            </w:r>
          </w:p>
        </w:tc>
        <w:tc>
          <w:tcPr>
            <w:tcW w:w="792" w:type="dxa"/>
            <w:tcBorders>
              <w:top w:val="nil"/>
              <w:left w:val="nil"/>
              <w:bottom w:val="single" w:sz="8" w:space="0" w:color="auto"/>
              <w:right w:val="single" w:sz="8" w:space="0" w:color="auto"/>
            </w:tcBorders>
            <w:shd w:val="clear" w:color="auto" w:fill="auto"/>
            <w:noWrap/>
            <w:vAlign w:val="center"/>
            <w:hideMark/>
          </w:tcPr>
          <w:p w:rsidR="0056205C" w:rsidRPr="00E55390" w:rsidRDefault="0056205C" w:rsidP="00146AA3">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eastAsia="ru-RU"/>
              </w:rPr>
              <w:t>00</w:t>
            </w:r>
          </w:p>
        </w:tc>
      </w:tr>
    </w:tbl>
    <w:p w:rsidR="0056205C" w:rsidRPr="00E55390" w:rsidRDefault="0056205C" w:rsidP="0056205C">
      <w:pPr>
        <w:ind w:firstLine="0"/>
        <w:rPr>
          <w:rFonts w:cs="Times New Roman"/>
          <w:sz w:val="24"/>
          <w:szCs w:val="24"/>
        </w:rPr>
      </w:pPr>
    </w:p>
    <w:p w:rsidR="0056205C" w:rsidRPr="00E55390" w:rsidRDefault="0056205C" w:rsidP="009049B4">
      <w:pPr>
        <w:rPr>
          <w:rFonts w:cs="Times New Roman"/>
          <w:sz w:val="24"/>
          <w:szCs w:val="24"/>
        </w:rPr>
      </w:pPr>
    </w:p>
    <w:p w:rsidR="000957CF" w:rsidRPr="00E55390" w:rsidRDefault="000957CF" w:rsidP="000957CF">
      <w:pPr>
        <w:pStyle w:val="1"/>
        <w:rPr>
          <w:rFonts w:cs="Times New Roman"/>
          <w:sz w:val="24"/>
          <w:szCs w:val="24"/>
          <w:lang w:val="en-US"/>
        </w:rPr>
      </w:pPr>
      <w:bookmarkStart w:id="5" w:name="_Toc279694166"/>
    </w:p>
    <w:p w:rsidR="000957CF" w:rsidRPr="00E55390" w:rsidRDefault="000957CF" w:rsidP="000957CF">
      <w:pPr>
        <w:pStyle w:val="1"/>
        <w:rPr>
          <w:rFonts w:cs="Times New Roman"/>
          <w:sz w:val="24"/>
          <w:szCs w:val="24"/>
          <w:lang w:val="en-US"/>
        </w:rPr>
      </w:pPr>
    </w:p>
    <w:p w:rsidR="000957CF" w:rsidRPr="00E55390" w:rsidRDefault="000957CF" w:rsidP="000957CF">
      <w:pPr>
        <w:pStyle w:val="1"/>
        <w:rPr>
          <w:rFonts w:cs="Times New Roman"/>
          <w:sz w:val="24"/>
          <w:szCs w:val="24"/>
          <w:lang w:val="en-US"/>
        </w:rPr>
      </w:pPr>
    </w:p>
    <w:p w:rsidR="000957CF" w:rsidRDefault="000957CF" w:rsidP="000957CF">
      <w:pPr>
        <w:pStyle w:val="1"/>
        <w:rPr>
          <w:rFonts w:cs="Times New Roman"/>
          <w:sz w:val="24"/>
          <w:szCs w:val="24"/>
        </w:rPr>
      </w:pPr>
    </w:p>
    <w:p w:rsidR="00432CD4" w:rsidRDefault="00432CD4" w:rsidP="00432CD4"/>
    <w:p w:rsidR="00432CD4" w:rsidRPr="00432CD4" w:rsidRDefault="00432CD4" w:rsidP="00432CD4"/>
    <w:p w:rsidR="00F820F0" w:rsidRDefault="00F820F0" w:rsidP="000957CF">
      <w:pPr>
        <w:pStyle w:val="1"/>
        <w:rPr>
          <w:rFonts w:cs="Times New Roman"/>
          <w:sz w:val="24"/>
          <w:szCs w:val="24"/>
        </w:rPr>
      </w:pPr>
    </w:p>
    <w:p w:rsidR="00F820F0" w:rsidRPr="00F820F0" w:rsidRDefault="00F820F0" w:rsidP="00F820F0"/>
    <w:p w:rsidR="000957CF" w:rsidRPr="00E55390" w:rsidRDefault="000957CF" w:rsidP="000957CF">
      <w:pPr>
        <w:pStyle w:val="1"/>
        <w:rPr>
          <w:rFonts w:cs="Times New Roman"/>
          <w:sz w:val="24"/>
          <w:szCs w:val="24"/>
        </w:rPr>
      </w:pPr>
      <w:r w:rsidRPr="00E55390">
        <w:rPr>
          <w:rFonts w:cs="Times New Roman"/>
          <w:sz w:val="24"/>
          <w:szCs w:val="24"/>
        </w:rPr>
        <w:lastRenderedPageBreak/>
        <w:t>3 Содержательная ГСА функционирования ЦОУ</w:t>
      </w:r>
      <w:bookmarkEnd w:id="5"/>
    </w:p>
    <w:p w:rsidR="000957CF" w:rsidRPr="00E55390" w:rsidRDefault="000957CF" w:rsidP="000957CF">
      <w:pPr>
        <w:rPr>
          <w:rFonts w:cs="Times New Roman"/>
          <w:sz w:val="24"/>
          <w:szCs w:val="24"/>
        </w:rPr>
      </w:pPr>
      <w:r w:rsidRPr="00E55390">
        <w:rPr>
          <w:rFonts w:cs="Times New Roman"/>
          <w:sz w:val="24"/>
          <w:szCs w:val="24"/>
        </w:rPr>
        <w:t>Алгоритм работы ЦОУ должен обеспечивать выполнение следующих действий:</w:t>
      </w:r>
    </w:p>
    <w:p w:rsidR="000957CF" w:rsidRPr="00E55390" w:rsidRDefault="000957CF" w:rsidP="000957CF">
      <w:pPr>
        <w:pStyle w:val="a8"/>
        <w:numPr>
          <w:ilvl w:val="0"/>
          <w:numId w:val="7"/>
        </w:numPr>
        <w:rPr>
          <w:rFonts w:cs="Times New Roman"/>
          <w:sz w:val="24"/>
          <w:szCs w:val="24"/>
        </w:rPr>
      </w:pPr>
      <w:r w:rsidRPr="00E55390">
        <w:rPr>
          <w:rFonts w:cs="Times New Roman"/>
          <w:sz w:val="24"/>
          <w:szCs w:val="24"/>
        </w:rPr>
        <w:t>Выборка команды;</w:t>
      </w:r>
    </w:p>
    <w:p w:rsidR="000957CF" w:rsidRPr="00E55390" w:rsidRDefault="000957CF" w:rsidP="000957CF">
      <w:pPr>
        <w:pStyle w:val="a8"/>
        <w:numPr>
          <w:ilvl w:val="0"/>
          <w:numId w:val="7"/>
        </w:numPr>
        <w:rPr>
          <w:rFonts w:cs="Times New Roman"/>
          <w:sz w:val="24"/>
          <w:szCs w:val="24"/>
        </w:rPr>
      </w:pPr>
      <w:r w:rsidRPr="00E55390">
        <w:rPr>
          <w:rFonts w:cs="Times New Roman"/>
          <w:sz w:val="24"/>
          <w:szCs w:val="24"/>
        </w:rPr>
        <w:t>Выполнение команды;</w:t>
      </w:r>
    </w:p>
    <w:p w:rsidR="000957CF" w:rsidRPr="00E55390" w:rsidRDefault="000957CF" w:rsidP="000957CF">
      <w:pPr>
        <w:pStyle w:val="a8"/>
        <w:numPr>
          <w:ilvl w:val="0"/>
          <w:numId w:val="7"/>
        </w:numPr>
        <w:rPr>
          <w:rFonts w:cs="Times New Roman"/>
          <w:sz w:val="24"/>
          <w:szCs w:val="24"/>
        </w:rPr>
      </w:pPr>
      <w:r w:rsidRPr="00E55390">
        <w:rPr>
          <w:rFonts w:cs="Times New Roman"/>
          <w:sz w:val="24"/>
          <w:szCs w:val="24"/>
        </w:rPr>
        <w:t>Если обнаружены нарушения адресации или спецификации – сформировать прерывание;</w:t>
      </w:r>
    </w:p>
    <w:p w:rsidR="000957CF" w:rsidRPr="00E55390" w:rsidRDefault="000957CF" w:rsidP="000957CF">
      <w:pPr>
        <w:pStyle w:val="a8"/>
        <w:numPr>
          <w:ilvl w:val="0"/>
          <w:numId w:val="7"/>
        </w:numPr>
        <w:rPr>
          <w:rFonts w:cs="Times New Roman"/>
          <w:sz w:val="24"/>
          <w:szCs w:val="24"/>
        </w:rPr>
      </w:pPr>
      <w:r w:rsidRPr="00E55390">
        <w:rPr>
          <w:rFonts w:cs="Times New Roman"/>
          <w:sz w:val="24"/>
          <w:szCs w:val="24"/>
        </w:rPr>
        <w:t>Подготовиться к выборке следующей команды.</w:t>
      </w:r>
    </w:p>
    <w:p w:rsidR="000957CF" w:rsidRPr="00E55390" w:rsidRDefault="000957CF" w:rsidP="000957CF">
      <w:pPr>
        <w:rPr>
          <w:rFonts w:cs="Times New Roman"/>
          <w:sz w:val="24"/>
          <w:szCs w:val="24"/>
        </w:rPr>
      </w:pPr>
      <w:r w:rsidRPr="00E55390">
        <w:rPr>
          <w:rFonts w:cs="Times New Roman"/>
          <w:sz w:val="24"/>
          <w:szCs w:val="24"/>
        </w:rPr>
        <w:t>Если очередная команда Стоп, то ЦОУ прекращает работу. Упрощенная схема алгоритма функционирования ЦОУ представлена на рисунке 3.1.</w:t>
      </w:r>
    </w:p>
    <w:p w:rsidR="000957CF" w:rsidRPr="00E55390" w:rsidRDefault="000957CF" w:rsidP="000957CF">
      <w:pPr>
        <w:rPr>
          <w:rFonts w:cs="Times New Roman"/>
          <w:sz w:val="24"/>
          <w:szCs w:val="24"/>
        </w:rPr>
      </w:pPr>
    </w:p>
    <w:p w:rsidR="000957CF" w:rsidRPr="00E55390" w:rsidRDefault="000957CF" w:rsidP="000957CF">
      <w:pPr>
        <w:pStyle w:val="12"/>
        <w:widowControl/>
        <w:jc w:val="both"/>
        <w:rPr>
          <w:rFonts w:ascii="Times New Roman" w:hAnsi="Times New Roman"/>
          <w:sz w:val="24"/>
          <w:szCs w:val="24"/>
        </w:rPr>
      </w:pPr>
      <w:r w:rsidRPr="00E55390">
        <w:rPr>
          <w:rFonts w:ascii="Times New Roman" w:hAnsi="Times New Roman"/>
          <w:sz w:val="24"/>
          <w:szCs w:val="24"/>
        </w:rPr>
        <w:object w:dxaOrig="10582" w:dyaOrig="5480">
          <v:shape id="_x0000_i1033" type="#_x0000_t75" style="width:481.5pt;height:249.75pt" o:ole="">
            <v:imagedata r:id="rId36" o:title=""/>
          </v:shape>
          <o:OLEObject Type="Embed" ProgID="Visio.Drawing.11" ShapeID="_x0000_i1033" DrawAspect="Content" ObjectID="_1354014824" r:id="rId37"/>
        </w:object>
      </w:r>
    </w:p>
    <w:p w:rsidR="000957CF" w:rsidRPr="00E55390" w:rsidRDefault="000957CF" w:rsidP="000957CF">
      <w:pPr>
        <w:pStyle w:val="12"/>
        <w:widowControl/>
        <w:jc w:val="both"/>
        <w:rPr>
          <w:rFonts w:ascii="Times New Roman" w:hAnsi="Times New Roman"/>
          <w:sz w:val="24"/>
          <w:szCs w:val="24"/>
        </w:rPr>
      </w:pPr>
      <w:r w:rsidRPr="00E55390">
        <w:rPr>
          <w:rFonts w:ascii="Times New Roman" w:hAnsi="Times New Roman"/>
          <w:sz w:val="24"/>
          <w:szCs w:val="24"/>
        </w:rPr>
        <w:t xml:space="preserve">             </w:t>
      </w:r>
    </w:p>
    <w:p w:rsidR="000957CF" w:rsidRPr="00E55390" w:rsidRDefault="000957CF" w:rsidP="000957CF">
      <w:pPr>
        <w:pStyle w:val="12"/>
        <w:widowControl/>
        <w:jc w:val="both"/>
        <w:rPr>
          <w:rFonts w:ascii="Times New Roman" w:hAnsi="Times New Roman"/>
          <w:sz w:val="24"/>
          <w:szCs w:val="24"/>
        </w:rPr>
      </w:pPr>
      <w:r w:rsidRPr="00E55390">
        <w:rPr>
          <w:rFonts w:ascii="Times New Roman" w:hAnsi="Times New Roman"/>
          <w:sz w:val="24"/>
          <w:szCs w:val="24"/>
        </w:rPr>
        <w:t xml:space="preserve">                  Рисунок 3.1 – Упрощенная схема алгоритма функционирования ЦОУ</w:t>
      </w:r>
    </w:p>
    <w:p w:rsidR="000957CF" w:rsidRPr="00E55390" w:rsidRDefault="000957CF" w:rsidP="000957CF">
      <w:pPr>
        <w:rPr>
          <w:rFonts w:cs="Times New Roman"/>
          <w:sz w:val="24"/>
          <w:szCs w:val="24"/>
        </w:rPr>
      </w:pPr>
    </w:p>
    <w:p w:rsidR="000957CF" w:rsidRPr="00A2262D" w:rsidRDefault="000957CF" w:rsidP="000957CF">
      <w:pPr>
        <w:ind w:firstLine="708"/>
        <w:rPr>
          <w:rFonts w:cs="Times New Roman"/>
          <w:sz w:val="24"/>
          <w:szCs w:val="24"/>
        </w:rPr>
      </w:pPr>
      <w:r w:rsidRPr="00E55390">
        <w:rPr>
          <w:rFonts w:cs="Times New Roman"/>
          <w:sz w:val="24"/>
          <w:szCs w:val="24"/>
        </w:rPr>
        <w:t>Длины команд составляют 2, 4 и 6 байт, а ширина выборки – 4 байта. Корректный адрес команды должен быть кратен 2, а его значение не превышать предельно допустимое, определяемое емкостью ОП. Содержательная ГСА функционирования ЦОУ приведена на чертеже 2010.M41д.</w:t>
      </w:r>
      <w:r w:rsidRPr="00A2262D">
        <w:rPr>
          <w:rFonts w:cs="Times New Roman"/>
          <w:sz w:val="24"/>
          <w:szCs w:val="24"/>
        </w:rPr>
        <w:t>2</w:t>
      </w:r>
      <w:r w:rsidRPr="00E55390">
        <w:rPr>
          <w:rFonts w:cs="Times New Roman"/>
          <w:sz w:val="24"/>
          <w:szCs w:val="24"/>
        </w:rPr>
        <w:t>.01</w:t>
      </w:r>
    </w:p>
    <w:p w:rsidR="000957CF" w:rsidRPr="00A2262D" w:rsidRDefault="000957CF" w:rsidP="000957CF">
      <w:pPr>
        <w:ind w:firstLine="708"/>
        <w:rPr>
          <w:rFonts w:cs="Times New Roman"/>
          <w:sz w:val="24"/>
          <w:szCs w:val="24"/>
        </w:rPr>
      </w:pPr>
    </w:p>
    <w:p w:rsidR="000957CF" w:rsidRPr="00A2262D" w:rsidRDefault="000957CF" w:rsidP="000957CF">
      <w:pPr>
        <w:ind w:firstLine="708"/>
        <w:rPr>
          <w:rFonts w:cs="Times New Roman"/>
          <w:sz w:val="24"/>
          <w:szCs w:val="24"/>
        </w:rPr>
      </w:pPr>
    </w:p>
    <w:p w:rsidR="000957CF" w:rsidRPr="00A2262D" w:rsidRDefault="000957CF" w:rsidP="000957CF">
      <w:pPr>
        <w:ind w:firstLine="708"/>
        <w:rPr>
          <w:rFonts w:cs="Times New Roman"/>
          <w:sz w:val="24"/>
          <w:szCs w:val="24"/>
        </w:rPr>
      </w:pPr>
    </w:p>
    <w:p w:rsidR="000957CF" w:rsidRPr="00A2262D" w:rsidRDefault="000957CF" w:rsidP="000957CF">
      <w:pPr>
        <w:ind w:firstLine="708"/>
        <w:rPr>
          <w:rFonts w:cs="Times New Roman"/>
          <w:sz w:val="24"/>
          <w:szCs w:val="24"/>
        </w:rPr>
      </w:pPr>
    </w:p>
    <w:p w:rsidR="000957CF" w:rsidRPr="00A2262D" w:rsidRDefault="000957CF" w:rsidP="000957CF">
      <w:pPr>
        <w:ind w:firstLine="708"/>
        <w:rPr>
          <w:rFonts w:cs="Times New Roman"/>
          <w:sz w:val="24"/>
          <w:szCs w:val="24"/>
        </w:rPr>
      </w:pPr>
    </w:p>
    <w:p w:rsidR="000957CF" w:rsidRPr="00E55390" w:rsidRDefault="000957CF" w:rsidP="000957CF">
      <w:pPr>
        <w:pStyle w:val="1"/>
        <w:rPr>
          <w:rFonts w:cs="Times New Roman"/>
          <w:sz w:val="24"/>
          <w:szCs w:val="24"/>
        </w:rPr>
      </w:pPr>
      <w:bookmarkStart w:id="6" w:name="_Toc279694167"/>
      <w:r w:rsidRPr="00E55390">
        <w:rPr>
          <w:rFonts w:cs="Times New Roman"/>
          <w:sz w:val="24"/>
          <w:szCs w:val="24"/>
        </w:rPr>
        <w:lastRenderedPageBreak/>
        <w:t>4 Структурная схема ЦЕНТРАЛЬНОГО ОБРАБАТЫВАЮЩЕГО УСТРОЙСТВА</w:t>
      </w:r>
      <w:bookmarkEnd w:id="6"/>
    </w:p>
    <w:p w:rsidR="000957CF" w:rsidRPr="00E55390" w:rsidRDefault="000957CF" w:rsidP="000957CF">
      <w:pPr>
        <w:rPr>
          <w:rFonts w:cs="Times New Roman"/>
          <w:sz w:val="24"/>
          <w:szCs w:val="24"/>
        </w:rPr>
      </w:pPr>
      <w:r w:rsidRPr="00E55390">
        <w:rPr>
          <w:rFonts w:cs="Times New Roman"/>
          <w:sz w:val="24"/>
          <w:szCs w:val="24"/>
        </w:rPr>
        <w:t>Структурная схема ЦОУ содержит следующие элементы:</w:t>
      </w:r>
    </w:p>
    <w:p w:rsidR="000957CF" w:rsidRPr="00E55390" w:rsidRDefault="000957CF" w:rsidP="000957CF">
      <w:pPr>
        <w:pStyle w:val="31"/>
        <w:widowControl/>
        <w:spacing w:line="360" w:lineRule="auto"/>
        <w:ind w:firstLine="540"/>
        <w:jc w:val="both"/>
        <w:rPr>
          <w:rFonts w:ascii="Times New Roman" w:hAnsi="Times New Roman"/>
          <w:sz w:val="24"/>
          <w:szCs w:val="24"/>
        </w:rPr>
      </w:pPr>
      <w:r w:rsidRPr="00E55390">
        <w:rPr>
          <w:rFonts w:ascii="Times New Roman" w:hAnsi="Times New Roman"/>
          <w:sz w:val="24"/>
          <w:szCs w:val="24"/>
        </w:rPr>
        <w:t>1) АЛУ – арифметико-логическое устройство. Условное обозначение АЛУ показано на рисунке 4.1.</w:t>
      </w:r>
    </w:p>
    <w:p w:rsidR="000957CF" w:rsidRPr="00E55390" w:rsidRDefault="000957CF" w:rsidP="000957CF">
      <w:pPr>
        <w:pStyle w:val="31"/>
        <w:widowControl/>
        <w:jc w:val="center"/>
        <w:rPr>
          <w:rFonts w:ascii="Times New Roman" w:hAnsi="Times New Roman"/>
          <w:sz w:val="24"/>
          <w:szCs w:val="24"/>
        </w:rPr>
      </w:pPr>
      <w:r w:rsidRPr="00E55390">
        <w:rPr>
          <w:rFonts w:ascii="Times New Roman" w:hAnsi="Times New Roman"/>
          <w:sz w:val="24"/>
          <w:szCs w:val="24"/>
        </w:rPr>
        <w:object w:dxaOrig="9448" w:dyaOrig="4161">
          <v:shape id="_x0000_i1034" type="#_x0000_t75" style="width:417pt;height:183.75pt" o:ole="">
            <v:imagedata r:id="rId38" o:title=""/>
          </v:shape>
          <o:OLEObject Type="Embed" ProgID="Visio.Drawing.11" ShapeID="_x0000_i1034" DrawAspect="Content" ObjectID="_1354014825" r:id="rId39"/>
        </w:object>
      </w:r>
    </w:p>
    <w:p w:rsidR="000957CF" w:rsidRPr="00E55390" w:rsidRDefault="000957CF" w:rsidP="000957CF">
      <w:pPr>
        <w:pStyle w:val="31"/>
        <w:widowControl/>
        <w:ind w:firstLine="540"/>
        <w:jc w:val="center"/>
        <w:rPr>
          <w:rFonts w:ascii="Times New Roman" w:hAnsi="Times New Roman"/>
          <w:sz w:val="24"/>
          <w:szCs w:val="24"/>
        </w:rPr>
      </w:pPr>
    </w:p>
    <w:p w:rsidR="000957CF" w:rsidRPr="00E55390" w:rsidRDefault="000957CF" w:rsidP="000957CF">
      <w:pPr>
        <w:pStyle w:val="31"/>
        <w:widowControl/>
        <w:jc w:val="center"/>
        <w:rPr>
          <w:rFonts w:ascii="Times New Roman" w:hAnsi="Times New Roman"/>
          <w:sz w:val="24"/>
          <w:szCs w:val="24"/>
        </w:rPr>
      </w:pPr>
      <w:r w:rsidRPr="00E55390">
        <w:rPr>
          <w:rFonts w:ascii="Times New Roman" w:hAnsi="Times New Roman"/>
          <w:sz w:val="24"/>
          <w:szCs w:val="24"/>
        </w:rPr>
        <w:t>Рисунок 4.1 – Условное обозначение АЛУ</w:t>
      </w:r>
    </w:p>
    <w:p w:rsidR="000957CF" w:rsidRPr="00E55390" w:rsidRDefault="000957CF" w:rsidP="000957CF">
      <w:pPr>
        <w:ind w:firstLine="540"/>
        <w:rPr>
          <w:rFonts w:cs="Times New Roman"/>
          <w:sz w:val="24"/>
          <w:szCs w:val="24"/>
        </w:rPr>
      </w:pPr>
    </w:p>
    <w:p w:rsidR="000957CF" w:rsidRPr="00E55390" w:rsidRDefault="000957CF" w:rsidP="000957CF">
      <w:pPr>
        <w:ind w:firstLine="540"/>
        <w:rPr>
          <w:rFonts w:cs="Times New Roman"/>
          <w:sz w:val="24"/>
          <w:szCs w:val="24"/>
        </w:rPr>
      </w:pPr>
      <w:r w:rsidRPr="00E55390">
        <w:rPr>
          <w:rFonts w:cs="Times New Roman"/>
          <w:sz w:val="24"/>
          <w:szCs w:val="24"/>
        </w:rPr>
        <w:t>Двуместные операции в АЛУ выполняются над операндами, хранящимися в регистрах Р1 (первый операнд) и Р2 (второй операнд). Результат выполненной операции помещается в Р1. Разрядность регистров выбирается равной максимальной длине операндов. Так как аппаратно поддерживаются 64-разрядные числа в формате с плавающей точкой, то разрядность регистров АЛУ составляет 64 разряда.</w:t>
      </w:r>
    </w:p>
    <w:p w:rsidR="000957CF" w:rsidRPr="00E55390" w:rsidRDefault="000957CF" w:rsidP="000957CF">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 xml:space="preserve">На вход УУ поступают сигналы, инициирующие следующие операции: </w:t>
      </w:r>
      <w:r w:rsidR="00421038">
        <w:rPr>
          <w:rFonts w:ascii="Times New Roman" w:hAnsi="Times New Roman"/>
          <w:sz w:val="24"/>
          <w:szCs w:val="24"/>
        </w:rPr>
        <w:t>вычитание с фиксированной точкой</w:t>
      </w:r>
      <w:r w:rsidRPr="00E55390">
        <w:rPr>
          <w:rFonts w:ascii="Times New Roman" w:hAnsi="Times New Roman"/>
          <w:sz w:val="24"/>
          <w:szCs w:val="24"/>
        </w:rPr>
        <w:t xml:space="preserve">, </w:t>
      </w:r>
      <w:r w:rsidR="00421038">
        <w:rPr>
          <w:rFonts w:ascii="Times New Roman" w:hAnsi="Times New Roman"/>
          <w:sz w:val="24"/>
          <w:szCs w:val="24"/>
        </w:rPr>
        <w:t>Конъюнкция</w:t>
      </w:r>
      <w:r w:rsidRPr="00E55390">
        <w:rPr>
          <w:rFonts w:ascii="Times New Roman" w:hAnsi="Times New Roman"/>
          <w:sz w:val="24"/>
          <w:szCs w:val="24"/>
        </w:rPr>
        <w:t>.</w:t>
      </w:r>
    </w:p>
    <w:p w:rsidR="000957CF" w:rsidRPr="00E55390" w:rsidRDefault="000957CF" w:rsidP="000957CF">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АЛУ вырабатывает три группы осведомительных сигналов: признаки результата (больше, меньше, равно нулю, не равно нулю), флаги прерываний (переполнение порядка, нарушение значимости, исчезновение порядка), признак занятости (</w:t>
      </w:r>
      <w:r w:rsidRPr="00E55390">
        <w:rPr>
          <w:rFonts w:ascii="Times New Roman" w:hAnsi="Times New Roman"/>
          <w:sz w:val="24"/>
          <w:szCs w:val="24"/>
          <w:lang w:val="en-US"/>
        </w:rPr>
        <w:t>Z</w:t>
      </w:r>
      <w:r w:rsidRPr="00E55390">
        <w:rPr>
          <w:rFonts w:ascii="Times New Roman" w:hAnsi="Times New Roman"/>
          <w:sz w:val="24"/>
          <w:szCs w:val="24"/>
          <w:vertAlign w:val="subscript"/>
        </w:rPr>
        <w:t>АЛУ</w:t>
      </w:r>
      <w:r w:rsidRPr="00E55390">
        <w:rPr>
          <w:rFonts w:ascii="Times New Roman" w:hAnsi="Times New Roman"/>
          <w:sz w:val="24"/>
          <w:szCs w:val="24"/>
        </w:rPr>
        <w:t>).</w:t>
      </w:r>
    </w:p>
    <w:p w:rsidR="000957CF" w:rsidRPr="00E55390" w:rsidRDefault="000957CF" w:rsidP="000957CF">
      <w:pPr>
        <w:pStyle w:val="31"/>
        <w:widowControl/>
        <w:spacing w:line="360" w:lineRule="auto"/>
        <w:ind w:firstLine="539"/>
        <w:jc w:val="both"/>
        <w:rPr>
          <w:rFonts w:ascii="Times New Roman" w:hAnsi="Times New Roman"/>
          <w:sz w:val="24"/>
          <w:szCs w:val="24"/>
        </w:rPr>
      </w:pPr>
    </w:p>
    <w:p w:rsidR="000957CF" w:rsidRPr="00E55390" w:rsidRDefault="000957CF" w:rsidP="000957CF">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 xml:space="preserve">2) Регистровая память (РП) - организуется как сверхоперативная память с прямой адресацией. РП допускает выборку слова в течение одного такта. Тип РП – </w:t>
      </w:r>
      <w:r w:rsidR="00421038">
        <w:rPr>
          <w:rFonts w:ascii="Times New Roman" w:hAnsi="Times New Roman"/>
          <w:sz w:val="24"/>
          <w:szCs w:val="24"/>
        </w:rPr>
        <w:t>раздельная</w:t>
      </w:r>
      <w:r w:rsidRPr="00E55390">
        <w:rPr>
          <w:rFonts w:ascii="Times New Roman" w:hAnsi="Times New Roman"/>
          <w:sz w:val="24"/>
          <w:szCs w:val="24"/>
        </w:rPr>
        <w:t xml:space="preserve">, регистры общего назначения (РОН) и регистры данных формата с плавающей точкой (РПТ) </w:t>
      </w:r>
      <w:r w:rsidR="00421038">
        <w:rPr>
          <w:rFonts w:ascii="Times New Roman" w:hAnsi="Times New Roman"/>
          <w:sz w:val="24"/>
          <w:szCs w:val="24"/>
        </w:rPr>
        <w:t>разделены</w:t>
      </w:r>
      <w:r w:rsidRPr="00E55390">
        <w:rPr>
          <w:rFonts w:ascii="Times New Roman" w:hAnsi="Times New Roman"/>
          <w:sz w:val="24"/>
          <w:szCs w:val="24"/>
        </w:rPr>
        <w:t xml:space="preserve"> </w:t>
      </w:r>
      <w:r w:rsidR="00421038">
        <w:rPr>
          <w:rFonts w:ascii="Times New Roman" w:hAnsi="Times New Roman"/>
          <w:sz w:val="24"/>
          <w:szCs w:val="24"/>
        </w:rPr>
        <w:t>на</w:t>
      </w:r>
      <w:r w:rsidRPr="00E55390">
        <w:rPr>
          <w:rFonts w:ascii="Times New Roman" w:hAnsi="Times New Roman"/>
          <w:sz w:val="24"/>
          <w:szCs w:val="24"/>
        </w:rPr>
        <w:t xml:space="preserve"> </w:t>
      </w:r>
      <w:r w:rsidR="00421038">
        <w:rPr>
          <w:rFonts w:ascii="Times New Roman" w:hAnsi="Times New Roman"/>
          <w:sz w:val="24"/>
          <w:szCs w:val="24"/>
        </w:rPr>
        <w:t>два</w:t>
      </w:r>
      <w:r w:rsidRPr="00E55390">
        <w:rPr>
          <w:rFonts w:ascii="Times New Roman" w:hAnsi="Times New Roman"/>
          <w:sz w:val="24"/>
          <w:szCs w:val="24"/>
        </w:rPr>
        <w:t xml:space="preserve"> блок</w:t>
      </w:r>
      <w:r w:rsidR="00421038">
        <w:rPr>
          <w:rFonts w:ascii="Times New Roman" w:hAnsi="Times New Roman"/>
          <w:sz w:val="24"/>
          <w:szCs w:val="24"/>
        </w:rPr>
        <w:t>а</w:t>
      </w:r>
      <w:r w:rsidRPr="00E55390">
        <w:rPr>
          <w:rFonts w:ascii="Times New Roman" w:hAnsi="Times New Roman"/>
          <w:sz w:val="24"/>
          <w:szCs w:val="24"/>
        </w:rPr>
        <w:t>. Условное обозначение блока РП показано на рисунке 4.2.</w:t>
      </w:r>
    </w:p>
    <w:p w:rsidR="0086064C" w:rsidRPr="00E55390" w:rsidRDefault="00BA14B2" w:rsidP="0086064C">
      <w:pPr>
        <w:pStyle w:val="31"/>
        <w:widowControl/>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4134485" cy="1939925"/>
            <wp:effectExtent l="1905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0" cstate="print"/>
                    <a:srcRect/>
                    <a:stretch>
                      <a:fillRect/>
                    </a:stretch>
                  </pic:blipFill>
                  <pic:spPr bwMode="auto">
                    <a:xfrm>
                      <a:off x="0" y="0"/>
                      <a:ext cx="4134485" cy="1939925"/>
                    </a:xfrm>
                    <a:prstGeom prst="rect">
                      <a:avLst/>
                    </a:prstGeom>
                    <a:noFill/>
                    <a:ln w="9525">
                      <a:noFill/>
                      <a:miter lim="800000"/>
                      <a:headEnd/>
                      <a:tailEnd/>
                    </a:ln>
                  </pic:spPr>
                </pic:pic>
              </a:graphicData>
            </a:graphic>
          </wp:inline>
        </w:drawing>
      </w:r>
    </w:p>
    <w:p w:rsidR="0086064C" w:rsidRPr="00E55390" w:rsidRDefault="0086064C" w:rsidP="0086064C">
      <w:pPr>
        <w:pStyle w:val="31"/>
        <w:widowControl/>
        <w:jc w:val="center"/>
        <w:rPr>
          <w:rFonts w:ascii="Times New Roman" w:hAnsi="Times New Roman"/>
          <w:sz w:val="24"/>
          <w:szCs w:val="24"/>
        </w:rPr>
      </w:pPr>
      <w:r w:rsidRPr="00E55390">
        <w:rPr>
          <w:rFonts w:ascii="Times New Roman" w:hAnsi="Times New Roman"/>
          <w:sz w:val="24"/>
          <w:szCs w:val="24"/>
        </w:rPr>
        <w:t>Рисунок 4.2 – Условное обозначение РП</w:t>
      </w:r>
    </w:p>
    <w:p w:rsidR="0086064C" w:rsidRPr="00E55390" w:rsidRDefault="0086064C" w:rsidP="0086064C">
      <w:pPr>
        <w:pStyle w:val="31"/>
        <w:widowControl/>
        <w:spacing w:line="360" w:lineRule="auto"/>
        <w:ind w:firstLine="539"/>
        <w:jc w:val="both"/>
        <w:rPr>
          <w:rFonts w:ascii="Times New Roman" w:hAnsi="Times New Roman"/>
          <w:sz w:val="24"/>
          <w:szCs w:val="24"/>
        </w:rPr>
      </w:pPr>
    </w:p>
    <w:p w:rsidR="0086064C" w:rsidRPr="00E55390" w:rsidRDefault="0086064C" w:rsidP="0086064C">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Разрядность регистра слова регистровой памяти (РС</w:t>
      </w:r>
      <w:r w:rsidR="00BA14B2">
        <w:rPr>
          <w:rFonts w:ascii="Times New Roman" w:hAnsi="Times New Roman"/>
          <w:sz w:val="24"/>
          <w:szCs w:val="24"/>
        </w:rPr>
        <w:t>РП</w:t>
      </w:r>
      <w:r w:rsidRPr="00E55390">
        <w:rPr>
          <w:rFonts w:ascii="Times New Roman" w:hAnsi="Times New Roman"/>
          <w:sz w:val="24"/>
          <w:szCs w:val="24"/>
        </w:rPr>
        <w:t xml:space="preserve">) определяется длиной информационного слова. Для проектируемого устройства разрядность равна 32. Разрядность регистра адреса регистровой памяти (РАРП) определяется как </w:t>
      </w:r>
      <w:r w:rsidRPr="00E55390">
        <w:rPr>
          <w:rFonts w:ascii="Times New Roman" w:hAnsi="Times New Roman"/>
          <w:sz w:val="24"/>
          <w:szCs w:val="24"/>
        </w:rPr>
        <w:sym w:font="Symbol" w:char="F0E9"/>
      </w:r>
      <w:r w:rsidRPr="00E55390">
        <w:rPr>
          <w:rFonts w:ascii="Times New Roman" w:hAnsi="Times New Roman"/>
          <w:sz w:val="24"/>
          <w:szCs w:val="24"/>
          <w:lang w:val="en-US"/>
        </w:rPr>
        <w:t>log</w:t>
      </w:r>
      <w:r w:rsidRPr="00E55390">
        <w:rPr>
          <w:rFonts w:ascii="Times New Roman" w:hAnsi="Times New Roman"/>
          <w:sz w:val="24"/>
          <w:szCs w:val="24"/>
          <w:vertAlign w:val="subscript"/>
        </w:rPr>
        <w:t>2</w:t>
      </w:r>
      <w:r w:rsidRPr="00E55390">
        <w:rPr>
          <w:rFonts w:ascii="Times New Roman" w:hAnsi="Times New Roman"/>
          <w:sz w:val="24"/>
          <w:szCs w:val="24"/>
          <w:lang w:val="en-US"/>
        </w:rPr>
        <w:t>E</w:t>
      </w:r>
      <w:r w:rsidRPr="00E55390">
        <w:rPr>
          <w:rFonts w:ascii="Times New Roman" w:hAnsi="Times New Roman"/>
          <w:sz w:val="24"/>
          <w:szCs w:val="24"/>
          <w:vertAlign w:val="subscript"/>
        </w:rPr>
        <w:t>РП</w:t>
      </w:r>
      <w:r w:rsidRPr="00E55390">
        <w:rPr>
          <w:rFonts w:ascii="Times New Roman" w:hAnsi="Times New Roman"/>
          <w:sz w:val="24"/>
          <w:szCs w:val="24"/>
        </w:rPr>
        <w:sym w:font="Symbol" w:char="F0F9"/>
      </w:r>
      <w:r w:rsidRPr="00E55390">
        <w:rPr>
          <w:rFonts w:ascii="Times New Roman" w:hAnsi="Times New Roman"/>
          <w:sz w:val="24"/>
          <w:szCs w:val="24"/>
        </w:rPr>
        <w:t xml:space="preserve">, где </w:t>
      </w:r>
      <w:r w:rsidRPr="00E55390">
        <w:rPr>
          <w:rFonts w:ascii="Times New Roman" w:hAnsi="Times New Roman"/>
          <w:sz w:val="24"/>
          <w:szCs w:val="24"/>
          <w:lang w:val="en-US"/>
        </w:rPr>
        <w:t>E</w:t>
      </w:r>
      <w:r w:rsidRPr="00E55390">
        <w:rPr>
          <w:rFonts w:ascii="Times New Roman" w:hAnsi="Times New Roman"/>
          <w:sz w:val="24"/>
          <w:szCs w:val="24"/>
          <w:vertAlign w:val="subscript"/>
        </w:rPr>
        <w:t>РП</w:t>
      </w:r>
      <w:r w:rsidRPr="00E55390">
        <w:rPr>
          <w:rFonts w:ascii="Times New Roman" w:hAnsi="Times New Roman"/>
          <w:sz w:val="24"/>
          <w:szCs w:val="24"/>
        </w:rPr>
        <w:t xml:space="preserve"> – количество регистровых схем в блоке памяти. Следовательно разрядность РАРП равна </w:t>
      </w:r>
      <w:r w:rsidRPr="00E55390">
        <w:rPr>
          <w:rFonts w:ascii="Times New Roman" w:hAnsi="Times New Roman"/>
          <w:sz w:val="24"/>
          <w:szCs w:val="24"/>
        </w:rPr>
        <w:sym w:font="Symbol" w:char="F0E9"/>
      </w:r>
      <w:r w:rsidRPr="00E55390">
        <w:rPr>
          <w:rFonts w:ascii="Times New Roman" w:hAnsi="Times New Roman"/>
          <w:sz w:val="24"/>
          <w:szCs w:val="24"/>
          <w:lang w:val="en-US"/>
        </w:rPr>
        <w:t>log</w:t>
      </w:r>
      <w:r w:rsidRPr="00E55390">
        <w:rPr>
          <w:rFonts w:ascii="Times New Roman" w:hAnsi="Times New Roman"/>
          <w:sz w:val="24"/>
          <w:szCs w:val="24"/>
          <w:vertAlign w:val="subscript"/>
        </w:rPr>
        <w:t>2</w:t>
      </w:r>
      <w:r w:rsidR="00BA14B2">
        <w:rPr>
          <w:rFonts w:ascii="Times New Roman" w:hAnsi="Times New Roman"/>
          <w:sz w:val="24"/>
          <w:szCs w:val="24"/>
        </w:rPr>
        <w:t>8</w:t>
      </w:r>
      <w:r w:rsidRPr="00E55390">
        <w:rPr>
          <w:rFonts w:ascii="Times New Roman" w:hAnsi="Times New Roman"/>
          <w:sz w:val="24"/>
          <w:szCs w:val="24"/>
        </w:rPr>
        <w:sym w:font="Symbol" w:char="F0F9"/>
      </w:r>
      <w:r w:rsidRPr="00E55390">
        <w:rPr>
          <w:rFonts w:ascii="Times New Roman" w:hAnsi="Times New Roman"/>
          <w:sz w:val="24"/>
          <w:szCs w:val="24"/>
        </w:rPr>
        <w:t xml:space="preserve"> = </w:t>
      </w:r>
      <w:r w:rsidR="00BA14B2">
        <w:rPr>
          <w:rFonts w:ascii="Times New Roman" w:hAnsi="Times New Roman"/>
          <w:sz w:val="24"/>
          <w:szCs w:val="24"/>
        </w:rPr>
        <w:t>3</w:t>
      </w:r>
      <w:r w:rsidRPr="00E55390">
        <w:rPr>
          <w:rFonts w:ascii="Times New Roman" w:hAnsi="Times New Roman"/>
          <w:sz w:val="24"/>
          <w:szCs w:val="24"/>
        </w:rPr>
        <w:t>. На входы РП поступают сигналы, инициирующие следующие операции: запись в РП (ЗпРП), чтение из РП (ЧтРП).</w:t>
      </w:r>
    </w:p>
    <w:p w:rsidR="0086064C" w:rsidRPr="00E55390" w:rsidRDefault="0086064C" w:rsidP="0086064C">
      <w:pPr>
        <w:pStyle w:val="31"/>
        <w:widowControl/>
        <w:spacing w:line="360" w:lineRule="auto"/>
        <w:ind w:firstLine="540"/>
        <w:jc w:val="both"/>
        <w:rPr>
          <w:rFonts w:ascii="Times New Roman" w:hAnsi="Times New Roman"/>
          <w:sz w:val="24"/>
          <w:szCs w:val="24"/>
        </w:rPr>
      </w:pPr>
    </w:p>
    <w:p w:rsidR="0086064C" w:rsidRPr="00E55390" w:rsidRDefault="0086064C" w:rsidP="0086064C">
      <w:pPr>
        <w:pStyle w:val="31"/>
        <w:widowControl/>
        <w:spacing w:line="360" w:lineRule="auto"/>
        <w:ind w:firstLine="540"/>
        <w:jc w:val="both"/>
        <w:rPr>
          <w:rFonts w:ascii="Times New Roman" w:hAnsi="Times New Roman"/>
          <w:sz w:val="24"/>
          <w:szCs w:val="24"/>
        </w:rPr>
      </w:pPr>
      <w:r w:rsidRPr="00E55390">
        <w:rPr>
          <w:rFonts w:ascii="Times New Roman" w:hAnsi="Times New Roman"/>
          <w:sz w:val="24"/>
          <w:szCs w:val="24"/>
        </w:rPr>
        <w:t>3) Регистр команд (РК) – хранит текущую команду в соответствии с разработанными форматами команд (рисунок 4.3). На РК выбирается из ОП команда, подлежащая исполнению. Разрядность РК определяется максимальной длиной формата команды, то есть 48 разрядов.</w:t>
      </w:r>
    </w:p>
    <w:p w:rsidR="0086064C" w:rsidRPr="00E55390" w:rsidRDefault="0086064C" w:rsidP="0086064C">
      <w:pPr>
        <w:pStyle w:val="31"/>
        <w:widowControl/>
        <w:spacing w:line="360" w:lineRule="auto"/>
        <w:ind w:firstLine="540"/>
        <w:jc w:val="center"/>
        <w:rPr>
          <w:rFonts w:ascii="Times New Roman" w:hAnsi="Times New Roman"/>
          <w:sz w:val="24"/>
          <w:szCs w:val="24"/>
        </w:rPr>
      </w:pPr>
      <w:r w:rsidRPr="00E55390">
        <w:rPr>
          <w:rFonts w:ascii="Times New Roman" w:hAnsi="Times New Roman"/>
          <w:sz w:val="24"/>
          <w:szCs w:val="24"/>
        </w:rPr>
        <w:object w:dxaOrig="4609" w:dyaOrig="641">
          <v:shape id="_x0000_i1035" type="#_x0000_t75" style="width:229.5pt;height:32.25pt" o:ole="">
            <v:imagedata r:id="rId41" o:title=""/>
          </v:shape>
          <o:OLEObject Type="Embed" ProgID="Visio.Drawing.11" ShapeID="_x0000_i1035" DrawAspect="Content" ObjectID="_1354014826" r:id="rId42"/>
        </w:object>
      </w:r>
    </w:p>
    <w:p w:rsidR="0086064C" w:rsidRPr="00E55390" w:rsidRDefault="0086064C" w:rsidP="0086064C">
      <w:pPr>
        <w:pStyle w:val="31"/>
        <w:widowControl/>
        <w:spacing w:line="360" w:lineRule="auto"/>
        <w:ind w:firstLine="540"/>
        <w:jc w:val="center"/>
        <w:rPr>
          <w:rFonts w:ascii="Times New Roman" w:hAnsi="Times New Roman"/>
          <w:sz w:val="24"/>
          <w:szCs w:val="24"/>
        </w:rPr>
      </w:pPr>
    </w:p>
    <w:p w:rsidR="0086064C" w:rsidRPr="00E55390" w:rsidRDefault="0086064C" w:rsidP="0086064C">
      <w:pPr>
        <w:pStyle w:val="31"/>
        <w:widowControl/>
        <w:spacing w:line="360" w:lineRule="auto"/>
        <w:ind w:firstLine="540"/>
        <w:jc w:val="center"/>
        <w:rPr>
          <w:rFonts w:ascii="Times New Roman" w:hAnsi="Times New Roman"/>
          <w:sz w:val="24"/>
          <w:szCs w:val="24"/>
        </w:rPr>
      </w:pPr>
      <w:r w:rsidRPr="00E55390">
        <w:rPr>
          <w:rFonts w:ascii="Times New Roman" w:hAnsi="Times New Roman"/>
          <w:sz w:val="24"/>
          <w:szCs w:val="24"/>
        </w:rPr>
        <w:t>Рисунок 4.3 – Условное обозначение регистра команд</w:t>
      </w:r>
    </w:p>
    <w:p w:rsidR="0086064C" w:rsidRPr="00E55390" w:rsidRDefault="0086064C" w:rsidP="0086064C">
      <w:pPr>
        <w:pStyle w:val="31"/>
        <w:widowControl/>
        <w:spacing w:line="360" w:lineRule="auto"/>
        <w:ind w:firstLine="539"/>
        <w:jc w:val="both"/>
        <w:rPr>
          <w:rFonts w:ascii="Times New Roman" w:hAnsi="Times New Roman"/>
          <w:sz w:val="24"/>
          <w:szCs w:val="24"/>
        </w:rPr>
      </w:pPr>
    </w:p>
    <w:p w:rsidR="0086064C" w:rsidRPr="00E55390" w:rsidRDefault="0086064C" w:rsidP="0086064C">
      <w:pPr>
        <w:pStyle w:val="31"/>
        <w:widowControl/>
        <w:numPr>
          <w:ilvl w:val="0"/>
          <w:numId w:val="7"/>
        </w:numPr>
        <w:spacing w:line="360" w:lineRule="auto"/>
        <w:jc w:val="both"/>
        <w:rPr>
          <w:rFonts w:ascii="Times New Roman" w:hAnsi="Times New Roman"/>
          <w:sz w:val="24"/>
          <w:szCs w:val="24"/>
        </w:rPr>
      </w:pPr>
      <w:r w:rsidRPr="00E55390">
        <w:rPr>
          <w:rFonts w:ascii="Times New Roman" w:hAnsi="Times New Roman"/>
          <w:sz w:val="24"/>
          <w:szCs w:val="24"/>
        </w:rPr>
        <w:t xml:space="preserve">Счетчик адреса команды (СчАК) - предназначен для хранения адреса очередной выбираемой из ОП команды. Обеспечивает адресацию к любому байту ОП. Его разрядность определяется как </w:t>
      </w:r>
      <w:r w:rsidRPr="00E55390">
        <w:rPr>
          <w:rFonts w:ascii="Times New Roman" w:hAnsi="Times New Roman"/>
          <w:sz w:val="24"/>
          <w:szCs w:val="24"/>
        </w:rPr>
        <w:sym w:font="Symbol" w:char="F0E9"/>
      </w:r>
      <w:r w:rsidRPr="00E55390">
        <w:rPr>
          <w:rFonts w:ascii="Times New Roman" w:hAnsi="Times New Roman"/>
          <w:sz w:val="24"/>
          <w:szCs w:val="24"/>
          <w:lang w:val="en-US"/>
        </w:rPr>
        <w:t>log</w:t>
      </w:r>
      <w:r w:rsidRPr="00E55390">
        <w:rPr>
          <w:rFonts w:ascii="Times New Roman" w:hAnsi="Times New Roman"/>
          <w:sz w:val="24"/>
          <w:szCs w:val="24"/>
          <w:vertAlign w:val="subscript"/>
        </w:rPr>
        <w:t>2</w:t>
      </w:r>
      <w:r w:rsidRPr="00E55390">
        <w:rPr>
          <w:rFonts w:ascii="Times New Roman" w:hAnsi="Times New Roman"/>
          <w:sz w:val="24"/>
          <w:szCs w:val="24"/>
          <w:lang w:val="en-US"/>
        </w:rPr>
        <w:t>E</w:t>
      </w:r>
      <w:r w:rsidRPr="00E55390">
        <w:rPr>
          <w:rFonts w:ascii="Times New Roman" w:hAnsi="Times New Roman"/>
          <w:sz w:val="24"/>
          <w:szCs w:val="24"/>
          <w:vertAlign w:val="subscript"/>
        </w:rPr>
        <w:t>ОП</w:t>
      </w:r>
      <w:r w:rsidRPr="00E55390">
        <w:rPr>
          <w:rFonts w:ascii="Times New Roman" w:hAnsi="Times New Roman"/>
          <w:sz w:val="24"/>
          <w:szCs w:val="24"/>
        </w:rPr>
        <w:sym w:font="Symbol" w:char="F0F9"/>
      </w:r>
      <w:r w:rsidRPr="00E55390">
        <w:rPr>
          <w:rFonts w:ascii="Times New Roman" w:hAnsi="Times New Roman"/>
          <w:sz w:val="24"/>
          <w:szCs w:val="24"/>
        </w:rPr>
        <w:t xml:space="preserve"> = </w:t>
      </w:r>
      <w:r w:rsidRPr="00E55390">
        <w:rPr>
          <w:rFonts w:ascii="Times New Roman" w:hAnsi="Times New Roman"/>
          <w:sz w:val="24"/>
          <w:szCs w:val="24"/>
        </w:rPr>
        <w:sym w:font="Symbol" w:char="F0E9"/>
      </w:r>
      <w:r w:rsidRPr="00E55390">
        <w:rPr>
          <w:rFonts w:ascii="Times New Roman" w:hAnsi="Times New Roman"/>
          <w:sz w:val="24"/>
          <w:szCs w:val="24"/>
          <w:lang w:val="en-US"/>
        </w:rPr>
        <w:t>log</w:t>
      </w:r>
      <w:r w:rsidRPr="00E55390">
        <w:rPr>
          <w:rFonts w:ascii="Times New Roman" w:hAnsi="Times New Roman"/>
          <w:sz w:val="24"/>
          <w:szCs w:val="24"/>
          <w:vertAlign w:val="subscript"/>
        </w:rPr>
        <w:t>2</w:t>
      </w:r>
      <w:r w:rsidR="00BA14B2">
        <w:rPr>
          <w:rFonts w:ascii="Times New Roman" w:hAnsi="Times New Roman"/>
          <w:sz w:val="24"/>
          <w:szCs w:val="24"/>
        </w:rPr>
        <w:t>256</w:t>
      </w:r>
      <w:r w:rsidRPr="00E55390">
        <w:rPr>
          <w:rFonts w:ascii="Times New Roman" w:hAnsi="Times New Roman"/>
          <w:sz w:val="24"/>
          <w:szCs w:val="24"/>
        </w:rPr>
        <w:sym w:font="Symbol" w:char="F0F9"/>
      </w:r>
      <w:r w:rsidRPr="00E55390">
        <w:rPr>
          <w:rFonts w:ascii="Times New Roman" w:hAnsi="Times New Roman"/>
          <w:sz w:val="24"/>
          <w:szCs w:val="24"/>
        </w:rPr>
        <w:t xml:space="preserve"> = 2</w:t>
      </w:r>
      <w:r w:rsidR="00BA14B2">
        <w:rPr>
          <w:rFonts w:ascii="Times New Roman" w:hAnsi="Times New Roman"/>
          <w:sz w:val="24"/>
          <w:szCs w:val="24"/>
        </w:rPr>
        <w:t>8</w:t>
      </w:r>
      <w:r w:rsidRPr="00E55390">
        <w:rPr>
          <w:rFonts w:ascii="Times New Roman" w:hAnsi="Times New Roman"/>
          <w:sz w:val="24"/>
          <w:szCs w:val="24"/>
        </w:rPr>
        <w:t xml:space="preserve">. При этом, младшие </w:t>
      </w:r>
      <w:r w:rsidRPr="00E55390">
        <w:rPr>
          <w:rFonts w:ascii="Times New Roman" w:hAnsi="Times New Roman"/>
          <w:sz w:val="24"/>
          <w:szCs w:val="24"/>
          <w:lang w:val="en-US"/>
        </w:rPr>
        <w:t>k</w:t>
      </w:r>
      <w:r w:rsidRPr="00E55390">
        <w:rPr>
          <w:rFonts w:ascii="Times New Roman" w:hAnsi="Times New Roman"/>
          <w:sz w:val="24"/>
          <w:szCs w:val="24"/>
        </w:rPr>
        <w:t xml:space="preserve"> = </w:t>
      </w:r>
      <w:r w:rsidRPr="00E55390">
        <w:rPr>
          <w:rFonts w:ascii="Times New Roman" w:hAnsi="Times New Roman"/>
          <w:sz w:val="24"/>
          <w:szCs w:val="24"/>
        </w:rPr>
        <w:sym w:font="Symbol" w:char="F0E9"/>
      </w:r>
      <w:r w:rsidRPr="00E55390">
        <w:rPr>
          <w:rFonts w:ascii="Times New Roman" w:hAnsi="Times New Roman"/>
          <w:sz w:val="24"/>
          <w:szCs w:val="24"/>
          <w:lang w:val="en-US"/>
        </w:rPr>
        <w:t>log</w:t>
      </w:r>
      <w:r w:rsidRPr="00E55390">
        <w:rPr>
          <w:rFonts w:ascii="Times New Roman" w:hAnsi="Times New Roman"/>
          <w:sz w:val="24"/>
          <w:szCs w:val="24"/>
          <w:vertAlign w:val="subscript"/>
        </w:rPr>
        <w:t>2</w:t>
      </w:r>
      <w:r w:rsidRPr="00E55390">
        <w:rPr>
          <w:rFonts w:ascii="Times New Roman" w:hAnsi="Times New Roman"/>
          <w:sz w:val="24"/>
          <w:szCs w:val="24"/>
        </w:rPr>
        <w:t>ШВ</w:t>
      </w:r>
      <w:r w:rsidRPr="00E55390">
        <w:rPr>
          <w:rFonts w:ascii="Times New Roman" w:hAnsi="Times New Roman"/>
          <w:sz w:val="24"/>
          <w:szCs w:val="24"/>
        </w:rPr>
        <w:sym w:font="Symbol" w:char="F0F9"/>
      </w:r>
      <w:r w:rsidRPr="00E55390">
        <w:rPr>
          <w:rFonts w:ascii="Times New Roman" w:hAnsi="Times New Roman"/>
          <w:sz w:val="24"/>
          <w:szCs w:val="24"/>
        </w:rPr>
        <w:t xml:space="preserve"> = </w:t>
      </w:r>
      <w:r w:rsidRPr="00E55390">
        <w:rPr>
          <w:rFonts w:ascii="Times New Roman" w:hAnsi="Times New Roman"/>
          <w:sz w:val="24"/>
          <w:szCs w:val="24"/>
        </w:rPr>
        <w:sym w:font="Symbol" w:char="F0E9"/>
      </w:r>
      <w:r w:rsidRPr="00E55390">
        <w:rPr>
          <w:rFonts w:ascii="Times New Roman" w:hAnsi="Times New Roman"/>
          <w:sz w:val="24"/>
          <w:szCs w:val="24"/>
          <w:lang w:val="en-US"/>
        </w:rPr>
        <w:t>log</w:t>
      </w:r>
      <w:r w:rsidRPr="00E55390">
        <w:rPr>
          <w:rFonts w:ascii="Times New Roman" w:hAnsi="Times New Roman"/>
          <w:sz w:val="24"/>
          <w:szCs w:val="24"/>
          <w:vertAlign w:val="subscript"/>
        </w:rPr>
        <w:t>2</w:t>
      </w:r>
      <w:r w:rsidRPr="00E55390">
        <w:rPr>
          <w:rFonts w:ascii="Times New Roman" w:hAnsi="Times New Roman"/>
          <w:sz w:val="24"/>
          <w:szCs w:val="24"/>
        </w:rPr>
        <w:t>4</w:t>
      </w:r>
      <w:r w:rsidRPr="00E55390">
        <w:rPr>
          <w:rFonts w:ascii="Times New Roman" w:hAnsi="Times New Roman"/>
          <w:sz w:val="24"/>
          <w:szCs w:val="24"/>
        </w:rPr>
        <w:sym w:font="Symbol" w:char="F0F9"/>
      </w:r>
      <w:r w:rsidRPr="00E55390">
        <w:rPr>
          <w:rFonts w:ascii="Times New Roman" w:hAnsi="Times New Roman"/>
          <w:sz w:val="24"/>
          <w:szCs w:val="24"/>
        </w:rPr>
        <w:t xml:space="preserve"> =2 разрядов определяют адрес байта в слове, а старшие разряды (2</w:t>
      </w:r>
      <w:r w:rsidR="00BA14B2">
        <w:rPr>
          <w:rFonts w:ascii="Times New Roman" w:hAnsi="Times New Roman"/>
          <w:sz w:val="24"/>
          <w:szCs w:val="24"/>
        </w:rPr>
        <w:t>6</w:t>
      </w:r>
      <w:r w:rsidRPr="00E55390">
        <w:rPr>
          <w:rFonts w:ascii="Times New Roman" w:hAnsi="Times New Roman"/>
          <w:sz w:val="24"/>
          <w:szCs w:val="24"/>
        </w:rPr>
        <w:t xml:space="preserve">) – адрес слова ОП. Структура СчАК приведена на рисунке 4.4. </w:t>
      </w:r>
    </w:p>
    <w:p w:rsidR="00BA4899" w:rsidRPr="00E55390" w:rsidRDefault="00BA14B2" w:rsidP="00BA4899">
      <w:pPr>
        <w:pStyle w:val="31"/>
        <w:widowControl/>
        <w:spacing w:line="360" w:lineRule="auto"/>
        <w:ind w:left="36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4134485" cy="1939925"/>
            <wp:effectExtent l="1905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3" cstate="print"/>
                    <a:srcRect/>
                    <a:stretch>
                      <a:fillRect/>
                    </a:stretch>
                  </pic:blipFill>
                  <pic:spPr bwMode="auto">
                    <a:xfrm>
                      <a:off x="0" y="0"/>
                      <a:ext cx="4134485" cy="1939925"/>
                    </a:xfrm>
                    <a:prstGeom prst="rect">
                      <a:avLst/>
                    </a:prstGeom>
                    <a:noFill/>
                    <a:ln w="9525">
                      <a:noFill/>
                      <a:miter lim="800000"/>
                      <a:headEnd/>
                      <a:tailEnd/>
                    </a:ln>
                  </pic:spPr>
                </pic:pic>
              </a:graphicData>
            </a:graphic>
          </wp:inline>
        </w:drawing>
      </w:r>
    </w:p>
    <w:p w:rsidR="00BA4899" w:rsidRPr="00E55390" w:rsidRDefault="00BA4899" w:rsidP="00BA4899">
      <w:pPr>
        <w:pStyle w:val="31"/>
        <w:widowControl/>
        <w:ind w:firstLine="540"/>
        <w:jc w:val="center"/>
        <w:rPr>
          <w:rFonts w:ascii="Times New Roman" w:hAnsi="Times New Roman"/>
          <w:sz w:val="24"/>
          <w:szCs w:val="24"/>
        </w:rPr>
      </w:pPr>
      <w:r w:rsidRPr="00E55390">
        <w:rPr>
          <w:rFonts w:ascii="Times New Roman" w:hAnsi="Times New Roman"/>
          <w:sz w:val="24"/>
          <w:szCs w:val="24"/>
        </w:rPr>
        <w:t>Рисунок 4.4 – Структура СчАК</w:t>
      </w:r>
    </w:p>
    <w:p w:rsidR="00BA4899" w:rsidRPr="00E55390" w:rsidRDefault="00BA4899" w:rsidP="00BA4899">
      <w:pPr>
        <w:pStyle w:val="31"/>
        <w:widowControl/>
        <w:spacing w:line="360" w:lineRule="auto"/>
        <w:ind w:firstLine="540"/>
        <w:jc w:val="both"/>
        <w:rPr>
          <w:rFonts w:ascii="Times New Roman" w:hAnsi="Times New Roman"/>
          <w:sz w:val="24"/>
          <w:szCs w:val="24"/>
        </w:rPr>
      </w:pPr>
    </w:p>
    <w:p w:rsidR="00BA4899" w:rsidRPr="00E55390" w:rsidRDefault="00BA4899" w:rsidP="00BA4899">
      <w:pPr>
        <w:pStyle w:val="31"/>
        <w:widowControl/>
        <w:spacing w:line="360" w:lineRule="auto"/>
        <w:ind w:firstLine="540"/>
        <w:jc w:val="both"/>
        <w:rPr>
          <w:rFonts w:ascii="Times New Roman" w:hAnsi="Times New Roman"/>
          <w:sz w:val="24"/>
          <w:szCs w:val="24"/>
        </w:rPr>
      </w:pPr>
      <w:r w:rsidRPr="00E55390">
        <w:rPr>
          <w:rFonts w:ascii="Times New Roman" w:hAnsi="Times New Roman"/>
          <w:sz w:val="24"/>
          <w:szCs w:val="24"/>
        </w:rPr>
        <w:t>5) ОП – оперативная память. Исходя из разрядности адреса двойного слова (слова ОП) выбирается разрядность регистра адреса ОП (АОП), то есть его разрядность составляет 2</w:t>
      </w:r>
      <w:r w:rsidR="006B4FCD">
        <w:rPr>
          <w:rFonts w:ascii="Times New Roman" w:hAnsi="Times New Roman"/>
          <w:sz w:val="24"/>
          <w:szCs w:val="24"/>
        </w:rPr>
        <w:t>5</w:t>
      </w:r>
      <w:r w:rsidRPr="00E55390">
        <w:rPr>
          <w:rFonts w:ascii="Times New Roman" w:hAnsi="Times New Roman"/>
          <w:sz w:val="24"/>
          <w:szCs w:val="24"/>
        </w:rPr>
        <w:t xml:space="preserve"> разряда. Обращение к РАОП производится через ПортА. Разрядность слова ОП (СОП) равна разрядности слова (так как ШВ 4 байт), то есть 32 разряда. Обращение к СОП производится через ПортД. Условное обозначение ОП приведено на рисунке 4.5.</w:t>
      </w:r>
    </w:p>
    <w:p w:rsidR="00BA4899" w:rsidRPr="00E55390" w:rsidRDefault="006B4FCD" w:rsidP="00BA4899">
      <w:pPr>
        <w:pStyle w:val="31"/>
        <w:widowControl/>
        <w:ind w:firstLine="540"/>
        <w:jc w:val="center"/>
        <w:rPr>
          <w:rFonts w:ascii="Times New Roman" w:hAnsi="Times New Roman"/>
          <w:sz w:val="24"/>
          <w:szCs w:val="24"/>
        </w:rPr>
      </w:pPr>
      <w:r w:rsidRPr="00E55390">
        <w:rPr>
          <w:rFonts w:ascii="Times New Roman" w:hAnsi="Times New Roman"/>
          <w:sz w:val="24"/>
          <w:szCs w:val="24"/>
        </w:rPr>
        <w:object w:dxaOrig="6230" w:dyaOrig="3201">
          <v:shape id="_x0000_i1067" type="#_x0000_t75" style="width:311.25pt;height:159.75pt" o:ole="">
            <v:imagedata r:id="rId44" o:title=""/>
          </v:shape>
          <o:OLEObject Type="Embed" ProgID="Visio.Drawing.11" ShapeID="_x0000_i1067" DrawAspect="Content" ObjectID="_1354014827" r:id="rId45"/>
        </w:object>
      </w:r>
    </w:p>
    <w:p w:rsidR="00BA4899" w:rsidRPr="00E55390" w:rsidRDefault="00BA4899" w:rsidP="00BA4899">
      <w:pPr>
        <w:pStyle w:val="31"/>
        <w:widowControl/>
        <w:ind w:firstLine="540"/>
        <w:jc w:val="center"/>
        <w:rPr>
          <w:rFonts w:ascii="Times New Roman" w:hAnsi="Times New Roman"/>
          <w:sz w:val="24"/>
          <w:szCs w:val="24"/>
        </w:rPr>
      </w:pPr>
    </w:p>
    <w:p w:rsidR="00BA4899" w:rsidRPr="00E55390" w:rsidRDefault="00BA4899" w:rsidP="00BA4899">
      <w:pPr>
        <w:pStyle w:val="31"/>
        <w:widowControl/>
        <w:ind w:firstLine="540"/>
        <w:jc w:val="center"/>
        <w:rPr>
          <w:rFonts w:ascii="Times New Roman" w:hAnsi="Times New Roman"/>
          <w:sz w:val="24"/>
          <w:szCs w:val="24"/>
        </w:rPr>
      </w:pPr>
      <w:r w:rsidRPr="00E55390">
        <w:rPr>
          <w:rFonts w:ascii="Times New Roman" w:hAnsi="Times New Roman"/>
          <w:sz w:val="24"/>
          <w:szCs w:val="24"/>
        </w:rPr>
        <w:t>Рисунок 4.5 – Условное обозначение ОП</w:t>
      </w:r>
    </w:p>
    <w:p w:rsidR="00BA4899" w:rsidRPr="00E55390" w:rsidRDefault="00BA4899" w:rsidP="00BA4899">
      <w:pPr>
        <w:pStyle w:val="31"/>
        <w:widowControl/>
        <w:spacing w:line="360" w:lineRule="auto"/>
        <w:ind w:firstLine="539"/>
        <w:jc w:val="both"/>
        <w:rPr>
          <w:rFonts w:ascii="Times New Roman" w:hAnsi="Times New Roman"/>
          <w:sz w:val="24"/>
          <w:szCs w:val="24"/>
        </w:rPr>
      </w:pPr>
    </w:p>
    <w:p w:rsidR="00BA4899" w:rsidRPr="00E55390" w:rsidRDefault="00BA4899" w:rsidP="00BA4899">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На вход ОП поступают сигналы, инициирующие следующие операции: чтение из ОП (ЧтОП), запись в ОП (ЗпОП).</w:t>
      </w:r>
    </w:p>
    <w:p w:rsidR="00BA4899" w:rsidRPr="00E55390" w:rsidRDefault="00BA4899" w:rsidP="00BA4899">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ОП вырабатывает один осведомительный сигнал – признак занятости (</w:t>
      </w:r>
      <w:r w:rsidRPr="00E55390">
        <w:rPr>
          <w:rFonts w:ascii="Times New Roman" w:hAnsi="Times New Roman"/>
          <w:sz w:val="24"/>
          <w:szCs w:val="24"/>
          <w:lang w:val="en-US"/>
        </w:rPr>
        <w:t>Z</w:t>
      </w:r>
      <w:r w:rsidRPr="00E55390">
        <w:rPr>
          <w:rFonts w:ascii="Times New Roman" w:hAnsi="Times New Roman"/>
          <w:sz w:val="24"/>
          <w:szCs w:val="24"/>
          <w:vertAlign w:val="subscript"/>
        </w:rPr>
        <w:t>ОП</w:t>
      </w:r>
      <w:r w:rsidRPr="00E55390">
        <w:rPr>
          <w:rFonts w:ascii="Times New Roman" w:hAnsi="Times New Roman"/>
          <w:sz w:val="24"/>
          <w:szCs w:val="24"/>
        </w:rPr>
        <w:t>).</w:t>
      </w:r>
    </w:p>
    <w:p w:rsidR="00BA4899" w:rsidRPr="00E55390" w:rsidRDefault="00BA4899" w:rsidP="00BA4899">
      <w:pPr>
        <w:pStyle w:val="31"/>
        <w:widowControl/>
        <w:spacing w:line="360" w:lineRule="auto"/>
        <w:ind w:firstLine="539"/>
        <w:jc w:val="both"/>
        <w:rPr>
          <w:rFonts w:ascii="Times New Roman" w:hAnsi="Times New Roman"/>
          <w:sz w:val="24"/>
          <w:szCs w:val="24"/>
        </w:rPr>
      </w:pPr>
    </w:p>
    <w:p w:rsidR="00BA4899" w:rsidRPr="00E55390" w:rsidRDefault="00BA4899" w:rsidP="00BA4899">
      <w:pPr>
        <w:pStyle w:val="31"/>
        <w:widowControl/>
        <w:numPr>
          <w:ilvl w:val="0"/>
          <w:numId w:val="7"/>
        </w:numPr>
        <w:spacing w:line="360" w:lineRule="auto"/>
        <w:jc w:val="both"/>
        <w:rPr>
          <w:rFonts w:ascii="Times New Roman" w:hAnsi="Times New Roman"/>
          <w:sz w:val="24"/>
          <w:szCs w:val="24"/>
        </w:rPr>
      </w:pPr>
      <w:r w:rsidRPr="00E55390">
        <w:rPr>
          <w:rFonts w:ascii="Times New Roman" w:hAnsi="Times New Roman"/>
          <w:sz w:val="24"/>
          <w:szCs w:val="24"/>
        </w:rPr>
        <w:t>Сумматор адреса (СмА) – предназначен для вычисления исполнительного адреса (А</w:t>
      </w:r>
      <w:r w:rsidRPr="00E55390">
        <w:rPr>
          <w:rFonts w:ascii="Times New Roman" w:hAnsi="Times New Roman"/>
          <w:sz w:val="24"/>
          <w:szCs w:val="24"/>
          <w:vertAlign w:val="subscript"/>
        </w:rPr>
        <w:t>ИСП</w:t>
      </w:r>
      <w:r w:rsidRPr="00E55390">
        <w:rPr>
          <w:rFonts w:ascii="Times New Roman" w:hAnsi="Times New Roman"/>
          <w:sz w:val="24"/>
          <w:szCs w:val="24"/>
        </w:rPr>
        <w:t>) в случае его задания в виде нескольких компонент ( при относительной адресации А</w:t>
      </w:r>
      <w:r w:rsidRPr="00E55390">
        <w:rPr>
          <w:rFonts w:ascii="Times New Roman" w:hAnsi="Times New Roman"/>
          <w:sz w:val="24"/>
          <w:szCs w:val="24"/>
          <w:vertAlign w:val="subscript"/>
        </w:rPr>
        <w:t>ИСП</w:t>
      </w:r>
      <w:r w:rsidRPr="00E55390">
        <w:rPr>
          <w:rFonts w:ascii="Times New Roman" w:hAnsi="Times New Roman"/>
          <w:sz w:val="24"/>
          <w:szCs w:val="24"/>
        </w:rPr>
        <w:t>=(</w:t>
      </w:r>
      <w:r w:rsidRPr="00E55390">
        <w:rPr>
          <w:rFonts w:ascii="Times New Roman" w:hAnsi="Times New Roman"/>
          <w:sz w:val="24"/>
          <w:szCs w:val="24"/>
          <w:lang w:val="en-US"/>
        </w:rPr>
        <w:t>B</w:t>
      </w:r>
      <w:r w:rsidRPr="00E55390">
        <w:rPr>
          <w:rFonts w:ascii="Times New Roman" w:hAnsi="Times New Roman"/>
          <w:sz w:val="24"/>
          <w:szCs w:val="24"/>
        </w:rPr>
        <w:t>)+</w:t>
      </w:r>
      <w:r w:rsidRPr="00E55390">
        <w:rPr>
          <w:rFonts w:ascii="Times New Roman" w:hAnsi="Times New Roman"/>
          <w:sz w:val="24"/>
          <w:szCs w:val="24"/>
          <w:lang w:val="en-US"/>
        </w:rPr>
        <w:t>D</w:t>
      </w:r>
      <w:r w:rsidRPr="00E55390">
        <w:rPr>
          <w:rFonts w:ascii="Times New Roman" w:hAnsi="Times New Roman"/>
          <w:sz w:val="24"/>
          <w:szCs w:val="24"/>
        </w:rPr>
        <w:t>). По разрядности СмА отличается от СчАК дополнительным старшим разрядом, фиксирующим переполнение. То е</w:t>
      </w:r>
      <w:r w:rsidR="006B4FCD">
        <w:rPr>
          <w:rFonts w:ascii="Times New Roman" w:hAnsi="Times New Roman"/>
          <w:sz w:val="24"/>
          <w:szCs w:val="24"/>
        </w:rPr>
        <w:t>сть разрядность СмА составляет 29</w:t>
      </w:r>
      <w:r w:rsidRPr="00E55390">
        <w:rPr>
          <w:rFonts w:ascii="Times New Roman" w:hAnsi="Times New Roman"/>
          <w:sz w:val="24"/>
          <w:szCs w:val="24"/>
        </w:rPr>
        <w:t xml:space="preserve"> разрядов (рисунок 4.6).</w:t>
      </w:r>
    </w:p>
    <w:p w:rsidR="00BA4899" w:rsidRPr="00E55390" w:rsidRDefault="00BA4899" w:rsidP="00BA4899">
      <w:pPr>
        <w:pStyle w:val="31"/>
        <w:widowControl/>
        <w:spacing w:line="360" w:lineRule="auto"/>
        <w:ind w:left="360"/>
        <w:jc w:val="both"/>
        <w:rPr>
          <w:rFonts w:ascii="Times New Roman" w:hAnsi="Times New Roman"/>
          <w:sz w:val="24"/>
          <w:szCs w:val="24"/>
        </w:rPr>
      </w:pPr>
    </w:p>
    <w:p w:rsidR="00BA4899" w:rsidRPr="00E55390" w:rsidRDefault="00BA4899" w:rsidP="00BA4899">
      <w:pPr>
        <w:pStyle w:val="31"/>
        <w:widowControl/>
        <w:spacing w:line="360" w:lineRule="auto"/>
        <w:ind w:left="360"/>
        <w:jc w:val="both"/>
        <w:rPr>
          <w:rFonts w:ascii="Times New Roman" w:hAnsi="Times New Roman"/>
          <w:sz w:val="24"/>
          <w:szCs w:val="24"/>
        </w:rPr>
      </w:pPr>
    </w:p>
    <w:p w:rsidR="00BA4899" w:rsidRPr="00E55390" w:rsidRDefault="006B4FCD" w:rsidP="00BA4899">
      <w:pPr>
        <w:pStyle w:val="31"/>
        <w:widowControl/>
        <w:spacing w:line="360" w:lineRule="auto"/>
        <w:ind w:left="360"/>
        <w:jc w:val="center"/>
        <w:rPr>
          <w:rFonts w:ascii="Times New Roman" w:hAnsi="Times New Roman"/>
          <w:sz w:val="24"/>
          <w:szCs w:val="24"/>
        </w:rPr>
      </w:pPr>
      <w:r w:rsidRPr="00E55390">
        <w:rPr>
          <w:rFonts w:ascii="Times New Roman" w:hAnsi="Times New Roman"/>
          <w:sz w:val="24"/>
          <w:szCs w:val="24"/>
        </w:rPr>
        <w:object w:dxaOrig="4609" w:dyaOrig="641">
          <v:shape id="_x0000_i1068" type="#_x0000_t75" style="width:229.5pt;height:32.25pt" o:ole="">
            <v:imagedata r:id="rId46" o:title=""/>
          </v:shape>
          <o:OLEObject Type="Embed" ProgID="Visio.Drawing.11" ShapeID="_x0000_i1068" DrawAspect="Content" ObjectID="_1354014828" r:id="rId47"/>
        </w:object>
      </w:r>
    </w:p>
    <w:p w:rsidR="00BA4899" w:rsidRPr="00E55390" w:rsidRDefault="00BA4899" w:rsidP="00BA4899">
      <w:pPr>
        <w:pStyle w:val="31"/>
        <w:widowControl/>
        <w:ind w:firstLine="539"/>
        <w:jc w:val="center"/>
        <w:rPr>
          <w:rFonts w:ascii="Times New Roman" w:hAnsi="Times New Roman"/>
          <w:sz w:val="24"/>
          <w:szCs w:val="24"/>
        </w:rPr>
      </w:pPr>
      <w:r w:rsidRPr="00E55390">
        <w:rPr>
          <w:rFonts w:ascii="Times New Roman" w:hAnsi="Times New Roman"/>
          <w:sz w:val="24"/>
          <w:szCs w:val="24"/>
        </w:rPr>
        <w:t>Рисунок 4.6 – Условное обозначение СмА</w:t>
      </w:r>
    </w:p>
    <w:p w:rsidR="00BA4899" w:rsidRPr="00E55390" w:rsidRDefault="00BA4899" w:rsidP="00BA4899">
      <w:pPr>
        <w:pStyle w:val="31"/>
        <w:widowControl/>
        <w:spacing w:line="360" w:lineRule="auto"/>
        <w:ind w:firstLine="539"/>
        <w:jc w:val="both"/>
        <w:rPr>
          <w:rFonts w:ascii="Times New Roman" w:hAnsi="Times New Roman"/>
          <w:sz w:val="24"/>
          <w:szCs w:val="24"/>
        </w:rPr>
      </w:pPr>
    </w:p>
    <w:p w:rsidR="00BA4899" w:rsidRPr="00E55390" w:rsidRDefault="00BA4899" w:rsidP="00BA4899">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7) Триггер перехода (ТП) – сбрасывается в нулевое состояние, если исполняемая команда относится к группе команд обработки данных, и устанавливается в 1 в случае формирования адреса перехода при исполнении команды передачи управления. Учет состояния ТП требуется при выборке команд из ОП.</w:t>
      </w:r>
    </w:p>
    <w:p w:rsidR="00BA4899" w:rsidRPr="00E55390" w:rsidRDefault="00BA4899" w:rsidP="00BA4899">
      <w:pPr>
        <w:pStyle w:val="31"/>
        <w:widowControl/>
        <w:spacing w:line="360" w:lineRule="auto"/>
        <w:ind w:firstLine="539"/>
        <w:jc w:val="both"/>
        <w:rPr>
          <w:rFonts w:ascii="Times New Roman" w:hAnsi="Times New Roman"/>
          <w:sz w:val="24"/>
          <w:szCs w:val="24"/>
        </w:rPr>
      </w:pPr>
    </w:p>
    <w:p w:rsidR="00BA4899" w:rsidRPr="00E55390" w:rsidRDefault="00BA4899" w:rsidP="00BA4899">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8) Разрядность регистра признака результата (РпР) составляет 2 разряда, так как на АЛУ вырабатывается 4 признака, для кодирования которых необходимо 2 разряда.</w:t>
      </w:r>
    </w:p>
    <w:p w:rsidR="00BA4899" w:rsidRPr="00E55390" w:rsidRDefault="00BA4899" w:rsidP="00BA4899">
      <w:pPr>
        <w:pStyle w:val="31"/>
        <w:widowControl/>
        <w:spacing w:line="360" w:lineRule="auto"/>
        <w:ind w:firstLine="539"/>
        <w:jc w:val="both"/>
        <w:rPr>
          <w:rFonts w:ascii="Times New Roman" w:hAnsi="Times New Roman"/>
          <w:sz w:val="24"/>
          <w:szCs w:val="24"/>
        </w:rPr>
      </w:pPr>
    </w:p>
    <w:p w:rsidR="00BA4899" w:rsidRPr="00E55390" w:rsidRDefault="00BA4899" w:rsidP="00BA4899">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9) Регистр флагов имеет разрядность 3, так как на АЛУ формируется три флага. Соответствующий разряд устанавливается в 1 в случае формирования соответствующего флага.</w:t>
      </w:r>
    </w:p>
    <w:p w:rsidR="00BA4899" w:rsidRPr="00E55390" w:rsidRDefault="00BA4899" w:rsidP="00BA4899">
      <w:pPr>
        <w:pStyle w:val="31"/>
        <w:widowControl/>
        <w:spacing w:line="360" w:lineRule="auto"/>
        <w:ind w:firstLine="539"/>
        <w:jc w:val="both"/>
        <w:rPr>
          <w:rFonts w:ascii="Times New Roman" w:hAnsi="Times New Roman"/>
          <w:sz w:val="24"/>
          <w:szCs w:val="24"/>
        </w:rPr>
      </w:pPr>
    </w:p>
    <w:p w:rsidR="00BA4899" w:rsidRPr="00E55390" w:rsidRDefault="00BA4899" w:rsidP="00BA4899">
      <w:pPr>
        <w:ind w:firstLine="540"/>
        <w:rPr>
          <w:rFonts w:cs="Times New Roman"/>
          <w:sz w:val="24"/>
          <w:szCs w:val="24"/>
        </w:rPr>
      </w:pPr>
      <w:r w:rsidRPr="00E55390">
        <w:rPr>
          <w:rFonts w:cs="Times New Roman"/>
          <w:sz w:val="24"/>
          <w:szCs w:val="24"/>
        </w:rPr>
        <w:t>10) Для уменьшения числа обращений к ОП в процессе выборки команды, в структурную схему процессора вводится буферный регистр - БР.</w:t>
      </w:r>
    </w:p>
    <w:p w:rsidR="00BA4899" w:rsidRPr="00E55390" w:rsidRDefault="00BA4899" w:rsidP="00BA4899">
      <w:pPr>
        <w:ind w:firstLine="540"/>
        <w:rPr>
          <w:rFonts w:cs="Times New Roman"/>
          <w:sz w:val="24"/>
          <w:szCs w:val="24"/>
        </w:rPr>
      </w:pPr>
      <w:r w:rsidRPr="00E55390">
        <w:rPr>
          <w:rFonts w:cs="Times New Roman"/>
          <w:sz w:val="24"/>
          <w:szCs w:val="24"/>
        </w:rPr>
        <w:t>Поскольку ШВ=4, то его разрядность следует выбрать равной 16 разрядов.</w:t>
      </w:r>
    </w:p>
    <w:p w:rsidR="00BA4899" w:rsidRPr="00E55390" w:rsidRDefault="00BA4899" w:rsidP="00BA4899">
      <w:pPr>
        <w:ind w:firstLine="540"/>
        <w:rPr>
          <w:rFonts w:cs="Times New Roman"/>
          <w:sz w:val="24"/>
          <w:szCs w:val="24"/>
        </w:rPr>
      </w:pPr>
    </w:p>
    <w:p w:rsidR="00BA4899" w:rsidRPr="00E55390" w:rsidRDefault="00BA4899" w:rsidP="00BA4899">
      <w:pPr>
        <w:ind w:firstLine="540"/>
        <w:rPr>
          <w:rFonts w:cs="Times New Roman"/>
          <w:sz w:val="24"/>
          <w:szCs w:val="24"/>
        </w:rPr>
      </w:pPr>
      <w:r w:rsidRPr="00E55390">
        <w:rPr>
          <w:rFonts w:cs="Times New Roman"/>
          <w:sz w:val="24"/>
          <w:szCs w:val="24"/>
        </w:rPr>
        <w:t>11) Процессор обменивается данными с 255 внешними устройствами. На адресные входы МВВ поступает номер устройства ввода-вывода. Для задания номера устройства требуется 8 разрядов. Условное обозначение модуля ввода-вывода приведено на рисунке 4.7.</w:t>
      </w:r>
    </w:p>
    <w:p w:rsidR="00BA4899" w:rsidRPr="00E55390" w:rsidRDefault="00BA4899" w:rsidP="00BA4899">
      <w:pPr>
        <w:ind w:firstLine="540"/>
        <w:rPr>
          <w:rFonts w:cs="Times New Roman"/>
          <w:sz w:val="24"/>
          <w:szCs w:val="24"/>
        </w:rPr>
      </w:pPr>
      <w:r w:rsidRPr="00E55390">
        <w:rPr>
          <w:rFonts w:cs="Times New Roman"/>
          <w:sz w:val="24"/>
          <w:szCs w:val="24"/>
        </w:rPr>
        <w:object w:dxaOrig="7518" w:dyaOrig="3199">
          <v:shape id="_x0000_i1036" type="#_x0000_t75" style="width:375.75pt;height:159.75pt" o:ole="">
            <v:imagedata r:id="rId48" o:title=""/>
          </v:shape>
          <o:OLEObject Type="Embed" ProgID="Visio.Drawing.11" ShapeID="_x0000_i1036" DrawAspect="Content" ObjectID="_1354014829" r:id="rId49"/>
        </w:object>
      </w:r>
    </w:p>
    <w:p w:rsidR="00BA4899" w:rsidRPr="00E55390" w:rsidRDefault="00BA4899" w:rsidP="00BA4899">
      <w:pPr>
        <w:ind w:firstLine="540"/>
        <w:jc w:val="center"/>
        <w:rPr>
          <w:rFonts w:cs="Times New Roman"/>
          <w:sz w:val="24"/>
          <w:szCs w:val="24"/>
        </w:rPr>
      </w:pPr>
      <w:r w:rsidRPr="00E55390">
        <w:rPr>
          <w:rFonts w:cs="Times New Roman"/>
          <w:sz w:val="24"/>
          <w:szCs w:val="24"/>
        </w:rPr>
        <w:t>Рисунок 4.7 – Условное обозначение модуля ввода-вывода</w:t>
      </w:r>
    </w:p>
    <w:p w:rsidR="00BA4899" w:rsidRPr="00E55390" w:rsidRDefault="00BA4899" w:rsidP="00BA4899">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На вход МВВ поступает сигнал, инициирующий следующую операцию – передача байта из МВВ в процессор (МП).</w:t>
      </w:r>
    </w:p>
    <w:p w:rsidR="00BA4899" w:rsidRPr="00E55390" w:rsidRDefault="00BA4899" w:rsidP="00BA4899">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lastRenderedPageBreak/>
        <w:t>МВВ вырабатывает один осведомительный сигнал – признак занятости (</w:t>
      </w:r>
      <w:r w:rsidRPr="00E55390">
        <w:rPr>
          <w:rFonts w:ascii="Times New Roman" w:hAnsi="Times New Roman"/>
          <w:sz w:val="24"/>
          <w:szCs w:val="24"/>
          <w:lang w:val="en-US"/>
        </w:rPr>
        <w:t>Z</w:t>
      </w:r>
      <w:r w:rsidRPr="00E55390">
        <w:rPr>
          <w:rFonts w:ascii="Times New Roman" w:hAnsi="Times New Roman"/>
          <w:sz w:val="24"/>
          <w:szCs w:val="24"/>
          <w:vertAlign w:val="subscript"/>
        </w:rPr>
        <w:t>ВВ</w:t>
      </w:r>
      <w:r w:rsidRPr="00E55390">
        <w:rPr>
          <w:rFonts w:ascii="Times New Roman" w:hAnsi="Times New Roman"/>
          <w:sz w:val="24"/>
          <w:szCs w:val="24"/>
        </w:rPr>
        <w:t>).</w:t>
      </w:r>
    </w:p>
    <w:p w:rsidR="00BA4899" w:rsidRPr="00E55390" w:rsidRDefault="00BA4899" w:rsidP="00BA4899">
      <w:pPr>
        <w:pStyle w:val="31"/>
        <w:widowControl/>
        <w:spacing w:line="360" w:lineRule="auto"/>
        <w:ind w:firstLine="539"/>
        <w:jc w:val="both"/>
        <w:rPr>
          <w:rFonts w:ascii="Times New Roman" w:hAnsi="Times New Roman"/>
          <w:sz w:val="24"/>
          <w:szCs w:val="24"/>
        </w:rPr>
      </w:pPr>
    </w:p>
    <w:p w:rsidR="00BA4899" w:rsidRPr="00E55390" w:rsidRDefault="00BA4899" w:rsidP="00BA4899">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 xml:space="preserve">12) Флаг нарушения адресации (А) устанавливается в единичное состояние, если обнаружено нарушение адресации. </w:t>
      </w:r>
    </w:p>
    <w:p w:rsidR="00BA4899" w:rsidRPr="00E55390" w:rsidRDefault="00BA4899" w:rsidP="00BA4899">
      <w:pPr>
        <w:pStyle w:val="31"/>
        <w:widowControl/>
        <w:spacing w:line="360" w:lineRule="auto"/>
        <w:ind w:firstLine="539"/>
        <w:jc w:val="both"/>
        <w:rPr>
          <w:rFonts w:ascii="Times New Roman" w:hAnsi="Times New Roman"/>
          <w:sz w:val="24"/>
          <w:szCs w:val="24"/>
        </w:rPr>
      </w:pPr>
    </w:p>
    <w:p w:rsidR="00BA4899" w:rsidRPr="00E55390" w:rsidRDefault="00BA4899" w:rsidP="00BA4899">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13) Флаг нарушения спецификации (</w:t>
      </w:r>
      <w:r w:rsidRPr="00E55390">
        <w:rPr>
          <w:rFonts w:ascii="Times New Roman" w:hAnsi="Times New Roman"/>
          <w:sz w:val="24"/>
          <w:szCs w:val="24"/>
          <w:lang w:val="en-US"/>
        </w:rPr>
        <w:t>S</w:t>
      </w:r>
      <w:r w:rsidRPr="00E55390">
        <w:rPr>
          <w:rFonts w:ascii="Times New Roman" w:hAnsi="Times New Roman"/>
          <w:sz w:val="24"/>
          <w:szCs w:val="24"/>
        </w:rPr>
        <w:t xml:space="preserve">) устанавливается в единичное состояние, если обнаружено нарушение спецификации. </w:t>
      </w:r>
    </w:p>
    <w:p w:rsidR="00BA4899" w:rsidRPr="00E55390" w:rsidRDefault="00BA4899" w:rsidP="00BA4899">
      <w:pPr>
        <w:pStyle w:val="31"/>
        <w:widowControl/>
        <w:spacing w:line="360" w:lineRule="auto"/>
        <w:ind w:firstLine="539"/>
        <w:jc w:val="both"/>
        <w:rPr>
          <w:rFonts w:ascii="Times New Roman" w:hAnsi="Times New Roman"/>
          <w:sz w:val="24"/>
          <w:szCs w:val="24"/>
        </w:rPr>
      </w:pPr>
    </w:p>
    <w:p w:rsidR="00BA4899" w:rsidRPr="00E55390" w:rsidRDefault="00BA4899" w:rsidP="00BA4899">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 xml:space="preserve">14) Флаг прерывания </w:t>
      </w:r>
      <w:r w:rsidRPr="00E55390">
        <w:rPr>
          <w:rFonts w:ascii="Times New Roman" w:hAnsi="Times New Roman"/>
          <w:sz w:val="24"/>
          <w:szCs w:val="24"/>
          <w:lang w:val="en-US"/>
        </w:rPr>
        <w:t>K</w:t>
      </w:r>
      <w:r w:rsidRPr="00E55390">
        <w:rPr>
          <w:rFonts w:ascii="Times New Roman" w:hAnsi="Times New Roman"/>
          <w:sz w:val="24"/>
          <w:szCs w:val="24"/>
        </w:rPr>
        <w:t xml:space="preserve"> (резервная команда) устанавливается в единичное состояние, если код выбранной на РК команды не совпадает с кодом ни одной из реализованных команд. </w:t>
      </w:r>
    </w:p>
    <w:p w:rsidR="00BA4899" w:rsidRPr="00E55390" w:rsidRDefault="00BA4899" w:rsidP="00BA4899">
      <w:pPr>
        <w:pStyle w:val="31"/>
        <w:widowControl/>
        <w:spacing w:line="360" w:lineRule="auto"/>
        <w:ind w:firstLine="539"/>
        <w:jc w:val="both"/>
        <w:rPr>
          <w:rFonts w:ascii="Times New Roman" w:hAnsi="Times New Roman"/>
          <w:sz w:val="24"/>
          <w:szCs w:val="24"/>
        </w:rPr>
      </w:pPr>
    </w:p>
    <w:p w:rsidR="00BA4899" w:rsidRPr="00E55390" w:rsidRDefault="00BA4899" w:rsidP="00BA4899">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 xml:space="preserve">15) </w:t>
      </w:r>
      <w:r w:rsidRPr="00E55390">
        <w:rPr>
          <w:rFonts w:ascii="Times New Roman" w:hAnsi="Times New Roman"/>
          <w:sz w:val="24"/>
          <w:szCs w:val="24"/>
          <w:lang w:val="en-US"/>
        </w:rPr>
        <w:t>RS</w:t>
      </w:r>
      <w:r w:rsidRPr="00A2262D">
        <w:rPr>
          <w:rFonts w:ascii="Times New Roman" w:hAnsi="Times New Roman"/>
          <w:sz w:val="24"/>
          <w:szCs w:val="24"/>
        </w:rPr>
        <w:t xml:space="preserve"> – </w:t>
      </w:r>
      <w:r w:rsidRPr="00E55390">
        <w:rPr>
          <w:rFonts w:ascii="Times New Roman" w:hAnsi="Times New Roman"/>
          <w:sz w:val="24"/>
          <w:szCs w:val="24"/>
        </w:rPr>
        <w:t>регистр состояния. Предназначен для сохранения словосостояния во время исполнения команды перехода. Размер – 8 байт.</w:t>
      </w:r>
    </w:p>
    <w:p w:rsidR="00BA4899" w:rsidRPr="00E55390" w:rsidRDefault="00BA4899" w:rsidP="00BA4899">
      <w:pPr>
        <w:pStyle w:val="31"/>
        <w:widowControl/>
        <w:spacing w:line="360" w:lineRule="auto"/>
        <w:ind w:firstLine="539"/>
        <w:jc w:val="both"/>
        <w:rPr>
          <w:rFonts w:ascii="Times New Roman" w:hAnsi="Times New Roman"/>
          <w:sz w:val="24"/>
          <w:szCs w:val="24"/>
        </w:rPr>
      </w:pPr>
    </w:p>
    <w:p w:rsidR="00BA4899" w:rsidRPr="00E55390" w:rsidRDefault="00BA4899" w:rsidP="00BA4899">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 xml:space="preserve">16) </w:t>
      </w:r>
      <w:r w:rsidRPr="00E55390">
        <w:rPr>
          <w:rFonts w:ascii="Times New Roman" w:hAnsi="Times New Roman"/>
          <w:sz w:val="24"/>
          <w:szCs w:val="24"/>
          <w:lang w:val="en-US"/>
        </w:rPr>
        <w:t>PSW</w:t>
      </w:r>
      <w:r w:rsidRPr="00A2262D">
        <w:rPr>
          <w:rFonts w:ascii="Times New Roman" w:hAnsi="Times New Roman"/>
          <w:sz w:val="24"/>
          <w:szCs w:val="24"/>
        </w:rPr>
        <w:t xml:space="preserve"> </w:t>
      </w:r>
      <w:r w:rsidRPr="00E55390">
        <w:rPr>
          <w:rFonts w:ascii="Times New Roman" w:hAnsi="Times New Roman"/>
          <w:sz w:val="24"/>
          <w:szCs w:val="24"/>
        </w:rPr>
        <w:t>– программное словосостояние. Содержит необходимую информацию для работы процессора над текущей задачей. Размер – 8 байт.</w:t>
      </w:r>
    </w:p>
    <w:p w:rsidR="00BA4899" w:rsidRPr="00E55390" w:rsidRDefault="00BA4899" w:rsidP="00BA4899">
      <w:pPr>
        <w:pStyle w:val="31"/>
        <w:widowControl/>
        <w:spacing w:line="360" w:lineRule="auto"/>
        <w:ind w:firstLine="539"/>
        <w:jc w:val="both"/>
        <w:rPr>
          <w:rFonts w:ascii="Times New Roman" w:hAnsi="Times New Roman"/>
          <w:sz w:val="24"/>
          <w:szCs w:val="24"/>
        </w:rPr>
      </w:pPr>
    </w:p>
    <w:p w:rsidR="00BA4899" w:rsidRPr="00E55390" w:rsidRDefault="00BA4899" w:rsidP="00BA4899">
      <w:pPr>
        <w:pStyle w:val="31"/>
        <w:widowControl/>
        <w:spacing w:line="360" w:lineRule="auto"/>
        <w:ind w:firstLine="539"/>
        <w:jc w:val="both"/>
        <w:rPr>
          <w:rFonts w:ascii="Times New Roman" w:hAnsi="Times New Roman"/>
          <w:sz w:val="24"/>
          <w:szCs w:val="24"/>
        </w:rPr>
      </w:pPr>
      <w:r w:rsidRPr="00E55390">
        <w:rPr>
          <w:rFonts w:ascii="Times New Roman" w:hAnsi="Times New Roman"/>
          <w:sz w:val="24"/>
          <w:szCs w:val="24"/>
        </w:rPr>
        <w:t>Структурная схема ЦОУ</w:t>
      </w:r>
      <w:r w:rsidR="006B4FCD">
        <w:rPr>
          <w:rFonts w:ascii="Times New Roman" w:hAnsi="Times New Roman"/>
          <w:sz w:val="24"/>
          <w:szCs w:val="24"/>
        </w:rPr>
        <w:t xml:space="preserve"> приведена на чертеже 2010.М41.</w:t>
      </w:r>
      <w:r w:rsidRPr="00E55390">
        <w:rPr>
          <w:rFonts w:ascii="Times New Roman" w:hAnsi="Times New Roman"/>
          <w:sz w:val="24"/>
          <w:szCs w:val="24"/>
        </w:rPr>
        <w:t>2.02.</w:t>
      </w:r>
    </w:p>
    <w:p w:rsidR="00BA4899" w:rsidRPr="00E55390" w:rsidRDefault="00BA4899" w:rsidP="00BA4899">
      <w:pPr>
        <w:spacing w:after="200" w:line="276" w:lineRule="auto"/>
        <w:ind w:firstLine="0"/>
        <w:jc w:val="left"/>
        <w:rPr>
          <w:rFonts w:cs="Times New Roman"/>
          <w:sz w:val="24"/>
          <w:szCs w:val="24"/>
        </w:rPr>
      </w:pPr>
      <w:r w:rsidRPr="00E55390">
        <w:rPr>
          <w:rFonts w:cs="Times New Roman"/>
          <w:sz w:val="24"/>
          <w:szCs w:val="24"/>
        </w:rPr>
        <w:br w:type="page"/>
      </w:r>
    </w:p>
    <w:p w:rsidR="00EF41A9" w:rsidRPr="00E55390" w:rsidRDefault="00EF41A9" w:rsidP="00EF41A9">
      <w:pPr>
        <w:pStyle w:val="1"/>
        <w:rPr>
          <w:rFonts w:cs="Times New Roman"/>
          <w:sz w:val="24"/>
          <w:szCs w:val="24"/>
        </w:rPr>
      </w:pPr>
      <w:bookmarkStart w:id="7" w:name="_Toc279694168"/>
      <w:r w:rsidRPr="00E55390">
        <w:rPr>
          <w:rFonts w:cs="Times New Roman"/>
          <w:sz w:val="24"/>
          <w:szCs w:val="24"/>
        </w:rPr>
        <w:lastRenderedPageBreak/>
        <w:t>5 Архитектура внешних выводов процессорного блока</w:t>
      </w:r>
      <w:bookmarkEnd w:id="7"/>
    </w:p>
    <w:p w:rsidR="00EF41A9" w:rsidRPr="00E55390" w:rsidRDefault="00EF41A9" w:rsidP="00EF41A9">
      <w:pPr>
        <w:pStyle w:val="a5"/>
        <w:spacing w:before="0" w:beforeAutospacing="0" w:after="0" w:afterAutospacing="0" w:line="360" w:lineRule="auto"/>
      </w:pPr>
      <w:r w:rsidRPr="00E55390">
        <w:tab/>
        <w:t>Процессор имеет 25 внешних выводов адреса (А</w:t>
      </w:r>
      <w:r w:rsidRPr="00E55390">
        <w:rPr>
          <w:vertAlign w:val="subscript"/>
          <w:lang w:val="en-US"/>
        </w:rPr>
        <w:t>i</w:t>
      </w:r>
      <w:r w:rsidRPr="00E55390">
        <w:t>) и 32 внешних выводов данных (</w:t>
      </w:r>
      <w:r w:rsidRPr="00E55390">
        <w:rPr>
          <w:lang w:val="en-US"/>
        </w:rPr>
        <w:t>D</w:t>
      </w:r>
      <w:r w:rsidRPr="00E55390">
        <w:rPr>
          <w:vertAlign w:val="subscript"/>
          <w:lang w:val="en-US"/>
        </w:rPr>
        <w:t>i</w:t>
      </w:r>
      <w:r w:rsidRPr="00E55390">
        <w:t xml:space="preserve">). Выводы </w:t>
      </w:r>
      <w:r w:rsidRPr="00E55390">
        <w:rPr>
          <w:lang w:val="en-US"/>
        </w:rPr>
        <w:t>RD</w:t>
      </w:r>
      <w:r w:rsidRPr="00E55390">
        <w:t xml:space="preserve">, </w:t>
      </w:r>
      <w:r w:rsidRPr="00E55390">
        <w:rPr>
          <w:lang w:val="en-US"/>
        </w:rPr>
        <w:t>WR</w:t>
      </w:r>
      <w:r w:rsidRPr="00E55390">
        <w:t xml:space="preserve">, </w:t>
      </w:r>
      <w:r w:rsidRPr="00E55390">
        <w:rPr>
          <w:lang w:val="en-US"/>
        </w:rPr>
        <w:t>IN</w:t>
      </w:r>
      <w:r w:rsidRPr="00E55390">
        <w:t xml:space="preserve">, </w:t>
      </w:r>
      <w:r w:rsidRPr="00E55390">
        <w:rPr>
          <w:lang w:val="en-US"/>
        </w:rPr>
        <w:t>OUT</w:t>
      </w:r>
      <w:r w:rsidRPr="00E55390">
        <w:t xml:space="preserve"> используются соответственно для сигналов «чтение» (ЧтОП), «запись» (ЗпОП), «ввод» (МП) и «вывод» (ПМ). Контакт </w:t>
      </w:r>
      <w:r w:rsidRPr="00E55390">
        <w:rPr>
          <w:lang w:val="en-US"/>
        </w:rPr>
        <w:t>READY</w:t>
      </w:r>
      <w:r w:rsidRPr="00E55390">
        <w:t xml:space="preserve">1 (готовность) используется для приема сигнала готовности </w:t>
      </w:r>
      <w:r w:rsidRPr="00E55390">
        <w:rPr>
          <w:lang w:val="en-US"/>
        </w:rPr>
        <w:t>Z</w:t>
      </w:r>
      <w:r w:rsidRPr="00E55390">
        <w:rPr>
          <w:vertAlign w:val="subscript"/>
        </w:rPr>
        <w:t>ОП</w:t>
      </w:r>
      <w:r w:rsidRPr="00E55390">
        <w:t xml:space="preserve"> от медленного внешнего по отношению к процессору ОП. Контакт </w:t>
      </w:r>
      <w:r w:rsidRPr="00E55390">
        <w:rPr>
          <w:lang w:val="en-US"/>
        </w:rPr>
        <w:t>READY</w:t>
      </w:r>
      <w:r w:rsidRPr="00E55390">
        <w:t xml:space="preserve">2 используется для приема сигнала готовности </w:t>
      </w:r>
      <w:r w:rsidRPr="00E55390">
        <w:rPr>
          <w:lang w:val="en-US"/>
        </w:rPr>
        <w:t>Z</w:t>
      </w:r>
      <w:r w:rsidRPr="00E55390">
        <w:rPr>
          <w:vertAlign w:val="subscript"/>
        </w:rPr>
        <w:t>ВВ</w:t>
      </w:r>
      <w:r w:rsidRPr="00E55390">
        <w:t xml:space="preserve"> от медленного внешнего по отношению к процессору устройства МВВ. Вывод +5</w:t>
      </w:r>
      <w:r w:rsidRPr="00E55390">
        <w:rPr>
          <w:lang w:val="en-US"/>
        </w:rPr>
        <w:t>V</w:t>
      </w:r>
      <w:r w:rsidRPr="00E55390">
        <w:t xml:space="preserve"> используется для питания, </w:t>
      </w:r>
      <w:r w:rsidRPr="00E55390">
        <w:rPr>
          <w:lang w:val="en-US"/>
        </w:rPr>
        <w:t>GND</w:t>
      </w:r>
      <w:r w:rsidRPr="00E55390">
        <w:t xml:space="preserve"> – земля, </w:t>
      </w:r>
      <w:r w:rsidRPr="00E55390">
        <w:rPr>
          <w:lang w:val="en-US"/>
        </w:rPr>
        <w:t>RESET</w:t>
      </w:r>
      <w:r w:rsidRPr="00E55390">
        <w:t xml:space="preserve"> – сброс, </w:t>
      </w:r>
      <w:r w:rsidRPr="00E55390">
        <w:rPr>
          <w:lang w:val="en-US"/>
        </w:rPr>
        <w:t>SET</w:t>
      </w:r>
      <w:r w:rsidRPr="00E55390">
        <w:t xml:space="preserve"> – установка, </w:t>
      </w:r>
      <w:r w:rsidRPr="00E55390">
        <w:rPr>
          <w:lang w:val="en-US"/>
        </w:rPr>
        <w:t>CLC</w:t>
      </w:r>
      <w:r w:rsidRPr="00E55390">
        <w:t xml:space="preserve"> – синхронизация. </w:t>
      </w:r>
    </w:p>
    <w:p w:rsidR="00EF41A9" w:rsidRPr="00E55390" w:rsidRDefault="00EF41A9" w:rsidP="00EF41A9">
      <w:pPr>
        <w:ind w:firstLine="708"/>
        <w:rPr>
          <w:rFonts w:cs="Times New Roman"/>
          <w:sz w:val="24"/>
          <w:szCs w:val="24"/>
        </w:rPr>
      </w:pPr>
      <w:r w:rsidRPr="00E55390">
        <w:rPr>
          <w:rFonts w:cs="Times New Roman"/>
          <w:sz w:val="24"/>
          <w:szCs w:val="24"/>
        </w:rPr>
        <w:t>Обобщенное условное графическое обозначение процессорного блока приведено на рисунке 5.1.</w:t>
      </w:r>
    </w:p>
    <w:p w:rsidR="00EF41A9" w:rsidRPr="00E55390" w:rsidRDefault="00EF41A9" w:rsidP="00EF41A9">
      <w:pPr>
        <w:ind w:firstLine="708"/>
        <w:rPr>
          <w:rFonts w:cs="Times New Roman"/>
          <w:sz w:val="24"/>
          <w:szCs w:val="24"/>
        </w:rPr>
      </w:pPr>
    </w:p>
    <w:p w:rsidR="00EF41A9" w:rsidRPr="00E55390" w:rsidRDefault="00EF41A9" w:rsidP="00EF41A9">
      <w:pPr>
        <w:jc w:val="center"/>
        <w:rPr>
          <w:rFonts w:cs="Times New Roman"/>
          <w:sz w:val="24"/>
          <w:szCs w:val="24"/>
        </w:rPr>
      </w:pPr>
      <w:r w:rsidRPr="00E55390">
        <w:rPr>
          <w:rFonts w:cs="Times New Roman"/>
          <w:noProof/>
          <w:sz w:val="24"/>
          <w:szCs w:val="24"/>
          <w:lang w:eastAsia="ru-RU"/>
        </w:rPr>
        <w:drawing>
          <wp:inline distT="0" distB="0" distL="0" distR="0">
            <wp:extent cx="2162175" cy="4895850"/>
            <wp:effectExtent l="19050" t="0" r="9525"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0" cstate="print"/>
                    <a:srcRect/>
                    <a:stretch>
                      <a:fillRect/>
                    </a:stretch>
                  </pic:blipFill>
                  <pic:spPr bwMode="auto">
                    <a:xfrm>
                      <a:off x="0" y="0"/>
                      <a:ext cx="2162175" cy="4895850"/>
                    </a:xfrm>
                    <a:prstGeom prst="rect">
                      <a:avLst/>
                    </a:prstGeom>
                    <a:noFill/>
                    <a:ln w="9525">
                      <a:noFill/>
                      <a:miter lim="800000"/>
                      <a:headEnd/>
                      <a:tailEnd/>
                    </a:ln>
                  </pic:spPr>
                </pic:pic>
              </a:graphicData>
            </a:graphic>
          </wp:inline>
        </w:drawing>
      </w:r>
    </w:p>
    <w:p w:rsidR="00EF41A9" w:rsidRPr="00E55390" w:rsidRDefault="00EF41A9" w:rsidP="00EF41A9">
      <w:pPr>
        <w:pStyle w:val="a5"/>
        <w:jc w:val="center"/>
      </w:pPr>
      <w:r w:rsidRPr="00E55390">
        <w:t>Рисунок 5.1 – УГО ЦОУ</w:t>
      </w:r>
    </w:p>
    <w:p w:rsidR="00EF41A9" w:rsidRPr="00E55390" w:rsidRDefault="00EF41A9" w:rsidP="00EF41A9">
      <w:pPr>
        <w:pStyle w:val="1"/>
        <w:rPr>
          <w:rFonts w:cs="Times New Roman"/>
          <w:sz w:val="24"/>
          <w:szCs w:val="24"/>
        </w:rPr>
      </w:pPr>
      <w:bookmarkStart w:id="8" w:name="_Toc279694169"/>
      <w:r w:rsidRPr="00E55390">
        <w:rPr>
          <w:rFonts w:cs="Times New Roman"/>
          <w:sz w:val="24"/>
          <w:szCs w:val="24"/>
        </w:rPr>
        <w:lastRenderedPageBreak/>
        <w:t>6 Синтез управляющего автомата</w:t>
      </w:r>
      <w:bookmarkEnd w:id="8"/>
    </w:p>
    <w:p w:rsidR="00EF41A9" w:rsidRPr="00E55390" w:rsidRDefault="00EF41A9" w:rsidP="00EF41A9">
      <w:pPr>
        <w:pStyle w:val="2"/>
        <w:rPr>
          <w:rFonts w:ascii="Times New Roman" w:hAnsi="Times New Roman" w:cs="Times New Roman"/>
          <w:b w:val="0"/>
          <w:color w:val="000000" w:themeColor="text1"/>
          <w:sz w:val="24"/>
          <w:szCs w:val="24"/>
        </w:rPr>
      </w:pPr>
      <w:bookmarkStart w:id="9" w:name="_Toc279694170"/>
      <w:r w:rsidRPr="00E55390">
        <w:rPr>
          <w:rFonts w:ascii="Times New Roman" w:hAnsi="Times New Roman" w:cs="Times New Roman"/>
          <w:b w:val="0"/>
          <w:color w:val="000000" w:themeColor="text1"/>
          <w:sz w:val="24"/>
          <w:szCs w:val="24"/>
        </w:rPr>
        <w:t>6.1 Структурная схема УА</w:t>
      </w:r>
      <w:bookmarkEnd w:id="9"/>
    </w:p>
    <w:p w:rsidR="00EF41A9" w:rsidRPr="00E55390" w:rsidRDefault="00EF41A9" w:rsidP="00EF41A9">
      <w:pPr>
        <w:pStyle w:val="41"/>
        <w:widowControl/>
        <w:spacing w:line="360" w:lineRule="auto"/>
        <w:ind w:firstLine="539"/>
        <w:jc w:val="both"/>
        <w:rPr>
          <w:rFonts w:ascii="Times New Roman" w:hAnsi="Times New Roman"/>
          <w:sz w:val="24"/>
          <w:szCs w:val="24"/>
        </w:rPr>
      </w:pPr>
      <w:r w:rsidRPr="00E55390">
        <w:rPr>
          <w:rFonts w:ascii="Times New Roman" w:hAnsi="Times New Roman"/>
          <w:sz w:val="24"/>
          <w:szCs w:val="24"/>
        </w:rPr>
        <w:t xml:space="preserve">Характерной особенностью УА с программируемой логикой является хранение МП в специализированном постоянном запоминающем устройстве (ПЗУ), называемом памятью микропрограмм (ПМП). Обобщенная структура УА с хранимой в памяти логикой изображена на рисунке 6.1. </w:t>
      </w:r>
    </w:p>
    <w:p w:rsidR="00EF41A9" w:rsidRPr="00E55390" w:rsidRDefault="00EF41A9" w:rsidP="00EF41A9">
      <w:pPr>
        <w:pStyle w:val="a6"/>
        <w:jc w:val="both"/>
        <w:rPr>
          <w:sz w:val="24"/>
          <w:szCs w:val="24"/>
        </w:rPr>
      </w:pPr>
    </w:p>
    <w:p w:rsidR="00EF41A9" w:rsidRPr="00E55390" w:rsidRDefault="00EF41A9" w:rsidP="00EF41A9">
      <w:pPr>
        <w:pStyle w:val="41"/>
        <w:widowControl/>
        <w:jc w:val="center"/>
        <w:rPr>
          <w:rFonts w:ascii="Times New Roman" w:hAnsi="Times New Roman"/>
          <w:sz w:val="24"/>
          <w:szCs w:val="24"/>
        </w:rPr>
      </w:pPr>
      <w:r w:rsidRPr="00E55390">
        <w:rPr>
          <w:rFonts w:ascii="Times New Roman" w:hAnsi="Times New Roman"/>
          <w:sz w:val="24"/>
          <w:szCs w:val="24"/>
        </w:rPr>
        <w:object w:dxaOrig="10864" w:dyaOrig="7088">
          <v:shape id="_x0000_i1037" type="#_x0000_t75" style="width:481.5pt;height:314.25pt" o:ole="">
            <v:imagedata r:id="rId51" o:title=""/>
          </v:shape>
          <o:OLEObject Type="Embed" ProgID="Visio.Drawing.11" ShapeID="_x0000_i1037" DrawAspect="Content" ObjectID="_1354014830" r:id="rId52"/>
        </w:object>
      </w:r>
    </w:p>
    <w:p w:rsidR="00EF41A9" w:rsidRPr="00E55390" w:rsidRDefault="00EF41A9" w:rsidP="00EF41A9">
      <w:pPr>
        <w:pStyle w:val="41"/>
        <w:widowControl/>
        <w:jc w:val="center"/>
        <w:rPr>
          <w:rFonts w:ascii="Times New Roman" w:hAnsi="Times New Roman"/>
          <w:sz w:val="24"/>
          <w:szCs w:val="24"/>
        </w:rPr>
      </w:pPr>
    </w:p>
    <w:p w:rsidR="00EF41A9" w:rsidRPr="00E55390" w:rsidRDefault="00EF41A9" w:rsidP="00EF41A9">
      <w:pPr>
        <w:jc w:val="center"/>
        <w:rPr>
          <w:rFonts w:cs="Times New Roman"/>
          <w:sz w:val="24"/>
          <w:szCs w:val="24"/>
        </w:rPr>
      </w:pPr>
      <w:r w:rsidRPr="00E55390">
        <w:rPr>
          <w:rFonts w:cs="Times New Roman"/>
          <w:sz w:val="24"/>
          <w:szCs w:val="24"/>
        </w:rPr>
        <w:t>Рисунок 6.1 – Структура УА с принудительной адресацией</w:t>
      </w:r>
    </w:p>
    <w:p w:rsidR="00EF41A9" w:rsidRPr="00E55390" w:rsidRDefault="00EF41A9" w:rsidP="00EF41A9">
      <w:pPr>
        <w:rPr>
          <w:rFonts w:cs="Times New Roman"/>
          <w:sz w:val="24"/>
          <w:szCs w:val="24"/>
        </w:rPr>
      </w:pPr>
    </w:p>
    <w:p w:rsidR="00EF41A9" w:rsidRPr="00E55390" w:rsidRDefault="00EF41A9" w:rsidP="00EF41A9">
      <w:pPr>
        <w:rPr>
          <w:rFonts w:cs="Times New Roman"/>
          <w:sz w:val="24"/>
          <w:szCs w:val="24"/>
        </w:rPr>
      </w:pPr>
      <w:r w:rsidRPr="00E55390">
        <w:rPr>
          <w:rFonts w:cs="Times New Roman"/>
          <w:sz w:val="24"/>
          <w:szCs w:val="24"/>
        </w:rPr>
        <w:t xml:space="preserve">Память микропрограмм (ПМП) организована в виде ПЗУ. В качестве АМК используется регистр. Пуск автомата осуществляется подачей  в схему управляющего сигнала </w:t>
      </w:r>
      <w:r w:rsidRPr="00E55390">
        <w:rPr>
          <w:rFonts w:cs="Times New Roman"/>
          <w:b/>
          <w:sz w:val="24"/>
          <w:szCs w:val="24"/>
        </w:rPr>
        <w:t>В</w:t>
      </w:r>
      <w:r w:rsidRPr="00E55390">
        <w:rPr>
          <w:rFonts w:cs="Times New Roman"/>
          <w:sz w:val="24"/>
          <w:szCs w:val="24"/>
        </w:rPr>
        <w:t xml:space="preserve">, разрешающего подачу тактирующих сигналов на ПМП, останов – подачей управляющего сигнала </w:t>
      </w:r>
      <w:r w:rsidRPr="00E55390">
        <w:rPr>
          <w:rFonts w:cs="Times New Roman"/>
          <w:b/>
          <w:sz w:val="24"/>
          <w:szCs w:val="24"/>
        </w:rPr>
        <w:t>А</w:t>
      </w:r>
      <w:r w:rsidRPr="00E55390">
        <w:rPr>
          <w:rFonts w:cs="Times New Roman"/>
          <w:sz w:val="24"/>
          <w:szCs w:val="24"/>
        </w:rPr>
        <w:t xml:space="preserve">. Сигнал Сброс или Уст (установка) устанавливает на СчАМК адрес начальной микрокоманды в микропрограмме. Управляющий сигнал ЧтМК выбирает из ПМП на регистр МК (РМК) очередную МК. Схема формирователя сигналов МО (ФСМО) расшифровывает поле МО и вырабатывает управляющие сигналы, инициирующие выполнение процессором конкретной МК. Формирователь адреса, сравнивая поле ЛУ в МК с </w:t>
      </w:r>
      <w:r w:rsidRPr="00E55390">
        <w:rPr>
          <w:rFonts w:cs="Times New Roman"/>
          <w:sz w:val="24"/>
          <w:szCs w:val="24"/>
        </w:rPr>
        <w:lastRenderedPageBreak/>
        <w:t>двоичным вектором осведомительных сигналов (</w:t>
      </w:r>
      <w:r w:rsidRPr="00E55390">
        <w:rPr>
          <w:rFonts w:cs="Times New Roman"/>
          <w:sz w:val="24"/>
          <w:szCs w:val="24"/>
          <w:lang w:val="en-US"/>
        </w:rPr>
        <w:t>x</w:t>
      </w:r>
      <w:r w:rsidRPr="00E55390">
        <w:rPr>
          <w:rFonts w:cs="Times New Roman"/>
          <w:sz w:val="24"/>
          <w:szCs w:val="24"/>
          <w:vertAlign w:val="subscript"/>
        </w:rPr>
        <w:t>1</w:t>
      </w:r>
      <w:r w:rsidRPr="00E55390">
        <w:rPr>
          <w:rFonts w:cs="Times New Roman"/>
          <w:sz w:val="24"/>
          <w:szCs w:val="24"/>
        </w:rPr>
        <w:t xml:space="preserve">, </w:t>
      </w:r>
      <w:r w:rsidRPr="00E55390">
        <w:rPr>
          <w:rFonts w:cs="Times New Roman"/>
          <w:sz w:val="24"/>
          <w:szCs w:val="24"/>
          <w:lang w:val="en-US"/>
        </w:rPr>
        <w:t>x</w:t>
      </w:r>
      <w:r w:rsidRPr="00E55390">
        <w:rPr>
          <w:rFonts w:cs="Times New Roman"/>
          <w:sz w:val="24"/>
          <w:szCs w:val="24"/>
          <w:vertAlign w:val="subscript"/>
        </w:rPr>
        <w:t>2</w:t>
      </w:r>
      <w:r w:rsidRPr="00E55390">
        <w:rPr>
          <w:rFonts w:cs="Times New Roman"/>
          <w:sz w:val="24"/>
          <w:szCs w:val="24"/>
        </w:rPr>
        <w:t>,…,</w:t>
      </w:r>
      <w:r w:rsidRPr="00E55390">
        <w:rPr>
          <w:rFonts w:cs="Times New Roman"/>
          <w:sz w:val="24"/>
          <w:szCs w:val="24"/>
          <w:lang w:val="en-US"/>
        </w:rPr>
        <w:t>x</w:t>
      </w:r>
      <w:r w:rsidR="006D172D" w:rsidRPr="00E55390">
        <w:rPr>
          <w:rFonts w:cs="Times New Roman"/>
          <w:sz w:val="24"/>
          <w:szCs w:val="24"/>
          <w:vertAlign w:val="subscript"/>
        </w:rPr>
        <w:t>26</w:t>
      </w:r>
      <w:r w:rsidRPr="00E55390">
        <w:rPr>
          <w:rFonts w:cs="Times New Roman"/>
          <w:sz w:val="24"/>
          <w:szCs w:val="24"/>
        </w:rPr>
        <w:t>),  принимает решение о передаче кода  на СчАМК.</w:t>
      </w:r>
    </w:p>
    <w:p w:rsidR="00EF41A9" w:rsidRPr="00E55390" w:rsidRDefault="00EF41A9" w:rsidP="00EF41A9">
      <w:pPr>
        <w:rPr>
          <w:rFonts w:cs="Times New Roman"/>
          <w:sz w:val="24"/>
          <w:szCs w:val="24"/>
        </w:rPr>
      </w:pPr>
    </w:p>
    <w:p w:rsidR="00EF41A9" w:rsidRPr="00E55390" w:rsidRDefault="00EF41A9" w:rsidP="00EF41A9">
      <w:pPr>
        <w:pStyle w:val="2"/>
        <w:rPr>
          <w:rFonts w:ascii="Times New Roman" w:hAnsi="Times New Roman" w:cs="Times New Roman"/>
          <w:b w:val="0"/>
          <w:color w:val="auto"/>
          <w:sz w:val="24"/>
          <w:szCs w:val="24"/>
        </w:rPr>
      </w:pPr>
      <w:bookmarkStart w:id="10" w:name="_Toc279694171"/>
      <w:r w:rsidRPr="00E55390">
        <w:rPr>
          <w:rFonts w:ascii="Times New Roman" w:hAnsi="Times New Roman" w:cs="Times New Roman"/>
          <w:b w:val="0"/>
          <w:color w:val="auto"/>
          <w:sz w:val="24"/>
          <w:szCs w:val="24"/>
        </w:rPr>
        <w:t>6.2 Адресация микрокоманд</w:t>
      </w:r>
      <w:bookmarkEnd w:id="10"/>
    </w:p>
    <w:p w:rsidR="00EF41A9" w:rsidRPr="00E55390" w:rsidRDefault="00EF41A9" w:rsidP="00EF41A9">
      <w:pPr>
        <w:rPr>
          <w:rFonts w:cs="Times New Roman"/>
          <w:sz w:val="24"/>
          <w:szCs w:val="24"/>
        </w:rPr>
      </w:pPr>
    </w:p>
    <w:p w:rsidR="00EF41A9" w:rsidRPr="00E55390" w:rsidRDefault="00EF41A9" w:rsidP="00EF41A9">
      <w:pPr>
        <w:ind w:firstLine="708"/>
        <w:rPr>
          <w:rFonts w:cs="Times New Roman"/>
          <w:sz w:val="24"/>
          <w:szCs w:val="24"/>
        </w:rPr>
      </w:pPr>
      <w:r w:rsidRPr="00E55390">
        <w:rPr>
          <w:rFonts w:cs="Times New Roman"/>
          <w:sz w:val="24"/>
          <w:szCs w:val="24"/>
        </w:rPr>
        <w:t xml:space="preserve">При естественной адресации предполагается использование двух различных форматов МК: </w:t>
      </w:r>
      <w:r w:rsidRPr="00E55390">
        <w:rPr>
          <w:rFonts w:cs="Times New Roman"/>
          <w:b/>
          <w:bCs/>
          <w:sz w:val="24"/>
          <w:szCs w:val="24"/>
        </w:rPr>
        <w:t>В.М</w:t>
      </w:r>
      <w:r w:rsidRPr="00E55390">
        <w:rPr>
          <w:rFonts w:cs="Times New Roman"/>
          <w:sz w:val="24"/>
          <w:szCs w:val="24"/>
        </w:rPr>
        <w:t xml:space="preserve"> – для операционных МК и   </w:t>
      </w:r>
      <w:r w:rsidRPr="00E55390">
        <w:rPr>
          <w:rFonts w:cs="Times New Roman"/>
          <w:b/>
          <w:bCs/>
          <w:sz w:val="24"/>
          <w:szCs w:val="24"/>
        </w:rPr>
        <w:t>В.Х.А</w:t>
      </w:r>
      <w:r w:rsidRPr="00E55390">
        <w:rPr>
          <w:rFonts w:cs="Times New Roman"/>
          <w:sz w:val="24"/>
          <w:szCs w:val="24"/>
        </w:rPr>
        <w:t xml:space="preserve"> – для управляющих МК. Здесь В, М, Х, А – поля микрокоманд: В – одноразрядное поле бит-маркера (В=0 для операционных МК и В=1 для управляющих МК), М – поле для представления кода МО, включенных в МК, Х – поле кода (номера) проверяемого логического условия, А – поле адреса МК, исполнение которой осуществляется в случае истинности проверяемого логического условия.</w:t>
      </w:r>
    </w:p>
    <w:p w:rsidR="00EF41A9" w:rsidRPr="00E55390" w:rsidRDefault="00EF41A9" w:rsidP="00EF41A9">
      <w:pPr>
        <w:rPr>
          <w:rFonts w:cs="Times New Roman"/>
          <w:sz w:val="24"/>
          <w:szCs w:val="24"/>
        </w:rPr>
      </w:pPr>
    </w:p>
    <w:p w:rsidR="00EF41A9" w:rsidRPr="00E55390" w:rsidRDefault="00EF41A9" w:rsidP="00EF41A9">
      <w:pPr>
        <w:pStyle w:val="2"/>
        <w:rPr>
          <w:rFonts w:ascii="Times New Roman" w:hAnsi="Times New Roman" w:cs="Times New Roman"/>
          <w:b w:val="0"/>
          <w:color w:val="auto"/>
          <w:sz w:val="24"/>
          <w:szCs w:val="24"/>
        </w:rPr>
      </w:pPr>
      <w:bookmarkStart w:id="11" w:name="_Toc279694172"/>
      <w:r w:rsidRPr="00E55390">
        <w:rPr>
          <w:rFonts w:ascii="Times New Roman" w:hAnsi="Times New Roman" w:cs="Times New Roman"/>
          <w:b w:val="0"/>
          <w:color w:val="auto"/>
          <w:sz w:val="24"/>
          <w:szCs w:val="24"/>
        </w:rPr>
        <w:t>6.3 Кодирование микроопераций</w:t>
      </w:r>
      <w:bookmarkEnd w:id="11"/>
    </w:p>
    <w:p w:rsidR="00EF41A9" w:rsidRPr="00E55390" w:rsidRDefault="00EF41A9" w:rsidP="00EF41A9">
      <w:pPr>
        <w:ind w:firstLine="708"/>
        <w:rPr>
          <w:rFonts w:cs="Times New Roman"/>
          <w:sz w:val="24"/>
          <w:szCs w:val="24"/>
        </w:rPr>
      </w:pPr>
      <w:r w:rsidRPr="00E55390">
        <w:rPr>
          <w:rFonts w:cs="Times New Roman"/>
          <w:sz w:val="24"/>
          <w:szCs w:val="24"/>
        </w:rPr>
        <w:t>При вертикально-горизонтальном способе кодирования МО, все множество МО разбивается на несовместимые подмножества совместимых микроопераций. Строят полные подграфы совместимых МО, обеспечивают несовместимость МО соответствующих подграфов между собой и непосредственно кодируют.</w:t>
      </w:r>
    </w:p>
    <w:p w:rsidR="00EF41A9" w:rsidRPr="00E55390" w:rsidRDefault="00EF41A9" w:rsidP="00EF41A9">
      <w:pPr>
        <w:ind w:firstLine="708"/>
        <w:rPr>
          <w:rFonts w:cs="Times New Roman"/>
          <w:sz w:val="24"/>
          <w:szCs w:val="24"/>
        </w:rPr>
      </w:pPr>
      <w:r w:rsidRPr="00E55390">
        <w:rPr>
          <w:rFonts w:cs="Times New Roman"/>
          <w:sz w:val="24"/>
          <w:szCs w:val="24"/>
        </w:rPr>
        <w:t>Получают МО двух групп – универсальная группа, которая кодируется по горизонтальному принципу и все остальные группы, которые уже кодируются по вертикальному способу.</w:t>
      </w:r>
    </w:p>
    <w:p w:rsidR="00EF41A9" w:rsidRPr="00E55390" w:rsidRDefault="00EF41A9" w:rsidP="00EF41A9">
      <w:pPr>
        <w:rPr>
          <w:rFonts w:cs="Times New Roman"/>
          <w:sz w:val="24"/>
          <w:szCs w:val="24"/>
        </w:rPr>
      </w:pPr>
      <w:r w:rsidRPr="00E55390">
        <w:rPr>
          <w:rFonts w:cs="Times New Roman"/>
          <w:sz w:val="24"/>
          <w:szCs w:val="24"/>
        </w:rPr>
        <w:t>Разобьем все микрооперации на подмножества совместимых (приложение А) и объединим их в группы по 4</w:t>
      </w:r>
      <w:r w:rsidR="006D172D" w:rsidRPr="00E55390">
        <w:rPr>
          <w:rFonts w:cs="Times New Roman"/>
          <w:sz w:val="24"/>
          <w:szCs w:val="24"/>
        </w:rPr>
        <w:t xml:space="preserve"> (максимально) микрооперации</w:t>
      </w:r>
      <w:r w:rsidRPr="00E55390">
        <w:rPr>
          <w:rFonts w:cs="Times New Roman"/>
          <w:sz w:val="24"/>
          <w:szCs w:val="24"/>
        </w:rPr>
        <w:t xml:space="preserve">. </w:t>
      </w:r>
    </w:p>
    <w:p w:rsidR="00EF41A9" w:rsidRPr="00E55390" w:rsidRDefault="00EF41A9" w:rsidP="00EF41A9">
      <w:pPr>
        <w:rPr>
          <w:rFonts w:cs="Times New Roman"/>
          <w:sz w:val="24"/>
          <w:szCs w:val="24"/>
        </w:rPr>
      </w:pPr>
      <w:r w:rsidRPr="00E55390">
        <w:rPr>
          <w:rFonts w:cs="Times New Roman"/>
          <w:sz w:val="24"/>
          <w:szCs w:val="24"/>
        </w:rPr>
        <w:t xml:space="preserve">Первые </w:t>
      </w:r>
      <w:r w:rsidR="006D172D" w:rsidRPr="00E55390">
        <w:rPr>
          <w:rFonts w:cs="Times New Roman"/>
          <w:sz w:val="24"/>
          <w:szCs w:val="24"/>
        </w:rPr>
        <w:t>9</w:t>
      </w:r>
      <w:r w:rsidRPr="00E55390">
        <w:rPr>
          <w:rFonts w:cs="Times New Roman"/>
          <w:sz w:val="24"/>
          <w:szCs w:val="24"/>
        </w:rPr>
        <w:t xml:space="preserve"> разрядов закодированной МО будут иметь горизонтальный принцип кодирования, с </w:t>
      </w:r>
      <w:r w:rsidR="006D172D" w:rsidRPr="00E55390">
        <w:rPr>
          <w:rFonts w:cs="Times New Roman"/>
          <w:sz w:val="24"/>
          <w:szCs w:val="24"/>
        </w:rPr>
        <w:t>9 по 12</w:t>
      </w:r>
      <w:r w:rsidRPr="00E55390">
        <w:rPr>
          <w:rFonts w:cs="Times New Roman"/>
          <w:sz w:val="24"/>
          <w:szCs w:val="24"/>
        </w:rPr>
        <w:t xml:space="preserve"> – вертикальный принцип, где с 1</w:t>
      </w:r>
      <w:r w:rsidR="006D172D" w:rsidRPr="00E55390">
        <w:rPr>
          <w:rFonts w:cs="Times New Roman"/>
          <w:sz w:val="24"/>
          <w:szCs w:val="24"/>
        </w:rPr>
        <w:t>3</w:t>
      </w:r>
      <w:r w:rsidRPr="00E55390">
        <w:rPr>
          <w:rFonts w:cs="Times New Roman"/>
          <w:sz w:val="24"/>
          <w:szCs w:val="24"/>
        </w:rPr>
        <w:t xml:space="preserve"> по 1</w:t>
      </w:r>
      <w:r w:rsidR="006D172D" w:rsidRPr="00E55390">
        <w:rPr>
          <w:rFonts w:cs="Times New Roman"/>
          <w:sz w:val="24"/>
          <w:szCs w:val="24"/>
        </w:rPr>
        <w:t>6</w:t>
      </w:r>
      <w:r w:rsidRPr="00E55390">
        <w:rPr>
          <w:rFonts w:cs="Times New Roman"/>
          <w:sz w:val="24"/>
          <w:szCs w:val="24"/>
        </w:rPr>
        <w:t xml:space="preserve"> разрядами будет производиться выбор подмножества совместимых МО.</w:t>
      </w:r>
    </w:p>
    <w:p w:rsidR="00EF41A9" w:rsidRPr="00E55390" w:rsidRDefault="00EF41A9" w:rsidP="00EF41A9">
      <w:pPr>
        <w:pStyle w:val="2"/>
        <w:rPr>
          <w:rFonts w:ascii="Times New Roman" w:hAnsi="Times New Roman" w:cs="Times New Roman"/>
          <w:sz w:val="24"/>
          <w:szCs w:val="24"/>
        </w:rPr>
      </w:pPr>
    </w:p>
    <w:p w:rsidR="00EF41A9" w:rsidRPr="00E55390" w:rsidRDefault="00EF41A9" w:rsidP="00EF41A9">
      <w:pPr>
        <w:pStyle w:val="2"/>
        <w:rPr>
          <w:rFonts w:ascii="Times New Roman" w:hAnsi="Times New Roman" w:cs="Times New Roman"/>
          <w:b w:val="0"/>
          <w:color w:val="auto"/>
          <w:sz w:val="24"/>
          <w:szCs w:val="24"/>
        </w:rPr>
      </w:pPr>
      <w:bookmarkStart w:id="12" w:name="_Toc279694173"/>
      <w:r w:rsidRPr="00E55390">
        <w:rPr>
          <w:rFonts w:ascii="Times New Roman" w:hAnsi="Times New Roman" w:cs="Times New Roman"/>
          <w:b w:val="0"/>
          <w:color w:val="auto"/>
          <w:sz w:val="24"/>
          <w:szCs w:val="24"/>
        </w:rPr>
        <w:t>6.4 Микропрограмма</w:t>
      </w:r>
      <w:bookmarkEnd w:id="12"/>
    </w:p>
    <w:p w:rsidR="00EF41A9" w:rsidRPr="00E55390" w:rsidRDefault="00EF41A9" w:rsidP="00EF41A9">
      <w:pPr>
        <w:ind w:firstLine="708"/>
        <w:rPr>
          <w:rFonts w:cs="Times New Roman"/>
          <w:sz w:val="24"/>
          <w:szCs w:val="24"/>
        </w:rPr>
      </w:pPr>
      <w:r w:rsidRPr="00E55390">
        <w:rPr>
          <w:rFonts w:cs="Times New Roman"/>
          <w:sz w:val="24"/>
          <w:szCs w:val="24"/>
        </w:rPr>
        <w:t>Микропрограмма функционирования УА представлена в приложении Б.</w:t>
      </w:r>
    </w:p>
    <w:p w:rsidR="006D172D" w:rsidRPr="00E55390" w:rsidRDefault="006D172D" w:rsidP="00EF41A9">
      <w:pPr>
        <w:ind w:firstLine="708"/>
        <w:rPr>
          <w:rFonts w:cs="Times New Roman"/>
          <w:sz w:val="24"/>
          <w:szCs w:val="24"/>
        </w:rPr>
      </w:pPr>
    </w:p>
    <w:p w:rsidR="006D172D" w:rsidRPr="00E55390" w:rsidRDefault="006D172D" w:rsidP="00EF41A9">
      <w:pPr>
        <w:ind w:firstLine="708"/>
        <w:rPr>
          <w:rFonts w:cs="Times New Roman"/>
          <w:sz w:val="24"/>
          <w:szCs w:val="24"/>
        </w:rPr>
      </w:pPr>
    </w:p>
    <w:p w:rsidR="006D172D" w:rsidRPr="00E55390" w:rsidRDefault="006D172D" w:rsidP="00EF41A9">
      <w:pPr>
        <w:ind w:firstLine="708"/>
        <w:rPr>
          <w:rFonts w:cs="Times New Roman"/>
          <w:sz w:val="24"/>
          <w:szCs w:val="24"/>
        </w:rPr>
      </w:pPr>
    </w:p>
    <w:p w:rsidR="006D172D" w:rsidRPr="00E55390" w:rsidRDefault="006D172D" w:rsidP="00EF41A9">
      <w:pPr>
        <w:ind w:firstLine="708"/>
        <w:rPr>
          <w:rFonts w:cs="Times New Roman"/>
          <w:sz w:val="24"/>
          <w:szCs w:val="24"/>
        </w:rPr>
      </w:pPr>
    </w:p>
    <w:p w:rsidR="006D172D" w:rsidRPr="00E55390" w:rsidRDefault="006D172D" w:rsidP="006D172D">
      <w:pPr>
        <w:rPr>
          <w:rFonts w:cs="Times New Roman"/>
          <w:sz w:val="24"/>
          <w:szCs w:val="24"/>
        </w:rPr>
      </w:pPr>
    </w:p>
    <w:p w:rsidR="00432CD4" w:rsidRPr="00E55390" w:rsidRDefault="00116C50" w:rsidP="00116C50">
      <w:pPr>
        <w:ind w:left="709" w:firstLine="0"/>
        <w:rPr>
          <w:rFonts w:cs="Times New Roman"/>
          <w:sz w:val="24"/>
          <w:szCs w:val="24"/>
        </w:rPr>
      </w:pPr>
      <w:r>
        <w:rPr>
          <w:rFonts w:cs="Times New Roman"/>
          <w:sz w:val="24"/>
          <w:szCs w:val="24"/>
        </w:rPr>
        <w:lastRenderedPageBreak/>
        <w:t xml:space="preserve">                         7 </w:t>
      </w:r>
      <w:r w:rsidR="00432CD4" w:rsidRPr="00E55390">
        <w:rPr>
          <w:rFonts w:cs="Times New Roman"/>
          <w:sz w:val="24"/>
          <w:szCs w:val="24"/>
        </w:rPr>
        <w:t>РАЗРАБОТКА ПРИНЦИПИАЛЬНОЙ СХЕМЫ УА</w:t>
      </w:r>
    </w:p>
    <w:p w:rsidR="00432CD4" w:rsidRDefault="00432CD4" w:rsidP="006D172D">
      <w:pPr>
        <w:ind w:firstLine="708"/>
        <w:rPr>
          <w:rFonts w:cs="Times New Roman"/>
          <w:sz w:val="24"/>
          <w:szCs w:val="24"/>
        </w:rPr>
      </w:pPr>
    </w:p>
    <w:p w:rsidR="006D172D" w:rsidRPr="00E55390" w:rsidRDefault="006D172D" w:rsidP="006D172D">
      <w:pPr>
        <w:ind w:firstLine="708"/>
        <w:rPr>
          <w:rFonts w:cs="Times New Roman"/>
          <w:sz w:val="24"/>
          <w:szCs w:val="24"/>
        </w:rPr>
      </w:pPr>
      <w:r w:rsidRPr="00E55390">
        <w:rPr>
          <w:rFonts w:cs="Times New Roman"/>
          <w:sz w:val="24"/>
          <w:szCs w:val="24"/>
        </w:rPr>
        <w:t>Память ми</w:t>
      </w:r>
      <w:r w:rsidR="00146AA3" w:rsidRPr="00E55390">
        <w:rPr>
          <w:rFonts w:cs="Times New Roman"/>
          <w:sz w:val="24"/>
          <w:szCs w:val="24"/>
        </w:rPr>
        <w:t>кропрограммы имеет размерность 12</w:t>
      </w:r>
      <w:r w:rsidR="00AA218C">
        <w:rPr>
          <w:rFonts w:cs="Times New Roman"/>
          <w:sz w:val="24"/>
          <w:szCs w:val="24"/>
        </w:rPr>
        <w:t>0</w:t>
      </w:r>
      <w:r w:rsidRPr="00E55390">
        <w:rPr>
          <w:rFonts w:cs="Times New Roman"/>
          <w:sz w:val="24"/>
          <w:szCs w:val="24"/>
        </w:rPr>
        <w:t>х1</w:t>
      </w:r>
      <w:r w:rsidR="00146AA3" w:rsidRPr="00E55390">
        <w:rPr>
          <w:rFonts w:cs="Times New Roman"/>
          <w:sz w:val="24"/>
          <w:szCs w:val="24"/>
        </w:rPr>
        <w:t>7</w:t>
      </w:r>
      <w:r w:rsidRPr="00E55390">
        <w:rPr>
          <w:rFonts w:cs="Times New Roman"/>
          <w:sz w:val="24"/>
          <w:szCs w:val="24"/>
        </w:rPr>
        <w:t xml:space="preserve">. Для реализации ПМП была взята ИМС К155РЕ3. Микросхема представляет собой электрически программируемое, посредством пережигания плавких перемычек постоянное запоминающее устройство (ППЗУ) емкостью 256 бит (32x8). </w:t>
      </w:r>
      <w:r w:rsidR="00146AA3" w:rsidRPr="00E55390">
        <w:rPr>
          <w:rFonts w:cs="Times New Roman"/>
          <w:sz w:val="24"/>
          <w:szCs w:val="24"/>
        </w:rPr>
        <w:t>Для реализации ПМП потребуется 9</w:t>
      </w:r>
      <w:r w:rsidRPr="00E55390">
        <w:rPr>
          <w:rFonts w:cs="Times New Roman"/>
          <w:sz w:val="24"/>
          <w:szCs w:val="24"/>
        </w:rPr>
        <w:t xml:space="preserve"> микросхем К155РЕ3.</w:t>
      </w:r>
    </w:p>
    <w:p w:rsidR="006D172D" w:rsidRPr="00E55390" w:rsidRDefault="006D172D" w:rsidP="006D172D">
      <w:pPr>
        <w:pStyle w:val="a5"/>
        <w:spacing w:before="0" w:beforeAutospacing="0" w:after="0" w:afterAutospacing="0" w:line="360" w:lineRule="auto"/>
        <w:ind w:firstLine="708"/>
      </w:pPr>
      <w:r w:rsidRPr="00E55390">
        <w:t>Рег</w:t>
      </w:r>
      <w:r w:rsidR="00146AA3" w:rsidRPr="00E55390">
        <w:t>истр микрокоманд разрядностью 17 бит реализован на трех</w:t>
      </w:r>
      <w:r w:rsidRPr="00E55390">
        <w:t xml:space="preserve"> восьмиразрядных регистрах К155ИР13. </w:t>
      </w:r>
    </w:p>
    <w:p w:rsidR="006D172D" w:rsidRPr="00E55390" w:rsidRDefault="006D172D" w:rsidP="006D172D">
      <w:pPr>
        <w:pStyle w:val="a5"/>
        <w:spacing w:before="0" w:beforeAutospacing="0" w:after="0" w:afterAutospacing="0" w:line="360" w:lineRule="auto"/>
        <w:ind w:firstLine="708"/>
      </w:pPr>
      <w:r w:rsidRPr="00E55390">
        <w:t xml:space="preserve">Счётчик адреса микрокоманд, имеющий разрядность </w:t>
      </w:r>
      <w:r w:rsidR="00146AA3" w:rsidRPr="00E55390">
        <w:t>8</w:t>
      </w:r>
      <w:r w:rsidRPr="00E55390">
        <w:t xml:space="preserve"> бит реализован на двух четырёхбитных двоичных счётчиках К155ИЕ7.</w:t>
      </w:r>
    </w:p>
    <w:p w:rsidR="006D172D" w:rsidRPr="00E55390" w:rsidRDefault="006D172D" w:rsidP="006D172D">
      <w:pPr>
        <w:pStyle w:val="a5"/>
        <w:spacing w:before="0" w:beforeAutospacing="0" w:after="0" w:afterAutospacing="0" w:line="360" w:lineRule="auto"/>
        <w:ind w:firstLine="708"/>
      </w:pPr>
      <w:r w:rsidRPr="00E55390">
        <w:t>Для формирования сигнала логического условия использованы два шестнадцатиразрядных мультиплексора К155КП1.</w:t>
      </w:r>
    </w:p>
    <w:p w:rsidR="006D172D" w:rsidRPr="00E55390" w:rsidRDefault="006D172D" w:rsidP="006D172D">
      <w:pPr>
        <w:pStyle w:val="a5"/>
        <w:spacing w:before="0" w:beforeAutospacing="0" w:after="0" w:afterAutospacing="0" w:line="360" w:lineRule="auto"/>
        <w:ind w:firstLine="708"/>
      </w:pPr>
      <w:r w:rsidRPr="00E55390">
        <w:t>Для дешифрации старших разрядов адресов и номеров подгрупп используются дешифраторы К155ИД3, К155ИД4.</w:t>
      </w:r>
    </w:p>
    <w:p w:rsidR="006D172D" w:rsidRPr="00E55390" w:rsidRDefault="006D172D" w:rsidP="006D172D">
      <w:pPr>
        <w:rPr>
          <w:rFonts w:cs="Times New Roman"/>
          <w:sz w:val="24"/>
          <w:szCs w:val="24"/>
        </w:rPr>
      </w:pPr>
      <w:r w:rsidRPr="00E55390">
        <w:rPr>
          <w:rFonts w:cs="Times New Roman"/>
          <w:sz w:val="24"/>
          <w:szCs w:val="24"/>
        </w:rPr>
        <w:t xml:space="preserve">Комбинационная часть УУ, формирующая управляющие сигналы </w:t>
      </w:r>
      <w:r w:rsidRPr="00E55390">
        <w:rPr>
          <w:rFonts w:cs="Times New Roman"/>
          <w:sz w:val="24"/>
          <w:szCs w:val="24"/>
          <w:lang w:val="en-US"/>
        </w:rPr>
        <w:t>y</w:t>
      </w:r>
      <w:r w:rsidRPr="00E55390">
        <w:rPr>
          <w:rFonts w:cs="Times New Roman"/>
          <w:sz w:val="24"/>
          <w:szCs w:val="24"/>
          <w:vertAlign w:val="subscript"/>
          <w:lang w:val="en-US"/>
        </w:rPr>
        <w:t>i</w:t>
      </w:r>
      <w:r w:rsidRPr="00E55390">
        <w:rPr>
          <w:rFonts w:cs="Times New Roman"/>
          <w:sz w:val="24"/>
          <w:szCs w:val="24"/>
        </w:rPr>
        <w:t>, а также сигналы тактирования и разрешения реализована микросхемами К155ЛА3, К155ЛИ1, К155ЛЛ1 и К155ЛН1.</w:t>
      </w:r>
    </w:p>
    <w:p w:rsidR="006D172D" w:rsidRPr="00E55390" w:rsidRDefault="006D172D" w:rsidP="006D172D">
      <w:pPr>
        <w:pStyle w:val="a5"/>
        <w:spacing w:before="0" w:beforeAutospacing="0" w:after="0" w:afterAutospacing="0" w:line="360" w:lineRule="auto"/>
        <w:ind w:firstLine="709"/>
      </w:pPr>
      <w:r w:rsidRPr="00E55390">
        <w:t>Принципиальная схема устройства управления представлена на чертеже 2010.М41д.</w:t>
      </w:r>
      <w:r w:rsidR="00146AA3" w:rsidRPr="00E55390">
        <w:t>2</w:t>
      </w:r>
      <w:r w:rsidRPr="00E55390">
        <w:t>.03.</w:t>
      </w:r>
    </w:p>
    <w:p w:rsidR="006D172D" w:rsidRPr="00E55390" w:rsidRDefault="006D172D" w:rsidP="006D172D">
      <w:pPr>
        <w:pStyle w:val="a5"/>
        <w:spacing w:before="0" w:beforeAutospacing="0" w:after="0" w:afterAutospacing="0" w:line="360" w:lineRule="auto"/>
        <w:ind w:firstLine="360"/>
      </w:pPr>
      <w:r w:rsidRPr="00E55390">
        <w:t xml:space="preserve">Условные графические обозначения и характеристики использованных элементов: </w:t>
      </w:r>
    </w:p>
    <w:p w:rsidR="006D172D" w:rsidRPr="00E55390" w:rsidRDefault="006D172D" w:rsidP="006D172D">
      <w:pPr>
        <w:pStyle w:val="a5"/>
        <w:numPr>
          <w:ilvl w:val="0"/>
          <w:numId w:val="8"/>
        </w:numPr>
        <w:spacing w:before="0" w:beforeAutospacing="0" w:after="0" w:afterAutospacing="0" w:line="360" w:lineRule="auto"/>
        <w:jc w:val="left"/>
      </w:pPr>
      <w:r w:rsidRPr="00E55390">
        <w:t>К155РЕ3 –электрически программируемое ПЗУ емкостью 32х8.</w:t>
      </w:r>
    </w:p>
    <w:p w:rsidR="006D172D" w:rsidRPr="00E55390" w:rsidRDefault="006D172D" w:rsidP="006D172D">
      <w:pPr>
        <w:pStyle w:val="a5"/>
        <w:spacing w:before="0" w:beforeAutospacing="0" w:after="0" w:afterAutospacing="0" w:line="360" w:lineRule="auto"/>
      </w:pPr>
      <w:r w:rsidRPr="00E55390">
        <w:rPr>
          <w:noProof/>
        </w:rPr>
        <w:drawing>
          <wp:inline distT="0" distB="0" distL="0" distR="0">
            <wp:extent cx="2133600" cy="2524125"/>
            <wp:effectExtent l="19050" t="0" r="0" b="0"/>
            <wp:docPr id="2"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3" cstate="print"/>
                    <a:srcRect/>
                    <a:stretch>
                      <a:fillRect/>
                    </a:stretch>
                  </pic:blipFill>
                  <pic:spPr bwMode="auto">
                    <a:xfrm>
                      <a:off x="0" y="0"/>
                      <a:ext cx="2133600" cy="2524125"/>
                    </a:xfrm>
                    <a:prstGeom prst="rect">
                      <a:avLst/>
                    </a:prstGeom>
                    <a:noFill/>
                    <a:ln w="9525">
                      <a:noFill/>
                      <a:miter lim="800000"/>
                      <a:headEnd/>
                      <a:tailEnd/>
                    </a:ln>
                  </pic:spPr>
                </pic:pic>
              </a:graphicData>
            </a:graphic>
          </wp:inline>
        </w:drawing>
      </w:r>
    </w:p>
    <w:p w:rsidR="006D172D" w:rsidRPr="00E55390" w:rsidRDefault="006D172D" w:rsidP="006D172D">
      <w:pPr>
        <w:pStyle w:val="a5"/>
        <w:spacing w:before="0" w:beforeAutospacing="0" w:after="0" w:afterAutospacing="0" w:line="360" w:lineRule="auto"/>
        <w:jc w:val="left"/>
      </w:pPr>
      <w:r w:rsidRPr="00E55390">
        <w:t>1 - выход B1; 9 - выход B8;</w:t>
      </w:r>
      <w:r w:rsidRPr="00E55390">
        <w:br/>
        <w:t>2 - выход B2; 10 - вход адресный A0;</w:t>
      </w:r>
      <w:r w:rsidRPr="00E55390">
        <w:br/>
        <w:t>3 - выход B3; 11 - вход адресный A1;</w:t>
      </w:r>
      <w:r w:rsidRPr="00E55390">
        <w:br/>
        <w:t>4 - выход B4; 12 - вход адресный A2;</w:t>
      </w:r>
      <w:r w:rsidRPr="00E55390">
        <w:br/>
      </w:r>
      <w:r w:rsidRPr="00E55390">
        <w:lastRenderedPageBreak/>
        <w:t>5 - выход B5; 13 - вход адресный A3;</w:t>
      </w:r>
      <w:r w:rsidRPr="00E55390">
        <w:br/>
        <w:t>6 - выход B6; 14 - вход адресный A4;</w:t>
      </w:r>
      <w:r w:rsidRPr="00E55390">
        <w:br/>
        <w:t>7 - выход B7; 15 - вход разрешения выборки PB;</w:t>
      </w:r>
      <w:r w:rsidRPr="00E55390">
        <w:br/>
        <w:t xml:space="preserve">8 - общий; 16 - напряжение питания; </w:t>
      </w:r>
    </w:p>
    <w:p w:rsidR="006D172D" w:rsidRPr="00E55390" w:rsidRDefault="006D172D" w:rsidP="006D172D">
      <w:pPr>
        <w:pStyle w:val="a5"/>
        <w:spacing w:before="0" w:beforeAutospacing="0" w:after="0" w:afterAutospacing="0" w:line="360" w:lineRule="auto"/>
        <w:ind w:left="720"/>
      </w:pPr>
    </w:p>
    <w:p w:rsidR="006D172D" w:rsidRPr="00E55390" w:rsidRDefault="006D172D" w:rsidP="006D172D">
      <w:pPr>
        <w:pStyle w:val="a5"/>
        <w:numPr>
          <w:ilvl w:val="0"/>
          <w:numId w:val="9"/>
        </w:numPr>
        <w:spacing w:before="0" w:beforeAutospacing="0" w:after="0" w:afterAutospacing="0" w:line="360" w:lineRule="auto"/>
        <w:jc w:val="left"/>
      </w:pPr>
      <w:r w:rsidRPr="00E55390">
        <w:t>К155ИД3 – Дешифратор – демультиплексор 4 линии на 16.</w:t>
      </w:r>
    </w:p>
    <w:p w:rsidR="006D172D" w:rsidRPr="00E55390" w:rsidRDefault="006D172D" w:rsidP="006D172D">
      <w:pPr>
        <w:pStyle w:val="a5"/>
        <w:spacing w:before="0" w:beforeAutospacing="0" w:after="0" w:afterAutospacing="0" w:line="360" w:lineRule="auto"/>
      </w:pPr>
      <w:r w:rsidRPr="00E55390">
        <w:rPr>
          <w:noProof/>
        </w:rPr>
        <w:drawing>
          <wp:inline distT="0" distB="0" distL="0" distR="0">
            <wp:extent cx="2705100" cy="3629025"/>
            <wp:effectExtent l="1905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4" cstate="print"/>
                    <a:srcRect/>
                    <a:stretch>
                      <a:fillRect/>
                    </a:stretch>
                  </pic:blipFill>
                  <pic:spPr bwMode="auto">
                    <a:xfrm>
                      <a:off x="0" y="0"/>
                      <a:ext cx="2705100" cy="3629025"/>
                    </a:xfrm>
                    <a:prstGeom prst="rect">
                      <a:avLst/>
                    </a:prstGeom>
                    <a:noFill/>
                    <a:ln w="9525">
                      <a:noFill/>
                      <a:miter lim="800000"/>
                      <a:headEnd/>
                      <a:tailEnd/>
                    </a:ln>
                  </pic:spPr>
                </pic:pic>
              </a:graphicData>
            </a:graphic>
          </wp:inline>
        </w:drawing>
      </w:r>
    </w:p>
    <w:p w:rsidR="006D172D" w:rsidRPr="00E55390" w:rsidRDefault="006D172D" w:rsidP="006D172D">
      <w:pPr>
        <w:pStyle w:val="a5"/>
        <w:spacing w:before="0" w:beforeAutospacing="0" w:after="0" w:afterAutospacing="0" w:line="360" w:lineRule="auto"/>
        <w:jc w:val="left"/>
      </w:pPr>
      <w:r w:rsidRPr="00E55390">
        <w:t xml:space="preserve">1 - 11 - выходы Y1 - Y11; </w:t>
      </w:r>
      <w:r w:rsidRPr="00E55390">
        <w:br/>
        <w:t xml:space="preserve">13 - 17 - выходы Y12 - Y16; </w:t>
      </w:r>
      <w:r w:rsidRPr="00E55390">
        <w:br/>
        <w:t xml:space="preserve">12 - общий; </w:t>
      </w:r>
      <w:r w:rsidRPr="00E55390">
        <w:br/>
        <w:t xml:space="preserve">18, 19 - стробирующие входы; </w:t>
      </w:r>
      <w:r w:rsidRPr="00E55390">
        <w:br/>
        <w:t xml:space="preserve">24 - напряжение питания; </w:t>
      </w:r>
      <w:r w:rsidRPr="00E55390">
        <w:br/>
        <w:t xml:space="preserve">20 - 23 - информационные входы; </w:t>
      </w:r>
    </w:p>
    <w:p w:rsidR="006D172D" w:rsidRPr="00E55390" w:rsidRDefault="006D172D" w:rsidP="006D172D">
      <w:pPr>
        <w:pStyle w:val="a5"/>
        <w:spacing w:before="0" w:beforeAutospacing="0" w:after="0" w:afterAutospacing="0" w:line="360" w:lineRule="auto"/>
      </w:pPr>
    </w:p>
    <w:p w:rsidR="006D172D" w:rsidRPr="00E55390" w:rsidRDefault="006D172D" w:rsidP="006D172D">
      <w:pPr>
        <w:pStyle w:val="a5"/>
        <w:numPr>
          <w:ilvl w:val="0"/>
          <w:numId w:val="10"/>
        </w:numPr>
        <w:spacing w:before="0" w:beforeAutospacing="0" w:after="0" w:afterAutospacing="0" w:line="360" w:lineRule="auto"/>
        <w:jc w:val="left"/>
      </w:pPr>
      <w:r w:rsidRPr="00E55390">
        <w:t>К155ИД4 – Сдвоенный дешифратор-демультиплексор.</w:t>
      </w:r>
    </w:p>
    <w:p w:rsidR="006D172D" w:rsidRPr="00E55390" w:rsidRDefault="006D172D" w:rsidP="006D172D">
      <w:pPr>
        <w:pStyle w:val="a5"/>
        <w:spacing w:before="0" w:beforeAutospacing="0" w:after="0" w:afterAutospacing="0" w:line="360" w:lineRule="auto"/>
      </w:pPr>
      <w:r w:rsidRPr="00E55390">
        <w:rPr>
          <w:noProof/>
        </w:rPr>
        <w:lastRenderedPageBreak/>
        <w:drawing>
          <wp:inline distT="0" distB="0" distL="0" distR="0">
            <wp:extent cx="2466975" cy="2743200"/>
            <wp:effectExtent l="19050" t="0" r="952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5" cstate="print"/>
                    <a:srcRect/>
                    <a:stretch>
                      <a:fillRect/>
                    </a:stretch>
                  </pic:blipFill>
                  <pic:spPr bwMode="auto">
                    <a:xfrm>
                      <a:off x="0" y="0"/>
                      <a:ext cx="2466975" cy="2743200"/>
                    </a:xfrm>
                    <a:prstGeom prst="rect">
                      <a:avLst/>
                    </a:prstGeom>
                    <a:noFill/>
                    <a:ln w="9525">
                      <a:noFill/>
                      <a:miter lim="800000"/>
                      <a:headEnd/>
                      <a:tailEnd/>
                    </a:ln>
                  </pic:spPr>
                </pic:pic>
              </a:graphicData>
            </a:graphic>
          </wp:inline>
        </w:drawing>
      </w:r>
    </w:p>
    <w:p w:rsidR="006D172D" w:rsidRPr="00E55390" w:rsidRDefault="006D172D" w:rsidP="006D172D">
      <w:pPr>
        <w:pStyle w:val="a5"/>
        <w:spacing w:before="0" w:beforeAutospacing="0" w:after="0" w:afterAutospacing="0" w:line="360" w:lineRule="auto"/>
        <w:jc w:val="left"/>
      </w:pPr>
      <w:r w:rsidRPr="00E55390">
        <w:t>1 - информационный вход D; 9 - выход E1;</w:t>
      </w:r>
      <w:r w:rsidRPr="00E55390">
        <w:br/>
        <w:t>2 - стробирующий вход S1; 10 - выход E2;</w:t>
      </w:r>
      <w:r w:rsidRPr="00E55390">
        <w:br/>
        <w:t>3 - адресный вход B; 11 - выход E4;</w:t>
      </w:r>
      <w:r w:rsidRPr="00E55390">
        <w:br/>
        <w:t>4 - выход D8; 12 - выход E8;</w:t>
      </w:r>
      <w:r w:rsidRPr="00E55390">
        <w:br/>
        <w:t>5 - выход D4; 13 - адресный вход A;</w:t>
      </w:r>
      <w:r w:rsidRPr="00E55390">
        <w:br/>
        <w:t>6 - выход D2; 14 - стробирующий вход S2;</w:t>
      </w:r>
      <w:r w:rsidRPr="00E55390">
        <w:br/>
        <w:t>7 - выход D1; 15 - информационный вход E;</w:t>
      </w:r>
      <w:r w:rsidRPr="00E55390">
        <w:br/>
        <w:t>8 - общий; 16 - напряжение питания;</w:t>
      </w:r>
    </w:p>
    <w:p w:rsidR="006D172D" w:rsidRPr="00E55390" w:rsidRDefault="006D172D" w:rsidP="006D172D">
      <w:pPr>
        <w:pStyle w:val="a5"/>
        <w:spacing w:before="0" w:beforeAutospacing="0" w:after="0" w:afterAutospacing="0" w:line="360" w:lineRule="auto"/>
      </w:pPr>
    </w:p>
    <w:p w:rsidR="006D172D" w:rsidRPr="00E55390" w:rsidRDefault="006D172D" w:rsidP="006D172D">
      <w:pPr>
        <w:pStyle w:val="a5"/>
        <w:numPr>
          <w:ilvl w:val="0"/>
          <w:numId w:val="11"/>
        </w:numPr>
        <w:spacing w:before="0" w:beforeAutospacing="0" w:after="0" w:afterAutospacing="0" w:line="360" w:lineRule="auto"/>
        <w:jc w:val="left"/>
      </w:pPr>
      <w:r w:rsidRPr="00E55390">
        <w:t>К155ИР13 – восьмиразрядный реверсивный сдвиговый регистр.</w:t>
      </w:r>
    </w:p>
    <w:p w:rsidR="006D172D" w:rsidRPr="00E55390" w:rsidRDefault="006D172D" w:rsidP="006D172D">
      <w:pPr>
        <w:pStyle w:val="a5"/>
        <w:spacing w:before="0" w:beforeAutospacing="0" w:after="0" w:afterAutospacing="0" w:line="360" w:lineRule="auto"/>
      </w:pPr>
      <w:r w:rsidRPr="00E55390">
        <w:rPr>
          <w:noProof/>
        </w:rPr>
        <w:drawing>
          <wp:inline distT="0" distB="0" distL="0" distR="0">
            <wp:extent cx="2190750" cy="2619375"/>
            <wp:effectExtent l="1905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6" cstate="print"/>
                    <a:srcRect/>
                    <a:stretch>
                      <a:fillRect/>
                    </a:stretch>
                  </pic:blipFill>
                  <pic:spPr bwMode="auto">
                    <a:xfrm>
                      <a:off x="0" y="0"/>
                      <a:ext cx="2190750" cy="2619375"/>
                    </a:xfrm>
                    <a:prstGeom prst="rect">
                      <a:avLst/>
                    </a:prstGeom>
                    <a:noFill/>
                    <a:ln w="9525">
                      <a:noFill/>
                      <a:miter lim="800000"/>
                      <a:headEnd/>
                      <a:tailEnd/>
                    </a:ln>
                  </pic:spPr>
                </pic:pic>
              </a:graphicData>
            </a:graphic>
          </wp:inline>
        </w:drawing>
      </w:r>
    </w:p>
    <w:p w:rsidR="006D172D" w:rsidRPr="00E55390" w:rsidRDefault="006D172D" w:rsidP="006D172D">
      <w:pPr>
        <w:pStyle w:val="a5"/>
        <w:spacing w:before="0" w:beforeAutospacing="0" w:after="0" w:afterAutospacing="0" w:line="360" w:lineRule="auto"/>
      </w:pPr>
    </w:p>
    <w:p w:rsidR="006D172D" w:rsidRPr="00E55390" w:rsidRDefault="006D172D" w:rsidP="006D172D">
      <w:pPr>
        <w:pStyle w:val="a5"/>
        <w:spacing w:before="0" w:beforeAutospacing="0" w:after="0" w:afterAutospacing="0" w:line="360" w:lineRule="auto"/>
        <w:jc w:val="left"/>
      </w:pPr>
      <w:r w:rsidRPr="00E55390">
        <w:t>1 - вход режимный S0;</w:t>
      </w:r>
      <w:r w:rsidRPr="00E55390">
        <w:br/>
        <w:t>2 - вход последовательного ввода информации при сдвиге вправо DR;</w:t>
      </w:r>
      <w:r w:rsidRPr="00E55390">
        <w:br/>
        <w:t>3 - вход информационный D0;</w:t>
      </w:r>
      <w:r w:rsidRPr="00E55390">
        <w:br/>
      </w:r>
      <w:r w:rsidRPr="00E55390">
        <w:lastRenderedPageBreak/>
        <w:t>4 - выход Q0; 5 - вход D1;</w:t>
      </w:r>
      <w:r w:rsidRPr="00E55390">
        <w:br/>
        <w:t>6 - выход Q1; 7 - вход D2;</w:t>
      </w:r>
      <w:r w:rsidRPr="00E55390">
        <w:br/>
        <w:t>8 - выход Q2; 9 - вход D3;</w:t>
      </w:r>
      <w:r w:rsidRPr="00E55390">
        <w:br/>
        <w:t>10 - выход Q3;</w:t>
      </w:r>
      <w:r w:rsidRPr="00E55390">
        <w:br/>
        <w:t>11 - вход синхронизации С;</w:t>
      </w:r>
      <w:r w:rsidRPr="00E55390">
        <w:br/>
        <w:t>12 - общий;</w:t>
      </w:r>
      <w:r w:rsidRPr="00E55390">
        <w:br/>
        <w:t>13 - вход инверсный "сброс" R;</w:t>
      </w:r>
      <w:r w:rsidRPr="00E55390">
        <w:br/>
        <w:t>14 - выход Q4; 15 - вход D4;</w:t>
      </w:r>
      <w:r w:rsidRPr="00E55390">
        <w:br/>
        <w:t>16 - выход Q5; 17 - вход D5;</w:t>
      </w:r>
      <w:r w:rsidRPr="00E55390">
        <w:br/>
        <w:t>18 - выход Q6; 19 - вход D6;</w:t>
      </w:r>
      <w:r w:rsidRPr="00E55390">
        <w:br/>
        <w:t>20 - выход Q7; 21 - вход D7;</w:t>
      </w:r>
      <w:r w:rsidRPr="00E55390">
        <w:br/>
        <w:t>22 - вход последовательного ввода информации при сдвиге влево DL;</w:t>
      </w:r>
      <w:r w:rsidRPr="00E55390">
        <w:br/>
        <w:t>23 - вход режимный S1;</w:t>
      </w:r>
      <w:r w:rsidRPr="00E55390">
        <w:br/>
        <w:t>24 - напряжение питания;</w:t>
      </w:r>
    </w:p>
    <w:p w:rsidR="006D172D" w:rsidRPr="00E55390" w:rsidRDefault="006D172D" w:rsidP="006D172D">
      <w:pPr>
        <w:pStyle w:val="a5"/>
        <w:spacing w:before="0" w:beforeAutospacing="0" w:after="0" w:afterAutospacing="0" w:line="360" w:lineRule="auto"/>
      </w:pPr>
    </w:p>
    <w:p w:rsidR="006D172D" w:rsidRPr="00E55390" w:rsidRDefault="006D172D" w:rsidP="006D172D">
      <w:pPr>
        <w:pStyle w:val="a5"/>
        <w:numPr>
          <w:ilvl w:val="0"/>
          <w:numId w:val="12"/>
        </w:numPr>
        <w:spacing w:before="0" w:beforeAutospacing="0" w:after="0" w:afterAutospacing="0" w:line="360" w:lineRule="auto"/>
        <w:jc w:val="left"/>
      </w:pPr>
      <w:r w:rsidRPr="00E55390">
        <w:t>К155КП1 – Селектор-мультиплексор данных на 16 каналов со стробированием.</w:t>
      </w:r>
    </w:p>
    <w:p w:rsidR="006D172D" w:rsidRPr="00E55390" w:rsidRDefault="006D172D" w:rsidP="006D172D">
      <w:pPr>
        <w:pStyle w:val="a5"/>
        <w:spacing w:before="0" w:beforeAutospacing="0" w:after="0" w:afterAutospacing="0" w:line="360" w:lineRule="auto"/>
      </w:pPr>
      <w:r w:rsidRPr="00E55390">
        <w:rPr>
          <w:noProof/>
        </w:rPr>
        <w:drawing>
          <wp:inline distT="0" distB="0" distL="0" distR="0">
            <wp:extent cx="2085975" cy="2867025"/>
            <wp:effectExtent l="19050" t="0" r="9525"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7" cstate="print"/>
                    <a:srcRect/>
                    <a:stretch>
                      <a:fillRect/>
                    </a:stretch>
                  </pic:blipFill>
                  <pic:spPr bwMode="auto">
                    <a:xfrm>
                      <a:off x="0" y="0"/>
                      <a:ext cx="2085975" cy="2867025"/>
                    </a:xfrm>
                    <a:prstGeom prst="rect">
                      <a:avLst/>
                    </a:prstGeom>
                    <a:noFill/>
                    <a:ln w="9525">
                      <a:noFill/>
                      <a:miter lim="800000"/>
                      <a:headEnd/>
                      <a:tailEnd/>
                    </a:ln>
                  </pic:spPr>
                </pic:pic>
              </a:graphicData>
            </a:graphic>
          </wp:inline>
        </w:drawing>
      </w:r>
    </w:p>
    <w:p w:rsidR="006D172D" w:rsidRPr="00E55390" w:rsidRDefault="006D172D" w:rsidP="006D172D">
      <w:pPr>
        <w:pStyle w:val="a5"/>
        <w:spacing w:before="0" w:beforeAutospacing="0" w:after="0" w:afterAutospacing="0" w:line="360" w:lineRule="auto"/>
        <w:jc w:val="left"/>
      </w:pPr>
      <w:r w:rsidRPr="00E55390">
        <w:t>1 - вход информационный D7;</w:t>
      </w:r>
      <w:r w:rsidRPr="00E55390">
        <w:br/>
        <w:t>2 - вход информационный D6;</w:t>
      </w:r>
      <w:r w:rsidRPr="00E55390">
        <w:br/>
        <w:t>3 - вход информационный D5;</w:t>
      </w:r>
      <w:r w:rsidRPr="00E55390">
        <w:br/>
        <w:t>4 - вход информационный D4;</w:t>
      </w:r>
      <w:r w:rsidRPr="00E55390">
        <w:br/>
        <w:t>5 - вход информационный D3;</w:t>
      </w:r>
      <w:r w:rsidRPr="00E55390">
        <w:br/>
        <w:t>6 - вход информационный D2;</w:t>
      </w:r>
      <w:r w:rsidRPr="00E55390">
        <w:br/>
        <w:t>7 - вход информационный D1;</w:t>
      </w:r>
      <w:r w:rsidRPr="00E55390">
        <w:br/>
        <w:t>8 - вход информационный D0;</w:t>
      </w:r>
    </w:p>
    <w:p w:rsidR="006D172D" w:rsidRPr="00E55390" w:rsidRDefault="006D172D" w:rsidP="006D172D">
      <w:pPr>
        <w:pStyle w:val="a5"/>
        <w:spacing w:before="0" w:beforeAutospacing="0" w:after="0" w:afterAutospacing="0" w:line="360" w:lineRule="auto"/>
        <w:jc w:val="left"/>
      </w:pPr>
      <w:r w:rsidRPr="00E55390">
        <w:lastRenderedPageBreak/>
        <w:t>9 - стробирующий вход; 10 - выход;</w:t>
      </w:r>
      <w:r w:rsidRPr="00E55390">
        <w:br/>
        <w:t>11 - вход адресный F;</w:t>
      </w:r>
    </w:p>
    <w:p w:rsidR="006D172D" w:rsidRPr="00E55390" w:rsidRDefault="006D172D" w:rsidP="006D172D">
      <w:pPr>
        <w:pStyle w:val="a5"/>
        <w:spacing w:before="0" w:beforeAutospacing="0" w:after="0" w:afterAutospacing="0" w:line="360" w:lineRule="auto"/>
        <w:jc w:val="left"/>
      </w:pPr>
      <w:r w:rsidRPr="00E55390">
        <w:t xml:space="preserve">12 - общий; </w:t>
      </w:r>
    </w:p>
    <w:p w:rsidR="006D172D" w:rsidRPr="00E55390" w:rsidRDefault="006D172D" w:rsidP="006D172D">
      <w:pPr>
        <w:pStyle w:val="a5"/>
        <w:spacing w:before="0" w:beforeAutospacing="0" w:after="0" w:afterAutospacing="0" w:line="360" w:lineRule="auto"/>
        <w:jc w:val="left"/>
      </w:pPr>
      <w:r w:rsidRPr="00E55390">
        <w:t>13 - вход адресный E;</w:t>
      </w:r>
    </w:p>
    <w:p w:rsidR="006D172D" w:rsidRPr="00E55390" w:rsidRDefault="006D172D" w:rsidP="006D172D">
      <w:pPr>
        <w:pStyle w:val="a5"/>
        <w:spacing w:before="0" w:beforeAutospacing="0" w:after="0" w:afterAutospacing="0" w:line="360" w:lineRule="auto"/>
        <w:jc w:val="left"/>
      </w:pPr>
      <w:r w:rsidRPr="00E55390">
        <w:t xml:space="preserve">14 - вход адресный B; </w:t>
      </w:r>
    </w:p>
    <w:p w:rsidR="006D172D" w:rsidRPr="00E55390" w:rsidRDefault="006D172D" w:rsidP="006D172D">
      <w:pPr>
        <w:pStyle w:val="a5"/>
        <w:spacing w:before="0" w:beforeAutospacing="0" w:after="0" w:afterAutospacing="0" w:line="360" w:lineRule="auto"/>
        <w:jc w:val="left"/>
      </w:pPr>
      <w:r w:rsidRPr="00E55390">
        <w:t>15 - вход адресный A;</w:t>
      </w:r>
      <w:r w:rsidRPr="00E55390">
        <w:br/>
        <w:t>16 - вход информационный D15;</w:t>
      </w:r>
      <w:r w:rsidRPr="00E55390">
        <w:br/>
        <w:t>17 - вход информационный D14;</w:t>
      </w:r>
      <w:r w:rsidRPr="00E55390">
        <w:br/>
        <w:t>18 - вход информационный D13;</w:t>
      </w:r>
      <w:r w:rsidRPr="00E55390">
        <w:br/>
        <w:t>19 - вход информационный D12;</w:t>
      </w:r>
      <w:r w:rsidRPr="00E55390">
        <w:br/>
        <w:t>20 - вход информационный D11;</w:t>
      </w:r>
      <w:r w:rsidRPr="00E55390">
        <w:br/>
        <w:t>21 - вход информационный D10;</w:t>
      </w:r>
      <w:r w:rsidRPr="00E55390">
        <w:br/>
        <w:t>22 - вход информационный D9;</w:t>
      </w:r>
      <w:r w:rsidRPr="00E55390">
        <w:br/>
        <w:t>23 - вход информационный D8;</w:t>
      </w:r>
      <w:r w:rsidRPr="00E55390">
        <w:br/>
        <w:t>24 - напряжение питания;</w:t>
      </w:r>
    </w:p>
    <w:p w:rsidR="006D172D" w:rsidRPr="00E55390" w:rsidRDefault="006D172D" w:rsidP="006D172D">
      <w:pPr>
        <w:pStyle w:val="a5"/>
        <w:spacing w:before="0" w:beforeAutospacing="0" w:after="0" w:afterAutospacing="0" w:line="360" w:lineRule="auto"/>
        <w:ind w:left="720"/>
      </w:pPr>
    </w:p>
    <w:p w:rsidR="006D172D" w:rsidRPr="00E55390" w:rsidRDefault="006D172D" w:rsidP="006D172D">
      <w:pPr>
        <w:pStyle w:val="a5"/>
        <w:numPr>
          <w:ilvl w:val="0"/>
          <w:numId w:val="13"/>
        </w:numPr>
        <w:spacing w:before="0" w:beforeAutospacing="0" w:after="0" w:afterAutospacing="0" w:line="360" w:lineRule="auto"/>
        <w:jc w:val="left"/>
      </w:pPr>
      <w:r w:rsidRPr="00E55390">
        <w:t xml:space="preserve">К155ТМ2 – два </w:t>
      </w:r>
      <w:r w:rsidRPr="00E55390">
        <w:rPr>
          <w:lang w:val="en-US"/>
        </w:rPr>
        <w:t>D</w:t>
      </w:r>
      <w:r w:rsidRPr="00E55390">
        <w:t>-триггера.</w:t>
      </w:r>
    </w:p>
    <w:p w:rsidR="006D172D" w:rsidRPr="00E55390" w:rsidRDefault="006D172D" w:rsidP="006D172D">
      <w:pPr>
        <w:rPr>
          <w:rFonts w:cs="Times New Roman"/>
          <w:sz w:val="24"/>
          <w:szCs w:val="24"/>
        </w:rPr>
      </w:pPr>
      <w:r w:rsidRPr="00E55390">
        <w:rPr>
          <w:rFonts w:cs="Times New Roman"/>
          <w:noProof/>
          <w:sz w:val="24"/>
          <w:szCs w:val="24"/>
          <w:lang w:eastAsia="ru-RU"/>
        </w:rPr>
        <w:drawing>
          <wp:inline distT="0" distB="0" distL="0" distR="0">
            <wp:extent cx="1771650" cy="1933575"/>
            <wp:effectExtent l="1905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8" cstate="print"/>
                    <a:srcRect/>
                    <a:stretch>
                      <a:fillRect/>
                    </a:stretch>
                  </pic:blipFill>
                  <pic:spPr bwMode="auto">
                    <a:xfrm>
                      <a:off x="0" y="0"/>
                      <a:ext cx="1771650" cy="1933575"/>
                    </a:xfrm>
                    <a:prstGeom prst="rect">
                      <a:avLst/>
                    </a:prstGeom>
                    <a:noFill/>
                    <a:ln w="9525">
                      <a:noFill/>
                      <a:miter lim="800000"/>
                      <a:headEnd/>
                      <a:tailEnd/>
                    </a:ln>
                  </pic:spPr>
                </pic:pic>
              </a:graphicData>
            </a:graphic>
          </wp:inline>
        </w:drawing>
      </w:r>
    </w:p>
    <w:p w:rsidR="006D172D" w:rsidRPr="00E55390" w:rsidRDefault="006D172D" w:rsidP="006D172D">
      <w:pPr>
        <w:pStyle w:val="a5"/>
        <w:spacing w:before="0" w:beforeAutospacing="0" w:after="0" w:afterAutospacing="0" w:line="360" w:lineRule="auto"/>
        <w:jc w:val="left"/>
      </w:pPr>
      <w:r w:rsidRPr="00E55390">
        <w:t>1 - инверсный вход установки "0" R1; 9 - вход Q2;</w:t>
      </w:r>
      <w:r w:rsidRPr="00E55390">
        <w:br/>
        <w:t>2 - вход D1; 10 - инверсный вход установки "1" S2;</w:t>
      </w:r>
      <w:r w:rsidRPr="00E55390">
        <w:br/>
        <w:t>3 - вход синхронизации C1; 11 - вход синхронизации C2;</w:t>
      </w:r>
      <w:r w:rsidRPr="00E55390">
        <w:br/>
        <w:t>4 - инверсный вход установки "1" S1; 12 - вход D2;</w:t>
      </w:r>
      <w:r w:rsidRPr="00E55390">
        <w:br/>
        <w:t>5 - выход Q1; 13 - инверсный вход установки "0" R2;</w:t>
      </w:r>
      <w:r w:rsidRPr="00E55390">
        <w:br/>
        <w:t>6 - выход инверсный Q1; 14 - напряжение питания;</w:t>
      </w:r>
      <w:r w:rsidRPr="00E55390">
        <w:br/>
        <w:t>7 - общий;</w:t>
      </w:r>
      <w:r w:rsidRPr="00E55390">
        <w:br/>
        <w:t>8 - выход инверсный Q2;</w:t>
      </w:r>
    </w:p>
    <w:p w:rsidR="006D172D" w:rsidRPr="00E55390" w:rsidRDefault="006D172D" w:rsidP="006D172D">
      <w:pPr>
        <w:rPr>
          <w:rFonts w:cs="Times New Roman"/>
          <w:sz w:val="24"/>
          <w:szCs w:val="24"/>
        </w:rPr>
      </w:pPr>
    </w:p>
    <w:p w:rsidR="006D172D" w:rsidRPr="00E55390" w:rsidRDefault="006D172D" w:rsidP="006D172D">
      <w:pPr>
        <w:pStyle w:val="a5"/>
        <w:numPr>
          <w:ilvl w:val="0"/>
          <w:numId w:val="14"/>
        </w:numPr>
        <w:spacing w:before="0" w:beforeAutospacing="0" w:after="0" w:afterAutospacing="0" w:line="360" w:lineRule="auto"/>
        <w:jc w:val="left"/>
      </w:pPr>
      <w:r w:rsidRPr="00E55390">
        <w:t>К155ЛН1 – шесть логических элементов НЕ.</w:t>
      </w:r>
    </w:p>
    <w:p w:rsidR="006D172D" w:rsidRPr="00E55390" w:rsidRDefault="006D172D" w:rsidP="006D172D">
      <w:pPr>
        <w:pStyle w:val="a5"/>
        <w:spacing w:before="0" w:beforeAutospacing="0" w:after="0" w:afterAutospacing="0" w:line="360" w:lineRule="auto"/>
      </w:pPr>
      <w:r w:rsidRPr="00E55390">
        <w:rPr>
          <w:noProof/>
        </w:rPr>
        <w:lastRenderedPageBreak/>
        <w:drawing>
          <wp:inline distT="0" distB="0" distL="0" distR="0">
            <wp:extent cx="1790700" cy="1752600"/>
            <wp:effectExtent l="1905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9" cstate="print"/>
                    <a:srcRect/>
                    <a:stretch>
                      <a:fillRect/>
                    </a:stretch>
                  </pic:blipFill>
                  <pic:spPr bwMode="auto">
                    <a:xfrm>
                      <a:off x="0" y="0"/>
                      <a:ext cx="1790700" cy="1752600"/>
                    </a:xfrm>
                    <a:prstGeom prst="rect">
                      <a:avLst/>
                    </a:prstGeom>
                    <a:noFill/>
                    <a:ln w="9525">
                      <a:noFill/>
                      <a:miter lim="800000"/>
                      <a:headEnd/>
                      <a:tailEnd/>
                    </a:ln>
                  </pic:spPr>
                </pic:pic>
              </a:graphicData>
            </a:graphic>
          </wp:inline>
        </w:drawing>
      </w:r>
    </w:p>
    <w:p w:rsidR="006D172D" w:rsidRPr="00E55390" w:rsidRDefault="006D172D" w:rsidP="006D172D">
      <w:pPr>
        <w:pStyle w:val="a5"/>
        <w:spacing w:before="0" w:beforeAutospacing="0" w:after="0" w:afterAutospacing="0" w:line="360" w:lineRule="auto"/>
        <w:jc w:val="left"/>
      </w:pPr>
      <w:r w:rsidRPr="00E55390">
        <w:t>1,3,5,9,11,13 - входы;</w:t>
      </w:r>
      <w:r w:rsidRPr="00E55390">
        <w:br/>
        <w:t>2,4,6,8,10,12 - выходы;</w:t>
      </w:r>
      <w:r w:rsidRPr="00E55390">
        <w:br/>
        <w:t>7 - общий;</w:t>
      </w:r>
      <w:r w:rsidRPr="00E55390">
        <w:br/>
        <w:t>14 - напряжение питания;</w:t>
      </w:r>
      <w:r w:rsidRPr="00E55390">
        <w:br/>
      </w:r>
    </w:p>
    <w:p w:rsidR="006D172D" w:rsidRPr="00E55390" w:rsidRDefault="006D172D" w:rsidP="006D172D">
      <w:pPr>
        <w:pStyle w:val="a5"/>
        <w:numPr>
          <w:ilvl w:val="0"/>
          <w:numId w:val="15"/>
        </w:numPr>
        <w:spacing w:before="0" w:beforeAutospacing="0" w:after="0" w:afterAutospacing="0" w:line="360" w:lineRule="auto"/>
        <w:jc w:val="left"/>
      </w:pPr>
      <w:r w:rsidRPr="00E55390">
        <w:t>К155ЛИ1 – четыре логических элемента 2И.</w:t>
      </w:r>
    </w:p>
    <w:p w:rsidR="006D172D" w:rsidRPr="00E55390" w:rsidRDefault="006D172D" w:rsidP="006D172D">
      <w:pPr>
        <w:pStyle w:val="a5"/>
        <w:spacing w:before="0" w:beforeAutospacing="0" w:after="0" w:afterAutospacing="0" w:line="360" w:lineRule="auto"/>
      </w:pPr>
      <w:r w:rsidRPr="00E55390">
        <w:rPr>
          <w:noProof/>
        </w:rPr>
        <w:drawing>
          <wp:inline distT="0" distB="0" distL="0" distR="0">
            <wp:extent cx="1790700" cy="2143125"/>
            <wp:effectExtent l="1905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0" cstate="print"/>
                    <a:srcRect/>
                    <a:stretch>
                      <a:fillRect/>
                    </a:stretch>
                  </pic:blipFill>
                  <pic:spPr bwMode="auto">
                    <a:xfrm>
                      <a:off x="0" y="0"/>
                      <a:ext cx="1790700" cy="2143125"/>
                    </a:xfrm>
                    <a:prstGeom prst="rect">
                      <a:avLst/>
                    </a:prstGeom>
                    <a:noFill/>
                    <a:ln w="9525">
                      <a:noFill/>
                      <a:miter lim="800000"/>
                      <a:headEnd/>
                      <a:tailEnd/>
                    </a:ln>
                  </pic:spPr>
                </pic:pic>
              </a:graphicData>
            </a:graphic>
          </wp:inline>
        </w:drawing>
      </w:r>
    </w:p>
    <w:p w:rsidR="006D172D" w:rsidRPr="00E55390" w:rsidRDefault="006D172D" w:rsidP="006D172D">
      <w:pPr>
        <w:pStyle w:val="a5"/>
        <w:spacing w:before="0" w:beforeAutospacing="0" w:after="0" w:afterAutospacing="0" w:line="360" w:lineRule="auto"/>
        <w:jc w:val="left"/>
      </w:pPr>
      <w:r w:rsidRPr="00E55390">
        <w:t>1,2,4,5,9,10,12,13 - входы;</w:t>
      </w:r>
      <w:r w:rsidRPr="00E55390">
        <w:br/>
        <w:t>3,6,8,11 - выходы;</w:t>
      </w:r>
      <w:r w:rsidRPr="00E55390">
        <w:br/>
        <w:t>7 - общий;</w:t>
      </w:r>
      <w:r w:rsidRPr="00E55390">
        <w:br/>
        <w:t xml:space="preserve">14 - напряжение питания; </w:t>
      </w:r>
      <w:r w:rsidRPr="00E55390">
        <w:br/>
      </w:r>
    </w:p>
    <w:p w:rsidR="006D172D" w:rsidRPr="00E55390" w:rsidRDefault="006D172D" w:rsidP="006D172D">
      <w:pPr>
        <w:pStyle w:val="a5"/>
        <w:numPr>
          <w:ilvl w:val="0"/>
          <w:numId w:val="16"/>
        </w:numPr>
        <w:spacing w:before="0" w:beforeAutospacing="0" w:after="0" w:afterAutospacing="0" w:line="360" w:lineRule="auto"/>
        <w:jc w:val="left"/>
      </w:pPr>
      <w:r w:rsidRPr="00E55390">
        <w:t>К155ЛЛ1 – четыре логических элемента 2ИЛИ.</w:t>
      </w:r>
    </w:p>
    <w:p w:rsidR="006D172D" w:rsidRPr="00E55390" w:rsidRDefault="006D172D" w:rsidP="006D172D">
      <w:pPr>
        <w:pStyle w:val="a5"/>
        <w:spacing w:before="0" w:beforeAutospacing="0" w:after="0" w:afterAutospacing="0" w:line="360" w:lineRule="auto"/>
      </w:pPr>
      <w:r w:rsidRPr="00E55390">
        <w:rPr>
          <w:noProof/>
        </w:rPr>
        <w:lastRenderedPageBreak/>
        <w:drawing>
          <wp:inline distT="0" distB="0" distL="0" distR="0">
            <wp:extent cx="1714500" cy="2152650"/>
            <wp:effectExtent l="1905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1" cstate="print"/>
                    <a:srcRect/>
                    <a:stretch>
                      <a:fillRect/>
                    </a:stretch>
                  </pic:blipFill>
                  <pic:spPr bwMode="auto">
                    <a:xfrm>
                      <a:off x="0" y="0"/>
                      <a:ext cx="1714500" cy="2152650"/>
                    </a:xfrm>
                    <a:prstGeom prst="rect">
                      <a:avLst/>
                    </a:prstGeom>
                    <a:noFill/>
                    <a:ln w="9525">
                      <a:noFill/>
                      <a:miter lim="800000"/>
                      <a:headEnd/>
                      <a:tailEnd/>
                    </a:ln>
                  </pic:spPr>
                </pic:pic>
              </a:graphicData>
            </a:graphic>
          </wp:inline>
        </w:drawing>
      </w:r>
    </w:p>
    <w:p w:rsidR="006D172D" w:rsidRPr="00E55390" w:rsidRDefault="006D172D" w:rsidP="006D172D">
      <w:pPr>
        <w:pStyle w:val="a5"/>
        <w:spacing w:before="0" w:beforeAutospacing="0" w:after="0" w:afterAutospacing="0" w:line="360" w:lineRule="auto"/>
        <w:jc w:val="left"/>
      </w:pPr>
      <w:r w:rsidRPr="00E55390">
        <w:t>1,2,4,5,9,10,12,13 - входы;</w:t>
      </w:r>
      <w:r w:rsidRPr="00E55390">
        <w:br/>
        <w:t>3,6,8,11 - выходы;</w:t>
      </w:r>
      <w:r w:rsidRPr="00E55390">
        <w:br/>
        <w:t>7 - общий;</w:t>
      </w:r>
      <w:r w:rsidRPr="00E55390">
        <w:br/>
        <w:t xml:space="preserve">14 - напряжение питания; </w:t>
      </w:r>
    </w:p>
    <w:p w:rsidR="006D172D" w:rsidRPr="00E55390" w:rsidRDefault="006D172D" w:rsidP="006D172D">
      <w:pPr>
        <w:pStyle w:val="a5"/>
        <w:spacing w:before="0" w:beforeAutospacing="0" w:after="0" w:afterAutospacing="0" w:line="360" w:lineRule="auto"/>
      </w:pPr>
    </w:p>
    <w:p w:rsidR="006D172D" w:rsidRPr="00E55390" w:rsidRDefault="006D172D" w:rsidP="006D172D">
      <w:pPr>
        <w:pStyle w:val="a5"/>
        <w:numPr>
          <w:ilvl w:val="0"/>
          <w:numId w:val="17"/>
        </w:numPr>
        <w:spacing w:before="0" w:beforeAutospacing="0" w:after="0" w:afterAutospacing="0" w:line="360" w:lineRule="auto"/>
        <w:jc w:val="left"/>
      </w:pPr>
      <w:r w:rsidRPr="00E55390">
        <w:t xml:space="preserve">  К155ИЕ7</w:t>
      </w:r>
    </w:p>
    <w:p w:rsidR="006D172D" w:rsidRPr="00E55390" w:rsidRDefault="006D172D" w:rsidP="006D172D">
      <w:pPr>
        <w:pStyle w:val="a5"/>
        <w:spacing w:before="0" w:beforeAutospacing="0" w:after="0" w:afterAutospacing="0" w:line="360" w:lineRule="auto"/>
      </w:pPr>
      <w:r w:rsidRPr="00E55390">
        <w:rPr>
          <w:noProof/>
        </w:rPr>
        <w:drawing>
          <wp:inline distT="0" distB="0" distL="0" distR="0">
            <wp:extent cx="2362200" cy="2305050"/>
            <wp:effectExtent l="1905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2" cstate="print"/>
                    <a:srcRect/>
                    <a:stretch>
                      <a:fillRect/>
                    </a:stretch>
                  </pic:blipFill>
                  <pic:spPr bwMode="auto">
                    <a:xfrm>
                      <a:off x="0" y="0"/>
                      <a:ext cx="2362200" cy="2305050"/>
                    </a:xfrm>
                    <a:prstGeom prst="rect">
                      <a:avLst/>
                    </a:prstGeom>
                    <a:noFill/>
                    <a:ln w="9525">
                      <a:noFill/>
                      <a:miter lim="800000"/>
                      <a:headEnd/>
                      <a:tailEnd/>
                    </a:ln>
                  </pic:spPr>
                </pic:pic>
              </a:graphicData>
            </a:graphic>
          </wp:inline>
        </w:drawing>
      </w:r>
    </w:p>
    <w:p w:rsidR="006D172D" w:rsidRPr="00E55390" w:rsidRDefault="006D172D" w:rsidP="006D172D">
      <w:pPr>
        <w:pStyle w:val="a5"/>
        <w:spacing w:before="0" w:beforeAutospacing="0" w:after="0" w:afterAutospacing="0" w:line="360" w:lineRule="auto"/>
        <w:ind w:left="720"/>
        <w:sectPr w:rsidR="006D172D" w:rsidRPr="00E55390" w:rsidSect="00432CD4">
          <w:headerReference w:type="default" r:id="rId63"/>
          <w:pgSz w:w="11906" w:h="16838"/>
          <w:pgMar w:top="709" w:right="851" w:bottom="993" w:left="1418" w:header="709" w:footer="709" w:gutter="0"/>
          <w:cols w:space="708"/>
          <w:titlePg/>
          <w:docGrid w:linePitch="381"/>
        </w:sectPr>
      </w:pPr>
    </w:p>
    <w:p w:rsidR="006D172D" w:rsidRPr="00E55390" w:rsidRDefault="006D172D" w:rsidP="006D172D">
      <w:pPr>
        <w:pStyle w:val="a5"/>
        <w:spacing w:before="0" w:beforeAutospacing="0" w:after="0" w:afterAutospacing="0" w:line="360" w:lineRule="auto"/>
        <w:ind w:left="720"/>
      </w:pPr>
      <w:r w:rsidRPr="00E55390">
        <w:lastRenderedPageBreak/>
        <w:t>1 - вход информационный D2;</w:t>
      </w:r>
    </w:p>
    <w:p w:rsidR="006D172D" w:rsidRPr="00E55390" w:rsidRDefault="006D172D" w:rsidP="006D172D">
      <w:pPr>
        <w:pStyle w:val="a5"/>
        <w:spacing w:before="0" w:beforeAutospacing="0" w:after="0" w:afterAutospacing="0" w:line="360" w:lineRule="auto"/>
        <w:ind w:left="720"/>
      </w:pPr>
      <w:r w:rsidRPr="00E55390">
        <w:t>2 - выход второго разряда Q2;</w:t>
      </w:r>
    </w:p>
    <w:p w:rsidR="006D172D" w:rsidRPr="00E55390" w:rsidRDefault="006D172D" w:rsidP="006D172D">
      <w:pPr>
        <w:pStyle w:val="a5"/>
        <w:spacing w:before="0" w:beforeAutospacing="0" w:after="0" w:afterAutospacing="0" w:line="360" w:lineRule="auto"/>
        <w:ind w:left="720"/>
      </w:pPr>
      <w:r w:rsidRPr="00E55390">
        <w:t>3 - выход первого разряда Q1;</w:t>
      </w:r>
    </w:p>
    <w:p w:rsidR="006D172D" w:rsidRPr="00E55390" w:rsidRDefault="006D172D" w:rsidP="006D172D">
      <w:pPr>
        <w:pStyle w:val="a5"/>
        <w:spacing w:before="0" w:beforeAutospacing="0" w:after="0" w:afterAutospacing="0" w:line="360" w:lineRule="auto"/>
        <w:ind w:left="720"/>
      </w:pPr>
      <w:r w:rsidRPr="00E55390">
        <w:t>4 - вход "обратный счет";</w:t>
      </w:r>
    </w:p>
    <w:p w:rsidR="006D172D" w:rsidRPr="00E55390" w:rsidRDefault="006D172D" w:rsidP="006D172D">
      <w:pPr>
        <w:pStyle w:val="a5"/>
        <w:spacing w:before="0" w:beforeAutospacing="0" w:after="0" w:afterAutospacing="0" w:line="360" w:lineRule="auto"/>
        <w:ind w:left="720"/>
      </w:pPr>
      <w:r w:rsidRPr="00E55390">
        <w:t>5 - вход "прямой счет";</w:t>
      </w:r>
    </w:p>
    <w:p w:rsidR="006D172D" w:rsidRPr="00E55390" w:rsidRDefault="006D172D" w:rsidP="006D172D">
      <w:pPr>
        <w:pStyle w:val="a5"/>
        <w:spacing w:before="0" w:beforeAutospacing="0" w:after="0" w:afterAutospacing="0" w:line="360" w:lineRule="auto"/>
        <w:ind w:left="720"/>
      </w:pPr>
      <w:r w:rsidRPr="00E55390">
        <w:t>6 - выход третьего разряда Q3;</w:t>
      </w:r>
    </w:p>
    <w:p w:rsidR="006D172D" w:rsidRPr="00E55390" w:rsidRDefault="006D172D" w:rsidP="006D172D">
      <w:pPr>
        <w:pStyle w:val="a5"/>
        <w:spacing w:before="0" w:beforeAutospacing="0" w:after="0" w:afterAutospacing="0" w:line="360" w:lineRule="auto"/>
        <w:ind w:left="720"/>
      </w:pPr>
      <w:r w:rsidRPr="00E55390">
        <w:t>7 - выход четвертого разряда Q4;</w:t>
      </w:r>
    </w:p>
    <w:p w:rsidR="006D172D" w:rsidRPr="00E55390" w:rsidRDefault="006D172D" w:rsidP="006D172D">
      <w:pPr>
        <w:pStyle w:val="a5"/>
        <w:spacing w:before="0" w:beforeAutospacing="0" w:after="0" w:afterAutospacing="0" w:line="360" w:lineRule="auto"/>
        <w:ind w:left="720"/>
      </w:pPr>
      <w:r w:rsidRPr="00E55390">
        <w:t>8 - общий;</w:t>
      </w:r>
    </w:p>
    <w:p w:rsidR="006D172D" w:rsidRPr="00E55390" w:rsidRDefault="006D172D" w:rsidP="006D172D">
      <w:pPr>
        <w:pStyle w:val="a5"/>
        <w:spacing w:before="0" w:beforeAutospacing="0" w:after="0" w:afterAutospacing="0" w:line="360" w:lineRule="auto"/>
        <w:ind w:left="720"/>
      </w:pPr>
      <w:r w:rsidRPr="00E55390">
        <w:t>9 - вход информационный D8;</w:t>
      </w:r>
    </w:p>
    <w:p w:rsidR="006D172D" w:rsidRPr="00E55390" w:rsidRDefault="006D172D" w:rsidP="006D172D">
      <w:pPr>
        <w:pStyle w:val="a5"/>
        <w:spacing w:before="0" w:beforeAutospacing="0" w:after="0" w:afterAutospacing="0" w:line="360" w:lineRule="auto"/>
        <w:ind w:left="720"/>
      </w:pPr>
      <w:r w:rsidRPr="00E55390">
        <w:t>10 - вход информационный D4;</w:t>
      </w:r>
    </w:p>
    <w:p w:rsidR="006D172D" w:rsidRPr="00E55390" w:rsidRDefault="006D172D" w:rsidP="006D172D">
      <w:pPr>
        <w:pStyle w:val="a5"/>
        <w:spacing w:before="0" w:beforeAutospacing="0" w:after="0" w:afterAutospacing="0" w:line="360" w:lineRule="auto"/>
        <w:ind w:left="720"/>
      </w:pPr>
      <w:r w:rsidRPr="00E55390">
        <w:t>11 - вход предварительной записи;</w:t>
      </w:r>
    </w:p>
    <w:p w:rsidR="006D172D" w:rsidRPr="00E55390" w:rsidRDefault="006D172D" w:rsidP="006D172D">
      <w:pPr>
        <w:pStyle w:val="a5"/>
        <w:spacing w:before="0" w:beforeAutospacing="0" w:after="0" w:afterAutospacing="0" w:line="360" w:lineRule="auto"/>
        <w:ind w:left="720"/>
      </w:pPr>
      <w:r w:rsidRPr="00E55390">
        <w:lastRenderedPageBreak/>
        <w:t>12 - выход "прямой перенос";</w:t>
      </w:r>
    </w:p>
    <w:p w:rsidR="006D172D" w:rsidRPr="00E55390" w:rsidRDefault="006D172D" w:rsidP="006D172D">
      <w:pPr>
        <w:pStyle w:val="a5"/>
        <w:spacing w:before="0" w:beforeAutospacing="0" w:after="0" w:afterAutospacing="0" w:line="360" w:lineRule="auto"/>
        <w:ind w:left="720"/>
      </w:pPr>
      <w:r w:rsidRPr="00E55390">
        <w:t>13 - выход "обратный перенос";</w:t>
      </w:r>
    </w:p>
    <w:p w:rsidR="006D172D" w:rsidRPr="00E55390" w:rsidRDefault="006D172D" w:rsidP="006D172D">
      <w:pPr>
        <w:pStyle w:val="a5"/>
        <w:spacing w:before="0" w:beforeAutospacing="0" w:after="0" w:afterAutospacing="0" w:line="360" w:lineRule="auto"/>
        <w:ind w:left="720"/>
      </w:pPr>
      <w:r w:rsidRPr="00E55390">
        <w:t>14 - вход установки "0" R;</w:t>
      </w:r>
    </w:p>
    <w:p w:rsidR="006D172D" w:rsidRPr="00E55390" w:rsidRDefault="006D172D" w:rsidP="006D172D">
      <w:pPr>
        <w:pStyle w:val="a5"/>
        <w:spacing w:before="0" w:beforeAutospacing="0" w:after="0" w:afterAutospacing="0" w:line="360" w:lineRule="auto"/>
        <w:ind w:left="720"/>
      </w:pPr>
      <w:r w:rsidRPr="00E55390">
        <w:t>15 - вход информационный D1;</w:t>
      </w:r>
    </w:p>
    <w:p w:rsidR="006D172D" w:rsidRPr="00E55390" w:rsidRDefault="006D172D" w:rsidP="00116C50">
      <w:pPr>
        <w:pStyle w:val="a5"/>
        <w:numPr>
          <w:ilvl w:val="0"/>
          <w:numId w:val="45"/>
        </w:numPr>
        <w:spacing w:before="0" w:beforeAutospacing="0" w:after="0" w:afterAutospacing="0" w:line="360" w:lineRule="auto"/>
      </w:pPr>
      <w:r w:rsidRPr="00E55390">
        <w:t>- напряжение питания;</w:t>
      </w:r>
    </w:p>
    <w:p w:rsidR="006D172D" w:rsidRPr="00E55390" w:rsidRDefault="006D172D" w:rsidP="006D172D">
      <w:pPr>
        <w:pStyle w:val="a6"/>
        <w:jc w:val="both"/>
        <w:rPr>
          <w:b/>
          <w:bCs/>
          <w:sz w:val="24"/>
          <w:szCs w:val="24"/>
        </w:rPr>
        <w:sectPr w:rsidR="006D172D" w:rsidRPr="00E55390" w:rsidSect="00146AA3">
          <w:type w:val="continuous"/>
          <w:pgSz w:w="11906" w:h="16838"/>
          <w:pgMar w:top="1134" w:right="851" w:bottom="1134" w:left="1418" w:header="709" w:footer="709" w:gutter="0"/>
          <w:cols w:num="2" w:space="708"/>
          <w:titlePg/>
          <w:docGrid w:linePitch="381"/>
        </w:sectPr>
      </w:pPr>
    </w:p>
    <w:p w:rsidR="00146AA3" w:rsidRPr="00E55390" w:rsidRDefault="00116C50" w:rsidP="00116C50">
      <w:pPr>
        <w:ind w:left="360" w:firstLine="0"/>
        <w:jc w:val="center"/>
        <w:rPr>
          <w:rFonts w:cs="Times New Roman"/>
          <w:sz w:val="24"/>
          <w:szCs w:val="24"/>
        </w:rPr>
      </w:pPr>
      <w:r>
        <w:rPr>
          <w:rFonts w:cs="Times New Roman"/>
          <w:sz w:val="24"/>
          <w:szCs w:val="24"/>
        </w:rPr>
        <w:lastRenderedPageBreak/>
        <w:t xml:space="preserve">8 </w:t>
      </w:r>
      <w:r w:rsidR="00146AA3" w:rsidRPr="00E55390">
        <w:rPr>
          <w:rFonts w:cs="Times New Roman"/>
          <w:sz w:val="24"/>
          <w:szCs w:val="24"/>
        </w:rPr>
        <w:t>ОПРЕДЕЛЕНИЕ ВРЕМЕННЫХ ХАРАКТЕРИСТИК И МОДЕЛИРОВАНИЕ РАБОТЫ ЦОУ</w:t>
      </w:r>
    </w:p>
    <w:p w:rsidR="00146AA3" w:rsidRPr="00E55390" w:rsidRDefault="00146AA3" w:rsidP="00146AA3">
      <w:pPr>
        <w:ind w:left="360"/>
        <w:rPr>
          <w:rFonts w:cs="Times New Roman"/>
          <w:sz w:val="24"/>
          <w:szCs w:val="24"/>
        </w:rPr>
      </w:pPr>
    </w:p>
    <w:p w:rsidR="00146AA3" w:rsidRPr="00E55390" w:rsidRDefault="00146AA3" w:rsidP="00146AA3">
      <w:pPr>
        <w:widowControl w:val="0"/>
        <w:shd w:val="clear" w:color="auto" w:fill="FFFFFF"/>
        <w:tabs>
          <w:tab w:val="left" w:pos="0"/>
        </w:tabs>
        <w:autoSpaceDE w:val="0"/>
        <w:autoSpaceDN w:val="0"/>
        <w:adjustRightInd w:val="0"/>
        <w:ind w:firstLine="540"/>
        <w:rPr>
          <w:rFonts w:cs="Times New Roman"/>
          <w:sz w:val="24"/>
          <w:szCs w:val="24"/>
        </w:rPr>
      </w:pPr>
      <w:r w:rsidRPr="00E55390">
        <w:rPr>
          <w:rFonts w:cs="Times New Roman"/>
          <w:sz w:val="24"/>
          <w:szCs w:val="24"/>
        </w:rPr>
        <w:t>Временные характеристики работы ЦОУ рассчитываются, исходя из алгоритма функционирования ЦОУ (алгоритма исполнения МК) и схемотехнических особенностей реальных схем, составляющих процессор.</w:t>
      </w:r>
    </w:p>
    <w:p w:rsidR="00146AA3" w:rsidRPr="00E55390" w:rsidRDefault="00146AA3" w:rsidP="00146AA3">
      <w:pPr>
        <w:widowControl w:val="0"/>
        <w:shd w:val="clear" w:color="auto" w:fill="FFFFFF"/>
        <w:tabs>
          <w:tab w:val="left" w:pos="1123"/>
        </w:tabs>
        <w:autoSpaceDE w:val="0"/>
        <w:autoSpaceDN w:val="0"/>
        <w:adjustRightInd w:val="0"/>
        <w:ind w:firstLine="540"/>
        <w:rPr>
          <w:rFonts w:cs="Times New Roman"/>
          <w:sz w:val="24"/>
          <w:szCs w:val="24"/>
        </w:rPr>
      </w:pPr>
      <w:r w:rsidRPr="00E55390">
        <w:rPr>
          <w:rFonts w:cs="Times New Roman"/>
          <w:sz w:val="24"/>
          <w:szCs w:val="24"/>
        </w:rPr>
        <w:t>Промежуток времени, достаточный для реализации процессором любой МК, называется тактом. Другими словами, такт – это период синхросерии, обеспечивающей стабильную работу операционного устройства (ОУ). Так как любое ОУ, в том числе и проектируемое ЦОУ, состоит из управляющего устройства (управляющего автомата) и обрабатывающего блока (операционного автомата), такт операционного устройства в случае последовательной работы  УУ и ОБ определяется по формуле:</w:t>
      </w:r>
    </w:p>
    <w:p w:rsidR="00146AA3" w:rsidRPr="00E55390" w:rsidRDefault="00146AA3" w:rsidP="00146AA3">
      <w:pPr>
        <w:widowControl w:val="0"/>
        <w:shd w:val="clear" w:color="auto" w:fill="FFFFFF"/>
        <w:tabs>
          <w:tab w:val="left" w:pos="1123"/>
        </w:tabs>
        <w:autoSpaceDE w:val="0"/>
        <w:autoSpaceDN w:val="0"/>
        <w:adjustRightInd w:val="0"/>
        <w:ind w:firstLine="540"/>
        <w:rPr>
          <w:rFonts w:cs="Times New Roman"/>
          <w:sz w:val="24"/>
          <w:szCs w:val="24"/>
        </w:rPr>
      </w:pPr>
      <w:r w:rsidRPr="00E55390">
        <w:rPr>
          <w:rFonts w:cs="Times New Roman"/>
          <w:position w:val="-14"/>
          <w:sz w:val="24"/>
          <w:szCs w:val="24"/>
        </w:rPr>
        <w:object w:dxaOrig="2260" w:dyaOrig="440">
          <v:shape id="_x0000_i1038" type="#_x0000_t75" style="width:112.5pt;height:21pt" o:ole="">
            <v:imagedata r:id="rId64" o:title=""/>
          </v:shape>
          <o:OLEObject Type="Embed" ProgID="Equation.3" ShapeID="_x0000_i1038" DrawAspect="Content" ObjectID="_1354014831" r:id="rId65"/>
        </w:object>
      </w:r>
      <w:r w:rsidRPr="00E55390">
        <w:rPr>
          <w:rFonts w:cs="Times New Roman"/>
          <w:sz w:val="24"/>
          <w:szCs w:val="24"/>
        </w:rPr>
        <w:t>,</w:t>
      </w:r>
    </w:p>
    <w:p w:rsidR="00146AA3" w:rsidRPr="00E55390" w:rsidRDefault="00146AA3" w:rsidP="00146AA3">
      <w:pPr>
        <w:widowControl w:val="0"/>
        <w:shd w:val="clear" w:color="auto" w:fill="FFFFFF"/>
        <w:tabs>
          <w:tab w:val="left" w:pos="1123"/>
        </w:tabs>
        <w:autoSpaceDE w:val="0"/>
        <w:autoSpaceDN w:val="0"/>
        <w:adjustRightInd w:val="0"/>
        <w:rPr>
          <w:rFonts w:cs="Times New Roman"/>
          <w:sz w:val="24"/>
          <w:szCs w:val="24"/>
        </w:rPr>
      </w:pPr>
      <w:r w:rsidRPr="00E55390">
        <w:rPr>
          <w:rFonts w:cs="Times New Roman"/>
          <w:sz w:val="24"/>
          <w:szCs w:val="24"/>
        </w:rPr>
        <w:t xml:space="preserve">где </w:t>
      </w:r>
      <w:r w:rsidRPr="00E55390">
        <w:rPr>
          <w:rFonts w:cs="Times New Roman"/>
          <w:position w:val="-14"/>
          <w:sz w:val="24"/>
          <w:szCs w:val="24"/>
        </w:rPr>
        <w:object w:dxaOrig="600" w:dyaOrig="440">
          <v:shape id="_x0000_i1039" type="#_x0000_t75" style="width:30pt;height:21pt" o:ole="">
            <v:imagedata r:id="rId66" o:title=""/>
          </v:shape>
          <o:OLEObject Type="Embed" ProgID="Equation.3" ShapeID="_x0000_i1039" DrawAspect="Content" ObjectID="_1354014832" r:id="rId67"/>
        </w:object>
      </w:r>
      <w:r w:rsidRPr="00E55390">
        <w:rPr>
          <w:rFonts w:cs="Times New Roman"/>
          <w:sz w:val="24"/>
          <w:szCs w:val="24"/>
        </w:rPr>
        <w:sym w:font="Symbol" w:char="F02D"/>
      </w:r>
      <w:r w:rsidRPr="00E55390">
        <w:rPr>
          <w:rFonts w:cs="Times New Roman"/>
          <w:sz w:val="24"/>
          <w:szCs w:val="24"/>
        </w:rPr>
        <w:t xml:space="preserve"> время срабатывания управляющего устройства, </w:t>
      </w:r>
      <w:r w:rsidRPr="00E55390">
        <w:rPr>
          <w:rFonts w:cs="Times New Roman"/>
          <w:position w:val="-14"/>
          <w:sz w:val="24"/>
          <w:szCs w:val="24"/>
        </w:rPr>
        <w:object w:dxaOrig="560" w:dyaOrig="440">
          <v:shape id="_x0000_i1040" type="#_x0000_t75" style="width:28.5pt;height:21pt" o:ole="">
            <v:imagedata r:id="rId68" o:title=""/>
          </v:shape>
          <o:OLEObject Type="Embed" ProgID="Equation.3" ShapeID="_x0000_i1040" DrawAspect="Content" ObjectID="_1354014833" r:id="rId69"/>
        </w:object>
      </w:r>
      <w:r w:rsidRPr="00E55390">
        <w:rPr>
          <w:rFonts w:cs="Times New Roman"/>
          <w:sz w:val="24"/>
          <w:szCs w:val="24"/>
        </w:rPr>
        <w:sym w:font="Symbol" w:char="F02D"/>
      </w:r>
      <w:r w:rsidRPr="00E55390">
        <w:rPr>
          <w:rFonts w:cs="Times New Roman"/>
          <w:sz w:val="24"/>
          <w:szCs w:val="24"/>
        </w:rPr>
        <w:t xml:space="preserve"> время срабатывания обрабатывающего блока, определяемое по времени исполнения самой длительной МО. </w:t>
      </w:r>
    </w:p>
    <w:p w:rsidR="00146AA3" w:rsidRPr="00E55390" w:rsidRDefault="00146AA3" w:rsidP="00146AA3">
      <w:pPr>
        <w:widowControl w:val="0"/>
        <w:shd w:val="clear" w:color="auto" w:fill="FFFFFF"/>
        <w:tabs>
          <w:tab w:val="left" w:pos="1123"/>
        </w:tabs>
        <w:autoSpaceDE w:val="0"/>
        <w:autoSpaceDN w:val="0"/>
        <w:adjustRightInd w:val="0"/>
        <w:ind w:firstLine="540"/>
        <w:rPr>
          <w:rFonts w:cs="Times New Roman"/>
          <w:sz w:val="24"/>
          <w:szCs w:val="24"/>
        </w:rPr>
      </w:pPr>
      <w:r w:rsidRPr="00E55390">
        <w:rPr>
          <w:rFonts w:cs="Times New Roman"/>
          <w:sz w:val="24"/>
          <w:szCs w:val="24"/>
        </w:rPr>
        <w:t xml:space="preserve">Расчетное значение тактовой частоты определяется величиной </w:t>
      </w:r>
      <w:r w:rsidRPr="00E55390">
        <w:rPr>
          <w:rFonts w:cs="Times New Roman"/>
          <w:sz w:val="24"/>
          <w:szCs w:val="24"/>
          <w:lang w:val="en-US"/>
        </w:rPr>
        <w:t>F</w:t>
      </w:r>
      <w:r w:rsidRPr="00E55390">
        <w:rPr>
          <w:rFonts w:cs="Times New Roman"/>
          <w:sz w:val="24"/>
          <w:szCs w:val="24"/>
        </w:rPr>
        <w:t>=1/</w:t>
      </w:r>
      <w:r w:rsidRPr="00E55390">
        <w:rPr>
          <w:rFonts w:cs="Times New Roman"/>
          <w:sz w:val="24"/>
          <w:szCs w:val="24"/>
          <w:lang w:val="en-US"/>
        </w:rPr>
        <w:t>T</w:t>
      </w:r>
      <w:r w:rsidRPr="00E55390">
        <w:rPr>
          <w:rFonts w:cs="Times New Roman"/>
          <w:sz w:val="24"/>
          <w:szCs w:val="24"/>
          <w:vertAlign w:val="subscript"/>
        </w:rPr>
        <w:t>ОУ</w:t>
      </w:r>
      <w:r w:rsidRPr="00E55390">
        <w:rPr>
          <w:rFonts w:cs="Times New Roman"/>
          <w:sz w:val="24"/>
          <w:szCs w:val="24"/>
        </w:rPr>
        <w:t>.</w:t>
      </w:r>
    </w:p>
    <w:p w:rsidR="00146AA3" w:rsidRPr="00E55390" w:rsidRDefault="00146AA3" w:rsidP="00146AA3">
      <w:pPr>
        <w:widowControl w:val="0"/>
        <w:shd w:val="clear" w:color="auto" w:fill="FFFFFF"/>
        <w:tabs>
          <w:tab w:val="left" w:pos="1123"/>
        </w:tabs>
        <w:autoSpaceDE w:val="0"/>
        <w:autoSpaceDN w:val="0"/>
        <w:adjustRightInd w:val="0"/>
        <w:ind w:firstLine="539"/>
        <w:rPr>
          <w:rFonts w:cs="Times New Roman"/>
          <w:sz w:val="24"/>
          <w:szCs w:val="24"/>
        </w:rPr>
      </w:pPr>
      <w:r w:rsidRPr="00E55390">
        <w:rPr>
          <w:rFonts w:cs="Times New Roman"/>
          <w:sz w:val="24"/>
          <w:szCs w:val="24"/>
        </w:rPr>
        <w:t>Временная диаграмма работы ОУ с учетом реальных задержек в схемах этого устройства может быть правильно построена, если учесть следующие временные соотношения:</w:t>
      </w:r>
    </w:p>
    <w:p w:rsidR="00146AA3" w:rsidRPr="00E55390" w:rsidRDefault="00146AA3" w:rsidP="00146AA3">
      <w:pPr>
        <w:widowControl w:val="0"/>
        <w:shd w:val="clear" w:color="auto" w:fill="FFFFFF"/>
        <w:tabs>
          <w:tab w:val="left" w:pos="1123"/>
        </w:tabs>
        <w:autoSpaceDE w:val="0"/>
        <w:autoSpaceDN w:val="0"/>
        <w:adjustRightInd w:val="0"/>
        <w:rPr>
          <w:rFonts w:cs="Times New Roman"/>
          <w:sz w:val="24"/>
          <w:szCs w:val="24"/>
        </w:rPr>
      </w:pPr>
      <w:r w:rsidRPr="00E55390">
        <w:rPr>
          <w:rFonts w:cs="Times New Roman"/>
          <w:position w:val="-12"/>
          <w:sz w:val="24"/>
          <w:szCs w:val="24"/>
        </w:rPr>
        <w:object w:dxaOrig="900" w:dyaOrig="360">
          <v:shape id="_x0000_i1041" type="#_x0000_t75" style="width:45pt;height:18.75pt" o:ole="">
            <v:imagedata r:id="rId70" o:title=""/>
          </v:shape>
          <o:OLEObject Type="Embed" ProgID="Equation.3" ShapeID="_x0000_i1041" DrawAspect="Content" ObjectID="_1354014834" r:id="rId71"/>
        </w:object>
      </w:r>
      <w:r w:rsidRPr="00E55390">
        <w:rPr>
          <w:rFonts w:cs="Times New Roman"/>
          <w:sz w:val="24"/>
          <w:szCs w:val="24"/>
        </w:rPr>
        <w:t xml:space="preserve">, где </w:t>
      </w:r>
      <w:r w:rsidRPr="00E55390">
        <w:rPr>
          <w:rFonts w:cs="Times New Roman"/>
          <w:position w:val="-12"/>
          <w:sz w:val="24"/>
          <w:szCs w:val="24"/>
        </w:rPr>
        <w:object w:dxaOrig="420" w:dyaOrig="360">
          <v:shape id="_x0000_i1042" type="#_x0000_t75" style="width:21pt;height:18.75pt" o:ole="">
            <v:imagedata r:id="rId72" o:title=""/>
          </v:shape>
          <o:OLEObject Type="Embed" ProgID="Equation.3" ShapeID="_x0000_i1042" DrawAspect="Content" ObjectID="_1354014835" r:id="rId73"/>
        </w:object>
      </w:r>
      <w:r w:rsidRPr="00E55390">
        <w:rPr>
          <w:rFonts w:cs="Times New Roman"/>
          <w:sz w:val="24"/>
          <w:szCs w:val="24"/>
        </w:rPr>
        <w:t xml:space="preserve"> </w:t>
      </w:r>
      <w:r w:rsidRPr="00E55390">
        <w:rPr>
          <w:rFonts w:cs="Times New Roman"/>
          <w:sz w:val="24"/>
          <w:szCs w:val="24"/>
        </w:rPr>
        <w:sym w:font="Symbol" w:char="F02D"/>
      </w:r>
      <w:r w:rsidRPr="00E55390">
        <w:rPr>
          <w:rFonts w:cs="Times New Roman"/>
          <w:sz w:val="24"/>
          <w:szCs w:val="24"/>
        </w:rPr>
        <w:t xml:space="preserve"> максимальное время выборки слова из ПМП;</w:t>
      </w:r>
    </w:p>
    <w:p w:rsidR="00146AA3" w:rsidRPr="00E55390" w:rsidRDefault="00146AA3" w:rsidP="00146AA3">
      <w:pPr>
        <w:widowControl w:val="0"/>
        <w:shd w:val="clear" w:color="auto" w:fill="FFFFFF"/>
        <w:tabs>
          <w:tab w:val="left" w:pos="1123"/>
        </w:tabs>
        <w:autoSpaceDE w:val="0"/>
        <w:autoSpaceDN w:val="0"/>
        <w:adjustRightInd w:val="0"/>
        <w:rPr>
          <w:rFonts w:cs="Times New Roman"/>
          <w:sz w:val="24"/>
          <w:szCs w:val="24"/>
        </w:rPr>
      </w:pPr>
      <w:r w:rsidRPr="00E55390">
        <w:rPr>
          <w:rFonts w:cs="Times New Roman"/>
          <w:position w:val="-10"/>
          <w:sz w:val="24"/>
          <w:szCs w:val="24"/>
        </w:rPr>
        <w:object w:dxaOrig="740" w:dyaOrig="340">
          <v:shape id="_x0000_i1043" type="#_x0000_t75" style="width:36pt;height:17.25pt" o:ole="">
            <v:imagedata r:id="rId74" o:title=""/>
          </v:shape>
          <o:OLEObject Type="Embed" ProgID="Equation.3" ShapeID="_x0000_i1043" DrawAspect="Content" ObjectID="_1354014836" r:id="rId75"/>
        </w:object>
      </w:r>
      <w:r w:rsidRPr="00E55390">
        <w:rPr>
          <w:rFonts w:cs="Times New Roman"/>
          <w:sz w:val="24"/>
          <w:szCs w:val="24"/>
        </w:rPr>
        <w:t xml:space="preserve">, где </w:t>
      </w:r>
      <w:r w:rsidRPr="00E55390">
        <w:rPr>
          <w:rFonts w:cs="Times New Roman"/>
          <w:position w:val="-10"/>
          <w:sz w:val="24"/>
          <w:szCs w:val="24"/>
        </w:rPr>
        <w:object w:dxaOrig="279" w:dyaOrig="340">
          <v:shape id="_x0000_i1044" type="#_x0000_t75" style="width:13.5pt;height:17.25pt" o:ole="">
            <v:imagedata r:id="rId76" o:title=""/>
          </v:shape>
          <o:OLEObject Type="Embed" ProgID="Equation.3" ShapeID="_x0000_i1044" DrawAspect="Content" ObjectID="_1354014837" r:id="rId77"/>
        </w:object>
      </w:r>
      <w:r w:rsidRPr="00E55390">
        <w:rPr>
          <w:rFonts w:cs="Times New Roman"/>
          <w:sz w:val="24"/>
          <w:szCs w:val="24"/>
        </w:rPr>
        <w:sym w:font="Symbol" w:char="F02D"/>
      </w:r>
      <w:r w:rsidRPr="00E55390">
        <w:rPr>
          <w:rFonts w:cs="Times New Roman"/>
          <w:sz w:val="24"/>
          <w:szCs w:val="24"/>
        </w:rPr>
        <w:t xml:space="preserve"> время, необходимое для записи слова в РМК;</w:t>
      </w:r>
    </w:p>
    <w:p w:rsidR="00146AA3" w:rsidRPr="00E55390" w:rsidRDefault="00146AA3" w:rsidP="00146AA3">
      <w:pPr>
        <w:widowControl w:val="0"/>
        <w:shd w:val="clear" w:color="auto" w:fill="FFFFFF"/>
        <w:tabs>
          <w:tab w:val="left" w:pos="1123"/>
        </w:tabs>
        <w:autoSpaceDE w:val="0"/>
        <w:autoSpaceDN w:val="0"/>
        <w:adjustRightInd w:val="0"/>
        <w:rPr>
          <w:rFonts w:cs="Times New Roman"/>
          <w:sz w:val="24"/>
          <w:szCs w:val="24"/>
        </w:rPr>
      </w:pPr>
      <w:r w:rsidRPr="00E55390">
        <w:rPr>
          <w:rFonts w:cs="Times New Roman"/>
          <w:position w:val="-12"/>
          <w:sz w:val="24"/>
          <w:szCs w:val="24"/>
        </w:rPr>
        <w:object w:dxaOrig="2160" w:dyaOrig="360">
          <v:shape id="_x0000_i1045" type="#_x0000_t75" style="width:108pt;height:18.75pt" o:ole="">
            <v:imagedata r:id="rId78" o:title=""/>
          </v:shape>
          <o:OLEObject Type="Embed" ProgID="Equation.3" ShapeID="_x0000_i1045" DrawAspect="Content" ObjectID="_1354014838" r:id="rId79"/>
        </w:object>
      </w:r>
      <w:r w:rsidRPr="00E55390">
        <w:rPr>
          <w:rFonts w:cs="Times New Roman"/>
          <w:sz w:val="24"/>
          <w:szCs w:val="24"/>
        </w:rPr>
        <w:t xml:space="preserve">, где </w:t>
      </w:r>
      <w:r w:rsidRPr="00E55390">
        <w:rPr>
          <w:rFonts w:cs="Times New Roman"/>
          <w:position w:val="-12"/>
          <w:sz w:val="24"/>
          <w:szCs w:val="24"/>
        </w:rPr>
        <w:object w:dxaOrig="620" w:dyaOrig="360">
          <v:shape id="_x0000_i1046" type="#_x0000_t75" style="width:31.5pt;height:18.75pt" o:ole="">
            <v:imagedata r:id="rId80" o:title=""/>
          </v:shape>
          <o:OLEObject Type="Embed" ProgID="Equation.3" ShapeID="_x0000_i1046" DrawAspect="Content" ObjectID="_1354014839" r:id="rId81"/>
        </w:object>
      </w:r>
      <w:r w:rsidRPr="00E55390">
        <w:rPr>
          <w:rFonts w:cs="Times New Roman"/>
          <w:sz w:val="24"/>
          <w:szCs w:val="24"/>
        </w:rPr>
        <w:t xml:space="preserve"> </w:t>
      </w:r>
      <w:r w:rsidRPr="00E55390">
        <w:rPr>
          <w:rFonts w:cs="Times New Roman"/>
          <w:sz w:val="24"/>
          <w:szCs w:val="24"/>
        </w:rPr>
        <w:sym w:font="Symbol" w:char="F02D"/>
      </w:r>
      <w:r w:rsidRPr="00E55390">
        <w:rPr>
          <w:rFonts w:cs="Times New Roman"/>
          <w:sz w:val="24"/>
          <w:szCs w:val="24"/>
        </w:rPr>
        <w:t xml:space="preserve"> время срабатывания ФСМО (схема этого устройства и время срабатывания зависит от используемого способа кодирования МО), </w:t>
      </w:r>
      <w:r w:rsidRPr="00E55390">
        <w:rPr>
          <w:rFonts w:cs="Times New Roman"/>
          <w:position w:val="-10"/>
          <w:sz w:val="24"/>
          <w:szCs w:val="24"/>
        </w:rPr>
        <w:object w:dxaOrig="420" w:dyaOrig="340">
          <v:shape id="_x0000_i1047" type="#_x0000_t75" style="width:21pt;height:17.25pt" o:ole="">
            <v:imagedata r:id="rId82" o:title=""/>
          </v:shape>
          <o:OLEObject Type="Embed" ProgID="Equation.3" ShapeID="_x0000_i1047" DrawAspect="Content" ObjectID="_1354014840" r:id="rId83"/>
        </w:object>
      </w:r>
      <w:r w:rsidRPr="00E55390">
        <w:rPr>
          <w:rFonts w:cs="Times New Roman"/>
          <w:sz w:val="24"/>
          <w:szCs w:val="24"/>
        </w:rPr>
        <w:t xml:space="preserve"> </w:t>
      </w:r>
      <w:r w:rsidRPr="00E55390">
        <w:rPr>
          <w:rFonts w:cs="Times New Roman"/>
          <w:sz w:val="24"/>
          <w:szCs w:val="24"/>
        </w:rPr>
        <w:sym w:font="Symbol" w:char="F02D"/>
      </w:r>
      <w:r w:rsidRPr="00E55390">
        <w:rPr>
          <w:rFonts w:cs="Times New Roman"/>
          <w:sz w:val="24"/>
          <w:szCs w:val="24"/>
        </w:rPr>
        <w:t xml:space="preserve"> суммарное время срабатывания всех схем, включенных в ФА;</w:t>
      </w:r>
      <w:r w:rsidRPr="00E55390">
        <w:rPr>
          <w:rFonts w:cs="Times New Roman"/>
          <w:position w:val="-12"/>
          <w:sz w:val="24"/>
          <w:szCs w:val="24"/>
        </w:rPr>
        <w:object w:dxaOrig="460" w:dyaOrig="360">
          <v:shape id="_x0000_i1048" type="#_x0000_t75" style="width:22.5pt;height:18.75pt" o:ole="">
            <v:imagedata r:id="rId84" o:title=""/>
          </v:shape>
          <o:OLEObject Type="Embed" ProgID="Equation.3" ShapeID="_x0000_i1048" DrawAspect="Content" ObjectID="_1354014841" r:id="rId85"/>
        </w:object>
      </w:r>
      <w:r w:rsidRPr="00E55390">
        <w:rPr>
          <w:rFonts w:cs="Times New Roman"/>
          <w:sz w:val="24"/>
          <w:szCs w:val="24"/>
        </w:rPr>
        <w:t>118 нс.</w:t>
      </w:r>
    </w:p>
    <w:p w:rsidR="00146AA3" w:rsidRPr="00E55390" w:rsidRDefault="00146AA3" w:rsidP="00146AA3">
      <w:pPr>
        <w:widowControl w:val="0"/>
        <w:shd w:val="clear" w:color="auto" w:fill="FFFFFF"/>
        <w:tabs>
          <w:tab w:val="left" w:pos="1123"/>
        </w:tabs>
        <w:autoSpaceDE w:val="0"/>
        <w:autoSpaceDN w:val="0"/>
        <w:adjustRightInd w:val="0"/>
        <w:rPr>
          <w:rFonts w:cs="Times New Roman"/>
          <w:sz w:val="24"/>
          <w:szCs w:val="24"/>
        </w:rPr>
      </w:pPr>
      <w:r w:rsidRPr="00E55390">
        <w:rPr>
          <w:rFonts w:cs="Times New Roman"/>
          <w:position w:val="-20"/>
          <w:sz w:val="24"/>
          <w:szCs w:val="24"/>
        </w:rPr>
        <w:object w:dxaOrig="1579" w:dyaOrig="440">
          <v:shape id="_x0000_i1049" type="#_x0000_t75" style="width:78pt;height:21pt" o:ole="">
            <v:imagedata r:id="rId86" o:title=""/>
          </v:shape>
          <o:OLEObject Type="Embed" ProgID="Equation.3" ShapeID="_x0000_i1049" DrawAspect="Content" ObjectID="_1354014842" r:id="rId87"/>
        </w:object>
      </w:r>
      <w:r w:rsidRPr="00E55390">
        <w:rPr>
          <w:rFonts w:cs="Times New Roman"/>
          <w:sz w:val="24"/>
          <w:szCs w:val="24"/>
        </w:rPr>
        <w:t xml:space="preserve">, где </w:t>
      </w:r>
      <w:r w:rsidRPr="00E55390">
        <w:rPr>
          <w:rFonts w:cs="Times New Roman"/>
          <w:position w:val="-14"/>
          <w:sz w:val="24"/>
          <w:szCs w:val="24"/>
        </w:rPr>
        <w:object w:dxaOrig="499" w:dyaOrig="380">
          <v:shape id="_x0000_i1050" type="#_x0000_t75" style="width:24.75pt;height:19.5pt" o:ole="">
            <v:imagedata r:id="rId88" o:title=""/>
          </v:shape>
          <o:OLEObject Type="Embed" ProgID="Equation.3" ShapeID="_x0000_i1050" DrawAspect="Content" ObjectID="_1354014843" r:id="rId89"/>
        </w:object>
      </w:r>
      <w:r w:rsidRPr="00E55390">
        <w:rPr>
          <w:rFonts w:cs="Times New Roman"/>
          <w:sz w:val="24"/>
          <w:szCs w:val="24"/>
        </w:rPr>
        <w:sym w:font="Symbol" w:char="F02D"/>
      </w:r>
      <w:r w:rsidRPr="00E55390">
        <w:rPr>
          <w:rFonts w:cs="Times New Roman"/>
          <w:sz w:val="24"/>
          <w:szCs w:val="24"/>
        </w:rPr>
        <w:t xml:space="preserve"> время исполнения в ОБ </w:t>
      </w:r>
      <w:r w:rsidRPr="00E55390">
        <w:rPr>
          <w:rFonts w:cs="Times New Roman"/>
          <w:i/>
          <w:sz w:val="24"/>
          <w:szCs w:val="24"/>
          <w:lang w:val="en-US"/>
        </w:rPr>
        <w:t>k</w:t>
      </w:r>
      <w:r w:rsidRPr="00E55390">
        <w:rPr>
          <w:rFonts w:cs="Times New Roman"/>
          <w:sz w:val="24"/>
          <w:szCs w:val="24"/>
        </w:rPr>
        <w:t xml:space="preserve">-ой микрооперации (в случае синхронизации с постоянным  тактом); </w:t>
      </w:r>
      <w:r w:rsidRPr="00E55390">
        <w:rPr>
          <w:rFonts w:cs="Times New Roman"/>
          <w:position w:val="-10"/>
          <w:sz w:val="24"/>
          <w:szCs w:val="24"/>
        </w:rPr>
        <w:object w:dxaOrig="480" w:dyaOrig="340">
          <v:shape id="_x0000_i1051" type="#_x0000_t75" style="width:24pt;height:17.25pt" o:ole="">
            <v:imagedata r:id="rId90" o:title=""/>
          </v:shape>
          <o:OLEObject Type="Embed" ProgID="Equation.3" ShapeID="_x0000_i1051" DrawAspect="Content" ObjectID="_1354014844" r:id="rId91"/>
        </w:object>
      </w:r>
      <w:r w:rsidRPr="00E55390">
        <w:rPr>
          <w:rFonts w:cs="Times New Roman"/>
          <w:sz w:val="24"/>
          <w:szCs w:val="24"/>
        </w:rPr>
        <w:t>55 нс.</w:t>
      </w:r>
    </w:p>
    <w:p w:rsidR="00146AA3" w:rsidRPr="00E55390" w:rsidRDefault="00146AA3" w:rsidP="00146AA3">
      <w:pPr>
        <w:widowControl w:val="0"/>
        <w:shd w:val="clear" w:color="auto" w:fill="FFFFFF"/>
        <w:tabs>
          <w:tab w:val="left" w:pos="1123"/>
        </w:tabs>
        <w:autoSpaceDE w:val="0"/>
        <w:autoSpaceDN w:val="0"/>
        <w:adjustRightInd w:val="0"/>
        <w:rPr>
          <w:rFonts w:cs="Times New Roman"/>
          <w:sz w:val="24"/>
          <w:szCs w:val="24"/>
        </w:rPr>
      </w:pPr>
      <w:r w:rsidRPr="00E55390">
        <w:rPr>
          <w:rFonts w:cs="Times New Roman"/>
          <w:position w:val="-12"/>
          <w:sz w:val="24"/>
          <w:szCs w:val="24"/>
        </w:rPr>
        <w:object w:dxaOrig="1080" w:dyaOrig="360">
          <v:shape id="_x0000_i1052" type="#_x0000_t75" style="width:53.25pt;height:18.75pt" o:ole="">
            <v:imagedata r:id="rId92" o:title=""/>
          </v:shape>
          <o:OLEObject Type="Embed" ProgID="Equation.3" ShapeID="_x0000_i1052" DrawAspect="Content" ObjectID="_1354014845" r:id="rId93"/>
        </w:object>
      </w:r>
      <w:r w:rsidRPr="00E55390">
        <w:rPr>
          <w:rFonts w:cs="Times New Roman"/>
          <w:sz w:val="24"/>
          <w:szCs w:val="24"/>
        </w:rPr>
        <w:t xml:space="preserve"> </w:t>
      </w:r>
      <w:r w:rsidRPr="00E55390">
        <w:rPr>
          <w:rFonts w:cs="Times New Roman"/>
          <w:sz w:val="24"/>
          <w:szCs w:val="24"/>
        </w:rPr>
        <w:sym w:font="Symbol" w:char="F02D"/>
      </w:r>
      <w:r w:rsidRPr="00E55390">
        <w:rPr>
          <w:rFonts w:cs="Times New Roman"/>
          <w:sz w:val="24"/>
          <w:szCs w:val="24"/>
        </w:rPr>
        <w:t xml:space="preserve"> время срабатывания счетчика АМК (СчАМК) при естественной адресации; </w:t>
      </w:r>
      <w:r w:rsidRPr="00E55390">
        <w:rPr>
          <w:rFonts w:cs="Times New Roman"/>
          <w:position w:val="-12"/>
          <w:sz w:val="24"/>
          <w:szCs w:val="24"/>
        </w:rPr>
        <w:object w:dxaOrig="999" w:dyaOrig="360">
          <v:shape id="_x0000_i1053" type="#_x0000_t75" style="width:49.5pt;height:18.75pt" o:ole="">
            <v:imagedata r:id="rId94" o:title=""/>
          </v:shape>
          <o:OLEObject Type="Embed" ProgID="Equation.3" ShapeID="_x0000_i1053" DrawAspect="Content" ObjectID="_1354014846" r:id="rId95"/>
        </w:object>
      </w:r>
    </w:p>
    <w:p w:rsidR="00146AA3" w:rsidRPr="00E55390" w:rsidRDefault="00146AA3" w:rsidP="00146AA3">
      <w:pPr>
        <w:widowControl w:val="0"/>
        <w:shd w:val="clear" w:color="auto" w:fill="FFFFFF"/>
        <w:tabs>
          <w:tab w:val="left" w:pos="1123"/>
        </w:tabs>
        <w:autoSpaceDE w:val="0"/>
        <w:autoSpaceDN w:val="0"/>
        <w:adjustRightInd w:val="0"/>
        <w:rPr>
          <w:rFonts w:cs="Times New Roman"/>
          <w:sz w:val="24"/>
          <w:szCs w:val="24"/>
        </w:rPr>
      </w:pPr>
      <w:r w:rsidRPr="00E55390">
        <w:rPr>
          <w:rFonts w:cs="Times New Roman"/>
          <w:position w:val="-12"/>
          <w:sz w:val="24"/>
          <w:szCs w:val="24"/>
        </w:rPr>
        <w:object w:dxaOrig="3820" w:dyaOrig="360">
          <v:shape id="_x0000_i1054" type="#_x0000_t75" style="width:191.25pt;height:18.75pt" o:ole="">
            <v:imagedata r:id="rId96" o:title=""/>
          </v:shape>
          <o:OLEObject Type="Embed" ProgID="Equation.3" ShapeID="_x0000_i1054" DrawAspect="Content" ObjectID="_1354014847" r:id="rId97"/>
        </w:object>
      </w:r>
      <w:r w:rsidRPr="00E55390">
        <w:rPr>
          <w:rFonts w:cs="Times New Roman"/>
          <w:sz w:val="24"/>
          <w:szCs w:val="24"/>
        </w:rPr>
        <w:t xml:space="preserve">, где  </w:t>
      </w:r>
      <w:r w:rsidRPr="00E55390">
        <w:rPr>
          <w:rFonts w:cs="Times New Roman"/>
          <w:position w:val="-12"/>
          <w:sz w:val="24"/>
          <w:szCs w:val="24"/>
        </w:rPr>
        <w:object w:dxaOrig="279" w:dyaOrig="360">
          <v:shape id="_x0000_i1055" type="#_x0000_t75" style="width:13.5pt;height:18.75pt" o:ole="">
            <v:imagedata r:id="rId98" o:title=""/>
          </v:shape>
          <o:OLEObject Type="Embed" ProgID="Equation.3" ShapeID="_x0000_i1055" DrawAspect="Content" ObjectID="_1354014848" r:id="rId99"/>
        </w:object>
      </w:r>
      <w:r w:rsidRPr="00E55390">
        <w:rPr>
          <w:rFonts w:cs="Times New Roman"/>
          <w:sz w:val="24"/>
          <w:szCs w:val="24"/>
        </w:rPr>
        <w:sym w:font="Symbol" w:char="F02D"/>
      </w:r>
      <w:r w:rsidRPr="00E55390">
        <w:rPr>
          <w:rFonts w:cs="Times New Roman"/>
          <w:sz w:val="24"/>
          <w:szCs w:val="24"/>
        </w:rPr>
        <w:t xml:space="preserve"> цикл выборки слова из ПЗУ, на основе которого построена  ПМП.</w:t>
      </w:r>
    </w:p>
    <w:p w:rsidR="00146AA3" w:rsidRPr="00E55390" w:rsidRDefault="00146AA3" w:rsidP="00146AA3">
      <w:pPr>
        <w:widowControl w:val="0"/>
        <w:shd w:val="clear" w:color="auto" w:fill="FFFFFF"/>
        <w:tabs>
          <w:tab w:val="left" w:pos="1123"/>
        </w:tabs>
        <w:autoSpaceDE w:val="0"/>
        <w:autoSpaceDN w:val="0"/>
        <w:adjustRightInd w:val="0"/>
        <w:rPr>
          <w:rFonts w:cs="Times New Roman"/>
          <w:sz w:val="24"/>
          <w:szCs w:val="24"/>
        </w:rPr>
      </w:pPr>
      <w:r w:rsidRPr="00E55390">
        <w:rPr>
          <w:rFonts w:cs="Times New Roman"/>
          <w:position w:val="-12"/>
          <w:sz w:val="24"/>
          <w:szCs w:val="24"/>
        </w:rPr>
        <w:object w:dxaOrig="1100" w:dyaOrig="360">
          <v:shape id="_x0000_i1056" type="#_x0000_t75" style="width:54.75pt;height:18.75pt" o:ole="">
            <v:imagedata r:id="rId100" o:title=""/>
          </v:shape>
          <o:OLEObject Type="Embed" ProgID="Equation.3" ShapeID="_x0000_i1056" DrawAspect="Content" ObjectID="_1354014849" r:id="rId101"/>
        </w:object>
      </w:r>
      <w:r w:rsidRPr="00E55390">
        <w:rPr>
          <w:rFonts w:cs="Times New Roman"/>
          <w:sz w:val="24"/>
          <w:szCs w:val="24"/>
        </w:rPr>
        <w:t xml:space="preserve">,  </w:t>
      </w:r>
      <w:r w:rsidRPr="00E55390">
        <w:rPr>
          <w:rFonts w:cs="Times New Roman"/>
          <w:sz w:val="24"/>
          <w:szCs w:val="24"/>
        </w:rPr>
        <w:sym w:font="Symbol" w:char="F064"/>
      </w:r>
      <w:r w:rsidRPr="00E55390">
        <w:rPr>
          <w:rFonts w:cs="Times New Roman"/>
          <w:sz w:val="24"/>
          <w:szCs w:val="24"/>
        </w:rPr>
        <w:t xml:space="preserve">=10нс - интервал </w:t>
      </w:r>
      <w:r w:rsidRPr="00E55390">
        <w:rPr>
          <w:rFonts w:cs="Times New Roman"/>
          <w:sz w:val="24"/>
          <w:szCs w:val="24"/>
        </w:rPr>
        <w:sym w:font="Symbol" w:char="F064"/>
      </w:r>
      <w:r w:rsidRPr="00E55390">
        <w:rPr>
          <w:rFonts w:cs="Times New Roman"/>
          <w:sz w:val="24"/>
          <w:szCs w:val="24"/>
        </w:rPr>
        <w:t>, гарантирующий загрузку «правильного слова» в РМК.</w:t>
      </w:r>
    </w:p>
    <w:p w:rsidR="00146AA3" w:rsidRPr="00E55390" w:rsidRDefault="00146AA3" w:rsidP="00146AA3">
      <w:pPr>
        <w:widowControl w:val="0"/>
        <w:shd w:val="clear" w:color="auto" w:fill="FFFFFF"/>
        <w:tabs>
          <w:tab w:val="left" w:pos="1123"/>
        </w:tabs>
        <w:autoSpaceDE w:val="0"/>
        <w:autoSpaceDN w:val="0"/>
        <w:adjustRightInd w:val="0"/>
        <w:rPr>
          <w:rFonts w:cs="Times New Roman"/>
          <w:sz w:val="24"/>
          <w:szCs w:val="24"/>
        </w:rPr>
      </w:pPr>
      <w:r w:rsidRPr="00E55390">
        <w:rPr>
          <w:rFonts w:cs="Times New Roman"/>
          <w:position w:val="-12"/>
          <w:sz w:val="24"/>
          <w:szCs w:val="24"/>
        </w:rPr>
        <w:object w:dxaOrig="420" w:dyaOrig="360">
          <v:shape id="_x0000_i1057" type="#_x0000_t75" style="width:21pt;height:18.75pt" o:ole="">
            <v:imagedata r:id="rId102" o:title=""/>
          </v:shape>
          <o:OLEObject Type="Embed" ProgID="Equation.3" ShapeID="_x0000_i1057" DrawAspect="Content" ObjectID="_1354014850" r:id="rId103"/>
        </w:object>
      </w:r>
      <w:r w:rsidRPr="00E55390">
        <w:rPr>
          <w:rFonts w:cs="Times New Roman"/>
          <w:sz w:val="24"/>
          <w:szCs w:val="24"/>
        </w:rPr>
        <w:t>=321 нс.</w:t>
      </w:r>
    </w:p>
    <w:p w:rsidR="00146AA3" w:rsidRPr="00E55390" w:rsidRDefault="00146AA3" w:rsidP="00146AA3">
      <w:pPr>
        <w:widowControl w:val="0"/>
        <w:shd w:val="clear" w:color="auto" w:fill="FFFFFF"/>
        <w:tabs>
          <w:tab w:val="left" w:pos="1123"/>
        </w:tabs>
        <w:autoSpaceDE w:val="0"/>
        <w:autoSpaceDN w:val="0"/>
        <w:adjustRightInd w:val="0"/>
        <w:rPr>
          <w:rFonts w:cs="Times New Roman"/>
          <w:sz w:val="24"/>
          <w:szCs w:val="24"/>
        </w:rPr>
      </w:pPr>
      <w:r w:rsidRPr="00E55390">
        <w:rPr>
          <w:rFonts w:cs="Times New Roman"/>
          <w:sz w:val="24"/>
          <w:szCs w:val="24"/>
        </w:rPr>
        <w:t>На рисунке 8.1 приведена временная диаграмма процесса исполнения МК.</w:t>
      </w:r>
    </w:p>
    <w:p w:rsidR="00146AA3" w:rsidRPr="00E55390" w:rsidRDefault="00146AA3" w:rsidP="00116C50">
      <w:pPr>
        <w:widowControl w:val="0"/>
        <w:shd w:val="clear" w:color="auto" w:fill="FFFFFF"/>
        <w:tabs>
          <w:tab w:val="left" w:pos="709"/>
        </w:tabs>
        <w:autoSpaceDE w:val="0"/>
        <w:autoSpaceDN w:val="0"/>
        <w:adjustRightInd w:val="0"/>
        <w:ind w:firstLine="0"/>
        <w:jc w:val="center"/>
        <w:rPr>
          <w:rFonts w:cs="Times New Roman"/>
          <w:sz w:val="24"/>
          <w:szCs w:val="24"/>
        </w:rPr>
      </w:pPr>
      <w:r w:rsidRPr="00E55390">
        <w:rPr>
          <w:rFonts w:cs="Times New Roman"/>
          <w:sz w:val="24"/>
          <w:szCs w:val="24"/>
        </w:rPr>
        <w:object w:dxaOrig="11139" w:dyaOrig="5721">
          <v:shape id="_x0000_i1058" type="#_x0000_t75" style="width:481.5pt;height:246.75pt" o:ole="">
            <v:imagedata r:id="rId104" o:title=""/>
          </v:shape>
          <o:OLEObject Type="Embed" ProgID="Visio.Drawing.11" ShapeID="_x0000_i1058" DrawAspect="Content" ObjectID="_1354014851" r:id="rId105"/>
        </w:object>
      </w:r>
    </w:p>
    <w:p w:rsidR="00146AA3" w:rsidRPr="00E55390" w:rsidRDefault="00146AA3" w:rsidP="00146AA3">
      <w:pPr>
        <w:widowControl w:val="0"/>
        <w:shd w:val="clear" w:color="auto" w:fill="FFFFFF"/>
        <w:tabs>
          <w:tab w:val="left" w:pos="1123"/>
        </w:tabs>
        <w:autoSpaceDE w:val="0"/>
        <w:autoSpaceDN w:val="0"/>
        <w:adjustRightInd w:val="0"/>
        <w:jc w:val="center"/>
        <w:rPr>
          <w:rFonts w:cs="Times New Roman"/>
          <w:sz w:val="24"/>
          <w:szCs w:val="24"/>
        </w:rPr>
      </w:pPr>
      <w:r w:rsidRPr="00E55390">
        <w:rPr>
          <w:rFonts w:cs="Times New Roman"/>
          <w:sz w:val="24"/>
          <w:szCs w:val="24"/>
        </w:rPr>
        <w:t>Рисунок 8.1. Временная диаграмма исполнения МК (МК</w:t>
      </w:r>
      <w:r w:rsidRPr="00E55390">
        <w:rPr>
          <w:rFonts w:cs="Times New Roman"/>
          <w:sz w:val="24"/>
          <w:szCs w:val="24"/>
          <w:lang w:val="en-US"/>
        </w:rPr>
        <w:t>i</w:t>
      </w:r>
      <w:r w:rsidRPr="00E55390">
        <w:rPr>
          <w:rFonts w:cs="Times New Roman"/>
          <w:sz w:val="24"/>
          <w:szCs w:val="24"/>
        </w:rPr>
        <w:t xml:space="preserve"> </w:t>
      </w:r>
      <w:r w:rsidRPr="00E55390">
        <w:rPr>
          <w:rFonts w:cs="Times New Roman"/>
          <w:sz w:val="24"/>
          <w:szCs w:val="24"/>
          <w:lang w:val="en-US"/>
        </w:rPr>
        <w:sym w:font="Wingdings" w:char="F0E0"/>
      </w:r>
      <w:r w:rsidRPr="00E55390">
        <w:rPr>
          <w:rFonts w:cs="Times New Roman"/>
          <w:sz w:val="24"/>
          <w:szCs w:val="24"/>
        </w:rPr>
        <w:t xml:space="preserve"> МК</w:t>
      </w:r>
      <w:r w:rsidRPr="00E55390">
        <w:rPr>
          <w:rFonts w:cs="Times New Roman"/>
          <w:sz w:val="24"/>
          <w:szCs w:val="24"/>
          <w:lang w:val="en-US"/>
        </w:rPr>
        <w:t>j</w:t>
      </w:r>
      <w:r w:rsidRPr="00E55390">
        <w:rPr>
          <w:rFonts w:cs="Times New Roman"/>
          <w:sz w:val="24"/>
          <w:szCs w:val="24"/>
        </w:rPr>
        <w:t>)</w:t>
      </w:r>
    </w:p>
    <w:p w:rsidR="00146AA3" w:rsidRPr="00E55390" w:rsidRDefault="00146AA3" w:rsidP="00146AA3">
      <w:pPr>
        <w:widowControl w:val="0"/>
        <w:shd w:val="clear" w:color="auto" w:fill="FFFFFF"/>
        <w:tabs>
          <w:tab w:val="left" w:pos="1123"/>
        </w:tabs>
        <w:autoSpaceDE w:val="0"/>
        <w:autoSpaceDN w:val="0"/>
        <w:adjustRightInd w:val="0"/>
        <w:rPr>
          <w:rFonts w:cs="Times New Roman"/>
          <w:sz w:val="24"/>
          <w:szCs w:val="24"/>
        </w:rPr>
      </w:pPr>
      <w:r w:rsidRPr="00E55390">
        <w:rPr>
          <w:rFonts w:cs="Times New Roman"/>
          <w:sz w:val="24"/>
          <w:szCs w:val="24"/>
          <w:lang w:val="en-US"/>
        </w:rPr>
        <w:t>F</w:t>
      </w:r>
      <w:r w:rsidRPr="00E55390">
        <w:rPr>
          <w:rFonts w:cs="Times New Roman"/>
          <w:sz w:val="24"/>
          <w:szCs w:val="24"/>
        </w:rPr>
        <w:t xml:space="preserve"> = 1/(321*10^(-9))=1.321*10^6 Гц.</w:t>
      </w:r>
    </w:p>
    <w:p w:rsidR="00146AA3" w:rsidRPr="00E55390" w:rsidRDefault="00146AA3" w:rsidP="00146AA3">
      <w:pPr>
        <w:widowControl w:val="0"/>
        <w:shd w:val="clear" w:color="auto" w:fill="FFFFFF"/>
        <w:tabs>
          <w:tab w:val="left" w:pos="1123"/>
        </w:tabs>
        <w:autoSpaceDE w:val="0"/>
        <w:autoSpaceDN w:val="0"/>
        <w:adjustRightInd w:val="0"/>
        <w:rPr>
          <w:rFonts w:cs="Times New Roman"/>
          <w:sz w:val="24"/>
          <w:szCs w:val="24"/>
        </w:rPr>
      </w:pPr>
      <w:r w:rsidRPr="00E55390">
        <w:rPr>
          <w:rFonts w:cs="Times New Roman"/>
          <w:sz w:val="24"/>
          <w:szCs w:val="24"/>
        </w:rPr>
        <w:t xml:space="preserve">Рабочая частота </w:t>
      </w:r>
      <w:r w:rsidRPr="00E55390">
        <w:rPr>
          <w:rFonts w:cs="Times New Roman"/>
          <w:sz w:val="24"/>
          <w:szCs w:val="24"/>
          <w:lang w:val="en-US"/>
        </w:rPr>
        <w:t>F</w:t>
      </w:r>
      <w:r w:rsidRPr="00E55390">
        <w:rPr>
          <w:rFonts w:cs="Times New Roman"/>
          <w:sz w:val="24"/>
          <w:szCs w:val="24"/>
        </w:rPr>
        <w:t>р выбирается из гостированного ряда частот {</w:t>
      </w:r>
      <w:r w:rsidRPr="00E55390">
        <w:rPr>
          <w:rFonts w:cs="Times New Roman"/>
          <w:sz w:val="24"/>
          <w:szCs w:val="24"/>
          <w:lang w:val="en-US"/>
        </w:rPr>
        <w:t>F</w:t>
      </w:r>
      <w:r w:rsidRPr="00E55390">
        <w:rPr>
          <w:rFonts w:cs="Times New Roman"/>
          <w:sz w:val="24"/>
          <w:szCs w:val="24"/>
        </w:rPr>
        <w:t xml:space="preserve">} при условии, что </w:t>
      </w:r>
      <w:r w:rsidRPr="00E55390">
        <w:rPr>
          <w:rFonts w:cs="Times New Roman"/>
          <w:sz w:val="24"/>
          <w:szCs w:val="24"/>
          <w:lang w:val="en-US"/>
        </w:rPr>
        <w:t>F</w:t>
      </w:r>
      <w:r w:rsidRPr="00E55390">
        <w:rPr>
          <w:rFonts w:cs="Times New Roman"/>
          <w:sz w:val="24"/>
          <w:szCs w:val="24"/>
          <w:vertAlign w:val="subscript"/>
        </w:rPr>
        <w:t>Р</w:t>
      </w:r>
      <w:r w:rsidRPr="00E55390">
        <w:rPr>
          <w:rFonts w:cs="Times New Roman"/>
          <w:sz w:val="24"/>
          <w:szCs w:val="24"/>
        </w:rPr>
        <w:t>≤0,8</w:t>
      </w:r>
      <w:r w:rsidRPr="00E55390">
        <w:rPr>
          <w:rFonts w:cs="Times New Roman"/>
          <w:sz w:val="24"/>
          <w:szCs w:val="24"/>
          <w:lang w:val="en-US"/>
        </w:rPr>
        <w:t>F</w:t>
      </w:r>
      <w:r w:rsidRPr="00E55390">
        <w:rPr>
          <w:rFonts w:cs="Times New Roman"/>
          <w:sz w:val="24"/>
          <w:szCs w:val="24"/>
        </w:rPr>
        <w:t>.</w:t>
      </w:r>
    </w:p>
    <w:p w:rsidR="00146AA3" w:rsidRPr="00E55390" w:rsidRDefault="00146AA3" w:rsidP="00146AA3">
      <w:pPr>
        <w:widowControl w:val="0"/>
        <w:shd w:val="clear" w:color="auto" w:fill="FFFFFF"/>
        <w:tabs>
          <w:tab w:val="left" w:pos="1123"/>
        </w:tabs>
        <w:autoSpaceDE w:val="0"/>
        <w:autoSpaceDN w:val="0"/>
        <w:adjustRightInd w:val="0"/>
        <w:rPr>
          <w:rFonts w:cs="Times New Roman"/>
          <w:sz w:val="24"/>
          <w:szCs w:val="24"/>
        </w:rPr>
      </w:pPr>
      <w:r w:rsidRPr="00E55390">
        <w:rPr>
          <w:rFonts w:cs="Times New Roman"/>
          <w:sz w:val="24"/>
          <w:szCs w:val="24"/>
          <w:lang w:val="en-US"/>
        </w:rPr>
        <w:t>F</w:t>
      </w:r>
      <w:r w:rsidRPr="00E55390">
        <w:rPr>
          <w:rFonts w:cs="Times New Roman"/>
          <w:sz w:val="24"/>
          <w:szCs w:val="24"/>
          <w:vertAlign w:val="subscript"/>
        </w:rPr>
        <w:t xml:space="preserve"> Р</w:t>
      </w:r>
      <w:r w:rsidRPr="00E55390">
        <w:rPr>
          <w:rFonts w:cs="Times New Roman"/>
          <w:sz w:val="24"/>
          <w:szCs w:val="24"/>
        </w:rPr>
        <w:t xml:space="preserve"> = 1.321*10^6*0.8= 1.0568*10^6 Гц. Гостированная частота составляет 1МГц.</w:t>
      </w:r>
    </w:p>
    <w:p w:rsidR="00146AA3" w:rsidRPr="00E55390" w:rsidRDefault="00146AA3" w:rsidP="00146AA3">
      <w:pPr>
        <w:widowControl w:val="0"/>
        <w:shd w:val="clear" w:color="auto" w:fill="FFFFFF"/>
        <w:tabs>
          <w:tab w:val="left" w:pos="720"/>
        </w:tabs>
        <w:autoSpaceDE w:val="0"/>
        <w:autoSpaceDN w:val="0"/>
        <w:adjustRightInd w:val="0"/>
        <w:rPr>
          <w:rFonts w:cs="Times New Roman"/>
          <w:sz w:val="24"/>
          <w:szCs w:val="24"/>
        </w:rPr>
      </w:pPr>
      <w:r w:rsidRPr="00E55390">
        <w:rPr>
          <w:rFonts w:cs="Times New Roman"/>
          <w:sz w:val="24"/>
          <w:szCs w:val="24"/>
        </w:rPr>
        <w:tab/>
      </w:r>
    </w:p>
    <w:p w:rsidR="00146AA3" w:rsidRPr="00E55390" w:rsidRDefault="00146AA3" w:rsidP="00146AA3">
      <w:pPr>
        <w:widowControl w:val="0"/>
        <w:shd w:val="clear" w:color="auto" w:fill="FFFFFF"/>
        <w:tabs>
          <w:tab w:val="left" w:pos="720"/>
        </w:tabs>
        <w:autoSpaceDE w:val="0"/>
        <w:autoSpaceDN w:val="0"/>
        <w:adjustRightInd w:val="0"/>
        <w:rPr>
          <w:rFonts w:cs="Times New Roman"/>
          <w:sz w:val="24"/>
          <w:szCs w:val="24"/>
        </w:rPr>
      </w:pPr>
    </w:p>
    <w:p w:rsidR="00146AA3" w:rsidRPr="00E55390" w:rsidRDefault="00146AA3" w:rsidP="00146AA3">
      <w:pPr>
        <w:widowControl w:val="0"/>
        <w:shd w:val="clear" w:color="auto" w:fill="FFFFFF"/>
        <w:tabs>
          <w:tab w:val="left" w:pos="720"/>
        </w:tabs>
        <w:autoSpaceDE w:val="0"/>
        <w:autoSpaceDN w:val="0"/>
        <w:adjustRightInd w:val="0"/>
        <w:rPr>
          <w:rFonts w:cs="Times New Roman"/>
          <w:sz w:val="24"/>
          <w:szCs w:val="24"/>
        </w:rPr>
      </w:pPr>
    </w:p>
    <w:p w:rsidR="00146AA3" w:rsidRPr="00E55390" w:rsidRDefault="00146AA3" w:rsidP="00146AA3">
      <w:pPr>
        <w:widowControl w:val="0"/>
        <w:shd w:val="clear" w:color="auto" w:fill="FFFFFF"/>
        <w:tabs>
          <w:tab w:val="left" w:pos="720"/>
        </w:tabs>
        <w:autoSpaceDE w:val="0"/>
        <w:autoSpaceDN w:val="0"/>
        <w:adjustRightInd w:val="0"/>
        <w:rPr>
          <w:rFonts w:cs="Times New Roman"/>
          <w:sz w:val="24"/>
          <w:szCs w:val="24"/>
        </w:rPr>
      </w:pPr>
    </w:p>
    <w:p w:rsidR="00146AA3" w:rsidRPr="00E55390" w:rsidRDefault="00146AA3" w:rsidP="00146AA3">
      <w:pPr>
        <w:widowControl w:val="0"/>
        <w:shd w:val="clear" w:color="auto" w:fill="FFFFFF"/>
        <w:tabs>
          <w:tab w:val="left" w:pos="720"/>
        </w:tabs>
        <w:autoSpaceDE w:val="0"/>
        <w:autoSpaceDN w:val="0"/>
        <w:adjustRightInd w:val="0"/>
        <w:rPr>
          <w:rFonts w:cs="Times New Roman"/>
          <w:sz w:val="24"/>
          <w:szCs w:val="24"/>
        </w:rPr>
      </w:pPr>
    </w:p>
    <w:p w:rsidR="006D172D" w:rsidRPr="00E55390" w:rsidRDefault="006D172D" w:rsidP="006D172D">
      <w:pPr>
        <w:pStyle w:val="a6"/>
        <w:jc w:val="both"/>
        <w:rPr>
          <w:b/>
          <w:bCs/>
          <w:sz w:val="24"/>
          <w:szCs w:val="24"/>
        </w:rPr>
      </w:pPr>
    </w:p>
    <w:p w:rsidR="006D172D" w:rsidRPr="00E55390" w:rsidRDefault="006D172D" w:rsidP="006D172D">
      <w:pPr>
        <w:pStyle w:val="a6"/>
        <w:jc w:val="both"/>
        <w:rPr>
          <w:b/>
          <w:bCs/>
          <w:sz w:val="24"/>
          <w:szCs w:val="24"/>
        </w:rPr>
      </w:pPr>
    </w:p>
    <w:p w:rsidR="006D172D" w:rsidRPr="00E55390" w:rsidRDefault="006D172D" w:rsidP="00EF41A9">
      <w:pPr>
        <w:ind w:firstLine="708"/>
        <w:rPr>
          <w:rFonts w:cs="Times New Roman"/>
          <w:sz w:val="24"/>
          <w:szCs w:val="24"/>
        </w:rPr>
      </w:pPr>
    </w:p>
    <w:p w:rsidR="006D172D" w:rsidRPr="00E55390" w:rsidRDefault="006D172D" w:rsidP="00EF41A9">
      <w:pPr>
        <w:ind w:firstLine="708"/>
        <w:rPr>
          <w:rFonts w:cs="Times New Roman"/>
          <w:sz w:val="24"/>
          <w:szCs w:val="24"/>
        </w:rPr>
      </w:pPr>
    </w:p>
    <w:p w:rsidR="00EF41A9" w:rsidRPr="00E55390" w:rsidRDefault="00EF41A9" w:rsidP="00EF41A9">
      <w:pPr>
        <w:ind w:firstLine="708"/>
        <w:rPr>
          <w:rFonts w:cs="Times New Roman"/>
          <w:sz w:val="24"/>
          <w:szCs w:val="24"/>
        </w:rPr>
      </w:pPr>
    </w:p>
    <w:p w:rsidR="00EF41A9" w:rsidRPr="00E55390" w:rsidRDefault="00EF41A9" w:rsidP="00EF41A9">
      <w:pPr>
        <w:pStyle w:val="a5"/>
        <w:jc w:val="center"/>
      </w:pPr>
    </w:p>
    <w:p w:rsidR="0077217D" w:rsidRPr="00E55390" w:rsidRDefault="00EF41A9" w:rsidP="0077217D">
      <w:pPr>
        <w:widowControl w:val="0"/>
        <w:shd w:val="clear" w:color="auto" w:fill="FFFFFF"/>
        <w:tabs>
          <w:tab w:val="left" w:pos="720"/>
        </w:tabs>
        <w:autoSpaceDE w:val="0"/>
        <w:autoSpaceDN w:val="0"/>
        <w:adjustRightInd w:val="0"/>
        <w:jc w:val="center"/>
        <w:rPr>
          <w:rFonts w:cs="Times New Roman"/>
          <w:sz w:val="24"/>
          <w:szCs w:val="24"/>
        </w:rPr>
      </w:pPr>
      <w:r w:rsidRPr="00E55390">
        <w:rPr>
          <w:rFonts w:cs="Times New Roman"/>
          <w:sz w:val="24"/>
          <w:szCs w:val="24"/>
        </w:rPr>
        <w:br w:type="page"/>
      </w:r>
      <w:r w:rsidR="0077217D" w:rsidRPr="00E55390">
        <w:rPr>
          <w:rFonts w:cs="Times New Roman"/>
          <w:sz w:val="24"/>
          <w:szCs w:val="24"/>
        </w:rPr>
        <w:lastRenderedPageBreak/>
        <w:t>Выполним моделирование на следующем участке ГСА:</w:t>
      </w:r>
      <w:r w:rsidR="0077217D" w:rsidRPr="00E55390">
        <w:rPr>
          <w:rFonts w:cs="Times New Roman"/>
          <w:sz w:val="24"/>
          <w:szCs w:val="24"/>
          <w:vertAlign w:val="subscript"/>
        </w:rPr>
        <w:t xml:space="preserve"> </w:t>
      </w:r>
      <w:r w:rsidR="008C5B8E">
        <w:rPr>
          <w:rFonts w:cs="Times New Roman"/>
          <w:noProof/>
          <w:sz w:val="24"/>
          <w:szCs w:val="24"/>
          <w:vertAlign w:val="subscript"/>
          <w:lang w:eastAsia="ru-RU"/>
        </w:rPr>
        <w:drawing>
          <wp:inline distT="0" distB="0" distL="0" distR="0">
            <wp:extent cx="4246245" cy="2258060"/>
            <wp:effectExtent l="19050" t="0" r="1905"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6" cstate="print"/>
                    <a:srcRect/>
                    <a:stretch>
                      <a:fillRect/>
                    </a:stretch>
                  </pic:blipFill>
                  <pic:spPr bwMode="auto">
                    <a:xfrm>
                      <a:off x="0" y="0"/>
                      <a:ext cx="4246245" cy="2258060"/>
                    </a:xfrm>
                    <a:prstGeom prst="rect">
                      <a:avLst/>
                    </a:prstGeom>
                    <a:noFill/>
                    <a:ln w="9525">
                      <a:noFill/>
                      <a:miter lim="800000"/>
                      <a:headEnd/>
                      <a:tailEnd/>
                    </a:ln>
                  </pic:spPr>
                </pic:pic>
              </a:graphicData>
            </a:graphic>
          </wp:inline>
        </w:drawing>
      </w:r>
    </w:p>
    <w:p w:rsidR="0077217D" w:rsidRPr="00E55390" w:rsidRDefault="0077217D" w:rsidP="0077217D">
      <w:pPr>
        <w:widowControl w:val="0"/>
        <w:shd w:val="clear" w:color="auto" w:fill="FFFFFF"/>
        <w:tabs>
          <w:tab w:val="left" w:pos="720"/>
        </w:tabs>
        <w:autoSpaceDE w:val="0"/>
        <w:autoSpaceDN w:val="0"/>
        <w:adjustRightInd w:val="0"/>
        <w:rPr>
          <w:rFonts w:cs="Times New Roman"/>
          <w:sz w:val="24"/>
          <w:szCs w:val="24"/>
          <w:vertAlign w:val="subscript"/>
        </w:rPr>
      </w:pPr>
      <w:r w:rsidRPr="00E55390">
        <w:rPr>
          <w:rFonts w:cs="Times New Roman"/>
          <w:sz w:val="24"/>
          <w:szCs w:val="24"/>
          <w:vertAlign w:val="subscript"/>
        </w:rPr>
        <w:tab/>
      </w:r>
    </w:p>
    <w:p w:rsidR="0077217D" w:rsidRPr="00E55390" w:rsidRDefault="0077217D" w:rsidP="0077217D">
      <w:pPr>
        <w:widowControl w:val="0"/>
        <w:shd w:val="clear" w:color="auto" w:fill="FFFFFF"/>
        <w:tabs>
          <w:tab w:val="left" w:pos="1123"/>
        </w:tabs>
        <w:autoSpaceDE w:val="0"/>
        <w:autoSpaceDN w:val="0"/>
        <w:adjustRightInd w:val="0"/>
        <w:rPr>
          <w:rFonts w:cs="Times New Roman"/>
          <w:sz w:val="24"/>
          <w:szCs w:val="24"/>
        </w:rPr>
      </w:pPr>
      <w:r w:rsidRPr="00E55390">
        <w:rPr>
          <w:rFonts w:cs="Times New Roman"/>
          <w:sz w:val="24"/>
          <w:szCs w:val="24"/>
        </w:rPr>
        <w:tab/>
        <w:t>Исходными данными</w:t>
      </w:r>
      <w:r w:rsidR="00DF503A" w:rsidRPr="00E55390">
        <w:rPr>
          <w:rFonts w:cs="Times New Roman"/>
          <w:sz w:val="24"/>
          <w:szCs w:val="24"/>
        </w:rPr>
        <w:t xml:space="preserve"> является адрес микрокоманды А+6</w:t>
      </w:r>
      <w:r w:rsidRPr="00E55390">
        <w:rPr>
          <w:rFonts w:cs="Times New Roman"/>
          <w:sz w:val="24"/>
          <w:szCs w:val="24"/>
        </w:rPr>
        <w:t xml:space="preserve"> (</w:t>
      </w:r>
      <w:r w:rsidR="00DF503A" w:rsidRPr="00E55390">
        <w:rPr>
          <w:rFonts w:cs="Times New Roman"/>
          <w:sz w:val="24"/>
          <w:szCs w:val="24"/>
        </w:rPr>
        <w:t>0</w:t>
      </w:r>
      <w:r w:rsidRPr="00E55390">
        <w:rPr>
          <w:rFonts w:cs="Times New Roman"/>
          <w:sz w:val="24"/>
          <w:szCs w:val="24"/>
        </w:rPr>
        <w:t>00001</w:t>
      </w:r>
      <w:r w:rsidR="00DF503A" w:rsidRPr="00E55390">
        <w:rPr>
          <w:rFonts w:cs="Times New Roman"/>
          <w:sz w:val="24"/>
          <w:szCs w:val="24"/>
        </w:rPr>
        <w:t>10</w:t>
      </w:r>
      <w:r w:rsidRPr="00E55390">
        <w:rPr>
          <w:rFonts w:cs="Times New Roman"/>
          <w:sz w:val="24"/>
          <w:szCs w:val="24"/>
        </w:rPr>
        <w:t>), в регистре  команд хранится значение</w:t>
      </w:r>
      <w:r w:rsidR="00DF503A" w:rsidRPr="00E55390">
        <w:rPr>
          <w:rFonts w:cs="Times New Roman"/>
          <w:sz w:val="24"/>
          <w:szCs w:val="24"/>
        </w:rPr>
        <w:t>:</w:t>
      </w:r>
      <w:r w:rsidRPr="00E55390">
        <w:rPr>
          <w:rFonts w:cs="Times New Roman"/>
          <w:sz w:val="24"/>
          <w:szCs w:val="24"/>
        </w:rPr>
        <w:t xml:space="preserve"> </w:t>
      </w:r>
    </w:p>
    <w:p w:rsidR="0077217D" w:rsidRPr="00E55390" w:rsidRDefault="00DF503A" w:rsidP="0077217D">
      <w:pPr>
        <w:widowControl w:val="0"/>
        <w:shd w:val="clear" w:color="auto" w:fill="FFFFFF"/>
        <w:tabs>
          <w:tab w:val="left" w:pos="1123"/>
        </w:tabs>
        <w:autoSpaceDE w:val="0"/>
        <w:autoSpaceDN w:val="0"/>
        <w:adjustRightInd w:val="0"/>
        <w:rPr>
          <w:rFonts w:cs="Times New Roman"/>
          <w:sz w:val="24"/>
          <w:szCs w:val="24"/>
        </w:rPr>
      </w:pPr>
      <w:r w:rsidRPr="00E55390">
        <w:rPr>
          <w:rFonts w:cs="Times New Roman"/>
          <w:sz w:val="24"/>
          <w:szCs w:val="24"/>
        </w:rPr>
        <w:object w:dxaOrig="1671" w:dyaOrig="397">
          <v:shape id="_x0000_i1059" type="#_x0000_t75" style="width:83.25pt;height:20.25pt" o:ole="">
            <v:imagedata r:id="rId107" o:title=""/>
          </v:shape>
          <o:OLEObject Type="Embed" ProgID="Visio.Drawing.11" ShapeID="_x0000_i1059" DrawAspect="Content" ObjectID="_1354014852" r:id="rId108"/>
        </w:object>
      </w:r>
    </w:p>
    <w:p w:rsidR="0077217D" w:rsidRPr="00E55390" w:rsidRDefault="0077217D" w:rsidP="0077217D">
      <w:pPr>
        <w:ind w:firstLine="708"/>
        <w:rPr>
          <w:rFonts w:cs="Times New Roman"/>
          <w:sz w:val="24"/>
          <w:szCs w:val="24"/>
        </w:rPr>
      </w:pPr>
      <w:r w:rsidRPr="00E55390">
        <w:rPr>
          <w:rFonts w:cs="Times New Roman"/>
          <w:sz w:val="24"/>
          <w:szCs w:val="24"/>
        </w:rPr>
        <w:t xml:space="preserve">Старший бит установлен в единицу, следовательно в РК команда перехода. Используя мультиплексоры получаем значение проверяемого логического условия </w:t>
      </w:r>
      <w:r w:rsidRPr="00E55390">
        <w:rPr>
          <w:rFonts w:cs="Times New Roman"/>
          <w:sz w:val="24"/>
          <w:szCs w:val="24"/>
          <w:lang w:val="en-US"/>
        </w:rPr>
        <w:t>x</w:t>
      </w:r>
      <w:r w:rsidR="00DF503A" w:rsidRPr="00E55390">
        <w:rPr>
          <w:rFonts w:cs="Times New Roman"/>
          <w:sz w:val="24"/>
          <w:szCs w:val="24"/>
        </w:rPr>
        <w:t>18</w:t>
      </w:r>
      <w:r w:rsidRPr="00E55390">
        <w:rPr>
          <w:rFonts w:cs="Times New Roman"/>
          <w:sz w:val="24"/>
          <w:szCs w:val="24"/>
        </w:rPr>
        <w:t xml:space="preserve">. Допустим </w:t>
      </w:r>
      <w:r w:rsidRPr="00E55390">
        <w:rPr>
          <w:rFonts w:cs="Times New Roman"/>
          <w:sz w:val="24"/>
          <w:szCs w:val="24"/>
          <w:lang w:val="en-US"/>
        </w:rPr>
        <w:t>x</w:t>
      </w:r>
      <w:r w:rsidR="00DF503A" w:rsidRPr="00E55390">
        <w:rPr>
          <w:rFonts w:cs="Times New Roman"/>
          <w:sz w:val="24"/>
          <w:szCs w:val="24"/>
        </w:rPr>
        <w:t>18</w:t>
      </w:r>
      <w:r w:rsidRPr="00E55390">
        <w:rPr>
          <w:rFonts w:cs="Times New Roman"/>
          <w:sz w:val="24"/>
          <w:szCs w:val="24"/>
        </w:rPr>
        <w:t>=0, сигнал перехода не вырабатывается. Счетчик адреса команд увеличивается на единицу (</w:t>
      </w:r>
      <w:r w:rsidR="00671C46" w:rsidRPr="00E55390">
        <w:rPr>
          <w:rFonts w:cs="Times New Roman"/>
          <w:sz w:val="24"/>
          <w:szCs w:val="24"/>
        </w:rPr>
        <w:t>0</w:t>
      </w:r>
      <w:r w:rsidRPr="00E55390">
        <w:rPr>
          <w:rFonts w:cs="Times New Roman"/>
          <w:sz w:val="24"/>
          <w:szCs w:val="24"/>
        </w:rPr>
        <w:t>000011</w:t>
      </w:r>
      <w:r w:rsidR="00671C46" w:rsidRPr="00E55390">
        <w:rPr>
          <w:rFonts w:cs="Times New Roman"/>
          <w:sz w:val="24"/>
          <w:szCs w:val="24"/>
        </w:rPr>
        <w:t>1</w:t>
      </w:r>
      <w:r w:rsidRPr="00E55390">
        <w:rPr>
          <w:rFonts w:cs="Times New Roman"/>
          <w:sz w:val="24"/>
          <w:szCs w:val="24"/>
        </w:rPr>
        <w:t>). В следующем такте происходит выборка следующей микрокоманды:</w:t>
      </w:r>
    </w:p>
    <w:p w:rsidR="00671C46" w:rsidRPr="00E55390" w:rsidRDefault="00671C46" w:rsidP="0077217D">
      <w:pPr>
        <w:ind w:firstLine="708"/>
        <w:rPr>
          <w:rFonts w:cs="Times New Roman"/>
          <w:sz w:val="24"/>
          <w:szCs w:val="24"/>
        </w:rPr>
      </w:pPr>
      <w:r w:rsidRPr="00E55390">
        <w:rPr>
          <w:rFonts w:cs="Times New Roman"/>
          <w:sz w:val="24"/>
          <w:szCs w:val="24"/>
        </w:rPr>
        <w:object w:dxaOrig="1898" w:dyaOrig="338">
          <v:shape id="_x0000_i1060" type="#_x0000_t75" style="width:95.25pt;height:17.25pt" o:ole="">
            <v:imagedata r:id="rId109" o:title=""/>
          </v:shape>
          <o:OLEObject Type="Embed" ProgID="Visio.Drawing.11" ShapeID="_x0000_i1060" DrawAspect="Content" ObjectID="_1354014853" r:id="rId110"/>
        </w:object>
      </w:r>
    </w:p>
    <w:p w:rsidR="0077217D" w:rsidRPr="00E55390" w:rsidRDefault="0077217D" w:rsidP="0077217D">
      <w:pPr>
        <w:ind w:firstLine="708"/>
        <w:rPr>
          <w:rFonts w:cs="Times New Roman"/>
          <w:sz w:val="24"/>
          <w:szCs w:val="24"/>
        </w:rPr>
      </w:pPr>
      <w:r w:rsidRPr="00E55390">
        <w:rPr>
          <w:rFonts w:cs="Times New Roman"/>
          <w:sz w:val="24"/>
          <w:szCs w:val="24"/>
        </w:rPr>
        <w:t xml:space="preserve">Старший разряд установлен в 0, следовательно команда операционная. В микрокоманде закодирована выработка </w:t>
      </w:r>
      <w:r w:rsidR="00E55390" w:rsidRPr="00E55390">
        <w:rPr>
          <w:rFonts w:cs="Times New Roman"/>
          <w:sz w:val="24"/>
          <w:szCs w:val="24"/>
        </w:rPr>
        <w:t>шестого, седьмого и восьмого сигналов</w:t>
      </w:r>
      <w:r w:rsidRPr="00E55390">
        <w:rPr>
          <w:rFonts w:cs="Times New Roman"/>
          <w:sz w:val="24"/>
          <w:szCs w:val="24"/>
        </w:rPr>
        <w:t xml:space="preserve"> универсальной группы (</w:t>
      </w:r>
      <w:r w:rsidRPr="00E55390">
        <w:rPr>
          <w:rFonts w:cs="Times New Roman"/>
          <w:sz w:val="24"/>
          <w:szCs w:val="24"/>
          <w:lang w:val="en-US"/>
        </w:rPr>
        <w:t>y</w:t>
      </w:r>
      <w:r w:rsidR="008C5B8E">
        <w:rPr>
          <w:rFonts w:cs="Times New Roman"/>
          <w:sz w:val="24"/>
          <w:szCs w:val="24"/>
        </w:rPr>
        <w:t>3</w:t>
      </w:r>
      <w:r w:rsidR="00E55390" w:rsidRPr="00E55390">
        <w:rPr>
          <w:rFonts w:cs="Times New Roman"/>
          <w:sz w:val="24"/>
          <w:szCs w:val="24"/>
        </w:rPr>
        <w:t xml:space="preserve">, </w:t>
      </w:r>
      <w:r w:rsidR="00E55390" w:rsidRPr="00E55390">
        <w:rPr>
          <w:rFonts w:cs="Times New Roman"/>
          <w:sz w:val="24"/>
          <w:szCs w:val="24"/>
          <w:lang w:val="en-US"/>
        </w:rPr>
        <w:t>y</w:t>
      </w:r>
      <w:r w:rsidR="008C5B8E">
        <w:rPr>
          <w:rFonts w:cs="Times New Roman"/>
          <w:sz w:val="24"/>
          <w:szCs w:val="24"/>
        </w:rPr>
        <w:t>9</w:t>
      </w:r>
      <w:r w:rsidR="00E55390" w:rsidRPr="00A2262D">
        <w:rPr>
          <w:rFonts w:cs="Times New Roman"/>
          <w:sz w:val="24"/>
          <w:szCs w:val="24"/>
        </w:rPr>
        <w:t xml:space="preserve">, </w:t>
      </w:r>
      <w:r w:rsidR="00E55390" w:rsidRPr="00E55390">
        <w:rPr>
          <w:rFonts w:cs="Times New Roman"/>
          <w:sz w:val="24"/>
          <w:szCs w:val="24"/>
          <w:lang w:val="en-US"/>
        </w:rPr>
        <w:t>y</w:t>
      </w:r>
      <w:r w:rsidR="008C5B8E">
        <w:rPr>
          <w:rFonts w:cs="Times New Roman"/>
          <w:sz w:val="24"/>
          <w:szCs w:val="24"/>
        </w:rPr>
        <w:t>12</w:t>
      </w:r>
      <w:r w:rsidRPr="00E55390">
        <w:rPr>
          <w:rFonts w:cs="Times New Roman"/>
          <w:sz w:val="24"/>
          <w:szCs w:val="24"/>
        </w:rPr>
        <w:t xml:space="preserve">) и </w:t>
      </w:r>
      <w:r w:rsidR="00E55390" w:rsidRPr="00E55390">
        <w:rPr>
          <w:rFonts w:cs="Times New Roman"/>
          <w:sz w:val="24"/>
          <w:szCs w:val="24"/>
        </w:rPr>
        <w:t>третьего</w:t>
      </w:r>
      <w:r w:rsidRPr="00E55390">
        <w:rPr>
          <w:rFonts w:cs="Times New Roman"/>
          <w:sz w:val="24"/>
          <w:szCs w:val="24"/>
        </w:rPr>
        <w:t xml:space="preserve"> сигнал</w:t>
      </w:r>
      <w:r w:rsidR="00E55390" w:rsidRPr="00E55390">
        <w:rPr>
          <w:rFonts w:cs="Times New Roman"/>
          <w:sz w:val="24"/>
          <w:szCs w:val="24"/>
        </w:rPr>
        <w:t>а</w:t>
      </w:r>
      <w:r w:rsidRPr="00E55390">
        <w:rPr>
          <w:rFonts w:cs="Times New Roman"/>
          <w:sz w:val="24"/>
          <w:szCs w:val="24"/>
        </w:rPr>
        <w:t xml:space="preserve"> </w:t>
      </w:r>
      <w:r w:rsidR="00E55390" w:rsidRPr="00E55390">
        <w:rPr>
          <w:rFonts w:cs="Times New Roman"/>
          <w:sz w:val="24"/>
          <w:szCs w:val="24"/>
        </w:rPr>
        <w:t>седьмой (01</w:t>
      </w:r>
      <w:r w:rsidRPr="00E55390">
        <w:rPr>
          <w:rFonts w:cs="Times New Roman"/>
          <w:sz w:val="24"/>
          <w:szCs w:val="24"/>
        </w:rPr>
        <w:t>11) группы (</w:t>
      </w:r>
      <w:r w:rsidRPr="00E55390">
        <w:rPr>
          <w:rFonts w:cs="Times New Roman"/>
          <w:sz w:val="24"/>
          <w:szCs w:val="24"/>
          <w:lang w:val="en-US"/>
        </w:rPr>
        <w:t>y</w:t>
      </w:r>
      <w:r w:rsidR="008C5B8E">
        <w:rPr>
          <w:rFonts w:cs="Times New Roman"/>
          <w:sz w:val="24"/>
          <w:szCs w:val="24"/>
        </w:rPr>
        <w:t>11</w:t>
      </w:r>
      <w:r w:rsidRPr="00E55390">
        <w:rPr>
          <w:rFonts w:cs="Times New Roman"/>
          <w:sz w:val="24"/>
          <w:szCs w:val="24"/>
        </w:rPr>
        <w:t xml:space="preserve">). </w:t>
      </w:r>
    </w:p>
    <w:p w:rsidR="0077217D" w:rsidRPr="00E55390" w:rsidRDefault="0077217D" w:rsidP="0077217D">
      <w:pPr>
        <w:ind w:firstLine="708"/>
        <w:rPr>
          <w:rFonts w:cs="Times New Roman"/>
          <w:sz w:val="24"/>
          <w:szCs w:val="24"/>
        </w:rPr>
      </w:pPr>
      <w:r w:rsidRPr="00E55390">
        <w:rPr>
          <w:rFonts w:cs="Times New Roman"/>
          <w:sz w:val="24"/>
          <w:szCs w:val="24"/>
        </w:rPr>
        <w:t>Таким образом, сопоставляя результаты моделирования с таблицей кодирования и принципиальной схемой управляющего устройства, можно утверждать, что  устройство работает корректно.</w:t>
      </w:r>
    </w:p>
    <w:p w:rsidR="0077217D" w:rsidRPr="00E55390" w:rsidRDefault="0077217D" w:rsidP="0077217D">
      <w:pPr>
        <w:ind w:firstLine="708"/>
        <w:rPr>
          <w:rFonts w:cs="Times New Roman"/>
          <w:sz w:val="24"/>
          <w:szCs w:val="24"/>
        </w:rPr>
      </w:pPr>
    </w:p>
    <w:p w:rsidR="00EF41A9" w:rsidRPr="00E55390" w:rsidRDefault="00EF41A9" w:rsidP="00EF41A9">
      <w:pPr>
        <w:spacing w:after="200" w:line="276" w:lineRule="auto"/>
        <w:ind w:firstLine="0"/>
        <w:jc w:val="left"/>
        <w:rPr>
          <w:rFonts w:cs="Times New Roman"/>
          <w:sz w:val="24"/>
          <w:szCs w:val="24"/>
        </w:rPr>
      </w:pPr>
    </w:p>
    <w:p w:rsidR="00BA4899" w:rsidRPr="00E55390" w:rsidRDefault="00BA4899" w:rsidP="00BA4899">
      <w:pPr>
        <w:pStyle w:val="31"/>
        <w:widowControl/>
        <w:spacing w:line="360" w:lineRule="auto"/>
        <w:ind w:firstLine="539"/>
        <w:jc w:val="both"/>
        <w:rPr>
          <w:rFonts w:ascii="Times New Roman" w:hAnsi="Times New Roman"/>
          <w:sz w:val="24"/>
          <w:szCs w:val="24"/>
        </w:rPr>
      </w:pPr>
    </w:p>
    <w:p w:rsidR="00E55390" w:rsidRDefault="00E55390" w:rsidP="00E55390">
      <w:pPr>
        <w:jc w:val="center"/>
        <w:rPr>
          <w:rFonts w:cs="Times New Roman"/>
          <w:sz w:val="24"/>
          <w:szCs w:val="24"/>
        </w:rPr>
      </w:pPr>
    </w:p>
    <w:p w:rsidR="00E55390" w:rsidRDefault="00E55390" w:rsidP="00E55390">
      <w:pPr>
        <w:jc w:val="center"/>
        <w:rPr>
          <w:rFonts w:cs="Times New Roman"/>
          <w:sz w:val="24"/>
          <w:szCs w:val="24"/>
        </w:rPr>
      </w:pPr>
    </w:p>
    <w:p w:rsidR="00E55390" w:rsidRDefault="00E55390" w:rsidP="00E55390">
      <w:pPr>
        <w:jc w:val="center"/>
        <w:rPr>
          <w:rFonts w:cs="Times New Roman"/>
          <w:sz w:val="24"/>
          <w:szCs w:val="24"/>
        </w:rPr>
      </w:pPr>
    </w:p>
    <w:p w:rsidR="00E55390" w:rsidRDefault="00E55390" w:rsidP="00E55390">
      <w:pPr>
        <w:jc w:val="center"/>
        <w:rPr>
          <w:rFonts w:cs="Times New Roman"/>
          <w:sz w:val="24"/>
          <w:szCs w:val="24"/>
        </w:rPr>
      </w:pPr>
    </w:p>
    <w:p w:rsidR="00E55390" w:rsidRDefault="00E55390" w:rsidP="00E55390">
      <w:pPr>
        <w:jc w:val="center"/>
        <w:rPr>
          <w:rFonts w:cs="Times New Roman"/>
          <w:sz w:val="24"/>
          <w:szCs w:val="24"/>
        </w:rPr>
      </w:pPr>
    </w:p>
    <w:p w:rsidR="00E55390" w:rsidRPr="00E55390" w:rsidRDefault="00E55390" w:rsidP="00E55390">
      <w:pPr>
        <w:jc w:val="center"/>
        <w:rPr>
          <w:rFonts w:cs="Times New Roman"/>
          <w:sz w:val="24"/>
          <w:szCs w:val="24"/>
        </w:rPr>
      </w:pPr>
      <w:r w:rsidRPr="00E55390">
        <w:rPr>
          <w:rFonts w:cs="Times New Roman"/>
          <w:sz w:val="24"/>
          <w:szCs w:val="24"/>
        </w:rPr>
        <w:lastRenderedPageBreak/>
        <w:t>ЗАКЛЮЧЕНИЕ</w:t>
      </w:r>
    </w:p>
    <w:p w:rsidR="00E55390" w:rsidRPr="00E55390" w:rsidRDefault="00E55390" w:rsidP="00E55390">
      <w:pPr>
        <w:rPr>
          <w:rFonts w:cs="Times New Roman"/>
          <w:sz w:val="24"/>
          <w:szCs w:val="24"/>
        </w:rPr>
      </w:pPr>
    </w:p>
    <w:p w:rsidR="00E55390" w:rsidRPr="00E55390" w:rsidRDefault="00E55390" w:rsidP="00E55390">
      <w:pPr>
        <w:ind w:firstLine="708"/>
        <w:rPr>
          <w:rFonts w:cs="Times New Roman"/>
          <w:sz w:val="24"/>
          <w:szCs w:val="24"/>
        </w:rPr>
      </w:pPr>
      <w:r w:rsidRPr="00E55390">
        <w:rPr>
          <w:rFonts w:cs="Times New Roman"/>
          <w:sz w:val="24"/>
          <w:szCs w:val="24"/>
        </w:rPr>
        <w:t xml:space="preserve">В данной курсовой работе было спроектировано центральное обрабатывающее устройство, реализующее заданную совокупность команд из системы команд абстрактной цифровой вычислительной машины. Устройство управления организовано в виде управляющего автомата с программируемой логикой. </w:t>
      </w:r>
    </w:p>
    <w:p w:rsidR="00E55390" w:rsidRPr="00E55390" w:rsidRDefault="00E55390" w:rsidP="00E55390">
      <w:pPr>
        <w:ind w:firstLine="708"/>
        <w:rPr>
          <w:rFonts w:cs="Times New Roman"/>
          <w:sz w:val="24"/>
          <w:szCs w:val="24"/>
        </w:rPr>
      </w:pPr>
      <w:r w:rsidRPr="00E55390">
        <w:rPr>
          <w:rFonts w:cs="Times New Roman"/>
          <w:sz w:val="24"/>
          <w:szCs w:val="24"/>
        </w:rPr>
        <w:t>В ходе выполнения курсовой работы было составлено описание форматов команд и обрабатываемых данных, построена граф-схема алгоритма функционирования центрального обрабатывающего устройства, структурная схема центрального обрабатывающего устройства. Также было синтезировано устройство управления с естественной адресацией микрокоманд, составлена микропрограмма функционирования ЦОУ, построена схема электрическая принципиальная управляющего устройства. Было проведено моделирование ЦОУ, которое показало, что устройство работает правильно.</w:t>
      </w:r>
    </w:p>
    <w:p w:rsidR="00E55390" w:rsidRPr="00E55390" w:rsidRDefault="00E55390" w:rsidP="00E55390">
      <w:pPr>
        <w:ind w:firstLine="708"/>
        <w:rPr>
          <w:rFonts w:cs="Times New Roman"/>
          <w:sz w:val="24"/>
          <w:szCs w:val="24"/>
        </w:rPr>
      </w:pPr>
    </w:p>
    <w:p w:rsidR="00E55390" w:rsidRPr="00E55390" w:rsidRDefault="00E55390" w:rsidP="00E55390">
      <w:pPr>
        <w:ind w:firstLine="708"/>
        <w:rPr>
          <w:rFonts w:cs="Times New Roman"/>
          <w:sz w:val="24"/>
          <w:szCs w:val="24"/>
        </w:rPr>
      </w:pPr>
    </w:p>
    <w:p w:rsidR="00E55390" w:rsidRPr="00E55390" w:rsidRDefault="00E55390" w:rsidP="00E55390">
      <w:pPr>
        <w:ind w:firstLine="708"/>
        <w:rPr>
          <w:rFonts w:cs="Times New Roman"/>
          <w:sz w:val="24"/>
          <w:szCs w:val="24"/>
        </w:rPr>
      </w:pPr>
    </w:p>
    <w:p w:rsidR="00BA4899" w:rsidRPr="00E55390" w:rsidRDefault="00BA4899" w:rsidP="00BA4899">
      <w:pPr>
        <w:pStyle w:val="31"/>
        <w:widowControl/>
        <w:spacing w:line="360" w:lineRule="auto"/>
        <w:ind w:left="360"/>
        <w:jc w:val="center"/>
        <w:rPr>
          <w:rFonts w:ascii="Times New Roman" w:hAnsi="Times New Roman"/>
          <w:sz w:val="24"/>
          <w:szCs w:val="24"/>
        </w:rPr>
      </w:pPr>
    </w:p>
    <w:p w:rsidR="00BA4899" w:rsidRPr="00E55390" w:rsidRDefault="00BA4899" w:rsidP="00BA4899">
      <w:pPr>
        <w:pStyle w:val="31"/>
        <w:widowControl/>
        <w:spacing w:line="360" w:lineRule="auto"/>
        <w:ind w:left="360"/>
        <w:jc w:val="both"/>
        <w:rPr>
          <w:rFonts w:ascii="Times New Roman" w:hAnsi="Times New Roman"/>
          <w:sz w:val="24"/>
          <w:szCs w:val="24"/>
        </w:rPr>
      </w:pPr>
    </w:p>
    <w:p w:rsidR="00B747DE" w:rsidRDefault="00B747DE"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Pr="00E55390" w:rsidRDefault="00E55390" w:rsidP="00E55390">
      <w:pPr>
        <w:ind w:firstLine="708"/>
        <w:jc w:val="center"/>
        <w:rPr>
          <w:sz w:val="24"/>
          <w:szCs w:val="24"/>
        </w:rPr>
      </w:pPr>
      <w:r w:rsidRPr="00E55390">
        <w:rPr>
          <w:sz w:val="24"/>
          <w:szCs w:val="24"/>
        </w:rPr>
        <w:lastRenderedPageBreak/>
        <w:t>СПИСОК ЛИТЕРАТУРЫ</w:t>
      </w:r>
    </w:p>
    <w:p w:rsidR="00E55390" w:rsidRPr="00E55390" w:rsidRDefault="00E55390" w:rsidP="00E55390">
      <w:pPr>
        <w:ind w:firstLine="708"/>
        <w:jc w:val="center"/>
        <w:rPr>
          <w:sz w:val="24"/>
          <w:szCs w:val="24"/>
        </w:rPr>
      </w:pPr>
    </w:p>
    <w:p w:rsidR="00E55390" w:rsidRPr="00E55390" w:rsidRDefault="00E55390" w:rsidP="00E55390">
      <w:pPr>
        <w:numPr>
          <w:ilvl w:val="0"/>
          <w:numId w:val="19"/>
        </w:numPr>
        <w:ind w:left="714" w:hanging="357"/>
        <w:rPr>
          <w:sz w:val="24"/>
          <w:szCs w:val="24"/>
        </w:rPr>
      </w:pPr>
      <w:r w:rsidRPr="00E55390">
        <w:rPr>
          <w:sz w:val="24"/>
          <w:szCs w:val="24"/>
        </w:rPr>
        <w:t>Апраксин Ю.К. Основы теории и проектирования цифровых автоматов: учеб. пособие/ Ю.К. Апраксин. – Севастополь: Изд-во СевГТУ, 2001. – 345 с.</w:t>
      </w:r>
    </w:p>
    <w:p w:rsidR="00E55390" w:rsidRPr="00E55390" w:rsidRDefault="00E55390" w:rsidP="00E55390">
      <w:pPr>
        <w:numPr>
          <w:ilvl w:val="0"/>
          <w:numId w:val="19"/>
        </w:numPr>
        <w:ind w:left="714" w:hanging="357"/>
        <w:rPr>
          <w:sz w:val="24"/>
          <w:szCs w:val="24"/>
        </w:rPr>
      </w:pPr>
      <w:r w:rsidRPr="00E55390">
        <w:rPr>
          <w:sz w:val="24"/>
          <w:szCs w:val="24"/>
        </w:rPr>
        <w:t>Шило В.Л. Популярные цифровые микросхемы: Справочник. – М.: Радио и связь, 1987 – 352с.</w:t>
      </w:r>
    </w:p>
    <w:p w:rsidR="00E55390" w:rsidRPr="00E55390" w:rsidRDefault="00E55390" w:rsidP="00E55390">
      <w:pPr>
        <w:numPr>
          <w:ilvl w:val="0"/>
          <w:numId w:val="19"/>
        </w:numPr>
        <w:ind w:left="714" w:hanging="357"/>
        <w:rPr>
          <w:sz w:val="24"/>
          <w:szCs w:val="24"/>
        </w:rPr>
      </w:pPr>
      <w:r w:rsidRPr="00E55390">
        <w:rPr>
          <w:sz w:val="24"/>
          <w:szCs w:val="24"/>
        </w:rPr>
        <w:t xml:space="preserve">Синтез центрального обрабатывающего устройства ЦВМ: Методические указания к курсовому проектированию по дисциплине «Цифровые ЭВМ» для студентов направления 6.050102 – «Компьютерная инженерия» дневной и заочной форм обучения/ Разраб. Ю.К.Апраксин, Т.В.Волкова. </w:t>
      </w:r>
      <w:r w:rsidRPr="00E55390">
        <w:rPr>
          <w:rFonts w:ascii="Symbol" w:hAnsi="Symbol"/>
          <w:sz w:val="24"/>
          <w:szCs w:val="24"/>
        </w:rPr>
        <w:sym w:font="Symbol" w:char="F02D"/>
      </w:r>
      <w:r w:rsidRPr="00E55390">
        <w:rPr>
          <w:sz w:val="24"/>
          <w:szCs w:val="24"/>
        </w:rPr>
        <w:t xml:space="preserve"> Сева</w:t>
      </w:r>
      <w:r w:rsidRPr="00E55390">
        <w:rPr>
          <w:sz w:val="24"/>
          <w:szCs w:val="24"/>
        </w:rPr>
        <w:softHyphen/>
        <w:t xml:space="preserve">стополь: Изд-во СевНТУ, 2008. </w:t>
      </w:r>
      <w:r w:rsidRPr="00E55390">
        <w:rPr>
          <w:rFonts w:ascii="Symbol" w:hAnsi="Symbol"/>
          <w:sz w:val="24"/>
          <w:szCs w:val="24"/>
        </w:rPr>
        <w:sym w:font="Symbol" w:char="F02D"/>
      </w:r>
      <w:r w:rsidRPr="00E55390">
        <w:rPr>
          <w:sz w:val="24"/>
          <w:szCs w:val="24"/>
        </w:rPr>
        <w:t xml:space="preserve"> 36с.</w:t>
      </w:r>
    </w:p>
    <w:p w:rsidR="00E55390" w:rsidRPr="00E55390" w:rsidRDefault="00E55390" w:rsidP="00E55390">
      <w:pPr>
        <w:numPr>
          <w:ilvl w:val="0"/>
          <w:numId w:val="19"/>
        </w:numPr>
        <w:ind w:left="714" w:hanging="357"/>
        <w:rPr>
          <w:sz w:val="24"/>
          <w:szCs w:val="24"/>
        </w:rPr>
      </w:pPr>
      <w:r w:rsidRPr="00E55390">
        <w:rPr>
          <w:sz w:val="24"/>
          <w:szCs w:val="24"/>
        </w:rPr>
        <w:t xml:space="preserve">Синтез управляющих автоматов с программируемой логикой: Методические указания к циклу лабораторных работ по дисциплине «Цифровые ЭВМ» для студентов направления 6.050102 – «Компьютерная инженерия» дневной формы обучения/ Разраб. Ю.К.Апраксин, Т.В.Волкова. </w:t>
      </w:r>
      <w:r w:rsidRPr="00E55390">
        <w:rPr>
          <w:rFonts w:ascii="Symbol" w:hAnsi="Symbol"/>
          <w:sz w:val="24"/>
          <w:szCs w:val="24"/>
        </w:rPr>
        <w:sym w:font="Symbol" w:char="F02D"/>
      </w:r>
      <w:r w:rsidRPr="00E55390">
        <w:rPr>
          <w:sz w:val="24"/>
          <w:szCs w:val="24"/>
        </w:rPr>
        <w:t xml:space="preserve"> Сева</w:t>
      </w:r>
      <w:r w:rsidRPr="00E55390">
        <w:rPr>
          <w:sz w:val="24"/>
          <w:szCs w:val="24"/>
        </w:rPr>
        <w:softHyphen/>
        <w:t xml:space="preserve">стополь: Изд-во СевНТУ, 2009. </w:t>
      </w:r>
      <w:r w:rsidRPr="00E55390">
        <w:rPr>
          <w:rFonts w:ascii="Symbol" w:hAnsi="Symbol"/>
          <w:sz w:val="24"/>
          <w:szCs w:val="24"/>
        </w:rPr>
        <w:sym w:font="Symbol" w:char="F02D"/>
      </w:r>
      <w:r w:rsidRPr="00E55390">
        <w:rPr>
          <w:sz w:val="24"/>
          <w:szCs w:val="24"/>
        </w:rPr>
        <w:t xml:space="preserve"> 44 с.</w:t>
      </w:r>
    </w:p>
    <w:p w:rsidR="00E55390" w:rsidRPr="00E55390" w:rsidRDefault="00E55390" w:rsidP="00E55390">
      <w:pPr>
        <w:ind w:firstLine="708"/>
        <w:jc w:val="center"/>
        <w:rPr>
          <w:sz w:val="24"/>
          <w:szCs w:val="24"/>
        </w:rPr>
      </w:pPr>
    </w:p>
    <w:p w:rsidR="00E55390" w:rsidRDefault="00E55390" w:rsidP="00E55390">
      <w:pPr>
        <w:ind w:firstLine="708"/>
        <w:jc w:val="center"/>
        <w:rPr>
          <w:szCs w:val="28"/>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E55390" w:rsidP="0086064C">
      <w:pPr>
        <w:pStyle w:val="31"/>
        <w:widowControl/>
        <w:spacing w:line="360" w:lineRule="auto"/>
        <w:ind w:left="360"/>
        <w:jc w:val="both"/>
        <w:rPr>
          <w:rFonts w:ascii="Times New Roman" w:hAnsi="Times New Roman"/>
          <w:sz w:val="24"/>
          <w:szCs w:val="24"/>
        </w:rPr>
      </w:pPr>
    </w:p>
    <w:p w:rsidR="00E55390" w:rsidRPr="00E55390" w:rsidRDefault="00E55390" w:rsidP="00E55390">
      <w:pPr>
        <w:jc w:val="center"/>
        <w:rPr>
          <w:sz w:val="24"/>
          <w:szCs w:val="24"/>
        </w:rPr>
      </w:pPr>
      <w:r w:rsidRPr="00E55390">
        <w:rPr>
          <w:sz w:val="24"/>
          <w:szCs w:val="24"/>
        </w:rPr>
        <w:lastRenderedPageBreak/>
        <w:t>ПРИЛОЖЕНИЕ А</w:t>
      </w:r>
    </w:p>
    <w:p w:rsidR="00E55390" w:rsidRDefault="008C5B8E" w:rsidP="008C5B8E">
      <w:pPr>
        <w:pStyle w:val="31"/>
        <w:widowControl/>
        <w:spacing w:line="360" w:lineRule="auto"/>
        <w:ind w:left="360"/>
        <w:jc w:val="center"/>
        <w:rPr>
          <w:rFonts w:ascii="Times New Roman" w:hAnsi="Times New Roman"/>
          <w:sz w:val="24"/>
          <w:szCs w:val="24"/>
        </w:rPr>
      </w:pPr>
      <w:r>
        <w:rPr>
          <w:rFonts w:ascii="Times New Roman" w:hAnsi="Times New Roman"/>
          <w:noProof/>
          <w:sz w:val="24"/>
          <w:szCs w:val="24"/>
        </w:rPr>
        <w:drawing>
          <wp:inline distT="0" distB="0" distL="0" distR="0">
            <wp:extent cx="4794885" cy="4404995"/>
            <wp:effectExtent l="19050" t="0" r="5715"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1" cstate="print"/>
                    <a:srcRect/>
                    <a:stretch>
                      <a:fillRect/>
                    </a:stretch>
                  </pic:blipFill>
                  <pic:spPr bwMode="auto">
                    <a:xfrm>
                      <a:off x="0" y="0"/>
                      <a:ext cx="4794885" cy="4404995"/>
                    </a:xfrm>
                    <a:prstGeom prst="rect">
                      <a:avLst/>
                    </a:prstGeom>
                    <a:noFill/>
                    <a:ln w="9525">
                      <a:noFill/>
                      <a:miter lim="800000"/>
                      <a:headEnd/>
                      <a:tailEnd/>
                    </a:ln>
                  </pic:spPr>
                </pic:pic>
              </a:graphicData>
            </a:graphic>
          </wp:inline>
        </w:drawing>
      </w:r>
    </w:p>
    <w:p w:rsidR="00E55390" w:rsidRDefault="00E55390" w:rsidP="0086064C">
      <w:pPr>
        <w:pStyle w:val="31"/>
        <w:widowControl/>
        <w:spacing w:line="360" w:lineRule="auto"/>
        <w:ind w:left="360"/>
        <w:jc w:val="both"/>
        <w:rPr>
          <w:rFonts w:ascii="Times New Roman" w:hAnsi="Times New Roman"/>
          <w:sz w:val="24"/>
          <w:szCs w:val="24"/>
        </w:rPr>
      </w:pPr>
    </w:p>
    <w:p w:rsidR="00E55390" w:rsidRDefault="0060364E" w:rsidP="0086064C">
      <w:pPr>
        <w:pStyle w:val="31"/>
        <w:widowControl/>
        <w:spacing w:line="360" w:lineRule="auto"/>
        <w:ind w:left="360"/>
        <w:jc w:val="both"/>
        <w:rPr>
          <w:rFonts w:ascii="Times New Roman" w:hAnsi="Times New Roman"/>
          <w:sz w:val="24"/>
          <w:szCs w:val="24"/>
        </w:rPr>
      </w:pPr>
      <w:r>
        <w:rPr>
          <w:noProof/>
          <w:sz w:val="24"/>
          <w:szCs w:val="24"/>
        </w:rPr>
        <w:drawing>
          <wp:inline distT="0" distB="0" distL="0" distR="0">
            <wp:extent cx="5732780" cy="2989580"/>
            <wp:effectExtent l="19050" t="0" r="1270" b="0"/>
            <wp:docPr id="290" name="Рисунок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12" cstate="print"/>
                    <a:srcRect/>
                    <a:stretch>
                      <a:fillRect/>
                    </a:stretch>
                  </pic:blipFill>
                  <pic:spPr bwMode="auto">
                    <a:xfrm>
                      <a:off x="0" y="0"/>
                      <a:ext cx="5732780" cy="2989580"/>
                    </a:xfrm>
                    <a:prstGeom prst="rect">
                      <a:avLst/>
                    </a:prstGeom>
                    <a:noFill/>
                    <a:ln w="9525">
                      <a:noFill/>
                      <a:miter lim="800000"/>
                      <a:headEnd/>
                      <a:tailEnd/>
                    </a:ln>
                  </pic:spPr>
                </pic:pic>
              </a:graphicData>
            </a:graphic>
          </wp:inline>
        </w:drawing>
      </w:r>
    </w:p>
    <w:p w:rsidR="00E55390" w:rsidRDefault="00E55390" w:rsidP="0086064C">
      <w:pPr>
        <w:pStyle w:val="31"/>
        <w:widowControl/>
        <w:spacing w:line="360" w:lineRule="auto"/>
        <w:ind w:left="360"/>
        <w:jc w:val="both"/>
        <w:rPr>
          <w:rFonts w:ascii="Times New Roman" w:hAnsi="Times New Roman"/>
          <w:sz w:val="24"/>
          <w:szCs w:val="24"/>
        </w:rPr>
      </w:pPr>
    </w:p>
    <w:p w:rsidR="00B41D5D" w:rsidRDefault="00B41D5D" w:rsidP="0086064C">
      <w:pPr>
        <w:pStyle w:val="31"/>
        <w:widowControl/>
        <w:spacing w:line="360" w:lineRule="auto"/>
        <w:ind w:left="360"/>
        <w:jc w:val="both"/>
        <w:rPr>
          <w:rFonts w:ascii="Times New Roman" w:hAnsi="Times New Roman"/>
          <w:sz w:val="24"/>
          <w:szCs w:val="24"/>
        </w:rPr>
      </w:pPr>
    </w:p>
    <w:p w:rsidR="00B41D5D" w:rsidRDefault="00B41D5D" w:rsidP="0086064C">
      <w:pPr>
        <w:pStyle w:val="31"/>
        <w:widowControl/>
        <w:spacing w:line="360" w:lineRule="auto"/>
        <w:ind w:left="360"/>
        <w:jc w:val="both"/>
        <w:rPr>
          <w:rFonts w:ascii="Times New Roman" w:hAnsi="Times New Roman"/>
          <w:sz w:val="24"/>
          <w:szCs w:val="24"/>
        </w:rPr>
      </w:pPr>
    </w:p>
    <w:p w:rsidR="00B41D5D" w:rsidRDefault="00B41D5D" w:rsidP="0086064C">
      <w:pPr>
        <w:pStyle w:val="31"/>
        <w:widowControl/>
        <w:spacing w:line="360" w:lineRule="auto"/>
        <w:ind w:left="360"/>
        <w:jc w:val="both"/>
        <w:rPr>
          <w:rFonts w:ascii="Times New Roman" w:hAnsi="Times New Roman"/>
          <w:sz w:val="24"/>
          <w:szCs w:val="24"/>
        </w:rPr>
      </w:pPr>
    </w:p>
    <w:p w:rsidR="00B41D5D" w:rsidRDefault="00B41D5D" w:rsidP="00B41D5D">
      <w:pPr>
        <w:pStyle w:val="31"/>
        <w:widowControl/>
        <w:spacing w:line="360" w:lineRule="auto"/>
        <w:ind w:left="360"/>
        <w:jc w:val="center"/>
        <w:rPr>
          <w:rFonts w:ascii="Times New Roman" w:hAnsi="Times New Roman"/>
          <w:sz w:val="24"/>
          <w:szCs w:val="24"/>
        </w:rPr>
      </w:pPr>
      <w:r>
        <w:rPr>
          <w:rFonts w:ascii="Times New Roman" w:hAnsi="Times New Roman"/>
          <w:sz w:val="24"/>
          <w:szCs w:val="24"/>
        </w:rPr>
        <w:lastRenderedPageBreak/>
        <w:t>Матрица несовместимости МО</w:t>
      </w:r>
    </w:p>
    <w:p w:rsidR="0060364E" w:rsidRDefault="00B41D5D" w:rsidP="00EA7A9C">
      <w:pPr>
        <w:pStyle w:val="31"/>
        <w:widowControl/>
        <w:spacing w:line="360" w:lineRule="auto"/>
        <w:rPr>
          <w:rFonts w:ascii="Times New Roman" w:hAnsi="Times New Roman"/>
          <w:sz w:val="24"/>
          <w:szCs w:val="24"/>
        </w:rPr>
      </w:pPr>
      <w:r>
        <w:rPr>
          <w:rFonts w:ascii="Times New Roman" w:hAnsi="Times New Roman"/>
          <w:noProof/>
          <w:sz w:val="24"/>
          <w:szCs w:val="24"/>
        </w:rPr>
        <w:drawing>
          <wp:inline distT="0" distB="0" distL="0" distR="0">
            <wp:extent cx="5931535" cy="4404995"/>
            <wp:effectExtent l="1905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3" cstate="print"/>
                    <a:srcRect/>
                    <a:stretch>
                      <a:fillRect/>
                    </a:stretch>
                  </pic:blipFill>
                  <pic:spPr bwMode="auto">
                    <a:xfrm>
                      <a:off x="0" y="0"/>
                      <a:ext cx="5931535" cy="4404995"/>
                    </a:xfrm>
                    <a:prstGeom prst="rect">
                      <a:avLst/>
                    </a:prstGeom>
                    <a:noFill/>
                    <a:ln w="9525">
                      <a:noFill/>
                      <a:miter lim="800000"/>
                      <a:headEnd/>
                      <a:tailEnd/>
                    </a:ln>
                  </pic:spPr>
                </pic:pic>
              </a:graphicData>
            </a:graphic>
          </wp:inline>
        </w:drawing>
      </w:r>
    </w:p>
    <w:p w:rsidR="0060364E" w:rsidRDefault="0060364E" w:rsidP="0086064C">
      <w:pPr>
        <w:pStyle w:val="31"/>
        <w:widowControl/>
        <w:spacing w:line="360" w:lineRule="auto"/>
        <w:ind w:left="360"/>
        <w:jc w:val="both"/>
        <w:rPr>
          <w:rFonts w:ascii="Times New Roman" w:hAnsi="Times New Roman"/>
          <w:sz w:val="24"/>
          <w:szCs w:val="24"/>
        </w:rPr>
      </w:pPr>
    </w:p>
    <w:p w:rsidR="0060364E" w:rsidRDefault="0060364E" w:rsidP="0086064C">
      <w:pPr>
        <w:pStyle w:val="31"/>
        <w:widowControl/>
        <w:spacing w:line="360" w:lineRule="auto"/>
        <w:ind w:left="360"/>
        <w:jc w:val="both"/>
        <w:rPr>
          <w:rFonts w:ascii="Times New Roman" w:hAnsi="Times New Roman"/>
          <w:sz w:val="24"/>
          <w:szCs w:val="24"/>
        </w:rPr>
      </w:pPr>
    </w:p>
    <w:p w:rsidR="0060364E" w:rsidRDefault="0060364E" w:rsidP="0086064C">
      <w:pPr>
        <w:pStyle w:val="31"/>
        <w:widowControl/>
        <w:spacing w:line="360" w:lineRule="auto"/>
        <w:ind w:left="360"/>
        <w:jc w:val="both"/>
        <w:rPr>
          <w:rFonts w:ascii="Times New Roman" w:hAnsi="Times New Roman"/>
          <w:sz w:val="24"/>
          <w:szCs w:val="24"/>
        </w:rPr>
      </w:pPr>
    </w:p>
    <w:p w:rsidR="0060364E" w:rsidRDefault="0060364E" w:rsidP="0086064C">
      <w:pPr>
        <w:pStyle w:val="31"/>
        <w:widowControl/>
        <w:spacing w:line="360" w:lineRule="auto"/>
        <w:ind w:left="360"/>
        <w:jc w:val="both"/>
        <w:rPr>
          <w:rFonts w:ascii="Times New Roman" w:hAnsi="Times New Roman"/>
          <w:sz w:val="24"/>
          <w:szCs w:val="24"/>
        </w:rPr>
      </w:pPr>
    </w:p>
    <w:p w:rsidR="0060364E" w:rsidRDefault="0060364E" w:rsidP="0086064C">
      <w:pPr>
        <w:pStyle w:val="31"/>
        <w:widowControl/>
        <w:spacing w:line="360" w:lineRule="auto"/>
        <w:ind w:left="360"/>
        <w:jc w:val="both"/>
        <w:rPr>
          <w:rFonts w:ascii="Times New Roman" w:hAnsi="Times New Roman"/>
          <w:sz w:val="24"/>
          <w:szCs w:val="24"/>
        </w:rPr>
      </w:pPr>
    </w:p>
    <w:p w:rsidR="00EA7A9C" w:rsidRDefault="00EA7A9C" w:rsidP="0060364E">
      <w:pPr>
        <w:ind w:firstLine="708"/>
        <w:jc w:val="center"/>
        <w:rPr>
          <w:sz w:val="24"/>
          <w:szCs w:val="24"/>
        </w:rPr>
      </w:pPr>
    </w:p>
    <w:p w:rsidR="00EA7A9C" w:rsidRDefault="00EA7A9C" w:rsidP="0060364E">
      <w:pPr>
        <w:ind w:firstLine="708"/>
        <w:jc w:val="center"/>
        <w:rPr>
          <w:sz w:val="24"/>
          <w:szCs w:val="24"/>
        </w:rPr>
      </w:pPr>
    </w:p>
    <w:p w:rsidR="00EA7A9C" w:rsidRDefault="00EA7A9C" w:rsidP="0060364E">
      <w:pPr>
        <w:ind w:firstLine="708"/>
        <w:jc w:val="center"/>
        <w:rPr>
          <w:sz w:val="24"/>
          <w:szCs w:val="24"/>
        </w:rPr>
      </w:pPr>
    </w:p>
    <w:p w:rsidR="00EA7A9C" w:rsidRDefault="00EA7A9C" w:rsidP="0060364E">
      <w:pPr>
        <w:ind w:firstLine="708"/>
        <w:jc w:val="center"/>
        <w:rPr>
          <w:sz w:val="24"/>
          <w:szCs w:val="24"/>
        </w:rPr>
      </w:pPr>
    </w:p>
    <w:p w:rsidR="00EA7A9C" w:rsidRDefault="00EA7A9C" w:rsidP="0060364E">
      <w:pPr>
        <w:ind w:firstLine="708"/>
        <w:jc w:val="center"/>
        <w:rPr>
          <w:sz w:val="24"/>
          <w:szCs w:val="24"/>
        </w:rPr>
      </w:pPr>
    </w:p>
    <w:p w:rsidR="00EA7A9C" w:rsidRDefault="00EA7A9C" w:rsidP="0060364E">
      <w:pPr>
        <w:ind w:firstLine="708"/>
        <w:jc w:val="center"/>
        <w:rPr>
          <w:sz w:val="24"/>
          <w:szCs w:val="24"/>
        </w:rPr>
      </w:pPr>
    </w:p>
    <w:p w:rsidR="00EA7A9C" w:rsidRDefault="00EA7A9C" w:rsidP="0060364E">
      <w:pPr>
        <w:ind w:firstLine="708"/>
        <w:jc w:val="center"/>
        <w:rPr>
          <w:sz w:val="24"/>
          <w:szCs w:val="24"/>
        </w:rPr>
      </w:pPr>
    </w:p>
    <w:p w:rsidR="00EA7A9C" w:rsidRDefault="00EA7A9C" w:rsidP="0060364E">
      <w:pPr>
        <w:ind w:firstLine="708"/>
        <w:jc w:val="center"/>
        <w:rPr>
          <w:sz w:val="24"/>
          <w:szCs w:val="24"/>
        </w:rPr>
      </w:pPr>
    </w:p>
    <w:p w:rsidR="00EA7A9C" w:rsidRDefault="00EA7A9C" w:rsidP="0060364E">
      <w:pPr>
        <w:ind w:firstLine="708"/>
        <w:jc w:val="center"/>
        <w:rPr>
          <w:sz w:val="24"/>
          <w:szCs w:val="24"/>
        </w:rPr>
      </w:pPr>
    </w:p>
    <w:p w:rsidR="00EA7A9C" w:rsidRDefault="00EA7A9C" w:rsidP="0060364E">
      <w:pPr>
        <w:ind w:firstLine="708"/>
        <w:jc w:val="center"/>
        <w:rPr>
          <w:sz w:val="24"/>
          <w:szCs w:val="24"/>
        </w:rPr>
      </w:pPr>
    </w:p>
    <w:p w:rsidR="00EA7A9C" w:rsidRDefault="00EA7A9C" w:rsidP="0060364E">
      <w:pPr>
        <w:ind w:firstLine="708"/>
        <w:jc w:val="center"/>
        <w:rPr>
          <w:sz w:val="24"/>
          <w:szCs w:val="24"/>
        </w:rPr>
      </w:pPr>
    </w:p>
    <w:p w:rsidR="0060364E" w:rsidRDefault="0060364E" w:rsidP="0060364E">
      <w:pPr>
        <w:ind w:firstLine="708"/>
        <w:jc w:val="center"/>
        <w:rPr>
          <w:sz w:val="24"/>
          <w:szCs w:val="24"/>
        </w:rPr>
      </w:pPr>
      <w:r w:rsidRPr="0060364E">
        <w:rPr>
          <w:sz w:val="24"/>
          <w:szCs w:val="24"/>
        </w:rPr>
        <w:lastRenderedPageBreak/>
        <w:t>ПРИЛОЖЕНИЕ Б</w:t>
      </w:r>
    </w:p>
    <w:tbl>
      <w:tblPr>
        <w:tblW w:w="3927" w:type="dxa"/>
        <w:jc w:val="center"/>
        <w:tblInd w:w="93" w:type="dxa"/>
        <w:tblLook w:val="04A0"/>
      </w:tblPr>
      <w:tblGrid>
        <w:gridCol w:w="1138"/>
        <w:gridCol w:w="543"/>
        <w:gridCol w:w="776"/>
        <w:gridCol w:w="1470"/>
      </w:tblGrid>
      <w:tr w:rsidR="00B41D5D" w:rsidRPr="00B41D5D" w:rsidTr="00B41D5D">
        <w:trPr>
          <w:trHeight w:val="375"/>
          <w:jc w:val="center"/>
        </w:trPr>
        <w:tc>
          <w:tcPr>
            <w:tcW w:w="113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w:t>
            </w:r>
          </w:p>
        </w:tc>
        <w:tc>
          <w:tcPr>
            <w:tcW w:w="5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B</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M</w:t>
            </w:r>
          </w:p>
        </w:tc>
      </w:tr>
      <w:tr w:rsidR="00B41D5D" w:rsidRPr="00B41D5D" w:rsidTr="00B41D5D">
        <w:trPr>
          <w:trHeight w:val="375"/>
          <w:jc w:val="center"/>
        </w:trPr>
        <w:tc>
          <w:tcPr>
            <w:tcW w:w="1138" w:type="dxa"/>
            <w:vMerge/>
            <w:tcBorders>
              <w:top w:val="single" w:sz="4" w:space="0" w:color="auto"/>
              <w:left w:val="single" w:sz="4" w:space="0" w:color="auto"/>
              <w:bottom w:val="single" w:sz="4" w:space="0" w:color="auto"/>
              <w:right w:val="single" w:sz="4" w:space="0" w:color="auto"/>
            </w:tcBorders>
            <w:vAlign w:val="center"/>
            <w:hideMark/>
          </w:tcPr>
          <w:p w:rsidR="00B41D5D" w:rsidRPr="00B41D5D" w:rsidRDefault="00B41D5D" w:rsidP="00B41D5D">
            <w:pPr>
              <w:spacing w:line="240" w:lineRule="auto"/>
              <w:ind w:firstLine="0"/>
              <w:jc w:val="left"/>
              <w:rPr>
                <w:rFonts w:eastAsia="Times New Roman" w:cs="Times New Roman"/>
                <w:b/>
                <w:bCs/>
                <w:color w:val="000000"/>
                <w:szCs w:val="28"/>
                <w:lang w:eastAsia="ru-RU"/>
              </w:rPr>
            </w:pPr>
          </w:p>
        </w:tc>
        <w:tc>
          <w:tcPr>
            <w:tcW w:w="543" w:type="dxa"/>
            <w:vMerge/>
            <w:tcBorders>
              <w:top w:val="single" w:sz="4" w:space="0" w:color="auto"/>
              <w:left w:val="single" w:sz="4" w:space="0" w:color="auto"/>
              <w:bottom w:val="single" w:sz="4" w:space="0" w:color="auto"/>
              <w:right w:val="single" w:sz="4" w:space="0" w:color="auto"/>
            </w:tcBorders>
            <w:vAlign w:val="center"/>
            <w:hideMark/>
          </w:tcPr>
          <w:p w:rsidR="00B41D5D" w:rsidRPr="00B41D5D" w:rsidRDefault="00B41D5D" w:rsidP="00B41D5D">
            <w:pPr>
              <w:spacing w:line="240" w:lineRule="auto"/>
              <w:ind w:firstLine="0"/>
              <w:jc w:val="left"/>
              <w:rPr>
                <w:rFonts w:eastAsia="Times New Roman" w:cs="Times New Roman"/>
                <w:b/>
                <w:bCs/>
                <w:color w:val="000000"/>
                <w:szCs w:val="28"/>
                <w:lang w:eastAsia="ru-RU"/>
              </w:rPr>
            </w:pP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A+0</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x1</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A+46</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x2</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A+29</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A+2</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x3</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A+16</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A+3</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y4, 45</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A+4</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x4</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A+4</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A+5</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x5</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A+11</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A+6</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x6</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A+9</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A+7</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y4, y9, y11, y12</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A+8</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x0</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A+48</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A+9</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y6, y7, y9</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A+10</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x0</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A+48</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A+11</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y6, y7</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A+12</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y4, y5</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A+13</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x4</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A+13</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A+14</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y3, y9, y12, y14</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A+15</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x0</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A+48</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A+16</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y2, y3</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A+17</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 xml:space="preserve">x7 </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A+25</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A+18</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x8</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A+21</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A+19</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y9</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A+20</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x0</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A+48</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A+21</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y4,y5</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A+22</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x4</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A+22</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A+23</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y3, y9, y12, y13</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A+24</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x0</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A+48</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A+25</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y4,y5</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A+26</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x4</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A+26</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A+27</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y7,y9,y10</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A+28</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x0</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A+48</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A+29</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x3</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A+3</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A+30</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y4,y5</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A+31</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x4</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A+31</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A+32</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x9</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A+41</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A+33</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x10</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A+36</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lastRenderedPageBreak/>
              <w:t>A+34</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y3,y8,y9</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A+35</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x0</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A+48</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A+36</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y3,y8</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A+37</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y4,y5</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A+38</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x4</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A+38</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A+39</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y3,y9,y12,y13</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A+40</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x0</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A+48</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A+41</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y3,y8</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A+42</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y4,y5</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A+43</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x4</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A+43</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A+44</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y7,y9,y10</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A+45</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x0</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A+48</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A+46</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y1</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A+47</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x0</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A+56</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A+48</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x11</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A+98</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A+49</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x12</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A+93</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A+50</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x13</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A+83</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A+51</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x14</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A+60</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A+52</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x15</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A+57</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A+53</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x16</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A+56</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A+54</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y19</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A+55</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x0</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A+56</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A+56</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A+57</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y27,y28</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A+58</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x17</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A+58</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A+59</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x0</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A+0</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A+60</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y18</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A+61</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x18</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A+64</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A+62</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y16,y25</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A+63</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y26</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A+64</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x19</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A+67</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A+65</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y30</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A+66</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x0</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A+56</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A+67</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x20</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A+70</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A+68</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y1</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A+69</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x0</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A+56</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A+70</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y33</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lastRenderedPageBreak/>
              <w:t>A+71</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y5,y34</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A+72</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x4</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A+72</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A+73</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x21</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A+76</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A+74</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y1</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A+75</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x0</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A+56</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A+76</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y16,y39</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A+77</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y41,y44</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A+78</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y16,y45</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A+79</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y4,y5,y7</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A+80</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x4</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A+80</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A+81</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y41,y44</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A+82</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x0</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A+0</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A+83</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y5,y17</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A+84</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x4</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A+84</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A+85</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y5,y24</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A+86</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x4</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A+86</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A+87</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y15,y16</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A+88</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y20,y31,y32</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A+89</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x22</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A+89</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A+90</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x23</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A+88</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A+91</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y35,y36</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A+92</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x0</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A+0</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A+93</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y15,y16</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A+94</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y20,y22,y23</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A+95</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x22</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A+95</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A+96</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y29</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A+97</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x0</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A+0</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A+98</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y15,y16</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A+99</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y20,y21</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A+100</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x18</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A+103</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A+101</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y16,y25</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A+102</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y26</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A+103</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x19</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A+106</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A+104</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y30</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A+105</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x0</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A+56</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A+106</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x20</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A+109</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A+107</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y1</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lastRenderedPageBreak/>
              <w:t>A+108</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x0</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A+56</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A+109</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y5,y34</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A+110</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x4</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A+110</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A+111</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y37,y38</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A+112</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x22</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A+112</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A+113</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2246" w:type="dxa"/>
            <w:gridSpan w:val="2"/>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y40,y41,y42,y43</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A+114</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x24</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A+116</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A+115</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x0</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A+56</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A+116</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x25</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A+118</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A+117</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x0</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A+56</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A+118</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x26</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A+120</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A+119</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1</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x0</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A+56</w:t>
            </w:r>
          </w:p>
        </w:tc>
      </w:tr>
      <w:tr w:rsidR="00B41D5D" w:rsidRPr="00B41D5D" w:rsidTr="00B41D5D">
        <w:trPr>
          <w:trHeight w:val="375"/>
          <w:jc w:val="center"/>
        </w:trPr>
        <w:tc>
          <w:tcPr>
            <w:tcW w:w="1138" w:type="dxa"/>
            <w:tcBorders>
              <w:top w:val="nil"/>
              <w:left w:val="single" w:sz="4" w:space="0" w:color="auto"/>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A+120</w:t>
            </w:r>
          </w:p>
        </w:tc>
        <w:tc>
          <w:tcPr>
            <w:tcW w:w="543" w:type="dxa"/>
            <w:tcBorders>
              <w:top w:val="nil"/>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0</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x0</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rsidR="00B41D5D" w:rsidRPr="00B41D5D" w:rsidRDefault="00B41D5D" w:rsidP="00B41D5D">
            <w:pPr>
              <w:spacing w:line="240" w:lineRule="auto"/>
              <w:ind w:firstLine="0"/>
              <w:jc w:val="center"/>
              <w:rPr>
                <w:rFonts w:eastAsia="Times New Roman" w:cs="Times New Roman"/>
                <w:b/>
                <w:bCs/>
                <w:color w:val="000000"/>
                <w:szCs w:val="28"/>
                <w:lang w:eastAsia="ru-RU"/>
              </w:rPr>
            </w:pPr>
            <w:r w:rsidRPr="00B41D5D">
              <w:rPr>
                <w:rFonts w:eastAsia="Times New Roman" w:cs="Times New Roman"/>
                <w:b/>
                <w:bCs/>
                <w:color w:val="000000"/>
                <w:szCs w:val="28"/>
                <w:lang w:eastAsia="ru-RU"/>
              </w:rPr>
              <w:t>A+0</w:t>
            </w:r>
          </w:p>
        </w:tc>
      </w:tr>
    </w:tbl>
    <w:p w:rsidR="0060364E" w:rsidRPr="0060364E" w:rsidRDefault="0060364E" w:rsidP="0060364E">
      <w:pPr>
        <w:ind w:firstLine="0"/>
        <w:rPr>
          <w:rFonts w:eastAsia="Times New Roman" w:cs="Times New Roman"/>
          <w:szCs w:val="28"/>
          <w:lang w:eastAsia="ru-RU"/>
        </w:rPr>
      </w:pPr>
    </w:p>
    <w:tbl>
      <w:tblPr>
        <w:tblW w:w="9640" w:type="dxa"/>
        <w:tblInd w:w="98" w:type="dxa"/>
        <w:tblLook w:val="04A0"/>
      </w:tblPr>
      <w:tblGrid>
        <w:gridCol w:w="865"/>
        <w:gridCol w:w="1109"/>
        <w:gridCol w:w="336"/>
        <w:gridCol w:w="468"/>
        <w:gridCol w:w="488"/>
        <w:gridCol w:w="488"/>
        <w:gridCol w:w="468"/>
        <w:gridCol w:w="448"/>
        <w:gridCol w:w="468"/>
        <w:gridCol w:w="488"/>
        <w:gridCol w:w="488"/>
        <w:gridCol w:w="448"/>
        <w:gridCol w:w="448"/>
        <w:gridCol w:w="468"/>
        <w:gridCol w:w="448"/>
        <w:gridCol w:w="448"/>
        <w:gridCol w:w="468"/>
        <w:gridCol w:w="468"/>
        <w:gridCol w:w="468"/>
      </w:tblGrid>
      <w:tr w:rsidR="003D7942" w:rsidRPr="003D7942" w:rsidTr="003D7942">
        <w:trPr>
          <w:trHeight w:val="315"/>
        </w:trPr>
        <w:tc>
          <w:tcPr>
            <w:tcW w:w="2172" w:type="dxa"/>
            <w:gridSpan w:val="3"/>
            <w:tcBorders>
              <w:top w:val="single" w:sz="8" w:space="0" w:color="auto"/>
              <w:left w:val="single" w:sz="8" w:space="0" w:color="auto"/>
              <w:bottom w:val="single" w:sz="8"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MП</w:t>
            </w:r>
          </w:p>
        </w:tc>
        <w:tc>
          <w:tcPr>
            <w:tcW w:w="468" w:type="dxa"/>
            <w:tcBorders>
              <w:top w:val="single" w:sz="8" w:space="0" w:color="auto"/>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FF0000"/>
                <w:sz w:val="22"/>
                <w:lang w:eastAsia="ru-RU"/>
              </w:rPr>
            </w:pPr>
            <w:r w:rsidRPr="003D7942">
              <w:rPr>
                <w:rFonts w:ascii="Calibri" w:eastAsia="Times New Roman" w:hAnsi="Calibri" w:cs="Calibri"/>
                <w:color w:val="FF0000"/>
                <w:sz w:val="22"/>
                <w:lang w:eastAsia="ru-RU"/>
              </w:rPr>
              <w:t>X</w:t>
            </w:r>
          </w:p>
        </w:tc>
        <w:tc>
          <w:tcPr>
            <w:tcW w:w="488" w:type="dxa"/>
            <w:tcBorders>
              <w:top w:val="single" w:sz="8" w:space="0" w:color="auto"/>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FF0000"/>
                <w:sz w:val="22"/>
                <w:lang w:eastAsia="ru-RU"/>
              </w:rPr>
            </w:pPr>
            <w:r w:rsidRPr="003D7942">
              <w:rPr>
                <w:rFonts w:ascii="Calibri" w:eastAsia="Times New Roman" w:hAnsi="Calibri" w:cs="Calibri"/>
                <w:color w:val="FF0000"/>
                <w:sz w:val="22"/>
                <w:lang w:eastAsia="ru-RU"/>
              </w:rPr>
              <w:t>X</w:t>
            </w:r>
          </w:p>
        </w:tc>
        <w:tc>
          <w:tcPr>
            <w:tcW w:w="488" w:type="dxa"/>
            <w:tcBorders>
              <w:top w:val="single" w:sz="8" w:space="0" w:color="auto"/>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FF0000"/>
                <w:sz w:val="22"/>
                <w:lang w:eastAsia="ru-RU"/>
              </w:rPr>
            </w:pPr>
            <w:r w:rsidRPr="003D7942">
              <w:rPr>
                <w:rFonts w:ascii="Calibri" w:eastAsia="Times New Roman" w:hAnsi="Calibri" w:cs="Calibri"/>
                <w:color w:val="FF0000"/>
                <w:sz w:val="22"/>
                <w:lang w:eastAsia="ru-RU"/>
              </w:rPr>
              <w:t>X</w:t>
            </w:r>
          </w:p>
        </w:tc>
        <w:tc>
          <w:tcPr>
            <w:tcW w:w="468" w:type="dxa"/>
            <w:tcBorders>
              <w:top w:val="single" w:sz="8" w:space="0" w:color="auto"/>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FF0000"/>
                <w:sz w:val="22"/>
                <w:lang w:eastAsia="ru-RU"/>
              </w:rPr>
            </w:pPr>
            <w:r w:rsidRPr="003D7942">
              <w:rPr>
                <w:rFonts w:ascii="Calibri" w:eastAsia="Times New Roman" w:hAnsi="Calibri" w:cs="Calibri"/>
                <w:color w:val="FF0000"/>
                <w:sz w:val="22"/>
                <w:lang w:eastAsia="ru-RU"/>
              </w:rPr>
              <w:t>X</w:t>
            </w:r>
          </w:p>
        </w:tc>
        <w:tc>
          <w:tcPr>
            <w:tcW w:w="448" w:type="dxa"/>
            <w:tcBorders>
              <w:top w:val="single" w:sz="8" w:space="0" w:color="auto"/>
              <w:left w:val="nil"/>
              <w:bottom w:val="single" w:sz="8"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FF0000"/>
                <w:sz w:val="22"/>
                <w:lang w:eastAsia="ru-RU"/>
              </w:rPr>
            </w:pPr>
            <w:r w:rsidRPr="003D7942">
              <w:rPr>
                <w:rFonts w:ascii="Calibri" w:eastAsia="Times New Roman" w:hAnsi="Calibri" w:cs="Calibri"/>
                <w:color w:val="FF0000"/>
                <w:sz w:val="22"/>
                <w:lang w:eastAsia="ru-RU"/>
              </w:rPr>
              <w:t>X</w:t>
            </w:r>
          </w:p>
        </w:tc>
        <w:tc>
          <w:tcPr>
            <w:tcW w:w="468" w:type="dxa"/>
            <w:tcBorders>
              <w:top w:val="single" w:sz="8" w:space="0" w:color="auto"/>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B050"/>
                <w:sz w:val="22"/>
                <w:lang w:eastAsia="ru-RU"/>
              </w:rPr>
            </w:pPr>
            <w:r w:rsidRPr="003D7942">
              <w:rPr>
                <w:rFonts w:ascii="Calibri" w:eastAsia="Times New Roman" w:hAnsi="Calibri" w:cs="Calibri"/>
                <w:color w:val="00B050"/>
                <w:sz w:val="22"/>
                <w:lang w:eastAsia="ru-RU"/>
              </w:rPr>
              <w:t>A</w:t>
            </w:r>
          </w:p>
        </w:tc>
        <w:tc>
          <w:tcPr>
            <w:tcW w:w="488" w:type="dxa"/>
            <w:tcBorders>
              <w:top w:val="single" w:sz="8" w:space="0" w:color="auto"/>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B050"/>
                <w:sz w:val="22"/>
                <w:lang w:eastAsia="ru-RU"/>
              </w:rPr>
            </w:pPr>
            <w:r w:rsidRPr="003D7942">
              <w:rPr>
                <w:rFonts w:ascii="Calibri" w:eastAsia="Times New Roman" w:hAnsi="Calibri" w:cs="Calibri"/>
                <w:color w:val="00B050"/>
                <w:sz w:val="22"/>
                <w:lang w:eastAsia="ru-RU"/>
              </w:rPr>
              <w:t>A</w:t>
            </w:r>
          </w:p>
        </w:tc>
        <w:tc>
          <w:tcPr>
            <w:tcW w:w="488" w:type="dxa"/>
            <w:tcBorders>
              <w:top w:val="single" w:sz="8" w:space="0" w:color="auto"/>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B050"/>
                <w:sz w:val="22"/>
                <w:lang w:eastAsia="ru-RU"/>
              </w:rPr>
            </w:pPr>
            <w:r w:rsidRPr="003D7942">
              <w:rPr>
                <w:rFonts w:ascii="Calibri" w:eastAsia="Times New Roman" w:hAnsi="Calibri" w:cs="Calibri"/>
                <w:color w:val="00B050"/>
                <w:sz w:val="22"/>
                <w:lang w:eastAsia="ru-RU"/>
              </w:rPr>
              <w:t>A</w:t>
            </w:r>
          </w:p>
        </w:tc>
        <w:tc>
          <w:tcPr>
            <w:tcW w:w="448" w:type="dxa"/>
            <w:tcBorders>
              <w:top w:val="single" w:sz="8" w:space="0" w:color="auto"/>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B050"/>
                <w:sz w:val="22"/>
                <w:lang w:eastAsia="ru-RU"/>
              </w:rPr>
            </w:pPr>
            <w:r w:rsidRPr="003D7942">
              <w:rPr>
                <w:rFonts w:ascii="Calibri" w:eastAsia="Times New Roman" w:hAnsi="Calibri" w:cs="Calibri"/>
                <w:color w:val="00B050"/>
                <w:sz w:val="22"/>
                <w:lang w:eastAsia="ru-RU"/>
              </w:rPr>
              <w:t>A</w:t>
            </w:r>
          </w:p>
        </w:tc>
        <w:tc>
          <w:tcPr>
            <w:tcW w:w="448" w:type="dxa"/>
            <w:tcBorders>
              <w:top w:val="single" w:sz="8" w:space="0" w:color="auto"/>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B050"/>
                <w:sz w:val="22"/>
                <w:lang w:eastAsia="ru-RU"/>
              </w:rPr>
            </w:pPr>
            <w:r w:rsidRPr="003D7942">
              <w:rPr>
                <w:rFonts w:ascii="Calibri" w:eastAsia="Times New Roman" w:hAnsi="Calibri" w:cs="Calibri"/>
                <w:color w:val="00B050"/>
                <w:sz w:val="22"/>
                <w:lang w:eastAsia="ru-RU"/>
              </w:rPr>
              <w:t>A</w:t>
            </w:r>
          </w:p>
        </w:tc>
        <w:tc>
          <w:tcPr>
            <w:tcW w:w="468" w:type="dxa"/>
            <w:tcBorders>
              <w:top w:val="single" w:sz="8" w:space="0" w:color="auto"/>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B050"/>
                <w:sz w:val="22"/>
                <w:lang w:eastAsia="ru-RU"/>
              </w:rPr>
            </w:pPr>
            <w:r w:rsidRPr="003D7942">
              <w:rPr>
                <w:rFonts w:ascii="Calibri" w:eastAsia="Times New Roman" w:hAnsi="Calibri" w:cs="Calibri"/>
                <w:color w:val="00B050"/>
                <w:sz w:val="22"/>
                <w:lang w:eastAsia="ru-RU"/>
              </w:rPr>
              <w:t>A</w:t>
            </w:r>
          </w:p>
        </w:tc>
        <w:tc>
          <w:tcPr>
            <w:tcW w:w="448" w:type="dxa"/>
            <w:tcBorders>
              <w:top w:val="single" w:sz="8" w:space="0" w:color="auto"/>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B050"/>
                <w:sz w:val="22"/>
                <w:lang w:eastAsia="ru-RU"/>
              </w:rPr>
            </w:pPr>
            <w:r w:rsidRPr="003D7942">
              <w:rPr>
                <w:rFonts w:ascii="Calibri" w:eastAsia="Times New Roman" w:hAnsi="Calibri" w:cs="Calibri"/>
                <w:color w:val="00B050"/>
                <w:sz w:val="22"/>
                <w:lang w:eastAsia="ru-RU"/>
              </w:rPr>
              <w:t>A</w:t>
            </w:r>
          </w:p>
        </w:tc>
        <w:tc>
          <w:tcPr>
            <w:tcW w:w="448" w:type="dxa"/>
            <w:tcBorders>
              <w:top w:val="single" w:sz="8" w:space="0" w:color="auto"/>
              <w:left w:val="nil"/>
              <w:bottom w:val="single" w:sz="8"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B050"/>
                <w:sz w:val="22"/>
                <w:lang w:eastAsia="ru-RU"/>
              </w:rPr>
            </w:pPr>
            <w:r w:rsidRPr="003D7942">
              <w:rPr>
                <w:rFonts w:ascii="Calibri" w:eastAsia="Times New Roman" w:hAnsi="Calibri" w:cs="Calibri"/>
                <w:color w:val="00B050"/>
                <w:sz w:val="22"/>
                <w:lang w:eastAsia="ru-RU"/>
              </w:rPr>
              <w:t>A</w:t>
            </w:r>
          </w:p>
        </w:tc>
        <w:tc>
          <w:tcPr>
            <w:tcW w:w="468" w:type="dxa"/>
            <w:tcBorders>
              <w:top w:val="single" w:sz="8" w:space="0" w:color="auto"/>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68" w:type="dxa"/>
            <w:tcBorders>
              <w:top w:val="single" w:sz="8" w:space="0" w:color="auto"/>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68" w:type="dxa"/>
            <w:tcBorders>
              <w:top w:val="single" w:sz="8" w:space="0" w:color="auto"/>
              <w:left w:val="nil"/>
              <w:bottom w:val="single" w:sz="8"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r>
      <w:tr w:rsidR="003D7942" w:rsidRPr="003D7942" w:rsidTr="003D7942">
        <w:trPr>
          <w:trHeight w:val="315"/>
        </w:trPr>
        <w:tc>
          <w:tcPr>
            <w:tcW w:w="865" w:type="dxa"/>
            <w:tcBorders>
              <w:top w:val="nil"/>
              <w:left w:val="single" w:sz="8" w:space="0" w:color="auto"/>
              <w:bottom w:val="single" w:sz="8"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w:t>
            </w:r>
          </w:p>
        </w:tc>
        <w:tc>
          <w:tcPr>
            <w:tcW w:w="1102" w:type="dxa"/>
            <w:tcBorders>
              <w:top w:val="single" w:sz="8" w:space="0" w:color="auto"/>
              <w:left w:val="nil"/>
              <w:bottom w:val="single" w:sz="8"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АДРЕС</w:t>
            </w:r>
          </w:p>
        </w:tc>
        <w:tc>
          <w:tcPr>
            <w:tcW w:w="205" w:type="dxa"/>
            <w:tcBorders>
              <w:top w:val="nil"/>
              <w:left w:val="single" w:sz="8" w:space="0" w:color="auto"/>
              <w:bottom w:val="single" w:sz="8" w:space="0" w:color="auto"/>
              <w:right w:val="single" w:sz="8" w:space="0" w:color="auto"/>
            </w:tcBorders>
            <w:shd w:val="clear" w:color="auto" w:fill="auto"/>
            <w:noWrap/>
            <w:vAlign w:val="bottom"/>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B</w:t>
            </w:r>
          </w:p>
        </w:tc>
        <w:tc>
          <w:tcPr>
            <w:tcW w:w="46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70C0"/>
                <w:sz w:val="22"/>
                <w:lang w:eastAsia="ru-RU"/>
              </w:rPr>
            </w:pPr>
            <w:r w:rsidRPr="003D7942">
              <w:rPr>
                <w:rFonts w:ascii="Calibri" w:eastAsia="Times New Roman" w:hAnsi="Calibri" w:cs="Calibri"/>
                <w:color w:val="0070C0"/>
                <w:sz w:val="22"/>
                <w:lang w:eastAsia="ru-RU"/>
              </w:rPr>
              <w:t>У</w:t>
            </w:r>
          </w:p>
        </w:tc>
        <w:tc>
          <w:tcPr>
            <w:tcW w:w="48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70C0"/>
                <w:sz w:val="22"/>
                <w:lang w:eastAsia="ru-RU"/>
              </w:rPr>
            </w:pPr>
            <w:r w:rsidRPr="003D7942">
              <w:rPr>
                <w:rFonts w:ascii="Calibri" w:eastAsia="Times New Roman" w:hAnsi="Calibri" w:cs="Calibri"/>
                <w:color w:val="0070C0"/>
                <w:sz w:val="22"/>
                <w:lang w:eastAsia="ru-RU"/>
              </w:rPr>
              <w:t>У</w:t>
            </w:r>
          </w:p>
        </w:tc>
        <w:tc>
          <w:tcPr>
            <w:tcW w:w="48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70C0"/>
                <w:sz w:val="22"/>
                <w:lang w:eastAsia="ru-RU"/>
              </w:rPr>
            </w:pPr>
            <w:r w:rsidRPr="003D7942">
              <w:rPr>
                <w:rFonts w:ascii="Calibri" w:eastAsia="Times New Roman" w:hAnsi="Calibri" w:cs="Calibri"/>
                <w:color w:val="0070C0"/>
                <w:sz w:val="22"/>
                <w:lang w:eastAsia="ru-RU"/>
              </w:rPr>
              <w:t>У</w:t>
            </w:r>
          </w:p>
        </w:tc>
        <w:tc>
          <w:tcPr>
            <w:tcW w:w="46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70C0"/>
                <w:sz w:val="22"/>
                <w:lang w:eastAsia="ru-RU"/>
              </w:rPr>
            </w:pPr>
            <w:r w:rsidRPr="003D7942">
              <w:rPr>
                <w:rFonts w:ascii="Calibri" w:eastAsia="Times New Roman" w:hAnsi="Calibri" w:cs="Calibri"/>
                <w:color w:val="0070C0"/>
                <w:sz w:val="22"/>
                <w:lang w:eastAsia="ru-RU"/>
              </w:rPr>
              <w:t>У</w:t>
            </w:r>
          </w:p>
        </w:tc>
        <w:tc>
          <w:tcPr>
            <w:tcW w:w="448" w:type="dxa"/>
            <w:tcBorders>
              <w:top w:val="nil"/>
              <w:left w:val="nil"/>
              <w:bottom w:val="single" w:sz="8"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70C0"/>
                <w:sz w:val="22"/>
                <w:lang w:eastAsia="ru-RU"/>
              </w:rPr>
            </w:pPr>
            <w:r w:rsidRPr="003D7942">
              <w:rPr>
                <w:rFonts w:ascii="Calibri" w:eastAsia="Times New Roman" w:hAnsi="Calibri" w:cs="Calibri"/>
                <w:color w:val="0070C0"/>
                <w:sz w:val="22"/>
                <w:lang w:eastAsia="ru-RU"/>
              </w:rPr>
              <w:t>У</w:t>
            </w:r>
          </w:p>
        </w:tc>
        <w:tc>
          <w:tcPr>
            <w:tcW w:w="46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70C0"/>
                <w:sz w:val="22"/>
                <w:lang w:eastAsia="ru-RU"/>
              </w:rPr>
            </w:pPr>
            <w:r w:rsidRPr="003D7942">
              <w:rPr>
                <w:rFonts w:ascii="Calibri" w:eastAsia="Times New Roman" w:hAnsi="Calibri" w:cs="Calibri"/>
                <w:color w:val="0070C0"/>
                <w:sz w:val="22"/>
                <w:lang w:eastAsia="ru-RU"/>
              </w:rPr>
              <w:t>У</w:t>
            </w:r>
          </w:p>
        </w:tc>
        <w:tc>
          <w:tcPr>
            <w:tcW w:w="48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70C0"/>
                <w:sz w:val="22"/>
                <w:lang w:eastAsia="ru-RU"/>
              </w:rPr>
            </w:pPr>
            <w:r w:rsidRPr="003D7942">
              <w:rPr>
                <w:rFonts w:ascii="Calibri" w:eastAsia="Times New Roman" w:hAnsi="Calibri" w:cs="Calibri"/>
                <w:color w:val="0070C0"/>
                <w:sz w:val="22"/>
                <w:lang w:eastAsia="ru-RU"/>
              </w:rPr>
              <w:t>У</w:t>
            </w:r>
          </w:p>
        </w:tc>
        <w:tc>
          <w:tcPr>
            <w:tcW w:w="488" w:type="dxa"/>
            <w:tcBorders>
              <w:top w:val="nil"/>
              <w:left w:val="nil"/>
              <w:bottom w:val="single" w:sz="8"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70C0"/>
                <w:sz w:val="22"/>
                <w:lang w:eastAsia="ru-RU"/>
              </w:rPr>
            </w:pPr>
            <w:r w:rsidRPr="003D7942">
              <w:rPr>
                <w:rFonts w:ascii="Calibri" w:eastAsia="Times New Roman" w:hAnsi="Calibri" w:cs="Calibri"/>
                <w:color w:val="0070C0"/>
                <w:sz w:val="22"/>
                <w:lang w:eastAsia="ru-RU"/>
              </w:rPr>
              <w:t>У</w:t>
            </w:r>
          </w:p>
        </w:tc>
        <w:tc>
          <w:tcPr>
            <w:tcW w:w="448" w:type="dxa"/>
            <w:tcBorders>
              <w:top w:val="nil"/>
              <w:left w:val="nil"/>
              <w:bottom w:val="nil"/>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3B550B"/>
                <w:sz w:val="22"/>
                <w:lang w:eastAsia="ru-RU"/>
              </w:rPr>
            </w:pPr>
            <w:r w:rsidRPr="003D7942">
              <w:rPr>
                <w:rFonts w:ascii="Calibri" w:eastAsia="Times New Roman" w:hAnsi="Calibri" w:cs="Calibri"/>
                <w:color w:val="3B550B"/>
                <w:sz w:val="22"/>
                <w:lang w:eastAsia="ru-RU"/>
              </w:rPr>
              <w:t>Г</w:t>
            </w:r>
          </w:p>
        </w:tc>
        <w:tc>
          <w:tcPr>
            <w:tcW w:w="448" w:type="dxa"/>
            <w:tcBorders>
              <w:top w:val="nil"/>
              <w:left w:val="nil"/>
              <w:bottom w:val="nil"/>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3B550B"/>
                <w:sz w:val="22"/>
                <w:lang w:eastAsia="ru-RU"/>
              </w:rPr>
            </w:pPr>
            <w:r w:rsidRPr="003D7942">
              <w:rPr>
                <w:rFonts w:ascii="Calibri" w:eastAsia="Times New Roman" w:hAnsi="Calibri" w:cs="Calibri"/>
                <w:color w:val="3B550B"/>
                <w:sz w:val="22"/>
                <w:lang w:eastAsia="ru-RU"/>
              </w:rPr>
              <w:t>Г</w:t>
            </w:r>
          </w:p>
        </w:tc>
        <w:tc>
          <w:tcPr>
            <w:tcW w:w="468" w:type="dxa"/>
            <w:tcBorders>
              <w:top w:val="nil"/>
              <w:left w:val="nil"/>
              <w:bottom w:val="nil"/>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3B550B"/>
                <w:sz w:val="22"/>
                <w:lang w:eastAsia="ru-RU"/>
              </w:rPr>
            </w:pPr>
            <w:r w:rsidRPr="003D7942">
              <w:rPr>
                <w:rFonts w:ascii="Calibri" w:eastAsia="Times New Roman" w:hAnsi="Calibri" w:cs="Calibri"/>
                <w:color w:val="3B550B"/>
                <w:sz w:val="22"/>
                <w:lang w:eastAsia="ru-RU"/>
              </w:rPr>
              <w:t>Г</w:t>
            </w:r>
          </w:p>
        </w:tc>
        <w:tc>
          <w:tcPr>
            <w:tcW w:w="448" w:type="dxa"/>
            <w:tcBorders>
              <w:top w:val="nil"/>
              <w:left w:val="nil"/>
              <w:bottom w:val="nil"/>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3B550B"/>
                <w:sz w:val="22"/>
                <w:lang w:eastAsia="ru-RU"/>
              </w:rPr>
            </w:pPr>
            <w:r w:rsidRPr="003D7942">
              <w:rPr>
                <w:rFonts w:ascii="Calibri" w:eastAsia="Times New Roman" w:hAnsi="Calibri" w:cs="Calibri"/>
                <w:color w:val="3B550B"/>
                <w:sz w:val="22"/>
                <w:lang w:eastAsia="ru-RU"/>
              </w:rPr>
              <w:t>Г</w:t>
            </w:r>
          </w:p>
        </w:tc>
        <w:tc>
          <w:tcPr>
            <w:tcW w:w="448" w:type="dxa"/>
            <w:tcBorders>
              <w:top w:val="nil"/>
              <w:left w:val="single" w:sz="8" w:space="0" w:color="auto"/>
              <w:bottom w:val="single" w:sz="8"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B0F0"/>
                <w:sz w:val="22"/>
                <w:lang w:eastAsia="ru-RU"/>
              </w:rPr>
            </w:pPr>
            <w:r w:rsidRPr="003D7942">
              <w:rPr>
                <w:rFonts w:ascii="Calibri" w:eastAsia="Times New Roman" w:hAnsi="Calibri" w:cs="Calibri"/>
                <w:color w:val="00B0F0"/>
                <w:sz w:val="22"/>
                <w:lang w:eastAsia="ru-RU"/>
              </w:rPr>
              <w:t>К</w:t>
            </w:r>
          </w:p>
        </w:tc>
        <w:tc>
          <w:tcPr>
            <w:tcW w:w="46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B0F0"/>
                <w:sz w:val="22"/>
                <w:lang w:eastAsia="ru-RU"/>
              </w:rPr>
            </w:pPr>
            <w:r w:rsidRPr="003D7942">
              <w:rPr>
                <w:rFonts w:ascii="Calibri" w:eastAsia="Times New Roman" w:hAnsi="Calibri" w:cs="Calibri"/>
                <w:color w:val="00B0F0"/>
                <w:sz w:val="22"/>
                <w:lang w:eastAsia="ru-RU"/>
              </w:rPr>
              <w:t>К</w:t>
            </w:r>
          </w:p>
        </w:tc>
        <w:tc>
          <w:tcPr>
            <w:tcW w:w="46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B0F0"/>
                <w:sz w:val="22"/>
                <w:lang w:eastAsia="ru-RU"/>
              </w:rPr>
            </w:pPr>
            <w:r w:rsidRPr="003D7942">
              <w:rPr>
                <w:rFonts w:ascii="Calibri" w:eastAsia="Times New Roman" w:hAnsi="Calibri" w:cs="Calibri"/>
                <w:color w:val="00B0F0"/>
                <w:sz w:val="22"/>
                <w:lang w:eastAsia="ru-RU"/>
              </w:rPr>
              <w:t>К</w:t>
            </w:r>
          </w:p>
        </w:tc>
        <w:tc>
          <w:tcPr>
            <w:tcW w:w="468" w:type="dxa"/>
            <w:tcBorders>
              <w:top w:val="nil"/>
              <w:left w:val="nil"/>
              <w:bottom w:val="single" w:sz="8"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B0F0"/>
                <w:sz w:val="22"/>
                <w:lang w:eastAsia="ru-RU"/>
              </w:rPr>
            </w:pPr>
            <w:r w:rsidRPr="003D7942">
              <w:rPr>
                <w:rFonts w:ascii="Calibri" w:eastAsia="Times New Roman" w:hAnsi="Calibri" w:cs="Calibri"/>
                <w:color w:val="00B0F0"/>
                <w:sz w:val="22"/>
                <w:lang w:eastAsia="ru-RU"/>
              </w:rPr>
              <w:t>К</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A+0</w:t>
            </w:r>
          </w:p>
        </w:tc>
        <w:tc>
          <w:tcPr>
            <w:tcW w:w="1102" w:type="dxa"/>
            <w:vMerge w:val="restart"/>
            <w:tcBorders>
              <w:top w:val="single" w:sz="8" w:space="0" w:color="auto"/>
              <w:left w:val="single" w:sz="8" w:space="0" w:color="auto"/>
              <w:bottom w:val="single" w:sz="8" w:space="0" w:color="000000"/>
              <w:right w:val="nil"/>
            </w:tcBorders>
            <w:shd w:val="clear" w:color="auto" w:fill="auto"/>
            <w:vAlign w:val="bottom"/>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00000000</w:t>
            </w:r>
            <w:r w:rsidRPr="003D7942">
              <w:rPr>
                <w:rFonts w:ascii="Calibri" w:eastAsia="Times New Roman" w:hAnsi="Calibri" w:cs="Calibri"/>
                <w:color w:val="000000"/>
                <w:sz w:val="22"/>
                <w:lang w:eastAsia="ru-RU"/>
              </w:rPr>
              <w:br/>
              <w:t>00000001</w:t>
            </w:r>
            <w:r w:rsidRPr="003D7942">
              <w:rPr>
                <w:rFonts w:ascii="Calibri" w:eastAsia="Times New Roman" w:hAnsi="Calibri" w:cs="Calibri"/>
                <w:color w:val="000000"/>
                <w:sz w:val="22"/>
                <w:lang w:eastAsia="ru-RU"/>
              </w:rPr>
              <w:br/>
              <w:t>00000010</w:t>
            </w:r>
            <w:r w:rsidRPr="003D7942">
              <w:rPr>
                <w:rFonts w:ascii="Calibri" w:eastAsia="Times New Roman" w:hAnsi="Calibri" w:cs="Calibri"/>
                <w:color w:val="000000"/>
                <w:sz w:val="22"/>
                <w:lang w:eastAsia="ru-RU"/>
              </w:rPr>
              <w:br/>
              <w:t>00000011</w:t>
            </w:r>
            <w:r w:rsidRPr="003D7942">
              <w:rPr>
                <w:rFonts w:ascii="Calibri" w:eastAsia="Times New Roman" w:hAnsi="Calibri" w:cs="Calibri"/>
                <w:color w:val="000000"/>
                <w:sz w:val="22"/>
                <w:lang w:eastAsia="ru-RU"/>
              </w:rPr>
              <w:br/>
              <w:t>00000100</w:t>
            </w:r>
            <w:r w:rsidRPr="003D7942">
              <w:rPr>
                <w:rFonts w:ascii="Calibri" w:eastAsia="Times New Roman" w:hAnsi="Calibri" w:cs="Calibri"/>
                <w:color w:val="000000"/>
                <w:sz w:val="22"/>
                <w:lang w:eastAsia="ru-RU"/>
              </w:rPr>
              <w:br/>
              <w:t>00000101</w:t>
            </w:r>
            <w:r w:rsidRPr="003D7942">
              <w:rPr>
                <w:rFonts w:ascii="Calibri" w:eastAsia="Times New Roman" w:hAnsi="Calibri" w:cs="Calibri"/>
                <w:color w:val="000000"/>
                <w:sz w:val="22"/>
                <w:lang w:eastAsia="ru-RU"/>
              </w:rPr>
              <w:br/>
              <w:t>00000110</w:t>
            </w:r>
            <w:r w:rsidRPr="003D7942">
              <w:rPr>
                <w:rFonts w:ascii="Calibri" w:eastAsia="Times New Roman" w:hAnsi="Calibri" w:cs="Calibri"/>
                <w:color w:val="000000"/>
                <w:sz w:val="22"/>
                <w:lang w:eastAsia="ru-RU"/>
              </w:rPr>
              <w:br/>
              <w:t>00000111</w:t>
            </w:r>
            <w:r w:rsidRPr="003D7942">
              <w:rPr>
                <w:rFonts w:ascii="Calibri" w:eastAsia="Times New Roman" w:hAnsi="Calibri" w:cs="Calibri"/>
                <w:color w:val="000000"/>
                <w:sz w:val="22"/>
                <w:lang w:eastAsia="ru-RU"/>
              </w:rPr>
              <w:br/>
              <w:t>00001000</w:t>
            </w:r>
            <w:r w:rsidRPr="003D7942">
              <w:rPr>
                <w:rFonts w:ascii="Calibri" w:eastAsia="Times New Roman" w:hAnsi="Calibri" w:cs="Calibri"/>
                <w:color w:val="000000"/>
                <w:sz w:val="22"/>
                <w:lang w:eastAsia="ru-RU"/>
              </w:rPr>
              <w:br/>
              <w:t>00001001</w:t>
            </w:r>
            <w:r w:rsidRPr="003D7942">
              <w:rPr>
                <w:rFonts w:ascii="Calibri" w:eastAsia="Times New Roman" w:hAnsi="Calibri" w:cs="Calibri"/>
                <w:color w:val="000000"/>
                <w:sz w:val="22"/>
                <w:lang w:eastAsia="ru-RU"/>
              </w:rPr>
              <w:br/>
              <w:t>00001010</w:t>
            </w:r>
            <w:r w:rsidRPr="003D7942">
              <w:rPr>
                <w:rFonts w:ascii="Calibri" w:eastAsia="Times New Roman" w:hAnsi="Calibri" w:cs="Calibri"/>
                <w:color w:val="000000"/>
                <w:sz w:val="22"/>
                <w:lang w:eastAsia="ru-RU"/>
              </w:rPr>
              <w:br/>
              <w:t>00001011</w:t>
            </w:r>
            <w:r w:rsidRPr="003D7942">
              <w:rPr>
                <w:rFonts w:ascii="Calibri" w:eastAsia="Times New Roman" w:hAnsi="Calibri" w:cs="Calibri"/>
                <w:color w:val="000000"/>
                <w:sz w:val="22"/>
                <w:lang w:eastAsia="ru-RU"/>
              </w:rPr>
              <w:br/>
              <w:t>00001100</w:t>
            </w:r>
            <w:r w:rsidRPr="003D7942">
              <w:rPr>
                <w:rFonts w:ascii="Calibri" w:eastAsia="Times New Roman" w:hAnsi="Calibri" w:cs="Calibri"/>
                <w:color w:val="000000"/>
                <w:sz w:val="22"/>
                <w:lang w:eastAsia="ru-RU"/>
              </w:rPr>
              <w:br/>
              <w:t>00001101</w:t>
            </w:r>
            <w:r w:rsidRPr="003D7942">
              <w:rPr>
                <w:rFonts w:ascii="Calibri" w:eastAsia="Times New Roman" w:hAnsi="Calibri" w:cs="Calibri"/>
                <w:color w:val="000000"/>
                <w:sz w:val="22"/>
                <w:lang w:eastAsia="ru-RU"/>
              </w:rPr>
              <w:br/>
              <w:t>00001110</w:t>
            </w:r>
            <w:r w:rsidRPr="003D7942">
              <w:rPr>
                <w:rFonts w:ascii="Calibri" w:eastAsia="Times New Roman" w:hAnsi="Calibri" w:cs="Calibri"/>
                <w:color w:val="000000"/>
                <w:sz w:val="22"/>
                <w:lang w:eastAsia="ru-RU"/>
              </w:rPr>
              <w:br/>
              <w:t>00001111</w:t>
            </w:r>
            <w:r w:rsidRPr="003D7942">
              <w:rPr>
                <w:rFonts w:ascii="Calibri" w:eastAsia="Times New Roman" w:hAnsi="Calibri" w:cs="Calibri"/>
                <w:color w:val="000000"/>
                <w:sz w:val="22"/>
                <w:lang w:eastAsia="ru-RU"/>
              </w:rPr>
              <w:br/>
              <w:t>00010000</w:t>
            </w:r>
            <w:r w:rsidRPr="003D7942">
              <w:rPr>
                <w:rFonts w:ascii="Calibri" w:eastAsia="Times New Roman" w:hAnsi="Calibri" w:cs="Calibri"/>
                <w:color w:val="000000"/>
                <w:sz w:val="22"/>
                <w:lang w:eastAsia="ru-RU"/>
              </w:rPr>
              <w:br/>
              <w:t>00010001</w:t>
            </w:r>
            <w:r w:rsidRPr="003D7942">
              <w:rPr>
                <w:rFonts w:ascii="Calibri" w:eastAsia="Times New Roman" w:hAnsi="Calibri" w:cs="Calibri"/>
                <w:color w:val="000000"/>
                <w:sz w:val="22"/>
                <w:lang w:eastAsia="ru-RU"/>
              </w:rPr>
              <w:br/>
              <w:t>00010010</w:t>
            </w:r>
            <w:r w:rsidRPr="003D7942">
              <w:rPr>
                <w:rFonts w:ascii="Calibri" w:eastAsia="Times New Roman" w:hAnsi="Calibri" w:cs="Calibri"/>
                <w:color w:val="000000"/>
                <w:sz w:val="22"/>
                <w:lang w:eastAsia="ru-RU"/>
              </w:rPr>
              <w:br/>
              <w:t>00010011</w:t>
            </w:r>
            <w:r w:rsidRPr="003D7942">
              <w:rPr>
                <w:rFonts w:ascii="Calibri" w:eastAsia="Times New Roman" w:hAnsi="Calibri" w:cs="Calibri"/>
                <w:color w:val="000000"/>
                <w:sz w:val="22"/>
                <w:lang w:eastAsia="ru-RU"/>
              </w:rPr>
              <w:br/>
              <w:t>00010100</w:t>
            </w:r>
            <w:r w:rsidRPr="003D7942">
              <w:rPr>
                <w:rFonts w:ascii="Calibri" w:eastAsia="Times New Roman" w:hAnsi="Calibri" w:cs="Calibri"/>
                <w:color w:val="000000"/>
                <w:sz w:val="22"/>
                <w:lang w:eastAsia="ru-RU"/>
              </w:rPr>
              <w:br/>
              <w:t>00010101</w:t>
            </w:r>
            <w:r w:rsidRPr="003D7942">
              <w:rPr>
                <w:rFonts w:ascii="Calibri" w:eastAsia="Times New Roman" w:hAnsi="Calibri" w:cs="Calibri"/>
                <w:color w:val="000000"/>
                <w:sz w:val="22"/>
                <w:lang w:eastAsia="ru-RU"/>
              </w:rPr>
              <w:br/>
              <w:t>00010110</w:t>
            </w:r>
            <w:r w:rsidRPr="003D7942">
              <w:rPr>
                <w:rFonts w:ascii="Calibri" w:eastAsia="Times New Roman" w:hAnsi="Calibri" w:cs="Calibri"/>
                <w:color w:val="000000"/>
                <w:sz w:val="22"/>
                <w:lang w:eastAsia="ru-RU"/>
              </w:rPr>
              <w:br/>
              <w:t>00010111</w:t>
            </w:r>
            <w:r w:rsidRPr="003D7942">
              <w:rPr>
                <w:rFonts w:ascii="Calibri" w:eastAsia="Times New Roman" w:hAnsi="Calibri" w:cs="Calibri"/>
                <w:color w:val="000000"/>
                <w:sz w:val="22"/>
                <w:lang w:eastAsia="ru-RU"/>
              </w:rPr>
              <w:br/>
              <w:t>00011000</w:t>
            </w:r>
            <w:r w:rsidRPr="003D7942">
              <w:rPr>
                <w:rFonts w:ascii="Calibri" w:eastAsia="Times New Roman" w:hAnsi="Calibri" w:cs="Calibri"/>
                <w:color w:val="000000"/>
                <w:sz w:val="22"/>
                <w:lang w:eastAsia="ru-RU"/>
              </w:rPr>
              <w:br/>
              <w:t>00011001</w:t>
            </w:r>
            <w:r w:rsidRPr="003D7942">
              <w:rPr>
                <w:rFonts w:ascii="Calibri" w:eastAsia="Times New Roman" w:hAnsi="Calibri" w:cs="Calibri"/>
                <w:color w:val="000000"/>
                <w:sz w:val="22"/>
                <w:lang w:eastAsia="ru-RU"/>
              </w:rPr>
              <w:br/>
              <w:t>00011010</w:t>
            </w:r>
            <w:r w:rsidRPr="003D7942">
              <w:rPr>
                <w:rFonts w:ascii="Calibri" w:eastAsia="Times New Roman" w:hAnsi="Calibri" w:cs="Calibri"/>
                <w:color w:val="000000"/>
                <w:sz w:val="22"/>
                <w:lang w:eastAsia="ru-RU"/>
              </w:rPr>
              <w:br/>
              <w:t>00011011</w:t>
            </w:r>
            <w:r w:rsidRPr="003D7942">
              <w:rPr>
                <w:rFonts w:ascii="Calibri" w:eastAsia="Times New Roman" w:hAnsi="Calibri" w:cs="Calibri"/>
                <w:color w:val="000000"/>
                <w:sz w:val="22"/>
                <w:lang w:eastAsia="ru-RU"/>
              </w:rPr>
              <w:br/>
              <w:t>00011100</w:t>
            </w:r>
            <w:r w:rsidRPr="003D7942">
              <w:rPr>
                <w:rFonts w:ascii="Calibri" w:eastAsia="Times New Roman" w:hAnsi="Calibri" w:cs="Calibri"/>
                <w:color w:val="000000"/>
                <w:sz w:val="22"/>
                <w:lang w:eastAsia="ru-RU"/>
              </w:rPr>
              <w:br/>
              <w:t>00011101</w:t>
            </w:r>
            <w:r w:rsidRPr="003D7942">
              <w:rPr>
                <w:rFonts w:ascii="Calibri" w:eastAsia="Times New Roman" w:hAnsi="Calibri" w:cs="Calibri"/>
                <w:color w:val="000000"/>
                <w:sz w:val="22"/>
                <w:lang w:eastAsia="ru-RU"/>
              </w:rPr>
              <w:br/>
            </w:r>
            <w:r w:rsidRPr="003D7942">
              <w:rPr>
                <w:rFonts w:ascii="Calibri" w:eastAsia="Times New Roman" w:hAnsi="Calibri" w:cs="Calibri"/>
                <w:color w:val="000000"/>
                <w:sz w:val="22"/>
                <w:lang w:eastAsia="ru-RU"/>
              </w:rPr>
              <w:lastRenderedPageBreak/>
              <w:t>00011110</w:t>
            </w:r>
            <w:r w:rsidRPr="003D7942">
              <w:rPr>
                <w:rFonts w:ascii="Calibri" w:eastAsia="Times New Roman" w:hAnsi="Calibri" w:cs="Calibri"/>
                <w:color w:val="000000"/>
                <w:sz w:val="22"/>
                <w:lang w:eastAsia="ru-RU"/>
              </w:rPr>
              <w:br/>
              <w:t>00011111</w:t>
            </w:r>
            <w:r w:rsidRPr="003D7942">
              <w:rPr>
                <w:rFonts w:ascii="Calibri" w:eastAsia="Times New Roman" w:hAnsi="Calibri" w:cs="Calibri"/>
                <w:color w:val="000000"/>
                <w:sz w:val="22"/>
                <w:lang w:eastAsia="ru-RU"/>
              </w:rPr>
              <w:br/>
              <w:t>00100000</w:t>
            </w:r>
            <w:r w:rsidRPr="003D7942">
              <w:rPr>
                <w:rFonts w:ascii="Calibri" w:eastAsia="Times New Roman" w:hAnsi="Calibri" w:cs="Calibri"/>
                <w:color w:val="000000"/>
                <w:sz w:val="22"/>
                <w:lang w:eastAsia="ru-RU"/>
              </w:rPr>
              <w:br/>
              <w:t>00100001</w:t>
            </w:r>
            <w:r w:rsidRPr="003D7942">
              <w:rPr>
                <w:rFonts w:ascii="Calibri" w:eastAsia="Times New Roman" w:hAnsi="Calibri" w:cs="Calibri"/>
                <w:color w:val="000000"/>
                <w:sz w:val="22"/>
                <w:lang w:eastAsia="ru-RU"/>
              </w:rPr>
              <w:br/>
              <w:t>00100010</w:t>
            </w:r>
            <w:r w:rsidRPr="003D7942">
              <w:rPr>
                <w:rFonts w:ascii="Calibri" w:eastAsia="Times New Roman" w:hAnsi="Calibri" w:cs="Calibri"/>
                <w:color w:val="000000"/>
                <w:sz w:val="22"/>
                <w:lang w:eastAsia="ru-RU"/>
              </w:rPr>
              <w:br/>
              <w:t>00100011</w:t>
            </w:r>
            <w:r w:rsidRPr="003D7942">
              <w:rPr>
                <w:rFonts w:ascii="Calibri" w:eastAsia="Times New Roman" w:hAnsi="Calibri" w:cs="Calibri"/>
                <w:color w:val="000000"/>
                <w:sz w:val="22"/>
                <w:lang w:eastAsia="ru-RU"/>
              </w:rPr>
              <w:br/>
              <w:t>00100100</w:t>
            </w:r>
            <w:r w:rsidRPr="003D7942">
              <w:rPr>
                <w:rFonts w:ascii="Calibri" w:eastAsia="Times New Roman" w:hAnsi="Calibri" w:cs="Calibri"/>
                <w:color w:val="000000"/>
                <w:sz w:val="22"/>
                <w:lang w:eastAsia="ru-RU"/>
              </w:rPr>
              <w:br/>
              <w:t>00100101</w:t>
            </w:r>
            <w:r w:rsidRPr="003D7942">
              <w:rPr>
                <w:rFonts w:ascii="Calibri" w:eastAsia="Times New Roman" w:hAnsi="Calibri" w:cs="Calibri"/>
                <w:color w:val="000000"/>
                <w:sz w:val="22"/>
                <w:lang w:eastAsia="ru-RU"/>
              </w:rPr>
              <w:br/>
              <w:t>00100110</w:t>
            </w:r>
            <w:r w:rsidRPr="003D7942">
              <w:rPr>
                <w:rFonts w:ascii="Calibri" w:eastAsia="Times New Roman" w:hAnsi="Calibri" w:cs="Calibri"/>
                <w:color w:val="000000"/>
                <w:sz w:val="22"/>
                <w:lang w:eastAsia="ru-RU"/>
              </w:rPr>
              <w:br/>
              <w:t>00100111</w:t>
            </w:r>
            <w:r w:rsidRPr="003D7942">
              <w:rPr>
                <w:rFonts w:ascii="Calibri" w:eastAsia="Times New Roman" w:hAnsi="Calibri" w:cs="Calibri"/>
                <w:color w:val="000000"/>
                <w:sz w:val="22"/>
                <w:lang w:eastAsia="ru-RU"/>
              </w:rPr>
              <w:br/>
              <w:t>00101000</w:t>
            </w:r>
            <w:r w:rsidRPr="003D7942">
              <w:rPr>
                <w:rFonts w:ascii="Calibri" w:eastAsia="Times New Roman" w:hAnsi="Calibri" w:cs="Calibri"/>
                <w:color w:val="000000"/>
                <w:sz w:val="22"/>
                <w:lang w:eastAsia="ru-RU"/>
              </w:rPr>
              <w:br/>
              <w:t>00101001</w:t>
            </w:r>
            <w:r w:rsidRPr="003D7942">
              <w:rPr>
                <w:rFonts w:ascii="Calibri" w:eastAsia="Times New Roman" w:hAnsi="Calibri" w:cs="Calibri"/>
                <w:color w:val="000000"/>
                <w:sz w:val="22"/>
                <w:lang w:eastAsia="ru-RU"/>
              </w:rPr>
              <w:br/>
              <w:t>00101010</w:t>
            </w:r>
            <w:r w:rsidRPr="003D7942">
              <w:rPr>
                <w:rFonts w:ascii="Calibri" w:eastAsia="Times New Roman" w:hAnsi="Calibri" w:cs="Calibri"/>
                <w:color w:val="000000"/>
                <w:sz w:val="22"/>
                <w:lang w:eastAsia="ru-RU"/>
              </w:rPr>
              <w:br/>
              <w:t>00101011</w:t>
            </w:r>
            <w:r w:rsidRPr="003D7942">
              <w:rPr>
                <w:rFonts w:ascii="Calibri" w:eastAsia="Times New Roman" w:hAnsi="Calibri" w:cs="Calibri"/>
                <w:color w:val="000000"/>
                <w:sz w:val="22"/>
                <w:lang w:eastAsia="ru-RU"/>
              </w:rPr>
              <w:br/>
              <w:t>00101100</w:t>
            </w:r>
            <w:r w:rsidRPr="003D7942">
              <w:rPr>
                <w:rFonts w:ascii="Calibri" w:eastAsia="Times New Roman" w:hAnsi="Calibri" w:cs="Calibri"/>
                <w:color w:val="000000"/>
                <w:sz w:val="22"/>
                <w:lang w:eastAsia="ru-RU"/>
              </w:rPr>
              <w:br/>
              <w:t>00101101</w:t>
            </w:r>
            <w:r w:rsidRPr="003D7942">
              <w:rPr>
                <w:rFonts w:ascii="Calibri" w:eastAsia="Times New Roman" w:hAnsi="Calibri" w:cs="Calibri"/>
                <w:color w:val="000000"/>
                <w:sz w:val="22"/>
                <w:lang w:eastAsia="ru-RU"/>
              </w:rPr>
              <w:br/>
              <w:t>00101110</w:t>
            </w:r>
            <w:r w:rsidRPr="003D7942">
              <w:rPr>
                <w:rFonts w:ascii="Calibri" w:eastAsia="Times New Roman" w:hAnsi="Calibri" w:cs="Calibri"/>
                <w:color w:val="000000"/>
                <w:sz w:val="22"/>
                <w:lang w:eastAsia="ru-RU"/>
              </w:rPr>
              <w:br/>
              <w:t>00101111</w:t>
            </w:r>
            <w:r w:rsidRPr="003D7942">
              <w:rPr>
                <w:rFonts w:ascii="Calibri" w:eastAsia="Times New Roman" w:hAnsi="Calibri" w:cs="Calibri"/>
                <w:color w:val="000000"/>
                <w:sz w:val="22"/>
                <w:lang w:eastAsia="ru-RU"/>
              </w:rPr>
              <w:br/>
              <w:t>00110000</w:t>
            </w:r>
            <w:r w:rsidRPr="003D7942">
              <w:rPr>
                <w:rFonts w:ascii="Calibri" w:eastAsia="Times New Roman" w:hAnsi="Calibri" w:cs="Calibri"/>
                <w:color w:val="000000"/>
                <w:sz w:val="22"/>
                <w:lang w:eastAsia="ru-RU"/>
              </w:rPr>
              <w:br/>
              <w:t>00110001</w:t>
            </w:r>
            <w:r w:rsidRPr="003D7942">
              <w:rPr>
                <w:rFonts w:ascii="Calibri" w:eastAsia="Times New Roman" w:hAnsi="Calibri" w:cs="Calibri"/>
                <w:color w:val="000000"/>
                <w:sz w:val="22"/>
                <w:lang w:eastAsia="ru-RU"/>
              </w:rPr>
              <w:br/>
              <w:t>00110010</w:t>
            </w:r>
            <w:r w:rsidRPr="003D7942">
              <w:rPr>
                <w:rFonts w:ascii="Calibri" w:eastAsia="Times New Roman" w:hAnsi="Calibri" w:cs="Calibri"/>
                <w:color w:val="000000"/>
                <w:sz w:val="22"/>
                <w:lang w:eastAsia="ru-RU"/>
              </w:rPr>
              <w:br/>
              <w:t>00110011</w:t>
            </w:r>
            <w:r w:rsidRPr="003D7942">
              <w:rPr>
                <w:rFonts w:ascii="Calibri" w:eastAsia="Times New Roman" w:hAnsi="Calibri" w:cs="Calibri"/>
                <w:color w:val="000000"/>
                <w:sz w:val="22"/>
                <w:lang w:eastAsia="ru-RU"/>
              </w:rPr>
              <w:br/>
              <w:t>00110100</w:t>
            </w:r>
            <w:r w:rsidRPr="003D7942">
              <w:rPr>
                <w:rFonts w:ascii="Calibri" w:eastAsia="Times New Roman" w:hAnsi="Calibri" w:cs="Calibri"/>
                <w:color w:val="000000"/>
                <w:sz w:val="22"/>
                <w:lang w:eastAsia="ru-RU"/>
              </w:rPr>
              <w:br/>
              <w:t>00110101</w:t>
            </w:r>
            <w:r w:rsidRPr="003D7942">
              <w:rPr>
                <w:rFonts w:ascii="Calibri" w:eastAsia="Times New Roman" w:hAnsi="Calibri" w:cs="Calibri"/>
                <w:color w:val="000000"/>
                <w:sz w:val="22"/>
                <w:lang w:eastAsia="ru-RU"/>
              </w:rPr>
              <w:br/>
              <w:t>00110110</w:t>
            </w:r>
            <w:r w:rsidRPr="003D7942">
              <w:rPr>
                <w:rFonts w:ascii="Calibri" w:eastAsia="Times New Roman" w:hAnsi="Calibri" w:cs="Calibri"/>
                <w:color w:val="000000"/>
                <w:sz w:val="22"/>
                <w:lang w:eastAsia="ru-RU"/>
              </w:rPr>
              <w:br/>
              <w:t>00110111</w:t>
            </w:r>
            <w:r w:rsidRPr="003D7942">
              <w:rPr>
                <w:rFonts w:ascii="Calibri" w:eastAsia="Times New Roman" w:hAnsi="Calibri" w:cs="Calibri"/>
                <w:color w:val="000000"/>
                <w:sz w:val="22"/>
                <w:lang w:eastAsia="ru-RU"/>
              </w:rPr>
              <w:br/>
              <w:t>00111000</w:t>
            </w:r>
            <w:r w:rsidRPr="003D7942">
              <w:rPr>
                <w:rFonts w:ascii="Calibri" w:eastAsia="Times New Roman" w:hAnsi="Calibri" w:cs="Calibri"/>
                <w:color w:val="000000"/>
                <w:sz w:val="22"/>
                <w:lang w:eastAsia="ru-RU"/>
              </w:rPr>
              <w:br/>
              <w:t>00111001</w:t>
            </w:r>
            <w:r w:rsidRPr="003D7942">
              <w:rPr>
                <w:rFonts w:ascii="Calibri" w:eastAsia="Times New Roman" w:hAnsi="Calibri" w:cs="Calibri"/>
                <w:color w:val="000000"/>
                <w:sz w:val="22"/>
                <w:lang w:eastAsia="ru-RU"/>
              </w:rPr>
              <w:br/>
              <w:t>00111010</w:t>
            </w:r>
            <w:r w:rsidRPr="003D7942">
              <w:rPr>
                <w:rFonts w:ascii="Calibri" w:eastAsia="Times New Roman" w:hAnsi="Calibri" w:cs="Calibri"/>
                <w:color w:val="000000"/>
                <w:sz w:val="22"/>
                <w:lang w:eastAsia="ru-RU"/>
              </w:rPr>
              <w:br/>
              <w:t>00111011</w:t>
            </w:r>
            <w:r w:rsidRPr="003D7942">
              <w:rPr>
                <w:rFonts w:ascii="Calibri" w:eastAsia="Times New Roman" w:hAnsi="Calibri" w:cs="Calibri"/>
                <w:color w:val="000000"/>
                <w:sz w:val="22"/>
                <w:lang w:eastAsia="ru-RU"/>
              </w:rPr>
              <w:br/>
              <w:t>00111100</w:t>
            </w:r>
            <w:r w:rsidRPr="003D7942">
              <w:rPr>
                <w:rFonts w:ascii="Calibri" w:eastAsia="Times New Roman" w:hAnsi="Calibri" w:cs="Calibri"/>
                <w:color w:val="000000"/>
                <w:sz w:val="22"/>
                <w:lang w:eastAsia="ru-RU"/>
              </w:rPr>
              <w:br/>
              <w:t>00111101</w:t>
            </w:r>
            <w:r w:rsidRPr="003D7942">
              <w:rPr>
                <w:rFonts w:ascii="Calibri" w:eastAsia="Times New Roman" w:hAnsi="Calibri" w:cs="Calibri"/>
                <w:color w:val="000000"/>
                <w:sz w:val="22"/>
                <w:lang w:eastAsia="ru-RU"/>
              </w:rPr>
              <w:br/>
              <w:t>00111110</w:t>
            </w:r>
            <w:r w:rsidRPr="003D7942">
              <w:rPr>
                <w:rFonts w:ascii="Calibri" w:eastAsia="Times New Roman" w:hAnsi="Calibri" w:cs="Calibri"/>
                <w:color w:val="000000"/>
                <w:sz w:val="22"/>
                <w:lang w:eastAsia="ru-RU"/>
              </w:rPr>
              <w:br/>
              <w:t>00111111</w:t>
            </w:r>
            <w:r w:rsidRPr="003D7942">
              <w:rPr>
                <w:rFonts w:ascii="Calibri" w:eastAsia="Times New Roman" w:hAnsi="Calibri" w:cs="Calibri"/>
                <w:color w:val="000000"/>
                <w:sz w:val="22"/>
                <w:lang w:eastAsia="ru-RU"/>
              </w:rPr>
              <w:br/>
              <w:t>01000000</w:t>
            </w:r>
            <w:r w:rsidRPr="003D7942">
              <w:rPr>
                <w:rFonts w:ascii="Calibri" w:eastAsia="Times New Roman" w:hAnsi="Calibri" w:cs="Calibri"/>
                <w:color w:val="000000"/>
                <w:sz w:val="22"/>
                <w:lang w:eastAsia="ru-RU"/>
              </w:rPr>
              <w:br/>
              <w:t>01000001</w:t>
            </w:r>
            <w:r w:rsidRPr="003D7942">
              <w:rPr>
                <w:rFonts w:ascii="Calibri" w:eastAsia="Times New Roman" w:hAnsi="Calibri" w:cs="Calibri"/>
                <w:color w:val="000000"/>
                <w:sz w:val="22"/>
                <w:lang w:eastAsia="ru-RU"/>
              </w:rPr>
              <w:br/>
              <w:t>01000010</w:t>
            </w:r>
            <w:r w:rsidRPr="003D7942">
              <w:rPr>
                <w:rFonts w:ascii="Calibri" w:eastAsia="Times New Roman" w:hAnsi="Calibri" w:cs="Calibri"/>
                <w:color w:val="000000"/>
                <w:sz w:val="22"/>
                <w:lang w:eastAsia="ru-RU"/>
              </w:rPr>
              <w:br/>
              <w:t>01000011</w:t>
            </w:r>
            <w:r w:rsidRPr="003D7942">
              <w:rPr>
                <w:rFonts w:ascii="Calibri" w:eastAsia="Times New Roman" w:hAnsi="Calibri" w:cs="Calibri"/>
                <w:color w:val="000000"/>
                <w:sz w:val="22"/>
                <w:lang w:eastAsia="ru-RU"/>
              </w:rPr>
              <w:br/>
              <w:t>01000100</w:t>
            </w:r>
            <w:r w:rsidRPr="003D7942">
              <w:rPr>
                <w:rFonts w:ascii="Calibri" w:eastAsia="Times New Roman" w:hAnsi="Calibri" w:cs="Calibri"/>
                <w:color w:val="000000"/>
                <w:sz w:val="22"/>
                <w:lang w:eastAsia="ru-RU"/>
              </w:rPr>
              <w:br/>
              <w:t>01000101</w:t>
            </w:r>
            <w:r w:rsidRPr="003D7942">
              <w:rPr>
                <w:rFonts w:ascii="Calibri" w:eastAsia="Times New Roman" w:hAnsi="Calibri" w:cs="Calibri"/>
                <w:color w:val="000000"/>
                <w:sz w:val="22"/>
                <w:lang w:eastAsia="ru-RU"/>
              </w:rPr>
              <w:br/>
              <w:t>01000110</w:t>
            </w:r>
            <w:r w:rsidRPr="003D7942">
              <w:rPr>
                <w:rFonts w:ascii="Calibri" w:eastAsia="Times New Roman" w:hAnsi="Calibri" w:cs="Calibri"/>
                <w:color w:val="000000"/>
                <w:sz w:val="22"/>
                <w:lang w:eastAsia="ru-RU"/>
              </w:rPr>
              <w:br/>
              <w:t>01000111</w:t>
            </w:r>
            <w:r w:rsidRPr="003D7942">
              <w:rPr>
                <w:rFonts w:ascii="Calibri" w:eastAsia="Times New Roman" w:hAnsi="Calibri" w:cs="Calibri"/>
                <w:color w:val="000000"/>
                <w:sz w:val="22"/>
                <w:lang w:eastAsia="ru-RU"/>
              </w:rPr>
              <w:br/>
              <w:t>01001000</w:t>
            </w:r>
            <w:r w:rsidRPr="003D7942">
              <w:rPr>
                <w:rFonts w:ascii="Calibri" w:eastAsia="Times New Roman" w:hAnsi="Calibri" w:cs="Calibri"/>
                <w:color w:val="000000"/>
                <w:sz w:val="22"/>
                <w:lang w:eastAsia="ru-RU"/>
              </w:rPr>
              <w:br/>
              <w:t>01001001</w:t>
            </w:r>
            <w:r w:rsidRPr="003D7942">
              <w:rPr>
                <w:rFonts w:ascii="Calibri" w:eastAsia="Times New Roman" w:hAnsi="Calibri" w:cs="Calibri"/>
                <w:color w:val="000000"/>
                <w:sz w:val="22"/>
                <w:lang w:eastAsia="ru-RU"/>
              </w:rPr>
              <w:br/>
              <w:t>01001010</w:t>
            </w:r>
            <w:r w:rsidRPr="003D7942">
              <w:rPr>
                <w:rFonts w:ascii="Calibri" w:eastAsia="Times New Roman" w:hAnsi="Calibri" w:cs="Calibri"/>
                <w:color w:val="000000"/>
                <w:sz w:val="22"/>
                <w:lang w:eastAsia="ru-RU"/>
              </w:rPr>
              <w:br/>
              <w:t>01001011</w:t>
            </w:r>
            <w:r w:rsidRPr="003D7942">
              <w:rPr>
                <w:rFonts w:ascii="Calibri" w:eastAsia="Times New Roman" w:hAnsi="Calibri" w:cs="Calibri"/>
                <w:color w:val="000000"/>
                <w:sz w:val="22"/>
                <w:lang w:eastAsia="ru-RU"/>
              </w:rPr>
              <w:br/>
              <w:t>01001100</w:t>
            </w:r>
            <w:r w:rsidRPr="003D7942">
              <w:rPr>
                <w:rFonts w:ascii="Calibri" w:eastAsia="Times New Roman" w:hAnsi="Calibri" w:cs="Calibri"/>
                <w:color w:val="000000"/>
                <w:sz w:val="22"/>
                <w:lang w:eastAsia="ru-RU"/>
              </w:rPr>
              <w:br/>
              <w:t>01001101</w:t>
            </w:r>
            <w:r w:rsidRPr="003D7942">
              <w:rPr>
                <w:rFonts w:ascii="Calibri" w:eastAsia="Times New Roman" w:hAnsi="Calibri" w:cs="Calibri"/>
                <w:color w:val="000000"/>
                <w:sz w:val="22"/>
                <w:lang w:eastAsia="ru-RU"/>
              </w:rPr>
              <w:br/>
              <w:t>01001110</w:t>
            </w:r>
            <w:r w:rsidRPr="003D7942">
              <w:rPr>
                <w:rFonts w:ascii="Calibri" w:eastAsia="Times New Roman" w:hAnsi="Calibri" w:cs="Calibri"/>
                <w:color w:val="000000"/>
                <w:sz w:val="22"/>
                <w:lang w:eastAsia="ru-RU"/>
              </w:rPr>
              <w:br/>
              <w:t>01001111</w:t>
            </w:r>
            <w:r w:rsidRPr="003D7942">
              <w:rPr>
                <w:rFonts w:ascii="Calibri" w:eastAsia="Times New Roman" w:hAnsi="Calibri" w:cs="Calibri"/>
                <w:color w:val="000000"/>
                <w:sz w:val="22"/>
                <w:lang w:eastAsia="ru-RU"/>
              </w:rPr>
              <w:br/>
              <w:t>01010000</w:t>
            </w:r>
            <w:r w:rsidRPr="003D7942">
              <w:rPr>
                <w:rFonts w:ascii="Calibri" w:eastAsia="Times New Roman" w:hAnsi="Calibri" w:cs="Calibri"/>
                <w:color w:val="000000"/>
                <w:sz w:val="22"/>
                <w:lang w:eastAsia="ru-RU"/>
              </w:rPr>
              <w:br/>
              <w:t>01010001</w:t>
            </w:r>
            <w:r w:rsidRPr="003D7942">
              <w:rPr>
                <w:rFonts w:ascii="Calibri" w:eastAsia="Times New Roman" w:hAnsi="Calibri" w:cs="Calibri"/>
                <w:color w:val="000000"/>
                <w:sz w:val="22"/>
                <w:lang w:eastAsia="ru-RU"/>
              </w:rPr>
              <w:br/>
              <w:t>01010010</w:t>
            </w:r>
            <w:r w:rsidRPr="003D7942">
              <w:rPr>
                <w:rFonts w:ascii="Calibri" w:eastAsia="Times New Roman" w:hAnsi="Calibri" w:cs="Calibri"/>
                <w:color w:val="000000"/>
                <w:sz w:val="22"/>
                <w:lang w:eastAsia="ru-RU"/>
              </w:rPr>
              <w:br/>
            </w:r>
            <w:r w:rsidRPr="003D7942">
              <w:rPr>
                <w:rFonts w:ascii="Calibri" w:eastAsia="Times New Roman" w:hAnsi="Calibri" w:cs="Calibri"/>
                <w:color w:val="000000"/>
                <w:sz w:val="22"/>
                <w:lang w:eastAsia="ru-RU"/>
              </w:rPr>
              <w:lastRenderedPageBreak/>
              <w:t>01010011</w:t>
            </w:r>
            <w:r w:rsidRPr="003D7942">
              <w:rPr>
                <w:rFonts w:ascii="Calibri" w:eastAsia="Times New Roman" w:hAnsi="Calibri" w:cs="Calibri"/>
                <w:color w:val="000000"/>
                <w:sz w:val="22"/>
                <w:lang w:eastAsia="ru-RU"/>
              </w:rPr>
              <w:br/>
              <w:t>01010100</w:t>
            </w:r>
            <w:r w:rsidRPr="003D7942">
              <w:rPr>
                <w:rFonts w:ascii="Calibri" w:eastAsia="Times New Roman" w:hAnsi="Calibri" w:cs="Calibri"/>
                <w:color w:val="000000"/>
                <w:sz w:val="22"/>
                <w:lang w:eastAsia="ru-RU"/>
              </w:rPr>
              <w:br/>
              <w:t>01010101</w:t>
            </w:r>
            <w:r w:rsidRPr="003D7942">
              <w:rPr>
                <w:rFonts w:ascii="Calibri" w:eastAsia="Times New Roman" w:hAnsi="Calibri" w:cs="Calibri"/>
                <w:color w:val="000000"/>
                <w:sz w:val="22"/>
                <w:lang w:eastAsia="ru-RU"/>
              </w:rPr>
              <w:br/>
              <w:t>01010110</w:t>
            </w:r>
            <w:r w:rsidRPr="003D7942">
              <w:rPr>
                <w:rFonts w:ascii="Calibri" w:eastAsia="Times New Roman" w:hAnsi="Calibri" w:cs="Calibri"/>
                <w:color w:val="000000"/>
                <w:sz w:val="22"/>
                <w:lang w:eastAsia="ru-RU"/>
              </w:rPr>
              <w:br/>
              <w:t>01010111</w:t>
            </w:r>
            <w:r w:rsidRPr="003D7942">
              <w:rPr>
                <w:rFonts w:ascii="Calibri" w:eastAsia="Times New Roman" w:hAnsi="Calibri" w:cs="Calibri"/>
                <w:color w:val="000000"/>
                <w:sz w:val="22"/>
                <w:lang w:eastAsia="ru-RU"/>
              </w:rPr>
              <w:br/>
              <w:t>01011000</w:t>
            </w:r>
            <w:r w:rsidRPr="003D7942">
              <w:rPr>
                <w:rFonts w:ascii="Calibri" w:eastAsia="Times New Roman" w:hAnsi="Calibri" w:cs="Calibri"/>
                <w:color w:val="000000"/>
                <w:sz w:val="22"/>
                <w:lang w:eastAsia="ru-RU"/>
              </w:rPr>
              <w:br/>
              <w:t>01011001</w:t>
            </w:r>
            <w:r w:rsidRPr="003D7942">
              <w:rPr>
                <w:rFonts w:ascii="Calibri" w:eastAsia="Times New Roman" w:hAnsi="Calibri" w:cs="Calibri"/>
                <w:color w:val="000000"/>
                <w:sz w:val="22"/>
                <w:lang w:eastAsia="ru-RU"/>
              </w:rPr>
              <w:br/>
              <w:t>01011010</w:t>
            </w:r>
            <w:r w:rsidRPr="003D7942">
              <w:rPr>
                <w:rFonts w:ascii="Calibri" w:eastAsia="Times New Roman" w:hAnsi="Calibri" w:cs="Calibri"/>
                <w:color w:val="000000"/>
                <w:sz w:val="22"/>
                <w:lang w:eastAsia="ru-RU"/>
              </w:rPr>
              <w:br/>
              <w:t>01011011</w:t>
            </w:r>
            <w:r w:rsidRPr="003D7942">
              <w:rPr>
                <w:rFonts w:ascii="Calibri" w:eastAsia="Times New Roman" w:hAnsi="Calibri" w:cs="Calibri"/>
                <w:color w:val="000000"/>
                <w:sz w:val="22"/>
                <w:lang w:eastAsia="ru-RU"/>
              </w:rPr>
              <w:br/>
              <w:t>01011100</w:t>
            </w:r>
            <w:r w:rsidRPr="003D7942">
              <w:rPr>
                <w:rFonts w:ascii="Calibri" w:eastAsia="Times New Roman" w:hAnsi="Calibri" w:cs="Calibri"/>
                <w:color w:val="000000"/>
                <w:sz w:val="22"/>
                <w:lang w:eastAsia="ru-RU"/>
              </w:rPr>
              <w:br/>
              <w:t>01011101</w:t>
            </w:r>
            <w:r w:rsidRPr="003D7942">
              <w:rPr>
                <w:rFonts w:ascii="Calibri" w:eastAsia="Times New Roman" w:hAnsi="Calibri" w:cs="Calibri"/>
                <w:color w:val="000000"/>
                <w:sz w:val="22"/>
                <w:lang w:eastAsia="ru-RU"/>
              </w:rPr>
              <w:br/>
              <w:t>01011110</w:t>
            </w:r>
            <w:r w:rsidRPr="003D7942">
              <w:rPr>
                <w:rFonts w:ascii="Calibri" w:eastAsia="Times New Roman" w:hAnsi="Calibri" w:cs="Calibri"/>
                <w:color w:val="000000"/>
                <w:sz w:val="22"/>
                <w:lang w:eastAsia="ru-RU"/>
              </w:rPr>
              <w:br/>
              <w:t>01011111</w:t>
            </w:r>
            <w:r w:rsidRPr="003D7942">
              <w:rPr>
                <w:rFonts w:ascii="Calibri" w:eastAsia="Times New Roman" w:hAnsi="Calibri" w:cs="Calibri"/>
                <w:color w:val="000000"/>
                <w:sz w:val="22"/>
                <w:lang w:eastAsia="ru-RU"/>
              </w:rPr>
              <w:br/>
              <w:t>01100000</w:t>
            </w:r>
            <w:r w:rsidRPr="003D7942">
              <w:rPr>
                <w:rFonts w:ascii="Calibri" w:eastAsia="Times New Roman" w:hAnsi="Calibri" w:cs="Calibri"/>
                <w:color w:val="000000"/>
                <w:sz w:val="22"/>
                <w:lang w:eastAsia="ru-RU"/>
              </w:rPr>
              <w:br/>
              <w:t>01100001</w:t>
            </w:r>
            <w:r w:rsidRPr="003D7942">
              <w:rPr>
                <w:rFonts w:ascii="Calibri" w:eastAsia="Times New Roman" w:hAnsi="Calibri" w:cs="Calibri"/>
                <w:color w:val="000000"/>
                <w:sz w:val="22"/>
                <w:lang w:eastAsia="ru-RU"/>
              </w:rPr>
              <w:br/>
              <w:t>01100010</w:t>
            </w:r>
            <w:r w:rsidRPr="003D7942">
              <w:rPr>
                <w:rFonts w:ascii="Calibri" w:eastAsia="Times New Roman" w:hAnsi="Calibri" w:cs="Calibri"/>
                <w:color w:val="000000"/>
                <w:sz w:val="22"/>
                <w:lang w:eastAsia="ru-RU"/>
              </w:rPr>
              <w:br/>
              <w:t>01100011</w:t>
            </w:r>
            <w:r w:rsidRPr="003D7942">
              <w:rPr>
                <w:rFonts w:ascii="Calibri" w:eastAsia="Times New Roman" w:hAnsi="Calibri" w:cs="Calibri"/>
                <w:color w:val="000000"/>
                <w:sz w:val="22"/>
                <w:lang w:eastAsia="ru-RU"/>
              </w:rPr>
              <w:br/>
              <w:t>01100100</w:t>
            </w:r>
            <w:r w:rsidRPr="003D7942">
              <w:rPr>
                <w:rFonts w:ascii="Calibri" w:eastAsia="Times New Roman" w:hAnsi="Calibri" w:cs="Calibri"/>
                <w:color w:val="000000"/>
                <w:sz w:val="22"/>
                <w:lang w:eastAsia="ru-RU"/>
              </w:rPr>
              <w:br/>
              <w:t>01100101</w:t>
            </w:r>
            <w:r w:rsidRPr="003D7942">
              <w:rPr>
                <w:rFonts w:ascii="Calibri" w:eastAsia="Times New Roman" w:hAnsi="Calibri" w:cs="Calibri"/>
                <w:color w:val="000000"/>
                <w:sz w:val="22"/>
                <w:lang w:eastAsia="ru-RU"/>
              </w:rPr>
              <w:br/>
              <w:t>01100110</w:t>
            </w:r>
            <w:r w:rsidRPr="003D7942">
              <w:rPr>
                <w:rFonts w:ascii="Calibri" w:eastAsia="Times New Roman" w:hAnsi="Calibri" w:cs="Calibri"/>
                <w:color w:val="000000"/>
                <w:sz w:val="22"/>
                <w:lang w:eastAsia="ru-RU"/>
              </w:rPr>
              <w:br/>
              <w:t>01100111</w:t>
            </w:r>
            <w:r w:rsidRPr="003D7942">
              <w:rPr>
                <w:rFonts w:ascii="Calibri" w:eastAsia="Times New Roman" w:hAnsi="Calibri" w:cs="Calibri"/>
                <w:color w:val="000000"/>
                <w:sz w:val="22"/>
                <w:lang w:eastAsia="ru-RU"/>
              </w:rPr>
              <w:br/>
              <w:t>01101000</w:t>
            </w:r>
            <w:r w:rsidRPr="003D7942">
              <w:rPr>
                <w:rFonts w:ascii="Calibri" w:eastAsia="Times New Roman" w:hAnsi="Calibri" w:cs="Calibri"/>
                <w:color w:val="000000"/>
                <w:sz w:val="22"/>
                <w:lang w:eastAsia="ru-RU"/>
              </w:rPr>
              <w:br/>
              <w:t>01101001</w:t>
            </w:r>
            <w:r w:rsidRPr="003D7942">
              <w:rPr>
                <w:rFonts w:ascii="Calibri" w:eastAsia="Times New Roman" w:hAnsi="Calibri" w:cs="Calibri"/>
                <w:color w:val="000000"/>
                <w:sz w:val="22"/>
                <w:lang w:eastAsia="ru-RU"/>
              </w:rPr>
              <w:br/>
              <w:t>01101010</w:t>
            </w:r>
            <w:r w:rsidRPr="003D7942">
              <w:rPr>
                <w:rFonts w:ascii="Calibri" w:eastAsia="Times New Roman" w:hAnsi="Calibri" w:cs="Calibri"/>
                <w:color w:val="000000"/>
                <w:sz w:val="22"/>
                <w:lang w:eastAsia="ru-RU"/>
              </w:rPr>
              <w:br/>
              <w:t>01101011</w:t>
            </w:r>
            <w:r w:rsidRPr="003D7942">
              <w:rPr>
                <w:rFonts w:ascii="Calibri" w:eastAsia="Times New Roman" w:hAnsi="Calibri" w:cs="Calibri"/>
                <w:color w:val="000000"/>
                <w:sz w:val="22"/>
                <w:lang w:eastAsia="ru-RU"/>
              </w:rPr>
              <w:br/>
              <w:t>01101100</w:t>
            </w:r>
            <w:r w:rsidRPr="003D7942">
              <w:rPr>
                <w:rFonts w:ascii="Calibri" w:eastAsia="Times New Roman" w:hAnsi="Calibri" w:cs="Calibri"/>
                <w:color w:val="000000"/>
                <w:sz w:val="22"/>
                <w:lang w:eastAsia="ru-RU"/>
              </w:rPr>
              <w:br/>
              <w:t>01101101</w:t>
            </w:r>
            <w:r w:rsidRPr="003D7942">
              <w:rPr>
                <w:rFonts w:ascii="Calibri" w:eastAsia="Times New Roman" w:hAnsi="Calibri" w:cs="Calibri"/>
                <w:color w:val="000000"/>
                <w:sz w:val="22"/>
                <w:lang w:eastAsia="ru-RU"/>
              </w:rPr>
              <w:br/>
              <w:t>01101110</w:t>
            </w:r>
            <w:r w:rsidRPr="003D7942">
              <w:rPr>
                <w:rFonts w:ascii="Calibri" w:eastAsia="Times New Roman" w:hAnsi="Calibri" w:cs="Calibri"/>
                <w:color w:val="000000"/>
                <w:sz w:val="22"/>
                <w:lang w:eastAsia="ru-RU"/>
              </w:rPr>
              <w:br/>
              <w:t>01101111</w:t>
            </w:r>
            <w:r w:rsidRPr="003D7942">
              <w:rPr>
                <w:rFonts w:ascii="Calibri" w:eastAsia="Times New Roman" w:hAnsi="Calibri" w:cs="Calibri"/>
                <w:color w:val="000000"/>
                <w:sz w:val="22"/>
                <w:lang w:eastAsia="ru-RU"/>
              </w:rPr>
              <w:br/>
              <w:t>01110000</w:t>
            </w:r>
            <w:r w:rsidRPr="003D7942">
              <w:rPr>
                <w:rFonts w:ascii="Calibri" w:eastAsia="Times New Roman" w:hAnsi="Calibri" w:cs="Calibri"/>
                <w:color w:val="000000"/>
                <w:sz w:val="22"/>
                <w:lang w:eastAsia="ru-RU"/>
              </w:rPr>
              <w:br/>
              <w:t>01110001</w:t>
            </w:r>
            <w:r w:rsidRPr="003D7942">
              <w:rPr>
                <w:rFonts w:ascii="Calibri" w:eastAsia="Times New Roman" w:hAnsi="Calibri" w:cs="Calibri"/>
                <w:color w:val="000000"/>
                <w:sz w:val="22"/>
                <w:lang w:eastAsia="ru-RU"/>
              </w:rPr>
              <w:br/>
              <w:t>01110010</w:t>
            </w:r>
            <w:r w:rsidRPr="003D7942">
              <w:rPr>
                <w:rFonts w:ascii="Calibri" w:eastAsia="Times New Roman" w:hAnsi="Calibri" w:cs="Calibri"/>
                <w:color w:val="000000"/>
                <w:sz w:val="22"/>
                <w:lang w:eastAsia="ru-RU"/>
              </w:rPr>
              <w:br/>
              <w:t>01110011</w:t>
            </w:r>
            <w:r w:rsidRPr="003D7942">
              <w:rPr>
                <w:rFonts w:ascii="Calibri" w:eastAsia="Times New Roman" w:hAnsi="Calibri" w:cs="Calibri"/>
                <w:color w:val="000000"/>
                <w:sz w:val="22"/>
                <w:lang w:eastAsia="ru-RU"/>
              </w:rPr>
              <w:br/>
              <w:t>01110100</w:t>
            </w:r>
            <w:r w:rsidRPr="003D7942">
              <w:rPr>
                <w:rFonts w:ascii="Calibri" w:eastAsia="Times New Roman" w:hAnsi="Calibri" w:cs="Calibri"/>
                <w:color w:val="000000"/>
                <w:sz w:val="22"/>
                <w:lang w:eastAsia="ru-RU"/>
              </w:rPr>
              <w:br/>
              <w:t>01110101</w:t>
            </w:r>
            <w:r w:rsidRPr="003D7942">
              <w:rPr>
                <w:rFonts w:ascii="Calibri" w:eastAsia="Times New Roman" w:hAnsi="Calibri" w:cs="Calibri"/>
                <w:color w:val="000000"/>
                <w:sz w:val="22"/>
                <w:lang w:eastAsia="ru-RU"/>
              </w:rPr>
              <w:br/>
              <w:t>01110110</w:t>
            </w:r>
            <w:r w:rsidRPr="003D7942">
              <w:rPr>
                <w:rFonts w:ascii="Calibri" w:eastAsia="Times New Roman" w:hAnsi="Calibri" w:cs="Calibri"/>
                <w:color w:val="000000"/>
                <w:sz w:val="22"/>
                <w:lang w:eastAsia="ru-RU"/>
              </w:rPr>
              <w:br/>
              <w:t>01110111</w:t>
            </w:r>
            <w:r w:rsidRPr="003D7942">
              <w:rPr>
                <w:rFonts w:ascii="Calibri" w:eastAsia="Times New Roman" w:hAnsi="Calibri" w:cs="Calibri"/>
                <w:color w:val="000000"/>
                <w:sz w:val="22"/>
                <w:lang w:eastAsia="ru-RU"/>
              </w:rPr>
              <w:br/>
              <w:t>01111000</w:t>
            </w:r>
            <w:r w:rsidRPr="003D7942">
              <w:rPr>
                <w:rFonts w:ascii="Calibri" w:eastAsia="Times New Roman" w:hAnsi="Calibri" w:cs="Calibri"/>
                <w:color w:val="000000"/>
                <w:sz w:val="22"/>
                <w:lang w:eastAsia="ru-RU"/>
              </w:rPr>
              <w:br/>
              <w:t>01111001</w:t>
            </w:r>
            <w:r w:rsidRPr="003D7942">
              <w:rPr>
                <w:rFonts w:ascii="Calibri" w:eastAsia="Times New Roman" w:hAnsi="Calibri" w:cs="Calibri"/>
                <w:color w:val="000000"/>
                <w:sz w:val="22"/>
                <w:lang w:eastAsia="ru-RU"/>
              </w:rPr>
              <w:br/>
              <w:t>01111010</w:t>
            </w:r>
            <w:r w:rsidRPr="003D7942">
              <w:rPr>
                <w:rFonts w:ascii="Calibri" w:eastAsia="Times New Roman" w:hAnsi="Calibri" w:cs="Calibri"/>
                <w:color w:val="000000"/>
                <w:sz w:val="22"/>
                <w:lang w:eastAsia="ru-RU"/>
              </w:rPr>
              <w:br/>
              <w:t>01111011</w:t>
            </w:r>
            <w:r w:rsidRPr="003D7942">
              <w:rPr>
                <w:rFonts w:ascii="Calibri" w:eastAsia="Times New Roman" w:hAnsi="Calibri" w:cs="Calibri"/>
                <w:color w:val="000000"/>
                <w:sz w:val="22"/>
                <w:lang w:eastAsia="ru-RU"/>
              </w:rPr>
              <w:br/>
              <w:t>01111100</w:t>
            </w:r>
            <w:r w:rsidRPr="003D7942">
              <w:rPr>
                <w:rFonts w:ascii="Calibri" w:eastAsia="Times New Roman" w:hAnsi="Calibri" w:cs="Calibri"/>
                <w:color w:val="000000"/>
                <w:sz w:val="22"/>
                <w:lang w:eastAsia="ru-RU"/>
              </w:rPr>
              <w:br/>
              <w:t>01111101</w:t>
            </w:r>
            <w:r w:rsidRPr="003D7942">
              <w:rPr>
                <w:rFonts w:ascii="Calibri" w:eastAsia="Times New Roman" w:hAnsi="Calibri" w:cs="Calibri"/>
                <w:color w:val="000000"/>
                <w:sz w:val="22"/>
                <w:lang w:eastAsia="ru-RU"/>
              </w:rPr>
              <w:br/>
              <w:t>01111110</w:t>
            </w:r>
            <w:r w:rsidRPr="003D7942">
              <w:rPr>
                <w:rFonts w:ascii="Calibri" w:eastAsia="Times New Roman" w:hAnsi="Calibri" w:cs="Calibri"/>
                <w:color w:val="000000"/>
                <w:sz w:val="22"/>
                <w:lang w:eastAsia="ru-RU"/>
              </w:rPr>
              <w:br/>
              <w:t>01111111</w:t>
            </w:r>
            <w:r w:rsidRPr="003D7942">
              <w:rPr>
                <w:rFonts w:ascii="Calibri" w:eastAsia="Times New Roman" w:hAnsi="Calibri" w:cs="Calibri"/>
                <w:color w:val="000000"/>
                <w:sz w:val="22"/>
                <w:lang w:eastAsia="ru-RU"/>
              </w:rPr>
              <w:br/>
              <w:t>10000000</w:t>
            </w:r>
            <w:r w:rsidRPr="003D7942">
              <w:rPr>
                <w:rFonts w:ascii="Calibri" w:eastAsia="Times New Roman" w:hAnsi="Calibri" w:cs="Calibri"/>
                <w:color w:val="000000"/>
                <w:sz w:val="22"/>
                <w:lang w:eastAsia="ru-RU"/>
              </w:rPr>
              <w:br/>
              <w:t>10000001</w:t>
            </w:r>
            <w:r w:rsidRPr="003D7942">
              <w:rPr>
                <w:rFonts w:ascii="Calibri" w:eastAsia="Times New Roman" w:hAnsi="Calibri" w:cs="Calibri"/>
                <w:color w:val="000000"/>
                <w:sz w:val="22"/>
                <w:lang w:eastAsia="ru-RU"/>
              </w:rPr>
              <w:br/>
              <w:t>10000010</w:t>
            </w:r>
            <w:r w:rsidRPr="003D7942">
              <w:rPr>
                <w:rFonts w:ascii="Calibri" w:eastAsia="Times New Roman" w:hAnsi="Calibri" w:cs="Calibri"/>
                <w:color w:val="000000"/>
                <w:sz w:val="22"/>
                <w:lang w:eastAsia="ru-RU"/>
              </w:rPr>
              <w:br/>
              <w:t>10000011</w:t>
            </w:r>
            <w:r w:rsidRPr="003D7942">
              <w:rPr>
                <w:rFonts w:ascii="Calibri" w:eastAsia="Times New Roman" w:hAnsi="Calibri" w:cs="Calibri"/>
                <w:color w:val="000000"/>
                <w:sz w:val="22"/>
                <w:lang w:eastAsia="ru-RU"/>
              </w:rPr>
              <w:br/>
              <w:t>10000100</w:t>
            </w:r>
            <w:r w:rsidRPr="003D7942">
              <w:rPr>
                <w:rFonts w:ascii="Calibri" w:eastAsia="Times New Roman" w:hAnsi="Calibri" w:cs="Calibri"/>
                <w:color w:val="000000"/>
                <w:sz w:val="22"/>
                <w:lang w:eastAsia="ru-RU"/>
              </w:rPr>
              <w:br/>
              <w:t>10101011</w:t>
            </w:r>
            <w:r w:rsidRPr="003D7942">
              <w:rPr>
                <w:rFonts w:ascii="Calibri" w:eastAsia="Times New Roman" w:hAnsi="Calibri" w:cs="Calibri"/>
                <w:color w:val="000000"/>
                <w:sz w:val="22"/>
                <w:lang w:eastAsia="ru-RU"/>
              </w:rPr>
              <w:br/>
              <w:t>10000101</w:t>
            </w:r>
            <w:r w:rsidRPr="003D7942">
              <w:rPr>
                <w:rFonts w:ascii="Calibri" w:eastAsia="Times New Roman" w:hAnsi="Calibri" w:cs="Calibri"/>
                <w:color w:val="000000"/>
                <w:sz w:val="22"/>
                <w:lang w:eastAsia="ru-RU"/>
              </w:rPr>
              <w:br/>
              <w:t>10000110</w:t>
            </w:r>
            <w:r w:rsidRPr="003D7942">
              <w:rPr>
                <w:rFonts w:ascii="Calibri" w:eastAsia="Times New Roman" w:hAnsi="Calibri" w:cs="Calibri"/>
                <w:color w:val="000000"/>
                <w:sz w:val="22"/>
                <w:lang w:eastAsia="ru-RU"/>
              </w:rPr>
              <w:br/>
            </w:r>
            <w:r w:rsidRPr="003D7942">
              <w:rPr>
                <w:rFonts w:ascii="Calibri" w:eastAsia="Times New Roman" w:hAnsi="Calibri" w:cs="Calibri"/>
                <w:color w:val="000000"/>
                <w:sz w:val="22"/>
                <w:lang w:eastAsia="ru-RU"/>
              </w:rPr>
              <w:lastRenderedPageBreak/>
              <w:t>10000111</w:t>
            </w:r>
            <w:r w:rsidRPr="003D7942">
              <w:rPr>
                <w:rFonts w:ascii="Calibri" w:eastAsia="Times New Roman" w:hAnsi="Calibri" w:cs="Calibri"/>
                <w:color w:val="000000"/>
                <w:sz w:val="22"/>
                <w:lang w:eastAsia="ru-RU"/>
              </w:rPr>
              <w:br/>
              <w:t>10001000</w:t>
            </w:r>
            <w:r w:rsidRPr="003D7942">
              <w:rPr>
                <w:rFonts w:ascii="Calibri" w:eastAsia="Times New Roman" w:hAnsi="Calibri" w:cs="Calibri"/>
                <w:color w:val="000000"/>
                <w:sz w:val="22"/>
                <w:lang w:eastAsia="ru-RU"/>
              </w:rPr>
              <w:br/>
              <w:t>10001001</w:t>
            </w:r>
            <w:r w:rsidRPr="003D7942">
              <w:rPr>
                <w:rFonts w:ascii="Calibri" w:eastAsia="Times New Roman" w:hAnsi="Calibri" w:cs="Calibri"/>
                <w:color w:val="000000"/>
                <w:sz w:val="22"/>
                <w:lang w:eastAsia="ru-RU"/>
              </w:rPr>
              <w:br/>
              <w:t>10001010</w:t>
            </w:r>
            <w:r w:rsidRPr="003D7942">
              <w:rPr>
                <w:rFonts w:ascii="Calibri" w:eastAsia="Times New Roman" w:hAnsi="Calibri" w:cs="Calibri"/>
                <w:color w:val="000000"/>
                <w:sz w:val="22"/>
                <w:lang w:eastAsia="ru-RU"/>
              </w:rPr>
              <w:br/>
              <w:t>10001011</w:t>
            </w:r>
            <w:r w:rsidRPr="003D7942">
              <w:rPr>
                <w:rFonts w:ascii="Calibri" w:eastAsia="Times New Roman" w:hAnsi="Calibri" w:cs="Calibri"/>
                <w:color w:val="000000"/>
                <w:sz w:val="22"/>
                <w:lang w:eastAsia="ru-RU"/>
              </w:rPr>
              <w:br/>
              <w:t>10001100</w:t>
            </w:r>
            <w:r w:rsidRPr="003D7942">
              <w:rPr>
                <w:rFonts w:ascii="Calibri" w:eastAsia="Times New Roman" w:hAnsi="Calibri" w:cs="Calibri"/>
                <w:color w:val="000000"/>
                <w:sz w:val="22"/>
                <w:lang w:eastAsia="ru-RU"/>
              </w:rPr>
              <w:br/>
              <w:t>10001101</w:t>
            </w:r>
            <w:r w:rsidRPr="003D7942">
              <w:rPr>
                <w:rFonts w:ascii="Calibri" w:eastAsia="Times New Roman" w:hAnsi="Calibri" w:cs="Calibri"/>
                <w:color w:val="000000"/>
                <w:sz w:val="22"/>
                <w:lang w:eastAsia="ru-RU"/>
              </w:rPr>
              <w:br/>
              <w:t>10001110</w:t>
            </w:r>
            <w:r w:rsidRPr="003D7942">
              <w:rPr>
                <w:rFonts w:ascii="Calibri" w:eastAsia="Times New Roman" w:hAnsi="Calibri" w:cs="Calibri"/>
                <w:color w:val="000000"/>
                <w:sz w:val="22"/>
                <w:lang w:eastAsia="ru-RU"/>
              </w:rPr>
              <w:br/>
              <w:t>10001111</w:t>
            </w:r>
            <w:r w:rsidRPr="003D7942">
              <w:rPr>
                <w:rFonts w:ascii="Calibri" w:eastAsia="Times New Roman" w:hAnsi="Calibri" w:cs="Calibri"/>
                <w:color w:val="000000"/>
                <w:sz w:val="22"/>
                <w:lang w:eastAsia="ru-RU"/>
              </w:rPr>
              <w:br/>
              <w:t>10010000</w:t>
            </w:r>
            <w:r w:rsidRPr="003D7942">
              <w:rPr>
                <w:rFonts w:ascii="Calibri" w:eastAsia="Times New Roman" w:hAnsi="Calibri" w:cs="Calibri"/>
                <w:color w:val="000000"/>
                <w:sz w:val="22"/>
                <w:lang w:eastAsia="ru-RU"/>
              </w:rPr>
              <w:br/>
              <w:t>10010001</w:t>
            </w:r>
            <w:r w:rsidRPr="003D7942">
              <w:rPr>
                <w:rFonts w:ascii="Calibri" w:eastAsia="Times New Roman" w:hAnsi="Calibri" w:cs="Calibri"/>
                <w:color w:val="000000"/>
                <w:sz w:val="22"/>
                <w:lang w:eastAsia="ru-RU"/>
              </w:rPr>
              <w:br/>
              <w:t>10010010</w:t>
            </w:r>
            <w:r w:rsidRPr="003D7942">
              <w:rPr>
                <w:rFonts w:ascii="Calibri" w:eastAsia="Times New Roman" w:hAnsi="Calibri" w:cs="Calibri"/>
                <w:color w:val="000000"/>
                <w:sz w:val="22"/>
                <w:lang w:eastAsia="ru-RU"/>
              </w:rPr>
              <w:br/>
              <w:t>10010011</w:t>
            </w:r>
            <w:r w:rsidRPr="003D7942">
              <w:rPr>
                <w:rFonts w:ascii="Calibri" w:eastAsia="Times New Roman" w:hAnsi="Calibri" w:cs="Calibri"/>
                <w:color w:val="000000"/>
                <w:sz w:val="22"/>
                <w:lang w:eastAsia="ru-RU"/>
              </w:rPr>
              <w:br/>
            </w: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lastRenderedPageBreak/>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single" w:sz="8" w:space="0" w:color="auto"/>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single" w:sz="8" w:space="0" w:color="auto"/>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single" w:sz="8" w:space="0" w:color="auto"/>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single" w:sz="4" w:space="0" w:color="auto"/>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single" w:sz="4" w:space="0" w:color="auto"/>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single" w:sz="4" w:space="0" w:color="auto"/>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single" w:sz="4" w:space="0" w:color="auto"/>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A+2</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A+3</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A+4</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A+5</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A+6</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15"/>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A+7</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15"/>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A+8</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A+9</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A+10</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A+11</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A+12</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A+13</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A+14</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A+15</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A+16</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A+17</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A+18</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A+19</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A+20</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A+21</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A+22</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A+23</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A+24</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A+25</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lastRenderedPageBreak/>
              <w:t>A+26</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lastRenderedPageBreak/>
              <w:t>A+27</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A+28</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A+29</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A+30</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A+31</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A+32</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A+33</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A+34</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A+35</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A+36</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A+37</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A+38</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A+39</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A+40</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A+41</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A+42</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A+43</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A+44</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A+45</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A+46</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A+47</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A+48</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A+49</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A+50</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A+51</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A+52</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A+53</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A+54</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A+55</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A+56</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8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8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8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8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A+57</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A+58</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A+59</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A+60</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A+61</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A+62</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A+63</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A+64</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A+65</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A+66</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A+67</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A+68</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A+69</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A+70</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A+71</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lastRenderedPageBreak/>
              <w:t>A+72</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lastRenderedPageBreak/>
              <w:t>A+73</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A+74</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A+75</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A+76</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A+77</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A+78</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A+79</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A+80</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A+81</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A+82</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A+83</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A+84</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A+85</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A+86</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A+87</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A+88</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A+89</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A+90</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A+91</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A+92</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A+93</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A+94</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A+95</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A+96</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A+97</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A+98</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A+99</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A+100</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A+101</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A+102</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A+103</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A+104</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A+105</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A+106</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A+107</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A+108</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A+109</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A+110</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A+111</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A+112</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A+113</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A+114</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A+115</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A+116</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A+117</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lastRenderedPageBreak/>
              <w:t>A+118</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lastRenderedPageBreak/>
              <w:t>A+119</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A+120</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A+121</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A+122</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A+123</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A+124</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A+125</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A+126</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300"/>
        </w:trPr>
        <w:tc>
          <w:tcPr>
            <w:tcW w:w="865" w:type="dxa"/>
            <w:tcBorders>
              <w:top w:val="nil"/>
              <w:left w:val="single" w:sz="8" w:space="0" w:color="auto"/>
              <w:bottom w:val="nil"/>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A+127</w:t>
            </w:r>
          </w:p>
        </w:tc>
        <w:tc>
          <w:tcPr>
            <w:tcW w:w="1102" w:type="dxa"/>
            <w:vMerge/>
            <w:tcBorders>
              <w:top w:val="nil"/>
              <w:left w:val="single" w:sz="8" w:space="0" w:color="auto"/>
              <w:bottom w:val="nil"/>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4"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single" w:sz="8" w:space="0" w:color="auto"/>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4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4"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4"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r w:rsidR="003D7942" w:rsidRPr="003D7942" w:rsidTr="003D7942">
        <w:trPr>
          <w:trHeight w:val="502"/>
        </w:trPr>
        <w:tc>
          <w:tcPr>
            <w:tcW w:w="865" w:type="dxa"/>
            <w:tcBorders>
              <w:top w:val="nil"/>
              <w:left w:val="single" w:sz="8" w:space="0" w:color="auto"/>
              <w:bottom w:val="single" w:sz="8"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A+128</w:t>
            </w:r>
          </w:p>
        </w:tc>
        <w:tc>
          <w:tcPr>
            <w:tcW w:w="1102" w:type="dxa"/>
            <w:vMerge/>
            <w:tcBorders>
              <w:top w:val="nil"/>
              <w:left w:val="single" w:sz="8" w:space="0" w:color="auto"/>
              <w:bottom w:val="single" w:sz="8" w:space="0" w:color="auto"/>
              <w:right w:val="single" w:sz="8" w:space="0" w:color="auto"/>
            </w:tcBorders>
            <w:vAlign w:val="center"/>
            <w:hideMark/>
          </w:tcPr>
          <w:p w:rsidR="003D7942" w:rsidRPr="003D7942" w:rsidRDefault="003D7942" w:rsidP="003D7942">
            <w:pPr>
              <w:spacing w:line="240" w:lineRule="auto"/>
              <w:ind w:firstLine="0"/>
              <w:jc w:val="left"/>
              <w:rPr>
                <w:rFonts w:ascii="Calibri" w:eastAsia="Times New Roman" w:hAnsi="Calibri" w:cs="Calibri"/>
                <w:color w:val="000000"/>
                <w:sz w:val="22"/>
                <w:lang w:eastAsia="ru-RU"/>
              </w:rPr>
            </w:pPr>
          </w:p>
        </w:tc>
        <w:tc>
          <w:tcPr>
            <w:tcW w:w="205" w:type="dxa"/>
            <w:tcBorders>
              <w:top w:val="nil"/>
              <w:left w:val="single" w:sz="8" w:space="0" w:color="auto"/>
              <w:bottom w:val="single" w:sz="8"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1</w:t>
            </w:r>
          </w:p>
        </w:tc>
        <w:tc>
          <w:tcPr>
            <w:tcW w:w="46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8"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88" w:type="dxa"/>
            <w:tcBorders>
              <w:top w:val="nil"/>
              <w:left w:val="nil"/>
              <w:bottom w:val="single" w:sz="8" w:space="0" w:color="auto"/>
              <w:right w:val="nil"/>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single" w:sz="8" w:space="0" w:color="auto"/>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8"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48" w:type="dxa"/>
            <w:tcBorders>
              <w:top w:val="nil"/>
              <w:left w:val="nil"/>
              <w:bottom w:val="single" w:sz="8" w:space="0" w:color="auto"/>
              <w:right w:val="single" w:sz="4" w:space="0" w:color="FF0000"/>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0</w:t>
            </w:r>
          </w:p>
        </w:tc>
        <w:tc>
          <w:tcPr>
            <w:tcW w:w="46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8" w:space="0" w:color="auto"/>
              <w:right w:val="single" w:sz="4"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c>
          <w:tcPr>
            <w:tcW w:w="468" w:type="dxa"/>
            <w:tcBorders>
              <w:top w:val="nil"/>
              <w:left w:val="nil"/>
              <w:bottom w:val="single" w:sz="8" w:space="0" w:color="auto"/>
              <w:right w:val="single" w:sz="8" w:space="0" w:color="auto"/>
            </w:tcBorders>
            <w:shd w:val="clear" w:color="auto" w:fill="auto"/>
            <w:noWrap/>
            <w:vAlign w:val="center"/>
            <w:hideMark/>
          </w:tcPr>
          <w:p w:rsidR="003D7942" w:rsidRPr="003D7942" w:rsidRDefault="003D7942" w:rsidP="003D7942">
            <w:pPr>
              <w:spacing w:line="240" w:lineRule="auto"/>
              <w:ind w:firstLine="0"/>
              <w:jc w:val="center"/>
              <w:rPr>
                <w:rFonts w:ascii="Calibri" w:eastAsia="Times New Roman" w:hAnsi="Calibri" w:cs="Calibri"/>
                <w:color w:val="000000"/>
                <w:sz w:val="22"/>
                <w:lang w:eastAsia="ru-RU"/>
              </w:rPr>
            </w:pPr>
            <w:r w:rsidRPr="003D7942">
              <w:rPr>
                <w:rFonts w:ascii="Calibri" w:eastAsia="Times New Roman" w:hAnsi="Calibri" w:cs="Calibri"/>
                <w:color w:val="000000"/>
                <w:sz w:val="22"/>
                <w:lang w:eastAsia="ru-RU"/>
              </w:rPr>
              <w:t>X</w:t>
            </w:r>
          </w:p>
        </w:tc>
      </w:tr>
    </w:tbl>
    <w:p w:rsidR="0060364E" w:rsidRPr="0060364E" w:rsidRDefault="0060364E" w:rsidP="0060364E">
      <w:pPr>
        <w:ind w:firstLine="708"/>
        <w:jc w:val="center"/>
        <w:rPr>
          <w:sz w:val="24"/>
          <w:szCs w:val="24"/>
        </w:rPr>
      </w:pPr>
    </w:p>
    <w:p w:rsidR="0060364E" w:rsidRPr="00E55390" w:rsidRDefault="0060364E" w:rsidP="0086064C">
      <w:pPr>
        <w:pStyle w:val="31"/>
        <w:widowControl/>
        <w:spacing w:line="360" w:lineRule="auto"/>
        <w:ind w:left="360"/>
        <w:jc w:val="both"/>
        <w:rPr>
          <w:rFonts w:ascii="Times New Roman" w:hAnsi="Times New Roman"/>
          <w:sz w:val="24"/>
          <w:szCs w:val="24"/>
        </w:rPr>
      </w:pPr>
    </w:p>
    <w:sectPr w:rsidR="0060364E" w:rsidRPr="00E55390" w:rsidSect="00CA3D1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255D" w:rsidRDefault="0026255D" w:rsidP="000F7052">
      <w:pPr>
        <w:spacing w:line="240" w:lineRule="auto"/>
      </w:pPr>
      <w:r>
        <w:separator/>
      </w:r>
    </w:p>
  </w:endnote>
  <w:endnote w:type="continuationSeparator" w:id="0">
    <w:p w:rsidR="0026255D" w:rsidRDefault="0026255D" w:rsidP="000F705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255D" w:rsidRDefault="0026255D" w:rsidP="000F7052">
      <w:pPr>
        <w:spacing w:line="240" w:lineRule="auto"/>
      </w:pPr>
      <w:r>
        <w:separator/>
      </w:r>
    </w:p>
  </w:footnote>
  <w:footnote w:type="continuationSeparator" w:id="0">
    <w:p w:rsidR="0026255D" w:rsidRDefault="0026255D" w:rsidP="000F705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287891"/>
      <w:docPartObj>
        <w:docPartGallery w:val="Page Numbers (Top of Page)"/>
        <w:docPartUnique/>
      </w:docPartObj>
    </w:sdtPr>
    <w:sdtContent>
      <w:p w:rsidR="00A2262D" w:rsidRDefault="00A2262D">
        <w:pPr>
          <w:pStyle w:val="ab"/>
          <w:jc w:val="right"/>
        </w:pPr>
        <w:fldSimple w:instr=" PAGE   \* MERGEFORMAT ">
          <w:r w:rsidR="001B61FC">
            <w:rPr>
              <w:noProof/>
            </w:rPr>
            <w:t>37</w:t>
          </w:r>
        </w:fldSimple>
      </w:p>
    </w:sdtContent>
  </w:sdt>
  <w:p w:rsidR="00A2262D" w:rsidRDefault="00A2262D">
    <w:pPr>
      <w:pStyle w:val="ab"/>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95E77"/>
    <w:multiLevelType w:val="multilevel"/>
    <w:tmpl w:val="764CB3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56844"/>
    <w:multiLevelType w:val="multilevel"/>
    <w:tmpl w:val="A0B26DF6"/>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tabs>
          <w:tab w:val="num" w:pos="1785"/>
        </w:tabs>
        <w:ind w:left="1785" w:hanging="705"/>
      </w:pPr>
      <w:rPr>
        <w:rFonts w:hint="default"/>
      </w:rPr>
    </w:lvl>
    <w:lvl w:ilvl="2">
      <w:start w:val="3"/>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762AB"/>
    <w:multiLevelType w:val="singleLevel"/>
    <w:tmpl w:val="0419000F"/>
    <w:lvl w:ilvl="0">
      <w:start w:val="1"/>
      <w:numFmt w:val="decimal"/>
      <w:lvlText w:val="%1."/>
      <w:lvlJc w:val="left"/>
      <w:pPr>
        <w:tabs>
          <w:tab w:val="num" w:pos="360"/>
        </w:tabs>
        <w:ind w:left="360" w:hanging="360"/>
      </w:pPr>
    </w:lvl>
  </w:abstractNum>
  <w:abstractNum w:abstractNumId="3">
    <w:nsid w:val="0BF31413"/>
    <w:multiLevelType w:val="hybridMultilevel"/>
    <w:tmpl w:val="97702576"/>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4">
    <w:nsid w:val="0F2A66EC"/>
    <w:multiLevelType w:val="hybridMultilevel"/>
    <w:tmpl w:val="917CC8D2"/>
    <w:lvl w:ilvl="0" w:tplc="89BA2112">
      <w:start w:val="1"/>
      <w:numFmt w:val="bullet"/>
      <w:lvlText w:val=""/>
      <w:lvlJc w:val="left"/>
      <w:pPr>
        <w:tabs>
          <w:tab w:val="num" w:pos="1799"/>
        </w:tabs>
        <w:ind w:left="1799" w:hanging="408"/>
      </w:pPr>
      <w:rPr>
        <w:rFonts w:ascii="Symbol" w:hAnsi="Symbol" w:hint="default"/>
      </w:rPr>
    </w:lvl>
    <w:lvl w:ilvl="1" w:tplc="529C93D4">
      <w:start w:val="1"/>
      <w:numFmt w:val="bullet"/>
      <w:lvlText w:val=""/>
      <w:lvlJc w:val="left"/>
      <w:pPr>
        <w:tabs>
          <w:tab w:val="num" w:pos="1259"/>
        </w:tabs>
        <w:ind w:left="1259" w:hanging="408"/>
      </w:pPr>
      <w:rPr>
        <w:rFonts w:ascii="Symbol" w:hAnsi="Symbol"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5">
    <w:nsid w:val="164F174A"/>
    <w:multiLevelType w:val="multilevel"/>
    <w:tmpl w:val="6226C2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EE2E71"/>
    <w:multiLevelType w:val="multilevel"/>
    <w:tmpl w:val="C008A7CA"/>
    <w:lvl w:ilvl="0">
      <w:start w:val="10"/>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191B48A0"/>
    <w:multiLevelType w:val="multilevel"/>
    <w:tmpl w:val="D480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5B28BE"/>
    <w:multiLevelType w:val="hybridMultilevel"/>
    <w:tmpl w:val="2BA0EFD2"/>
    <w:lvl w:ilvl="0" w:tplc="5002DA36">
      <w:start w:val="1"/>
      <w:numFmt w:val="decimal"/>
      <w:lvlText w:val="%1)"/>
      <w:lvlJc w:val="left"/>
      <w:pPr>
        <w:tabs>
          <w:tab w:val="num" w:pos="964"/>
        </w:tabs>
        <w:ind w:left="964" w:hanging="424"/>
      </w:pPr>
      <w:rPr>
        <w:rFonts w:hint="default"/>
      </w:rPr>
    </w:lvl>
    <w:lvl w:ilvl="1" w:tplc="529C93D4">
      <w:start w:val="1"/>
      <w:numFmt w:val="bullet"/>
      <w:lvlText w:val=""/>
      <w:lvlJc w:val="left"/>
      <w:pPr>
        <w:tabs>
          <w:tab w:val="num" w:pos="1668"/>
        </w:tabs>
        <w:ind w:left="1668" w:hanging="408"/>
      </w:pPr>
      <w:rPr>
        <w:rFonts w:ascii="Symbol" w:hAnsi="Symbol"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9">
    <w:nsid w:val="279A7F30"/>
    <w:multiLevelType w:val="hybridMultilevel"/>
    <w:tmpl w:val="B336D246"/>
    <w:lvl w:ilvl="0" w:tplc="7BDAFDA4">
      <w:start w:val="1"/>
      <w:numFmt w:val="decimal"/>
      <w:lvlText w:val="%1."/>
      <w:lvlJc w:val="left"/>
      <w:pPr>
        <w:tabs>
          <w:tab w:val="num" w:pos="1065"/>
        </w:tabs>
        <w:ind w:left="1065" w:hanging="705"/>
      </w:pPr>
      <w:rPr>
        <w:rFonts w:hint="default"/>
      </w:rPr>
    </w:lvl>
    <w:lvl w:ilvl="1" w:tplc="3B9AD5FC">
      <w:numFmt w:val="none"/>
      <w:lvlText w:val=""/>
      <w:lvlJc w:val="left"/>
      <w:pPr>
        <w:tabs>
          <w:tab w:val="num" w:pos="360"/>
        </w:tabs>
      </w:pPr>
    </w:lvl>
    <w:lvl w:ilvl="2" w:tplc="B444184E">
      <w:numFmt w:val="none"/>
      <w:lvlText w:val=""/>
      <w:lvlJc w:val="left"/>
      <w:pPr>
        <w:tabs>
          <w:tab w:val="num" w:pos="360"/>
        </w:tabs>
      </w:pPr>
    </w:lvl>
    <w:lvl w:ilvl="3" w:tplc="A650F8FE">
      <w:numFmt w:val="none"/>
      <w:lvlText w:val=""/>
      <w:lvlJc w:val="left"/>
      <w:pPr>
        <w:tabs>
          <w:tab w:val="num" w:pos="360"/>
        </w:tabs>
      </w:pPr>
    </w:lvl>
    <w:lvl w:ilvl="4" w:tplc="E3C6A942">
      <w:numFmt w:val="none"/>
      <w:lvlText w:val=""/>
      <w:lvlJc w:val="left"/>
      <w:pPr>
        <w:tabs>
          <w:tab w:val="num" w:pos="360"/>
        </w:tabs>
      </w:pPr>
    </w:lvl>
    <w:lvl w:ilvl="5" w:tplc="BD7264D8">
      <w:numFmt w:val="none"/>
      <w:lvlText w:val=""/>
      <w:lvlJc w:val="left"/>
      <w:pPr>
        <w:tabs>
          <w:tab w:val="num" w:pos="360"/>
        </w:tabs>
      </w:pPr>
    </w:lvl>
    <w:lvl w:ilvl="6" w:tplc="0C461536">
      <w:numFmt w:val="none"/>
      <w:lvlText w:val=""/>
      <w:lvlJc w:val="left"/>
      <w:pPr>
        <w:tabs>
          <w:tab w:val="num" w:pos="360"/>
        </w:tabs>
      </w:pPr>
    </w:lvl>
    <w:lvl w:ilvl="7" w:tplc="1034F26E">
      <w:numFmt w:val="none"/>
      <w:lvlText w:val=""/>
      <w:lvlJc w:val="left"/>
      <w:pPr>
        <w:tabs>
          <w:tab w:val="num" w:pos="360"/>
        </w:tabs>
      </w:pPr>
    </w:lvl>
    <w:lvl w:ilvl="8" w:tplc="21E81B36">
      <w:numFmt w:val="none"/>
      <w:lvlText w:val=""/>
      <w:lvlJc w:val="left"/>
      <w:pPr>
        <w:tabs>
          <w:tab w:val="num" w:pos="360"/>
        </w:tabs>
      </w:pPr>
    </w:lvl>
  </w:abstractNum>
  <w:abstractNum w:abstractNumId="10">
    <w:nsid w:val="29E14AB6"/>
    <w:multiLevelType w:val="multilevel"/>
    <w:tmpl w:val="DD9AEF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447CAA"/>
    <w:multiLevelType w:val="multilevel"/>
    <w:tmpl w:val="0048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1E091B"/>
    <w:multiLevelType w:val="multilevel"/>
    <w:tmpl w:val="E4E605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8D3E43"/>
    <w:multiLevelType w:val="multilevel"/>
    <w:tmpl w:val="8598B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DB747F"/>
    <w:multiLevelType w:val="hybridMultilevel"/>
    <w:tmpl w:val="FE84A312"/>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5">
    <w:nsid w:val="390B0ACE"/>
    <w:multiLevelType w:val="multilevel"/>
    <w:tmpl w:val="82B6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F02F90"/>
    <w:multiLevelType w:val="multilevel"/>
    <w:tmpl w:val="6E9A71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70"/>
        </w:tabs>
        <w:ind w:left="1470" w:hanging="39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C04308"/>
    <w:multiLevelType w:val="multilevel"/>
    <w:tmpl w:val="AB820C04"/>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41A63EAF"/>
    <w:multiLevelType w:val="hybridMultilevel"/>
    <w:tmpl w:val="33ACB67E"/>
    <w:lvl w:ilvl="0" w:tplc="C7988734">
      <w:start w:val="1"/>
      <w:numFmt w:val="bullet"/>
      <w:lvlText w:val=""/>
      <w:lvlJc w:val="left"/>
      <w:pPr>
        <w:tabs>
          <w:tab w:val="num" w:pos="1260"/>
        </w:tabs>
        <w:ind w:left="1260" w:hanging="409"/>
      </w:pPr>
      <w:rPr>
        <w:rFonts w:ascii="Symbol" w:hAnsi="Symbol" w:hint="default"/>
      </w:rPr>
    </w:lvl>
    <w:lvl w:ilvl="1" w:tplc="89BA2112">
      <w:start w:val="1"/>
      <w:numFmt w:val="bullet"/>
      <w:lvlText w:val=""/>
      <w:lvlJc w:val="left"/>
      <w:pPr>
        <w:tabs>
          <w:tab w:val="num" w:pos="1259"/>
        </w:tabs>
        <w:ind w:left="1259" w:hanging="408"/>
      </w:pPr>
      <w:rPr>
        <w:rFonts w:ascii="Symbol" w:hAnsi="Symbol"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9">
    <w:nsid w:val="43C478A8"/>
    <w:multiLevelType w:val="hybridMultilevel"/>
    <w:tmpl w:val="2D465C96"/>
    <w:lvl w:ilvl="0" w:tplc="D6CCED50">
      <w:start w:val="1"/>
      <w:numFmt w:val="bullet"/>
      <w:lvlText w:val="­"/>
      <w:lvlJc w:val="left"/>
      <w:pPr>
        <w:tabs>
          <w:tab w:val="num" w:pos="1068"/>
        </w:tabs>
        <w:ind w:left="1068" w:hanging="360"/>
      </w:pPr>
      <w:rPr>
        <w:rFonts w:ascii="Courier New" w:hAnsi="Courier New"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0">
    <w:nsid w:val="44DA2CD6"/>
    <w:multiLevelType w:val="hybridMultilevel"/>
    <w:tmpl w:val="AE9C089A"/>
    <w:lvl w:ilvl="0" w:tplc="433CC740">
      <w:start w:val="1"/>
      <w:numFmt w:val="bullet"/>
      <w:lvlText w:val=""/>
      <w:lvlJc w:val="left"/>
      <w:pPr>
        <w:tabs>
          <w:tab w:val="num" w:pos="1260"/>
        </w:tabs>
        <w:ind w:left="1260" w:hanging="4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4D0A2F70"/>
    <w:multiLevelType w:val="hybridMultilevel"/>
    <w:tmpl w:val="2924D290"/>
    <w:lvl w:ilvl="0" w:tplc="D6CCED50">
      <w:start w:val="1"/>
      <w:numFmt w:val="bullet"/>
      <w:lvlText w:val="­"/>
      <w:lvlJc w:val="left"/>
      <w:pPr>
        <w:tabs>
          <w:tab w:val="num" w:pos="1068"/>
        </w:tabs>
        <w:ind w:left="1068" w:hanging="360"/>
      </w:pPr>
      <w:rPr>
        <w:rFonts w:ascii="Courier New" w:hAnsi="Courier New" w:hint="default"/>
      </w:rPr>
    </w:lvl>
    <w:lvl w:ilvl="1" w:tplc="04190003" w:tentative="1">
      <w:start w:val="1"/>
      <w:numFmt w:val="bullet"/>
      <w:lvlText w:val="o"/>
      <w:lvlJc w:val="left"/>
      <w:pPr>
        <w:tabs>
          <w:tab w:val="num" w:pos="1248"/>
        </w:tabs>
        <w:ind w:left="1248" w:hanging="360"/>
      </w:pPr>
      <w:rPr>
        <w:rFonts w:ascii="Courier New" w:hAnsi="Courier New" w:cs="Courier New" w:hint="default"/>
      </w:rPr>
    </w:lvl>
    <w:lvl w:ilvl="2" w:tplc="04190005" w:tentative="1">
      <w:start w:val="1"/>
      <w:numFmt w:val="bullet"/>
      <w:lvlText w:val=""/>
      <w:lvlJc w:val="left"/>
      <w:pPr>
        <w:tabs>
          <w:tab w:val="num" w:pos="1968"/>
        </w:tabs>
        <w:ind w:left="1968" w:hanging="360"/>
      </w:pPr>
      <w:rPr>
        <w:rFonts w:ascii="Wingdings" w:hAnsi="Wingdings" w:hint="default"/>
      </w:rPr>
    </w:lvl>
    <w:lvl w:ilvl="3" w:tplc="04190001" w:tentative="1">
      <w:start w:val="1"/>
      <w:numFmt w:val="bullet"/>
      <w:lvlText w:val=""/>
      <w:lvlJc w:val="left"/>
      <w:pPr>
        <w:tabs>
          <w:tab w:val="num" w:pos="2688"/>
        </w:tabs>
        <w:ind w:left="2688" w:hanging="360"/>
      </w:pPr>
      <w:rPr>
        <w:rFonts w:ascii="Symbol" w:hAnsi="Symbol" w:hint="default"/>
      </w:rPr>
    </w:lvl>
    <w:lvl w:ilvl="4" w:tplc="04190003" w:tentative="1">
      <w:start w:val="1"/>
      <w:numFmt w:val="bullet"/>
      <w:lvlText w:val="o"/>
      <w:lvlJc w:val="left"/>
      <w:pPr>
        <w:tabs>
          <w:tab w:val="num" w:pos="3408"/>
        </w:tabs>
        <w:ind w:left="3408" w:hanging="360"/>
      </w:pPr>
      <w:rPr>
        <w:rFonts w:ascii="Courier New" w:hAnsi="Courier New" w:cs="Courier New" w:hint="default"/>
      </w:rPr>
    </w:lvl>
    <w:lvl w:ilvl="5" w:tplc="04190005" w:tentative="1">
      <w:start w:val="1"/>
      <w:numFmt w:val="bullet"/>
      <w:lvlText w:val=""/>
      <w:lvlJc w:val="left"/>
      <w:pPr>
        <w:tabs>
          <w:tab w:val="num" w:pos="4128"/>
        </w:tabs>
        <w:ind w:left="4128" w:hanging="360"/>
      </w:pPr>
      <w:rPr>
        <w:rFonts w:ascii="Wingdings" w:hAnsi="Wingdings" w:hint="default"/>
      </w:rPr>
    </w:lvl>
    <w:lvl w:ilvl="6" w:tplc="04190001" w:tentative="1">
      <w:start w:val="1"/>
      <w:numFmt w:val="bullet"/>
      <w:lvlText w:val=""/>
      <w:lvlJc w:val="left"/>
      <w:pPr>
        <w:tabs>
          <w:tab w:val="num" w:pos="4848"/>
        </w:tabs>
        <w:ind w:left="4848" w:hanging="360"/>
      </w:pPr>
      <w:rPr>
        <w:rFonts w:ascii="Symbol" w:hAnsi="Symbol" w:hint="default"/>
      </w:rPr>
    </w:lvl>
    <w:lvl w:ilvl="7" w:tplc="04190003" w:tentative="1">
      <w:start w:val="1"/>
      <w:numFmt w:val="bullet"/>
      <w:lvlText w:val="o"/>
      <w:lvlJc w:val="left"/>
      <w:pPr>
        <w:tabs>
          <w:tab w:val="num" w:pos="5568"/>
        </w:tabs>
        <w:ind w:left="5568" w:hanging="360"/>
      </w:pPr>
      <w:rPr>
        <w:rFonts w:ascii="Courier New" w:hAnsi="Courier New" w:cs="Courier New" w:hint="default"/>
      </w:rPr>
    </w:lvl>
    <w:lvl w:ilvl="8" w:tplc="04190005" w:tentative="1">
      <w:start w:val="1"/>
      <w:numFmt w:val="bullet"/>
      <w:lvlText w:val=""/>
      <w:lvlJc w:val="left"/>
      <w:pPr>
        <w:tabs>
          <w:tab w:val="num" w:pos="6288"/>
        </w:tabs>
        <w:ind w:left="6288" w:hanging="360"/>
      </w:pPr>
      <w:rPr>
        <w:rFonts w:ascii="Wingdings" w:hAnsi="Wingdings" w:hint="default"/>
      </w:rPr>
    </w:lvl>
  </w:abstractNum>
  <w:abstractNum w:abstractNumId="22">
    <w:nsid w:val="50354F07"/>
    <w:multiLevelType w:val="hybridMultilevel"/>
    <w:tmpl w:val="15C6B432"/>
    <w:lvl w:ilvl="0" w:tplc="5002DA36">
      <w:start w:val="1"/>
      <w:numFmt w:val="decimal"/>
      <w:lvlText w:val="%1)"/>
      <w:lvlJc w:val="left"/>
      <w:pPr>
        <w:tabs>
          <w:tab w:val="num" w:pos="964"/>
        </w:tabs>
        <w:ind w:left="964" w:hanging="424"/>
      </w:pPr>
      <w:rPr>
        <w:rFonts w:hint="default"/>
      </w:rPr>
    </w:lvl>
    <w:lvl w:ilvl="1" w:tplc="495E1B92">
      <w:start w:val="1"/>
      <w:numFmt w:val="bullet"/>
      <w:lvlText w:val=""/>
      <w:lvlJc w:val="left"/>
      <w:pPr>
        <w:tabs>
          <w:tab w:val="num" w:pos="1259"/>
        </w:tabs>
        <w:ind w:left="1259" w:hanging="408"/>
      </w:pPr>
      <w:rPr>
        <w:rFonts w:ascii="Symbol" w:hAnsi="Symbol"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3">
    <w:nsid w:val="539C5FE9"/>
    <w:multiLevelType w:val="hybridMultilevel"/>
    <w:tmpl w:val="6B9CD32E"/>
    <w:lvl w:ilvl="0" w:tplc="0A280CE0">
      <w:start w:val="1"/>
      <w:numFmt w:val="bullet"/>
      <w:lvlText w:val=""/>
      <w:lvlJc w:val="left"/>
      <w:pPr>
        <w:tabs>
          <w:tab w:val="num" w:pos="1260"/>
        </w:tabs>
        <w:ind w:left="1260" w:hanging="409"/>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4">
    <w:nsid w:val="55C36536"/>
    <w:multiLevelType w:val="hybridMultilevel"/>
    <w:tmpl w:val="951846CC"/>
    <w:lvl w:ilvl="0" w:tplc="DF3EDAB2">
      <w:start w:val="3"/>
      <w:numFmt w:val="bullet"/>
      <w:lvlText w:val="-"/>
      <w:lvlJc w:val="left"/>
      <w:pPr>
        <w:tabs>
          <w:tab w:val="num" w:pos="2484"/>
        </w:tabs>
        <w:ind w:left="2484" w:hanging="360"/>
      </w:pPr>
      <w:rPr>
        <w:rFonts w:ascii="Times New Roman" w:eastAsia="Times New Roman" w:hAnsi="Times New Roman" w:cs="Times New Roman" w:hint="default"/>
      </w:rPr>
    </w:lvl>
    <w:lvl w:ilvl="1" w:tplc="04190003" w:tentative="1">
      <w:start w:val="1"/>
      <w:numFmt w:val="bullet"/>
      <w:lvlText w:val="o"/>
      <w:lvlJc w:val="left"/>
      <w:pPr>
        <w:tabs>
          <w:tab w:val="num" w:pos="3204"/>
        </w:tabs>
        <w:ind w:left="3204" w:hanging="360"/>
      </w:pPr>
      <w:rPr>
        <w:rFonts w:ascii="Courier New" w:hAnsi="Courier New" w:hint="default"/>
      </w:rPr>
    </w:lvl>
    <w:lvl w:ilvl="2" w:tplc="04190005" w:tentative="1">
      <w:start w:val="1"/>
      <w:numFmt w:val="bullet"/>
      <w:lvlText w:val=""/>
      <w:lvlJc w:val="left"/>
      <w:pPr>
        <w:tabs>
          <w:tab w:val="num" w:pos="3924"/>
        </w:tabs>
        <w:ind w:left="3924" w:hanging="360"/>
      </w:pPr>
      <w:rPr>
        <w:rFonts w:ascii="Wingdings" w:hAnsi="Wingdings" w:hint="default"/>
      </w:rPr>
    </w:lvl>
    <w:lvl w:ilvl="3" w:tplc="04190001" w:tentative="1">
      <w:start w:val="1"/>
      <w:numFmt w:val="bullet"/>
      <w:lvlText w:val=""/>
      <w:lvlJc w:val="left"/>
      <w:pPr>
        <w:tabs>
          <w:tab w:val="num" w:pos="4644"/>
        </w:tabs>
        <w:ind w:left="4644" w:hanging="360"/>
      </w:pPr>
      <w:rPr>
        <w:rFonts w:ascii="Symbol" w:hAnsi="Symbol" w:hint="default"/>
      </w:rPr>
    </w:lvl>
    <w:lvl w:ilvl="4" w:tplc="04190003" w:tentative="1">
      <w:start w:val="1"/>
      <w:numFmt w:val="bullet"/>
      <w:lvlText w:val="o"/>
      <w:lvlJc w:val="left"/>
      <w:pPr>
        <w:tabs>
          <w:tab w:val="num" w:pos="5364"/>
        </w:tabs>
        <w:ind w:left="5364" w:hanging="360"/>
      </w:pPr>
      <w:rPr>
        <w:rFonts w:ascii="Courier New" w:hAnsi="Courier New" w:hint="default"/>
      </w:rPr>
    </w:lvl>
    <w:lvl w:ilvl="5" w:tplc="04190005" w:tentative="1">
      <w:start w:val="1"/>
      <w:numFmt w:val="bullet"/>
      <w:lvlText w:val=""/>
      <w:lvlJc w:val="left"/>
      <w:pPr>
        <w:tabs>
          <w:tab w:val="num" w:pos="6084"/>
        </w:tabs>
        <w:ind w:left="6084" w:hanging="360"/>
      </w:pPr>
      <w:rPr>
        <w:rFonts w:ascii="Wingdings" w:hAnsi="Wingdings" w:hint="default"/>
      </w:rPr>
    </w:lvl>
    <w:lvl w:ilvl="6" w:tplc="04190001" w:tentative="1">
      <w:start w:val="1"/>
      <w:numFmt w:val="bullet"/>
      <w:lvlText w:val=""/>
      <w:lvlJc w:val="left"/>
      <w:pPr>
        <w:tabs>
          <w:tab w:val="num" w:pos="6804"/>
        </w:tabs>
        <w:ind w:left="6804" w:hanging="360"/>
      </w:pPr>
      <w:rPr>
        <w:rFonts w:ascii="Symbol" w:hAnsi="Symbol" w:hint="default"/>
      </w:rPr>
    </w:lvl>
    <w:lvl w:ilvl="7" w:tplc="04190003" w:tentative="1">
      <w:start w:val="1"/>
      <w:numFmt w:val="bullet"/>
      <w:lvlText w:val="o"/>
      <w:lvlJc w:val="left"/>
      <w:pPr>
        <w:tabs>
          <w:tab w:val="num" w:pos="7524"/>
        </w:tabs>
        <w:ind w:left="7524" w:hanging="360"/>
      </w:pPr>
      <w:rPr>
        <w:rFonts w:ascii="Courier New" w:hAnsi="Courier New" w:hint="default"/>
      </w:rPr>
    </w:lvl>
    <w:lvl w:ilvl="8" w:tplc="04190005" w:tentative="1">
      <w:start w:val="1"/>
      <w:numFmt w:val="bullet"/>
      <w:lvlText w:val=""/>
      <w:lvlJc w:val="left"/>
      <w:pPr>
        <w:tabs>
          <w:tab w:val="num" w:pos="8244"/>
        </w:tabs>
        <w:ind w:left="8244" w:hanging="360"/>
      </w:pPr>
      <w:rPr>
        <w:rFonts w:ascii="Wingdings" w:hAnsi="Wingdings" w:hint="default"/>
      </w:rPr>
    </w:lvl>
  </w:abstractNum>
  <w:abstractNum w:abstractNumId="25">
    <w:nsid w:val="58306255"/>
    <w:multiLevelType w:val="multilevel"/>
    <w:tmpl w:val="585EA9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3B0B38"/>
    <w:multiLevelType w:val="hybridMultilevel"/>
    <w:tmpl w:val="06F414D8"/>
    <w:lvl w:ilvl="0" w:tplc="245068D2">
      <w:start w:val="1"/>
      <w:numFmt w:val="bullet"/>
      <w:lvlText w:val=""/>
      <w:lvlJc w:val="left"/>
      <w:pPr>
        <w:tabs>
          <w:tab w:val="num" w:pos="1260"/>
        </w:tabs>
        <w:ind w:left="1260" w:hanging="4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nsid w:val="5B756629"/>
    <w:multiLevelType w:val="hybridMultilevel"/>
    <w:tmpl w:val="F648BAB8"/>
    <w:lvl w:ilvl="0" w:tplc="04190011">
      <w:start w:val="1"/>
      <w:numFmt w:val="decimal"/>
      <w:lvlText w:val="%1)"/>
      <w:lvlJc w:val="left"/>
      <w:pPr>
        <w:tabs>
          <w:tab w:val="num" w:pos="1260"/>
        </w:tabs>
        <w:ind w:left="1260" w:hanging="360"/>
      </w:pPr>
      <w:rPr>
        <w:rFonts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8">
    <w:nsid w:val="5C6C6B42"/>
    <w:multiLevelType w:val="hybridMultilevel"/>
    <w:tmpl w:val="1BCA962E"/>
    <w:lvl w:ilvl="0" w:tplc="433CC740">
      <w:start w:val="1"/>
      <w:numFmt w:val="bullet"/>
      <w:lvlText w:val=""/>
      <w:lvlJc w:val="left"/>
      <w:pPr>
        <w:tabs>
          <w:tab w:val="num" w:pos="1260"/>
        </w:tabs>
        <w:ind w:left="1260" w:hanging="409"/>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9">
    <w:nsid w:val="61362CDD"/>
    <w:multiLevelType w:val="hybridMultilevel"/>
    <w:tmpl w:val="9730929C"/>
    <w:lvl w:ilvl="0" w:tplc="D6CCED50">
      <w:start w:val="1"/>
      <w:numFmt w:val="bullet"/>
      <w:lvlText w:val="­"/>
      <w:lvlJc w:val="left"/>
      <w:pPr>
        <w:tabs>
          <w:tab w:val="num" w:pos="1068"/>
        </w:tabs>
        <w:ind w:left="1068" w:hanging="360"/>
      </w:pPr>
      <w:rPr>
        <w:rFonts w:ascii="Courier New" w:hAnsi="Courier New" w:hint="default"/>
      </w:rPr>
    </w:lvl>
    <w:lvl w:ilvl="1" w:tplc="04190003" w:tentative="1">
      <w:start w:val="1"/>
      <w:numFmt w:val="bullet"/>
      <w:lvlText w:val="o"/>
      <w:lvlJc w:val="left"/>
      <w:pPr>
        <w:tabs>
          <w:tab w:val="num" w:pos="1248"/>
        </w:tabs>
        <w:ind w:left="1248" w:hanging="360"/>
      </w:pPr>
      <w:rPr>
        <w:rFonts w:ascii="Courier New" w:hAnsi="Courier New" w:cs="Courier New" w:hint="default"/>
      </w:rPr>
    </w:lvl>
    <w:lvl w:ilvl="2" w:tplc="04190005" w:tentative="1">
      <w:start w:val="1"/>
      <w:numFmt w:val="bullet"/>
      <w:lvlText w:val=""/>
      <w:lvlJc w:val="left"/>
      <w:pPr>
        <w:tabs>
          <w:tab w:val="num" w:pos="1968"/>
        </w:tabs>
        <w:ind w:left="1968" w:hanging="360"/>
      </w:pPr>
      <w:rPr>
        <w:rFonts w:ascii="Wingdings" w:hAnsi="Wingdings" w:hint="default"/>
      </w:rPr>
    </w:lvl>
    <w:lvl w:ilvl="3" w:tplc="04190001" w:tentative="1">
      <w:start w:val="1"/>
      <w:numFmt w:val="bullet"/>
      <w:lvlText w:val=""/>
      <w:lvlJc w:val="left"/>
      <w:pPr>
        <w:tabs>
          <w:tab w:val="num" w:pos="2688"/>
        </w:tabs>
        <w:ind w:left="2688" w:hanging="360"/>
      </w:pPr>
      <w:rPr>
        <w:rFonts w:ascii="Symbol" w:hAnsi="Symbol" w:hint="default"/>
      </w:rPr>
    </w:lvl>
    <w:lvl w:ilvl="4" w:tplc="04190003" w:tentative="1">
      <w:start w:val="1"/>
      <w:numFmt w:val="bullet"/>
      <w:lvlText w:val="o"/>
      <w:lvlJc w:val="left"/>
      <w:pPr>
        <w:tabs>
          <w:tab w:val="num" w:pos="3408"/>
        </w:tabs>
        <w:ind w:left="3408" w:hanging="360"/>
      </w:pPr>
      <w:rPr>
        <w:rFonts w:ascii="Courier New" w:hAnsi="Courier New" w:cs="Courier New" w:hint="default"/>
      </w:rPr>
    </w:lvl>
    <w:lvl w:ilvl="5" w:tplc="04190005" w:tentative="1">
      <w:start w:val="1"/>
      <w:numFmt w:val="bullet"/>
      <w:lvlText w:val=""/>
      <w:lvlJc w:val="left"/>
      <w:pPr>
        <w:tabs>
          <w:tab w:val="num" w:pos="4128"/>
        </w:tabs>
        <w:ind w:left="4128" w:hanging="360"/>
      </w:pPr>
      <w:rPr>
        <w:rFonts w:ascii="Wingdings" w:hAnsi="Wingdings" w:hint="default"/>
      </w:rPr>
    </w:lvl>
    <w:lvl w:ilvl="6" w:tplc="04190001" w:tentative="1">
      <w:start w:val="1"/>
      <w:numFmt w:val="bullet"/>
      <w:lvlText w:val=""/>
      <w:lvlJc w:val="left"/>
      <w:pPr>
        <w:tabs>
          <w:tab w:val="num" w:pos="4848"/>
        </w:tabs>
        <w:ind w:left="4848" w:hanging="360"/>
      </w:pPr>
      <w:rPr>
        <w:rFonts w:ascii="Symbol" w:hAnsi="Symbol" w:hint="default"/>
      </w:rPr>
    </w:lvl>
    <w:lvl w:ilvl="7" w:tplc="04190003" w:tentative="1">
      <w:start w:val="1"/>
      <w:numFmt w:val="bullet"/>
      <w:lvlText w:val="o"/>
      <w:lvlJc w:val="left"/>
      <w:pPr>
        <w:tabs>
          <w:tab w:val="num" w:pos="5568"/>
        </w:tabs>
        <w:ind w:left="5568" w:hanging="360"/>
      </w:pPr>
      <w:rPr>
        <w:rFonts w:ascii="Courier New" w:hAnsi="Courier New" w:cs="Courier New" w:hint="default"/>
      </w:rPr>
    </w:lvl>
    <w:lvl w:ilvl="8" w:tplc="04190005" w:tentative="1">
      <w:start w:val="1"/>
      <w:numFmt w:val="bullet"/>
      <w:lvlText w:val=""/>
      <w:lvlJc w:val="left"/>
      <w:pPr>
        <w:tabs>
          <w:tab w:val="num" w:pos="6288"/>
        </w:tabs>
        <w:ind w:left="6288" w:hanging="360"/>
      </w:pPr>
      <w:rPr>
        <w:rFonts w:ascii="Wingdings" w:hAnsi="Wingdings" w:hint="default"/>
      </w:rPr>
    </w:lvl>
  </w:abstractNum>
  <w:abstractNum w:abstractNumId="30">
    <w:nsid w:val="65FC4BE2"/>
    <w:multiLevelType w:val="hybridMultilevel"/>
    <w:tmpl w:val="B1C45D6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1">
    <w:nsid w:val="663003ED"/>
    <w:multiLevelType w:val="multilevel"/>
    <w:tmpl w:val="747E7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8567BC8"/>
    <w:multiLevelType w:val="multilevel"/>
    <w:tmpl w:val="D4E27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B0A39C9"/>
    <w:multiLevelType w:val="hybridMultilevel"/>
    <w:tmpl w:val="31785756"/>
    <w:lvl w:ilvl="0" w:tplc="495E1B92">
      <w:start w:val="1"/>
      <w:numFmt w:val="bullet"/>
      <w:lvlText w:val=""/>
      <w:lvlJc w:val="left"/>
      <w:pPr>
        <w:tabs>
          <w:tab w:val="num" w:pos="1799"/>
        </w:tabs>
        <w:ind w:left="1799" w:hanging="408"/>
      </w:pPr>
      <w:rPr>
        <w:rFonts w:ascii="Symbol" w:hAnsi="Symbol" w:hint="default"/>
      </w:rPr>
    </w:lvl>
    <w:lvl w:ilvl="1" w:tplc="C53C2946">
      <w:start w:val="1"/>
      <w:numFmt w:val="bullet"/>
      <w:lvlText w:val=""/>
      <w:lvlJc w:val="left"/>
      <w:pPr>
        <w:tabs>
          <w:tab w:val="num" w:pos="1259"/>
        </w:tabs>
        <w:ind w:left="1259" w:hanging="408"/>
      </w:pPr>
      <w:rPr>
        <w:rFonts w:ascii="Symbol" w:hAnsi="Symbol"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4">
    <w:nsid w:val="6D367EC0"/>
    <w:multiLevelType w:val="hybridMultilevel"/>
    <w:tmpl w:val="A45E1F32"/>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5">
    <w:nsid w:val="72D400CA"/>
    <w:multiLevelType w:val="hybridMultilevel"/>
    <w:tmpl w:val="C6202B4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35D0B96"/>
    <w:multiLevelType w:val="multilevel"/>
    <w:tmpl w:val="5FF237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3BB2BA8"/>
    <w:multiLevelType w:val="hybridMultilevel"/>
    <w:tmpl w:val="A190C3DE"/>
    <w:lvl w:ilvl="0" w:tplc="7C46EE60">
      <w:start w:val="7"/>
      <w:numFmt w:val="decimal"/>
      <w:lvlText w:val="%1."/>
      <w:lvlJc w:val="left"/>
      <w:pPr>
        <w:tabs>
          <w:tab w:val="num" w:pos="1778"/>
        </w:tabs>
        <w:ind w:left="1778" w:hanging="360"/>
      </w:pPr>
      <w:rPr>
        <w:rFonts w:hint="default"/>
      </w:rPr>
    </w:lvl>
    <w:lvl w:ilvl="1" w:tplc="04190019" w:tentative="1">
      <w:start w:val="1"/>
      <w:numFmt w:val="lowerLetter"/>
      <w:lvlText w:val="%2."/>
      <w:lvlJc w:val="left"/>
      <w:pPr>
        <w:tabs>
          <w:tab w:val="num" w:pos="2498"/>
        </w:tabs>
        <w:ind w:left="2498" w:hanging="360"/>
      </w:pPr>
    </w:lvl>
    <w:lvl w:ilvl="2" w:tplc="0419001B" w:tentative="1">
      <w:start w:val="1"/>
      <w:numFmt w:val="lowerRoman"/>
      <w:lvlText w:val="%3."/>
      <w:lvlJc w:val="right"/>
      <w:pPr>
        <w:tabs>
          <w:tab w:val="num" w:pos="3218"/>
        </w:tabs>
        <w:ind w:left="3218" w:hanging="180"/>
      </w:pPr>
    </w:lvl>
    <w:lvl w:ilvl="3" w:tplc="0419000F" w:tentative="1">
      <w:start w:val="1"/>
      <w:numFmt w:val="decimal"/>
      <w:lvlText w:val="%4."/>
      <w:lvlJc w:val="left"/>
      <w:pPr>
        <w:tabs>
          <w:tab w:val="num" w:pos="3938"/>
        </w:tabs>
        <w:ind w:left="3938" w:hanging="360"/>
      </w:pPr>
    </w:lvl>
    <w:lvl w:ilvl="4" w:tplc="04190019" w:tentative="1">
      <w:start w:val="1"/>
      <w:numFmt w:val="lowerLetter"/>
      <w:lvlText w:val="%5."/>
      <w:lvlJc w:val="left"/>
      <w:pPr>
        <w:tabs>
          <w:tab w:val="num" w:pos="4658"/>
        </w:tabs>
        <w:ind w:left="4658" w:hanging="360"/>
      </w:pPr>
    </w:lvl>
    <w:lvl w:ilvl="5" w:tplc="0419001B" w:tentative="1">
      <w:start w:val="1"/>
      <w:numFmt w:val="lowerRoman"/>
      <w:lvlText w:val="%6."/>
      <w:lvlJc w:val="right"/>
      <w:pPr>
        <w:tabs>
          <w:tab w:val="num" w:pos="5378"/>
        </w:tabs>
        <w:ind w:left="5378" w:hanging="180"/>
      </w:pPr>
    </w:lvl>
    <w:lvl w:ilvl="6" w:tplc="0419000F" w:tentative="1">
      <w:start w:val="1"/>
      <w:numFmt w:val="decimal"/>
      <w:lvlText w:val="%7."/>
      <w:lvlJc w:val="left"/>
      <w:pPr>
        <w:tabs>
          <w:tab w:val="num" w:pos="6098"/>
        </w:tabs>
        <w:ind w:left="6098" w:hanging="360"/>
      </w:pPr>
    </w:lvl>
    <w:lvl w:ilvl="7" w:tplc="04190019" w:tentative="1">
      <w:start w:val="1"/>
      <w:numFmt w:val="lowerLetter"/>
      <w:lvlText w:val="%8."/>
      <w:lvlJc w:val="left"/>
      <w:pPr>
        <w:tabs>
          <w:tab w:val="num" w:pos="6818"/>
        </w:tabs>
        <w:ind w:left="6818" w:hanging="360"/>
      </w:pPr>
    </w:lvl>
    <w:lvl w:ilvl="8" w:tplc="0419001B" w:tentative="1">
      <w:start w:val="1"/>
      <w:numFmt w:val="lowerRoman"/>
      <w:lvlText w:val="%9."/>
      <w:lvlJc w:val="right"/>
      <w:pPr>
        <w:tabs>
          <w:tab w:val="num" w:pos="7538"/>
        </w:tabs>
        <w:ind w:left="7538" w:hanging="180"/>
      </w:pPr>
    </w:lvl>
  </w:abstractNum>
  <w:abstractNum w:abstractNumId="38">
    <w:nsid w:val="768358C4"/>
    <w:multiLevelType w:val="multilevel"/>
    <w:tmpl w:val="3AB0D3C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A0B5092"/>
    <w:multiLevelType w:val="singleLevel"/>
    <w:tmpl w:val="0419000F"/>
    <w:lvl w:ilvl="0">
      <w:start w:val="1"/>
      <w:numFmt w:val="decimal"/>
      <w:lvlText w:val="%1."/>
      <w:lvlJc w:val="left"/>
      <w:pPr>
        <w:tabs>
          <w:tab w:val="num" w:pos="360"/>
        </w:tabs>
        <w:ind w:left="360" w:hanging="360"/>
      </w:pPr>
    </w:lvl>
  </w:abstractNum>
  <w:abstractNum w:abstractNumId="40">
    <w:nsid w:val="7A597140"/>
    <w:multiLevelType w:val="hybridMultilevel"/>
    <w:tmpl w:val="95B4A35C"/>
    <w:lvl w:ilvl="0" w:tplc="45542EFA">
      <w:start w:val="16"/>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nsid w:val="7A7D5323"/>
    <w:multiLevelType w:val="singleLevel"/>
    <w:tmpl w:val="FFFFFFFF"/>
    <w:lvl w:ilvl="0">
      <w:numFmt w:val="decimal"/>
      <w:pStyle w:val="7"/>
      <w:lvlText w:val="%1"/>
      <w:legacy w:legacy="1" w:legacySpace="0" w:legacyIndent="0"/>
      <w:lvlJc w:val="left"/>
    </w:lvl>
  </w:abstractNum>
  <w:abstractNum w:abstractNumId="42">
    <w:nsid w:val="7AEB4F1D"/>
    <w:multiLevelType w:val="multilevel"/>
    <w:tmpl w:val="BDBA2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B0E0E4E"/>
    <w:multiLevelType w:val="multilevel"/>
    <w:tmpl w:val="075CA5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F704CE7"/>
    <w:multiLevelType w:val="hybridMultilevel"/>
    <w:tmpl w:val="EC5C0F7A"/>
    <w:lvl w:ilvl="0" w:tplc="A790C250">
      <w:start w:val="3"/>
      <w:numFmt w:val="bullet"/>
      <w:lvlText w:val="—"/>
      <w:lvlJc w:val="left"/>
      <w:pPr>
        <w:tabs>
          <w:tab w:val="num" w:pos="2484"/>
        </w:tabs>
        <w:ind w:left="2484" w:hanging="360"/>
      </w:pPr>
      <w:rPr>
        <w:rFonts w:ascii="Times New Roman" w:eastAsia="Times New Roman" w:hAnsi="Times New Roman" w:cs="Times New Roman" w:hint="default"/>
      </w:rPr>
    </w:lvl>
    <w:lvl w:ilvl="1" w:tplc="04190003" w:tentative="1">
      <w:start w:val="1"/>
      <w:numFmt w:val="bullet"/>
      <w:lvlText w:val="o"/>
      <w:lvlJc w:val="left"/>
      <w:pPr>
        <w:tabs>
          <w:tab w:val="num" w:pos="3204"/>
        </w:tabs>
        <w:ind w:left="3204" w:hanging="360"/>
      </w:pPr>
      <w:rPr>
        <w:rFonts w:ascii="Courier New" w:hAnsi="Courier New" w:hint="default"/>
      </w:rPr>
    </w:lvl>
    <w:lvl w:ilvl="2" w:tplc="04190005" w:tentative="1">
      <w:start w:val="1"/>
      <w:numFmt w:val="bullet"/>
      <w:lvlText w:val=""/>
      <w:lvlJc w:val="left"/>
      <w:pPr>
        <w:tabs>
          <w:tab w:val="num" w:pos="3924"/>
        </w:tabs>
        <w:ind w:left="3924" w:hanging="360"/>
      </w:pPr>
      <w:rPr>
        <w:rFonts w:ascii="Wingdings" w:hAnsi="Wingdings" w:hint="default"/>
      </w:rPr>
    </w:lvl>
    <w:lvl w:ilvl="3" w:tplc="04190001" w:tentative="1">
      <w:start w:val="1"/>
      <w:numFmt w:val="bullet"/>
      <w:lvlText w:val=""/>
      <w:lvlJc w:val="left"/>
      <w:pPr>
        <w:tabs>
          <w:tab w:val="num" w:pos="4644"/>
        </w:tabs>
        <w:ind w:left="4644" w:hanging="360"/>
      </w:pPr>
      <w:rPr>
        <w:rFonts w:ascii="Symbol" w:hAnsi="Symbol" w:hint="default"/>
      </w:rPr>
    </w:lvl>
    <w:lvl w:ilvl="4" w:tplc="04190003" w:tentative="1">
      <w:start w:val="1"/>
      <w:numFmt w:val="bullet"/>
      <w:lvlText w:val="o"/>
      <w:lvlJc w:val="left"/>
      <w:pPr>
        <w:tabs>
          <w:tab w:val="num" w:pos="5364"/>
        </w:tabs>
        <w:ind w:left="5364" w:hanging="360"/>
      </w:pPr>
      <w:rPr>
        <w:rFonts w:ascii="Courier New" w:hAnsi="Courier New" w:hint="default"/>
      </w:rPr>
    </w:lvl>
    <w:lvl w:ilvl="5" w:tplc="04190005" w:tentative="1">
      <w:start w:val="1"/>
      <w:numFmt w:val="bullet"/>
      <w:lvlText w:val=""/>
      <w:lvlJc w:val="left"/>
      <w:pPr>
        <w:tabs>
          <w:tab w:val="num" w:pos="6084"/>
        </w:tabs>
        <w:ind w:left="6084" w:hanging="360"/>
      </w:pPr>
      <w:rPr>
        <w:rFonts w:ascii="Wingdings" w:hAnsi="Wingdings" w:hint="default"/>
      </w:rPr>
    </w:lvl>
    <w:lvl w:ilvl="6" w:tplc="04190001" w:tentative="1">
      <w:start w:val="1"/>
      <w:numFmt w:val="bullet"/>
      <w:lvlText w:val=""/>
      <w:lvlJc w:val="left"/>
      <w:pPr>
        <w:tabs>
          <w:tab w:val="num" w:pos="6804"/>
        </w:tabs>
        <w:ind w:left="6804" w:hanging="360"/>
      </w:pPr>
      <w:rPr>
        <w:rFonts w:ascii="Symbol" w:hAnsi="Symbol" w:hint="default"/>
      </w:rPr>
    </w:lvl>
    <w:lvl w:ilvl="7" w:tplc="04190003" w:tentative="1">
      <w:start w:val="1"/>
      <w:numFmt w:val="bullet"/>
      <w:lvlText w:val="o"/>
      <w:lvlJc w:val="left"/>
      <w:pPr>
        <w:tabs>
          <w:tab w:val="num" w:pos="7524"/>
        </w:tabs>
        <w:ind w:left="7524" w:hanging="360"/>
      </w:pPr>
      <w:rPr>
        <w:rFonts w:ascii="Courier New" w:hAnsi="Courier New" w:hint="default"/>
      </w:rPr>
    </w:lvl>
    <w:lvl w:ilvl="8" w:tplc="04190005" w:tentative="1">
      <w:start w:val="1"/>
      <w:numFmt w:val="bullet"/>
      <w:lvlText w:val=""/>
      <w:lvlJc w:val="left"/>
      <w:pPr>
        <w:tabs>
          <w:tab w:val="num" w:pos="8244"/>
        </w:tabs>
        <w:ind w:left="8244" w:hanging="360"/>
      </w:pPr>
      <w:rPr>
        <w:rFonts w:ascii="Wingdings" w:hAnsi="Wingdings" w:hint="default"/>
      </w:rPr>
    </w:lvl>
  </w:abstractNum>
  <w:num w:numId="1">
    <w:abstractNumId w:val="8"/>
  </w:num>
  <w:num w:numId="2">
    <w:abstractNumId w:val="19"/>
  </w:num>
  <w:num w:numId="3">
    <w:abstractNumId w:val="29"/>
  </w:num>
  <w:num w:numId="4">
    <w:abstractNumId w:val="3"/>
  </w:num>
  <w:num w:numId="5">
    <w:abstractNumId w:val="14"/>
  </w:num>
  <w:num w:numId="6">
    <w:abstractNumId w:val="27"/>
  </w:num>
  <w:num w:numId="7">
    <w:abstractNumId w:val="35"/>
  </w:num>
  <w:num w:numId="8">
    <w:abstractNumId w:val="11"/>
  </w:num>
  <w:num w:numId="9">
    <w:abstractNumId w:val="10"/>
  </w:num>
  <w:num w:numId="10">
    <w:abstractNumId w:val="36"/>
  </w:num>
  <w:num w:numId="11">
    <w:abstractNumId w:val="5"/>
  </w:num>
  <w:num w:numId="12">
    <w:abstractNumId w:val="25"/>
  </w:num>
  <w:num w:numId="13">
    <w:abstractNumId w:val="12"/>
  </w:num>
  <w:num w:numId="14">
    <w:abstractNumId w:val="0"/>
  </w:num>
  <w:num w:numId="15">
    <w:abstractNumId w:val="43"/>
  </w:num>
  <w:num w:numId="16">
    <w:abstractNumId w:val="38"/>
  </w:num>
  <w:num w:numId="17">
    <w:abstractNumId w:val="6"/>
  </w:num>
  <w:num w:numId="18">
    <w:abstractNumId w:val="37"/>
  </w:num>
  <w:num w:numId="19">
    <w:abstractNumId w:val="13"/>
  </w:num>
  <w:num w:numId="20">
    <w:abstractNumId w:val="1"/>
  </w:num>
  <w:num w:numId="21">
    <w:abstractNumId w:val="15"/>
  </w:num>
  <w:num w:numId="22">
    <w:abstractNumId w:val="16"/>
  </w:num>
  <w:num w:numId="23">
    <w:abstractNumId w:val="7"/>
  </w:num>
  <w:num w:numId="24">
    <w:abstractNumId w:val="42"/>
  </w:num>
  <w:num w:numId="25">
    <w:abstractNumId w:val="31"/>
  </w:num>
  <w:num w:numId="26">
    <w:abstractNumId w:val="32"/>
  </w:num>
  <w:num w:numId="27">
    <w:abstractNumId w:val="9"/>
  </w:num>
  <w:num w:numId="28">
    <w:abstractNumId w:val="21"/>
  </w:num>
  <w:num w:numId="29">
    <w:abstractNumId w:val="39"/>
  </w:num>
  <w:num w:numId="30">
    <w:abstractNumId w:val="23"/>
  </w:num>
  <w:num w:numId="31">
    <w:abstractNumId w:val="18"/>
  </w:num>
  <w:num w:numId="32">
    <w:abstractNumId w:val="28"/>
  </w:num>
  <w:num w:numId="33">
    <w:abstractNumId w:val="26"/>
  </w:num>
  <w:num w:numId="34">
    <w:abstractNumId w:val="4"/>
  </w:num>
  <w:num w:numId="35">
    <w:abstractNumId w:val="22"/>
  </w:num>
  <w:num w:numId="36">
    <w:abstractNumId w:val="33"/>
  </w:num>
  <w:num w:numId="37">
    <w:abstractNumId w:val="20"/>
  </w:num>
  <w:num w:numId="38">
    <w:abstractNumId w:val="2"/>
  </w:num>
  <w:num w:numId="39">
    <w:abstractNumId w:val="41"/>
  </w:num>
  <w:num w:numId="40">
    <w:abstractNumId w:val="17"/>
  </w:num>
  <w:num w:numId="41">
    <w:abstractNumId w:val="44"/>
  </w:num>
  <w:num w:numId="42">
    <w:abstractNumId w:val="24"/>
  </w:num>
  <w:num w:numId="43">
    <w:abstractNumId w:val="30"/>
  </w:num>
  <w:num w:numId="44">
    <w:abstractNumId w:val="34"/>
  </w:num>
  <w:num w:numId="45">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BB25F9"/>
    <w:rsid w:val="000957CF"/>
    <w:rsid w:val="000D1FA3"/>
    <w:rsid w:val="000D4E2D"/>
    <w:rsid w:val="000F7052"/>
    <w:rsid w:val="00116C50"/>
    <w:rsid w:val="00146AA3"/>
    <w:rsid w:val="00163A44"/>
    <w:rsid w:val="001B61FC"/>
    <w:rsid w:val="0026255D"/>
    <w:rsid w:val="00302B1E"/>
    <w:rsid w:val="00315CC1"/>
    <w:rsid w:val="003D7942"/>
    <w:rsid w:val="00403032"/>
    <w:rsid w:val="00421038"/>
    <w:rsid w:val="00432CD4"/>
    <w:rsid w:val="004347D9"/>
    <w:rsid w:val="00465E74"/>
    <w:rsid w:val="00482A97"/>
    <w:rsid w:val="004B11FF"/>
    <w:rsid w:val="0056205C"/>
    <w:rsid w:val="005C4677"/>
    <w:rsid w:val="0060364E"/>
    <w:rsid w:val="00662227"/>
    <w:rsid w:val="00671C46"/>
    <w:rsid w:val="006B4FCD"/>
    <w:rsid w:val="006D172D"/>
    <w:rsid w:val="00764254"/>
    <w:rsid w:val="0077217D"/>
    <w:rsid w:val="00847010"/>
    <w:rsid w:val="00847151"/>
    <w:rsid w:val="008512DB"/>
    <w:rsid w:val="0086064C"/>
    <w:rsid w:val="0086139E"/>
    <w:rsid w:val="008C1FCC"/>
    <w:rsid w:val="008C5B8E"/>
    <w:rsid w:val="009049B4"/>
    <w:rsid w:val="00971B82"/>
    <w:rsid w:val="009722CD"/>
    <w:rsid w:val="00A2262D"/>
    <w:rsid w:val="00AA218C"/>
    <w:rsid w:val="00B41D5D"/>
    <w:rsid w:val="00B747DE"/>
    <w:rsid w:val="00BA14B2"/>
    <w:rsid w:val="00BA4899"/>
    <w:rsid w:val="00BB25F9"/>
    <w:rsid w:val="00BB36B6"/>
    <w:rsid w:val="00CA3D11"/>
    <w:rsid w:val="00CD34BE"/>
    <w:rsid w:val="00DF503A"/>
    <w:rsid w:val="00E10364"/>
    <w:rsid w:val="00E26A4F"/>
    <w:rsid w:val="00E55390"/>
    <w:rsid w:val="00E92C70"/>
    <w:rsid w:val="00EA7A9C"/>
    <w:rsid w:val="00EF41A9"/>
    <w:rsid w:val="00F05206"/>
    <w:rsid w:val="00F3387B"/>
    <w:rsid w:val="00F820F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47DE"/>
    <w:pPr>
      <w:spacing w:line="360" w:lineRule="auto"/>
      <w:ind w:firstLine="709"/>
      <w:jc w:val="both"/>
    </w:pPr>
    <w:rPr>
      <w:rFonts w:ascii="Times New Roman" w:hAnsi="Times New Roman"/>
      <w:sz w:val="28"/>
    </w:rPr>
  </w:style>
  <w:style w:type="paragraph" w:styleId="1">
    <w:name w:val="heading 1"/>
    <w:basedOn w:val="a"/>
    <w:next w:val="a"/>
    <w:link w:val="10"/>
    <w:qFormat/>
    <w:rsid w:val="00B747DE"/>
    <w:pPr>
      <w:keepNext/>
      <w:keepLines/>
      <w:widowControl w:val="0"/>
      <w:autoSpaceDE w:val="0"/>
      <w:autoSpaceDN w:val="0"/>
      <w:adjustRightInd w:val="0"/>
      <w:spacing w:before="120" w:after="120" w:line="480" w:lineRule="auto"/>
      <w:ind w:firstLine="0"/>
      <w:jc w:val="center"/>
      <w:outlineLvl w:val="0"/>
    </w:pPr>
    <w:rPr>
      <w:rFonts w:eastAsiaTheme="majorEastAsia" w:cstheme="majorBidi"/>
      <w:bCs/>
      <w:caps/>
      <w:szCs w:val="28"/>
    </w:rPr>
  </w:style>
  <w:style w:type="paragraph" w:styleId="2">
    <w:name w:val="heading 2"/>
    <w:basedOn w:val="a"/>
    <w:next w:val="a"/>
    <w:link w:val="20"/>
    <w:unhideWhenUsed/>
    <w:qFormat/>
    <w:rsid w:val="009049B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qFormat/>
    <w:rsid w:val="00E92C70"/>
    <w:pPr>
      <w:keepNext/>
      <w:spacing w:before="240" w:after="60" w:line="240" w:lineRule="auto"/>
      <w:ind w:firstLine="0"/>
      <w:jc w:val="center"/>
      <w:outlineLvl w:val="2"/>
    </w:pPr>
    <w:rPr>
      <w:rFonts w:ascii="Arial" w:eastAsia="Times New Roman" w:hAnsi="Arial" w:cs="Arial"/>
      <w:b/>
      <w:bCs/>
      <w:sz w:val="26"/>
      <w:szCs w:val="26"/>
      <w:lang w:eastAsia="ru-RU"/>
    </w:rPr>
  </w:style>
  <w:style w:type="paragraph" w:styleId="4">
    <w:name w:val="heading 4"/>
    <w:basedOn w:val="a"/>
    <w:next w:val="a"/>
    <w:link w:val="40"/>
    <w:qFormat/>
    <w:rsid w:val="00E92C70"/>
    <w:pPr>
      <w:keepNext/>
      <w:spacing w:before="240" w:after="60" w:line="240" w:lineRule="auto"/>
      <w:ind w:firstLine="0"/>
      <w:jc w:val="center"/>
      <w:outlineLvl w:val="3"/>
    </w:pPr>
    <w:rPr>
      <w:rFonts w:eastAsia="Times New Roman" w:cs="Times New Roman"/>
      <w:b/>
      <w:bCs/>
      <w:szCs w:val="28"/>
      <w:lang w:eastAsia="ru-RU"/>
    </w:rPr>
  </w:style>
  <w:style w:type="paragraph" w:styleId="5">
    <w:name w:val="heading 5"/>
    <w:basedOn w:val="a"/>
    <w:next w:val="a"/>
    <w:link w:val="50"/>
    <w:qFormat/>
    <w:rsid w:val="00E92C70"/>
    <w:pPr>
      <w:spacing w:before="240" w:after="60" w:line="240" w:lineRule="auto"/>
      <w:ind w:firstLine="0"/>
      <w:jc w:val="center"/>
      <w:outlineLvl w:val="4"/>
    </w:pPr>
    <w:rPr>
      <w:rFonts w:eastAsia="Times New Roman" w:cs="Times New Roman"/>
      <w:b/>
      <w:bCs/>
      <w:i/>
      <w:iCs/>
      <w:sz w:val="26"/>
      <w:szCs w:val="26"/>
      <w:lang w:eastAsia="ru-RU"/>
    </w:rPr>
  </w:style>
  <w:style w:type="paragraph" w:styleId="7">
    <w:name w:val="heading 7"/>
    <w:basedOn w:val="a"/>
    <w:next w:val="a"/>
    <w:link w:val="70"/>
    <w:qFormat/>
    <w:rsid w:val="00E92C70"/>
    <w:pPr>
      <w:keepNext/>
      <w:numPr>
        <w:numId w:val="39"/>
      </w:numPr>
      <w:tabs>
        <w:tab w:val="left" w:pos="1305"/>
      </w:tabs>
      <w:spacing w:line="240" w:lineRule="auto"/>
      <w:ind w:left="1305" w:hanging="360"/>
      <w:outlineLvl w:val="6"/>
    </w:pPr>
    <w:rPr>
      <w:rFonts w:eastAsia="Times New Roman" w:cs="Times New Roman"/>
      <w:sz w:val="24"/>
      <w:szCs w:val="20"/>
      <w:lang w:eastAsia="ru-RU"/>
    </w:rPr>
  </w:style>
  <w:style w:type="paragraph" w:styleId="8">
    <w:name w:val="heading 8"/>
    <w:basedOn w:val="a"/>
    <w:next w:val="a"/>
    <w:link w:val="80"/>
    <w:qFormat/>
    <w:rsid w:val="00E92C70"/>
    <w:pPr>
      <w:keepNext/>
      <w:spacing w:line="240" w:lineRule="auto"/>
      <w:ind w:firstLine="0"/>
      <w:jc w:val="center"/>
      <w:outlineLvl w:val="7"/>
    </w:pPr>
    <w:rPr>
      <w:rFonts w:eastAsia="Times New Roman" w:cs="Times New Roman"/>
      <w:b/>
      <w:sz w:val="32"/>
      <w:szCs w:val="20"/>
      <w:lang w:eastAsia="ru-RU"/>
    </w:rPr>
  </w:style>
  <w:style w:type="paragraph" w:styleId="9">
    <w:name w:val="heading 9"/>
    <w:basedOn w:val="a"/>
    <w:next w:val="a"/>
    <w:link w:val="90"/>
    <w:qFormat/>
    <w:rsid w:val="00E92C70"/>
    <w:pPr>
      <w:keepNext/>
      <w:spacing w:line="240" w:lineRule="auto"/>
      <w:ind w:firstLine="0"/>
      <w:jc w:val="center"/>
      <w:outlineLvl w:val="8"/>
    </w:pPr>
    <w:rPr>
      <w:rFonts w:eastAsia="Times New Roman" w:cs="Times New Roman"/>
      <w:b/>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semiHidden/>
    <w:rsid w:val="00B747DE"/>
    <w:pPr>
      <w:spacing w:line="240" w:lineRule="auto"/>
      <w:ind w:firstLine="0"/>
      <w:jc w:val="center"/>
    </w:pPr>
    <w:rPr>
      <w:rFonts w:eastAsia="Times New Roman" w:cs="Times New Roman"/>
      <w:sz w:val="24"/>
      <w:szCs w:val="24"/>
      <w:lang w:eastAsia="ru-RU"/>
    </w:rPr>
  </w:style>
  <w:style w:type="character" w:styleId="a3">
    <w:name w:val="Hyperlink"/>
    <w:basedOn w:val="a0"/>
    <w:uiPriority w:val="99"/>
    <w:rsid w:val="00B747DE"/>
    <w:rPr>
      <w:color w:val="0000FF"/>
      <w:u w:val="single"/>
    </w:rPr>
  </w:style>
  <w:style w:type="paragraph" w:styleId="21">
    <w:name w:val="toc 2"/>
    <w:basedOn w:val="a"/>
    <w:next w:val="a"/>
    <w:autoRedefine/>
    <w:semiHidden/>
    <w:rsid w:val="00B747DE"/>
    <w:pPr>
      <w:tabs>
        <w:tab w:val="right" w:leader="dot" w:pos="9345"/>
      </w:tabs>
      <w:spacing w:line="240" w:lineRule="auto"/>
      <w:ind w:left="240" w:firstLine="0"/>
      <w:jc w:val="center"/>
    </w:pPr>
    <w:rPr>
      <w:rFonts w:eastAsia="Times New Roman" w:cs="Times New Roman"/>
      <w:b/>
      <w:noProof/>
      <w:sz w:val="24"/>
      <w:szCs w:val="24"/>
      <w:lang w:eastAsia="ru-RU"/>
    </w:rPr>
  </w:style>
  <w:style w:type="character" w:customStyle="1" w:styleId="10">
    <w:name w:val="Заголовок 1 Знак"/>
    <w:basedOn w:val="a0"/>
    <w:link w:val="1"/>
    <w:uiPriority w:val="9"/>
    <w:rsid w:val="00B747DE"/>
    <w:rPr>
      <w:rFonts w:ascii="Times New Roman" w:eastAsiaTheme="majorEastAsia" w:hAnsi="Times New Roman" w:cstheme="majorBidi"/>
      <w:bCs/>
      <w:caps/>
      <w:sz w:val="28"/>
      <w:szCs w:val="28"/>
    </w:rPr>
  </w:style>
  <w:style w:type="paragraph" w:styleId="a4">
    <w:name w:val="caption"/>
    <w:basedOn w:val="a"/>
    <w:next w:val="a"/>
    <w:uiPriority w:val="35"/>
    <w:unhideWhenUsed/>
    <w:qFormat/>
    <w:rsid w:val="00B747DE"/>
    <w:pPr>
      <w:spacing w:after="200" w:line="240" w:lineRule="auto"/>
    </w:pPr>
    <w:rPr>
      <w:b/>
      <w:bCs/>
      <w:color w:val="4F81BD" w:themeColor="accent1"/>
      <w:sz w:val="18"/>
      <w:szCs w:val="18"/>
    </w:rPr>
  </w:style>
  <w:style w:type="paragraph" w:customStyle="1" w:styleId="12">
    <w:name w:val="Текст1"/>
    <w:basedOn w:val="a"/>
    <w:rsid w:val="00B747DE"/>
    <w:pPr>
      <w:widowControl w:val="0"/>
      <w:overflowPunct w:val="0"/>
      <w:autoSpaceDE w:val="0"/>
      <w:autoSpaceDN w:val="0"/>
      <w:adjustRightInd w:val="0"/>
      <w:spacing w:line="240" w:lineRule="auto"/>
      <w:ind w:firstLine="0"/>
      <w:jc w:val="left"/>
      <w:textAlignment w:val="baseline"/>
    </w:pPr>
    <w:rPr>
      <w:rFonts w:ascii="Courier New" w:eastAsia="Times New Roman" w:hAnsi="Courier New" w:cs="Times New Roman"/>
      <w:sz w:val="20"/>
      <w:szCs w:val="20"/>
      <w:lang w:eastAsia="ru-RU"/>
    </w:rPr>
  </w:style>
  <w:style w:type="character" w:customStyle="1" w:styleId="20">
    <w:name w:val="Заголовок 2 Знак"/>
    <w:basedOn w:val="a0"/>
    <w:link w:val="2"/>
    <w:uiPriority w:val="9"/>
    <w:semiHidden/>
    <w:rsid w:val="009049B4"/>
    <w:rPr>
      <w:rFonts w:asciiTheme="majorHAnsi" w:eastAsiaTheme="majorEastAsia" w:hAnsiTheme="majorHAnsi" w:cstheme="majorBidi"/>
      <w:b/>
      <w:bCs/>
      <w:color w:val="4F81BD" w:themeColor="accent1"/>
      <w:sz w:val="26"/>
      <w:szCs w:val="26"/>
    </w:rPr>
  </w:style>
  <w:style w:type="paragraph" w:styleId="a5">
    <w:name w:val="Normal (Web)"/>
    <w:basedOn w:val="a"/>
    <w:unhideWhenUsed/>
    <w:rsid w:val="009049B4"/>
    <w:pPr>
      <w:spacing w:before="100" w:beforeAutospacing="1" w:after="100" w:afterAutospacing="1" w:line="240" w:lineRule="auto"/>
      <w:ind w:firstLine="0"/>
    </w:pPr>
    <w:rPr>
      <w:rFonts w:eastAsia="Times New Roman" w:cs="Times New Roman"/>
      <w:color w:val="000000"/>
      <w:sz w:val="24"/>
      <w:szCs w:val="24"/>
      <w:lang w:eastAsia="ru-RU"/>
    </w:rPr>
  </w:style>
  <w:style w:type="paragraph" w:customStyle="1" w:styleId="a6">
    <w:name w:val="Заголовки пунктов"/>
    <w:basedOn w:val="a"/>
    <w:link w:val="a7"/>
    <w:rsid w:val="009049B4"/>
    <w:pPr>
      <w:ind w:firstLine="0"/>
      <w:jc w:val="center"/>
    </w:pPr>
    <w:rPr>
      <w:rFonts w:eastAsia="Times New Roman" w:cs="Times New Roman"/>
      <w:szCs w:val="28"/>
      <w:lang w:eastAsia="ru-RU"/>
    </w:rPr>
  </w:style>
  <w:style w:type="character" w:customStyle="1" w:styleId="a7">
    <w:name w:val="Заголовки пунктов Знак"/>
    <w:basedOn w:val="a0"/>
    <w:link w:val="a6"/>
    <w:rsid w:val="009049B4"/>
    <w:rPr>
      <w:rFonts w:ascii="Times New Roman" w:eastAsia="Times New Roman" w:hAnsi="Times New Roman" w:cs="Times New Roman"/>
      <w:sz w:val="28"/>
      <w:szCs w:val="28"/>
      <w:lang w:eastAsia="ru-RU"/>
    </w:rPr>
  </w:style>
  <w:style w:type="paragraph" w:styleId="a8">
    <w:name w:val="List Paragraph"/>
    <w:basedOn w:val="a"/>
    <w:uiPriority w:val="34"/>
    <w:qFormat/>
    <w:rsid w:val="000957CF"/>
    <w:pPr>
      <w:ind w:left="720"/>
      <w:contextualSpacing/>
    </w:pPr>
  </w:style>
  <w:style w:type="paragraph" w:customStyle="1" w:styleId="31">
    <w:name w:val="Текст3"/>
    <w:basedOn w:val="a"/>
    <w:rsid w:val="000957CF"/>
    <w:pPr>
      <w:widowControl w:val="0"/>
      <w:overflowPunct w:val="0"/>
      <w:autoSpaceDE w:val="0"/>
      <w:autoSpaceDN w:val="0"/>
      <w:adjustRightInd w:val="0"/>
      <w:spacing w:line="240" w:lineRule="auto"/>
      <w:ind w:firstLine="0"/>
      <w:jc w:val="left"/>
      <w:textAlignment w:val="baseline"/>
    </w:pPr>
    <w:rPr>
      <w:rFonts w:ascii="Courier New" w:eastAsia="Times New Roman" w:hAnsi="Courier New" w:cs="Times New Roman"/>
      <w:sz w:val="20"/>
      <w:szCs w:val="20"/>
      <w:lang w:eastAsia="ru-RU"/>
    </w:rPr>
  </w:style>
  <w:style w:type="paragraph" w:styleId="a9">
    <w:name w:val="Balloon Text"/>
    <w:basedOn w:val="a"/>
    <w:link w:val="aa"/>
    <w:uiPriority w:val="99"/>
    <w:semiHidden/>
    <w:unhideWhenUsed/>
    <w:rsid w:val="00EF41A9"/>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EF41A9"/>
    <w:rPr>
      <w:rFonts w:ascii="Tahoma" w:hAnsi="Tahoma" w:cs="Tahoma"/>
      <w:sz w:val="16"/>
      <w:szCs w:val="16"/>
    </w:rPr>
  </w:style>
  <w:style w:type="paragraph" w:customStyle="1" w:styleId="41">
    <w:name w:val="Текст4"/>
    <w:basedOn w:val="a"/>
    <w:rsid w:val="00EF41A9"/>
    <w:pPr>
      <w:widowControl w:val="0"/>
      <w:overflowPunct w:val="0"/>
      <w:autoSpaceDE w:val="0"/>
      <w:autoSpaceDN w:val="0"/>
      <w:adjustRightInd w:val="0"/>
      <w:spacing w:line="240" w:lineRule="auto"/>
      <w:ind w:firstLine="0"/>
      <w:jc w:val="left"/>
    </w:pPr>
    <w:rPr>
      <w:rFonts w:ascii="Courier New" w:eastAsia="Times New Roman" w:hAnsi="Courier New" w:cs="Times New Roman"/>
      <w:sz w:val="20"/>
      <w:szCs w:val="20"/>
      <w:lang w:eastAsia="ru-RU"/>
    </w:rPr>
  </w:style>
  <w:style w:type="paragraph" w:styleId="ab">
    <w:name w:val="header"/>
    <w:basedOn w:val="a"/>
    <w:link w:val="ac"/>
    <w:unhideWhenUsed/>
    <w:rsid w:val="006D172D"/>
    <w:pPr>
      <w:tabs>
        <w:tab w:val="center" w:pos="4677"/>
        <w:tab w:val="right" w:pos="9355"/>
      </w:tabs>
      <w:spacing w:line="240" w:lineRule="auto"/>
    </w:pPr>
  </w:style>
  <w:style w:type="character" w:customStyle="1" w:styleId="ac">
    <w:name w:val="Верхний колонтитул Знак"/>
    <w:basedOn w:val="a0"/>
    <w:link w:val="ab"/>
    <w:uiPriority w:val="99"/>
    <w:rsid w:val="006D172D"/>
    <w:rPr>
      <w:rFonts w:ascii="Times New Roman" w:hAnsi="Times New Roman"/>
      <w:sz w:val="28"/>
    </w:rPr>
  </w:style>
  <w:style w:type="numbering" w:customStyle="1" w:styleId="13">
    <w:name w:val="Нет списка1"/>
    <w:next w:val="a2"/>
    <w:semiHidden/>
    <w:rsid w:val="0060364E"/>
  </w:style>
  <w:style w:type="paragraph" w:customStyle="1" w:styleId="22">
    <w:name w:val="Текст2"/>
    <w:basedOn w:val="a"/>
    <w:rsid w:val="0060364E"/>
    <w:pPr>
      <w:widowControl w:val="0"/>
      <w:overflowPunct w:val="0"/>
      <w:autoSpaceDE w:val="0"/>
      <w:autoSpaceDN w:val="0"/>
      <w:adjustRightInd w:val="0"/>
      <w:spacing w:line="240" w:lineRule="auto"/>
      <w:ind w:firstLine="0"/>
      <w:jc w:val="left"/>
      <w:textAlignment w:val="baseline"/>
    </w:pPr>
    <w:rPr>
      <w:rFonts w:ascii="Courier New" w:eastAsia="Times New Roman" w:hAnsi="Courier New" w:cs="Times New Roman"/>
      <w:sz w:val="20"/>
      <w:szCs w:val="20"/>
      <w:lang w:eastAsia="ru-RU"/>
    </w:rPr>
  </w:style>
  <w:style w:type="paragraph" w:styleId="ad">
    <w:name w:val="footer"/>
    <w:aliases w:val=" Знак"/>
    <w:basedOn w:val="a"/>
    <w:link w:val="ae"/>
    <w:rsid w:val="0060364E"/>
    <w:pPr>
      <w:tabs>
        <w:tab w:val="center" w:pos="4677"/>
        <w:tab w:val="right" w:pos="9355"/>
      </w:tabs>
      <w:spacing w:line="240" w:lineRule="auto"/>
      <w:ind w:firstLine="0"/>
      <w:jc w:val="left"/>
    </w:pPr>
    <w:rPr>
      <w:rFonts w:eastAsia="Times New Roman" w:cs="Times New Roman"/>
      <w:sz w:val="24"/>
      <w:szCs w:val="24"/>
      <w:lang w:eastAsia="ru-RU"/>
    </w:rPr>
  </w:style>
  <w:style w:type="character" w:customStyle="1" w:styleId="ae">
    <w:name w:val="Нижний колонтитул Знак"/>
    <w:aliases w:val=" Знак Знак"/>
    <w:basedOn w:val="a0"/>
    <w:link w:val="ad"/>
    <w:rsid w:val="0060364E"/>
    <w:rPr>
      <w:rFonts w:ascii="Times New Roman" w:eastAsia="Times New Roman" w:hAnsi="Times New Roman" w:cs="Times New Roman"/>
      <w:sz w:val="24"/>
      <w:szCs w:val="24"/>
      <w:lang w:eastAsia="ru-RU"/>
    </w:rPr>
  </w:style>
  <w:style w:type="character" w:styleId="af">
    <w:name w:val="page number"/>
    <w:basedOn w:val="a0"/>
    <w:rsid w:val="0060364E"/>
  </w:style>
  <w:style w:type="character" w:customStyle="1" w:styleId="30">
    <w:name w:val="Заголовок 3 Знак"/>
    <w:basedOn w:val="a0"/>
    <w:link w:val="3"/>
    <w:rsid w:val="00E92C70"/>
    <w:rPr>
      <w:rFonts w:ascii="Arial" w:eastAsia="Times New Roman" w:hAnsi="Arial" w:cs="Arial"/>
      <w:b/>
      <w:bCs/>
      <w:sz w:val="26"/>
      <w:szCs w:val="26"/>
      <w:lang w:eastAsia="ru-RU"/>
    </w:rPr>
  </w:style>
  <w:style w:type="character" w:customStyle="1" w:styleId="40">
    <w:name w:val="Заголовок 4 Знак"/>
    <w:basedOn w:val="a0"/>
    <w:link w:val="4"/>
    <w:rsid w:val="00E92C70"/>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rsid w:val="00E92C70"/>
    <w:rPr>
      <w:rFonts w:ascii="Times New Roman" w:eastAsia="Times New Roman" w:hAnsi="Times New Roman" w:cs="Times New Roman"/>
      <w:b/>
      <w:bCs/>
      <w:i/>
      <w:iCs/>
      <w:sz w:val="26"/>
      <w:szCs w:val="26"/>
      <w:lang w:eastAsia="ru-RU"/>
    </w:rPr>
  </w:style>
  <w:style w:type="character" w:customStyle="1" w:styleId="70">
    <w:name w:val="Заголовок 7 Знак"/>
    <w:basedOn w:val="a0"/>
    <w:link w:val="7"/>
    <w:rsid w:val="00E92C70"/>
    <w:rPr>
      <w:rFonts w:ascii="Times New Roman" w:eastAsia="Times New Roman" w:hAnsi="Times New Roman" w:cs="Times New Roman"/>
      <w:sz w:val="24"/>
      <w:szCs w:val="20"/>
      <w:lang w:eastAsia="ru-RU"/>
    </w:rPr>
  </w:style>
  <w:style w:type="character" w:customStyle="1" w:styleId="80">
    <w:name w:val="Заголовок 8 Знак"/>
    <w:basedOn w:val="a0"/>
    <w:link w:val="8"/>
    <w:rsid w:val="00E92C70"/>
    <w:rPr>
      <w:rFonts w:ascii="Times New Roman" w:eastAsia="Times New Roman" w:hAnsi="Times New Roman" w:cs="Times New Roman"/>
      <w:b/>
      <w:sz w:val="32"/>
      <w:szCs w:val="20"/>
      <w:lang w:eastAsia="ru-RU"/>
    </w:rPr>
  </w:style>
  <w:style w:type="character" w:customStyle="1" w:styleId="90">
    <w:name w:val="Заголовок 9 Знак"/>
    <w:basedOn w:val="a0"/>
    <w:link w:val="9"/>
    <w:rsid w:val="00E92C70"/>
    <w:rPr>
      <w:rFonts w:ascii="Times New Roman" w:eastAsia="Times New Roman" w:hAnsi="Times New Roman" w:cs="Times New Roman"/>
      <w:b/>
      <w:sz w:val="24"/>
      <w:szCs w:val="20"/>
      <w:lang w:eastAsia="ru-RU"/>
    </w:rPr>
  </w:style>
  <w:style w:type="paragraph" w:styleId="af0">
    <w:name w:val="Body Text"/>
    <w:basedOn w:val="a"/>
    <w:link w:val="af1"/>
    <w:rsid w:val="00E92C70"/>
    <w:pPr>
      <w:spacing w:line="240" w:lineRule="auto"/>
      <w:ind w:firstLine="0"/>
      <w:jc w:val="center"/>
    </w:pPr>
    <w:rPr>
      <w:rFonts w:ascii="Courier New" w:eastAsia="Times New Roman" w:hAnsi="Courier New" w:cs="Times New Roman"/>
      <w:sz w:val="36"/>
      <w:szCs w:val="20"/>
      <w:lang w:eastAsia="ru-RU"/>
    </w:rPr>
  </w:style>
  <w:style w:type="character" w:customStyle="1" w:styleId="af1">
    <w:name w:val="Основной текст Знак"/>
    <w:basedOn w:val="a0"/>
    <w:link w:val="af0"/>
    <w:rsid w:val="00E92C70"/>
    <w:rPr>
      <w:rFonts w:ascii="Courier New" w:eastAsia="Times New Roman" w:hAnsi="Courier New" w:cs="Times New Roman"/>
      <w:sz w:val="36"/>
      <w:szCs w:val="20"/>
      <w:lang w:eastAsia="ru-RU"/>
    </w:rPr>
  </w:style>
  <w:style w:type="table" w:styleId="af2">
    <w:name w:val="Table Grid"/>
    <w:basedOn w:val="a1"/>
    <w:rsid w:val="00E92C70"/>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Мой обычный"/>
    <w:basedOn w:val="a"/>
    <w:rsid w:val="00E92C70"/>
    <w:pPr>
      <w:spacing w:line="240" w:lineRule="auto"/>
      <w:ind w:firstLine="570"/>
    </w:pPr>
    <w:rPr>
      <w:rFonts w:eastAsia="Times New Roman" w:cs="Times New Roman"/>
      <w:sz w:val="24"/>
      <w:szCs w:val="24"/>
      <w:lang w:eastAsia="ru-RU"/>
    </w:rPr>
  </w:style>
  <w:style w:type="paragraph" w:customStyle="1" w:styleId="af4">
    <w:name w:val="Обычный текст"/>
    <w:basedOn w:val="a"/>
    <w:rsid w:val="00E92C70"/>
    <w:rPr>
      <w:rFonts w:ascii="Arial" w:eastAsia="Times New Roman" w:hAnsi="Arial" w:cs="Times New Roman"/>
      <w:sz w:val="24"/>
      <w:szCs w:val="20"/>
      <w:lang w:eastAsia="ru-RU"/>
    </w:rPr>
  </w:style>
  <w:style w:type="paragraph" w:customStyle="1" w:styleId="210">
    <w:name w:val="Основной текст с отступом 21"/>
    <w:basedOn w:val="a"/>
    <w:rsid w:val="00E92C70"/>
    <w:pPr>
      <w:spacing w:line="240" w:lineRule="auto"/>
      <w:ind w:firstLine="720"/>
      <w:jc w:val="center"/>
    </w:pPr>
    <w:rPr>
      <w:rFonts w:eastAsia="Times New Roman" w:cs="Times New Roman"/>
      <w:sz w:val="24"/>
      <w:szCs w:val="20"/>
      <w:lang w:eastAsia="ru-RU"/>
    </w:rPr>
  </w:style>
  <w:style w:type="paragraph" w:customStyle="1" w:styleId="310">
    <w:name w:val="Основной текст с отступом 31"/>
    <w:basedOn w:val="a"/>
    <w:rsid w:val="00E92C70"/>
    <w:pPr>
      <w:spacing w:line="240" w:lineRule="auto"/>
      <w:ind w:firstLine="567"/>
    </w:pPr>
    <w:rPr>
      <w:rFonts w:eastAsia="Times New Roman" w:cs="Times New Roman"/>
      <w:sz w:val="24"/>
      <w:szCs w:val="20"/>
      <w:lang w:eastAsia="ru-RU"/>
    </w:rPr>
  </w:style>
  <w:style w:type="paragraph" w:customStyle="1" w:styleId="BodyText21">
    <w:name w:val="Body Text 21"/>
    <w:basedOn w:val="a"/>
    <w:rsid w:val="00E92C70"/>
    <w:pPr>
      <w:spacing w:line="240" w:lineRule="auto"/>
      <w:ind w:firstLine="0"/>
    </w:pPr>
    <w:rPr>
      <w:rFonts w:eastAsia="Times New Roman" w:cs="Times New Roman"/>
      <w:szCs w:val="20"/>
      <w:lang w:eastAsia="ru-RU"/>
    </w:rPr>
  </w:style>
  <w:style w:type="paragraph" w:styleId="af5">
    <w:name w:val="Body Text Indent"/>
    <w:basedOn w:val="a"/>
    <w:link w:val="af6"/>
    <w:rsid w:val="00E92C70"/>
    <w:pPr>
      <w:spacing w:line="240" w:lineRule="auto"/>
      <w:ind w:left="709" w:firstLine="0"/>
    </w:pPr>
    <w:rPr>
      <w:rFonts w:eastAsia="Times New Roman" w:cs="Times New Roman"/>
      <w:sz w:val="24"/>
      <w:szCs w:val="20"/>
      <w:lang w:eastAsia="ru-RU"/>
    </w:rPr>
  </w:style>
  <w:style w:type="character" w:customStyle="1" w:styleId="af6">
    <w:name w:val="Основной текст с отступом Знак"/>
    <w:basedOn w:val="a0"/>
    <w:link w:val="af5"/>
    <w:rsid w:val="00E92C70"/>
    <w:rPr>
      <w:rFonts w:ascii="Times New Roman" w:eastAsia="Times New Roman" w:hAnsi="Times New Roman" w:cs="Times New Roman"/>
      <w:sz w:val="24"/>
      <w:szCs w:val="20"/>
      <w:lang w:eastAsia="ru-RU"/>
    </w:rPr>
  </w:style>
  <w:style w:type="paragraph" w:customStyle="1" w:styleId="Normal10pt">
    <w:name w:val="Стиль Стиль Normal + 10 pt + влево"/>
    <w:basedOn w:val="a"/>
    <w:rsid w:val="00E92C70"/>
    <w:pPr>
      <w:spacing w:line="240" w:lineRule="auto"/>
      <w:jc w:val="center"/>
    </w:pPr>
    <w:rPr>
      <w:rFonts w:eastAsia="Times New Roman" w:cs="Times New Roman"/>
      <w:snapToGrid w:val="0"/>
      <w:sz w:val="20"/>
      <w:szCs w:val="20"/>
      <w:lang w:eastAsia="ru-RU"/>
    </w:rPr>
  </w:style>
  <w:style w:type="paragraph" w:styleId="71">
    <w:name w:val="toc 7"/>
    <w:basedOn w:val="a"/>
    <w:next w:val="a"/>
    <w:autoRedefine/>
    <w:semiHidden/>
    <w:rsid w:val="00E92C70"/>
    <w:pPr>
      <w:spacing w:line="240" w:lineRule="auto"/>
      <w:ind w:left="1440" w:firstLine="0"/>
      <w:jc w:val="center"/>
    </w:pPr>
    <w:rPr>
      <w:rFonts w:eastAsia="Times New Roman" w:cs="Times New Roman"/>
      <w:sz w:val="24"/>
      <w:szCs w:val="24"/>
      <w:lang w:eastAsia="ru-RU"/>
    </w:rPr>
  </w:style>
  <w:style w:type="character" w:styleId="af7">
    <w:name w:val="FollowedHyperlink"/>
    <w:basedOn w:val="a0"/>
    <w:uiPriority w:val="99"/>
    <w:rsid w:val="00E92C70"/>
    <w:rPr>
      <w:color w:val="800080"/>
      <w:u w:val="single"/>
    </w:rPr>
  </w:style>
  <w:style w:type="numbering" w:customStyle="1" w:styleId="23">
    <w:name w:val="Нет списка2"/>
    <w:next w:val="a2"/>
    <w:semiHidden/>
    <w:rsid w:val="00465E74"/>
  </w:style>
  <w:style w:type="paragraph" w:customStyle="1" w:styleId="51">
    <w:name w:val="Текст5"/>
    <w:basedOn w:val="a"/>
    <w:rsid w:val="00465E74"/>
    <w:pPr>
      <w:widowControl w:val="0"/>
      <w:overflowPunct w:val="0"/>
      <w:autoSpaceDE w:val="0"/>
      <w:autoSpaceDN w:val="0"/>
      <w:adjustRightInd w:val="0"/>
      <w:spacing w:line="240" w:lineRule="auto"/>
      <w:ind w:firstLine="0"/>
      <w:jc w:val="left"/>
      <w:textAlignment w:val="baseline"/>
    </w:pPr>
    <w:rPr>
      <w:rFonts w:ascii="Courier New" w:eastAsia="Times New Roman" w:hAnsi="Courier New" w:cs="Times New Roman"/>
      <w:sz w:val="20"/>
      <w:szCs w:val="20"/>
      <w:lang w:eastAsia="ru-RU"/>
    </w:rPr>
  </w:style>
  <w:style w:type="paragraph" w:customStyle="1" w:styleId="220">
    <w:name w:val="Основной текст с отступом 22"/>
    <w:basedOn w:val="a"/>
    <w:rsid w:val="00465E74"/>
    <w:pPr>
      <w:spacing w:line="240" w:lineRule="auto"/>
      <w:ind w:firstLine="720"/>
      <w:jc w:val="center"/>
    </w:pPr>
    <w:rPr>
      <w:rFonts w:eastAsia="Times New Roman" w:cs="Times New Roman"/>
      <w:sz w:val="24"/>
      <w:szCs w:val="20"/>
      <w:lang w:eastAsia="ru-RU"/>
    </w:rPr>
  </w:style>
  <w:style w:type="paragraph" w:customStyle="1" w:styleId="32">
    <w:name w:val="Основной текст с отступом 32"/>
    <w:basedOn w:val="a"/>
    <w:rsid w:val="00465E74"/>
    <w:pPr>
      <w:spacing w:line="240" w:lineRule="auto"/>
      <w:ind w:firstLine="567"/>
    </w:pPr>
    <w:rPr>
      <w:rFonts w:eastAsia="Times New Roman" w:cs="Times New Roman"/>
      <w:sz w:val="24"/>
      <w:szCs w:val="20"/>
      <w:lang w:eastAsia="ru-RU"/>
    </w:rPr>
  </w:style>
  <w:style w:type="paragraph" w:customStyle="1" w:styleId="font5">
    <w:name w:val="font5"/>
    <w:basedOn w:val="a"/>
    <w:rsid w:val="003D7942"/>
    <w:pPr>
      <w:spacing w:before="100" w:beforeAutospacing="1" w:after="100" w:afterAutospacing="1" w:line="240" w:lineRule="auto"/>
      <w:ind w:firstLine="0"/>
      <w:jc w:val="left"/>
    </w:pPr>
    <w:rPr>
      <w:rFonts w:ascii="Tahoma" w:eastAsia="Times New Roman" w:hAnsi="Tahoma" w:cs="Tahoma"/>
      <w:color w:val="000000"/>
      <w:sz w:val="18"/>
      <w:szCs w:val="18"/>
      <w:lang w:eastAsia="ru-RU"/>
    </w:rPr>
  </w:style>
  <w:style w:type="paragraph" w:customStyle="1" w:styleId="font6">
    <w:name w:val="font6"/>
    <w:basedOn w:val="a"/>
    <w:rsid w:val="003D7942"/>
    <w:pPr>
      <w:spacing w:before="100" w:beforeAutospacing="1" w:after="100" w:afterAutospacing="1" w:line="240" w:lineRule="auto"/>
      <w:ind w:firstLine="0"/>
      <w:jc w:val="left"/>
    </w:pPr>
    <w:rPr>
      <w:rFonts w:ascii="Tahoma" w:eastAsia="Times New Roman" w:hAnsi="Tahoma" w:cs="Tahoma"/>
      <w:b/>
      <w:bCs/>
      <w:color w:val="000000"/>
      <w:sz w:val="18"/>
      <w:szCs w:val="18"/>
      <w:lang w:eastAsia="ru-RU"/>
    </w:rPr>
  </w:style>
  <w:style w:type="paragraph" w:customStyle="1" w:styleId="xl63">
    <w:name w:val="xl63"/>
    <w:basedOn w:val="a"/>
    <w:rsid w:val="003D7942"/>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64">
    <w:name w:val="xl64"/>
    <w:basedOn w:val="a"/>
    <w:rsid w:val="003D7942"/>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65">
    <w:name w:val="xl65"/>
    <w:basedOn w:val="a"/>
    <w:rsid w:val="003D7942"/>
    <w:pPr>
      <w:pBdr>
        <w:left w:val="single" w:sz="8" w:space="0" w:color="auto"/>
        <w:right w:val="single" w:sz="8"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66">
    <w:name w:val="xl66"/>
    <w:basedOn w:val="a"/>
    <w:rsid w:val="003D7942"/>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67">
    <w:name w:val="xl67"/>
    <w:basedOn w:val="a"/>
    <w:rsid w:val="003D7942"/>
    <w:pPr>
      <w:pBdr>
        <w:top w:val="single" w:sz="8" w:space="0" w:color="auto"/>
        <w:left w:val="single" w:sz="8" w:space="0" w:color="auto"/>
        <w:bottom w:val="single" w:sz="8"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68">
    <w:name w:val="xl68"/>
    <w:basedOn w:val="a"/>
    <w:rsid w:val="003D7942"/>
    <w:pPr>
      <w:pBdr>
        <w:top w:val="single" w:sz="8" w:space="0" w:color="auto"/>
        <w:bottom w:val="single" w:sz="8"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69">
    <w:name w:val="xl69"/>
    <w:basedOn w:val="a"/>
    <w:rsid w:val="003D7942"/>
    <w:pPr>
      <w:pBdr>
        <w:top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70">
    <w:name w:val="xl70"/>
    <w:basedOn w:val="a"/>
    <w:rsid w:val="003D7942"/>
    <w:pPr>
      <w:pBdr>
        <w:top w:val="single" w:sz="8" w:space="0" w:color="auto"/>
      </w:pBd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71">
    <w:name w:val="xl71"/>
    <w:basedOn w:val="a"/>
    <w:rsid w:val="003D7942"/>
    <w:pPr>
      <w:pBdr>
        <w:left w:val="single" w:sz="8" w:space="0" w:color="auto"/>
      </w:pBd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72">
    <w:name w:val="xl72"/>
    <w:basedOn w:val="a"/>
    <w:rsid w:val="003D7942"/>
    <w:pPr>
      <w:pBdr>
        <w:left w:val="single" w:sz="8" w:space="0" w:color="auto"/>
        <w:bottom w:val="single" w:sz="8" w:space="0" w:color="auto"/>
      </w:pBd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73">
    <w:name w:val="xl73"/>
    <w:basedOn w:val="a"/>
    <w:rsid w:val="003D7942"/>
    <w:pPr>
      <w:pBdr>
        <w:bottom w:val="single" w:sz="8" w:space="0" w:color="auto"/>
      </w:pBd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74">
    <w:name w:val="xl74"/>
    <w:basedOn w:val="a"/>
    <w:rsid w:val="003D7942"/>
    <w:pPr>
      <w:pBdr>
        <w:top w:val="single" w:sz="8" w:space="0" w:color="auto"/>
        <w:left w:val="single" w:sz="8" w:space="0" w:color="auto"/>
      </w:pBd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xl75">
    <w:name w:val="xl75"/>
    <w:basedOn w:val="a"/>
    <w:rsid w:val="003D7942"/>
    <w:pPr>
      <w:pBdr>
        <w:top w:val="single" w:sz="8"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76">
    <w:name w:val="xl76"/>
    <w:basedOn w:val="a"/>
    <w:rsid w:val="003D7942"/>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77">
    <w:name w:val="xl77"/>
    <w:basedOn w:val="a"/>
    <w:rsid w:val="003D7942"/>
    <w:pPr>
      <w:pBdr>
        <w:top w:val="single" w:sz="8" w:space="0" w:color="auto"/>
        <w:left w:val="single" w:sz="4"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78">
    <w:name w:val="xl78"/>
    <w:basedOn w:val="a"/>
    <w:rsid w:val="003D7942"/>
    <w:pPr>
      <w:pBdr>
        <w:top w:val="single" w:sz="8" w:space="0" w:color="auto"/>
        <w:left w:val="single" w:sz="4"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79">
    <w:name w:val="xl79"/>
    <w:basedOn w:val="a"/>
    <w:rsid w:val="003D7942"/>
    <w:pPr>
      <w:pBdr>
        <w:top w:val="single" w:sz="8" w:space="0" w:color="auto"/>
        <w:left w:val="single" w:sz="8"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80">
    <w:name w:val="xl80"/>
    <w:basedOn w:val="a"/>
    <w:rsid w:val="003D7942"/>
    <w:pPr>
      <w:pBdr>
        <w:top w:val="single" w:sz="4" w:space="0" w:color="auto"/>
        <w:left w:val="single" w:sz="8"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81">
    <w:name w:val="xl81"/>
    <w:basedOn w:val="a"/>
    <w:rsid w:val="003D7942"/>
    <w:pPr>
      <w:pBdr>
        <w:top w:val="single" w:sz="4" w:space="0" w:color="auto"/>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82">
    <w:name w:val="xl82"/>
    <w:basedOn w:val="a"/>
    <w:rsid w:val="003D7942"/>
    <w:pPr>
      <w:pBdr>
        <w:top w:val="single" w:sz="8"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83">
    <w:name w:val="xl83"/>
    <w:basedOn w:val="a"/>
    <w:rsid w:val="003D7942"/>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84">
    <w:name w:val="xl84"/>
    <w:basedOn w:val="a"/>
    <w:rsid w:val="003D7942"/>
    <w:pPr>
      <w:pBdr>
        <w:top w:val="single" w:sz="8"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85">
    <w:name w:val="xl85"/>
    <w:basedOn w:val="a"/>
    <w:rsid w:val="003D7942"/>
    <w:pPr>
      <w:pBdr>
        <w:top w:val="single" w:sz="8" w:space="0" w:color="auto"/>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86">
    <w:name w:val="xl86"/>
    <w:basedOn w:val="a"/>
    <w:rsid w:val="003D7942"/>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87">
    <w:name w:val="xl87"/>
    <w:basedOn w:val="a"/>
    <w:rsid w:val="003D7942"/>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88">
    <w:name w:val="xl88"/>
    <w:basedOn w:val="a"/>
    <w:rsid w:val="003D7942"/>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89">
    <w:name w:val="xl89"/>
    <w:basedOn w:val="a"/>
    <w:rsid w:val="003D7942"/>
    <w:pPr>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90">
    <w:name w:val="xl90"/>
    <w:basedOn w:val="a"/>
    <w:rsid w:val="003D7942"/>
    <w:pPr>
      <w:pBdr>
        <w:top w:val="single" w:sz="4"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91">
    <w:name w:val="xl91"/>
    <w:basedOn w:val="a"/>
    <w:rsid w:val="003D7942"/>
    <w:pPr>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92">
    <w:name w:val="xl92"/>
    <w:basedOn w:val="a"/>
    <w:rsid w:val="003D7942"/>
    <w:pPr>
      <w:pBdr>
        <w:top w:val="single" w:sz="4" w:space="0" w:color="auto"/>
        <w:left w:val="single" w:sz="4" w:space="0" w:color="auto"/>
        <w:bottom w:val="single" w:sz="8"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93">
    <w:name w:val="xl93"/>
    <w:basedOn w:val="a"/>
    <w:rsid w:val="003D7942"/>
    <w:pPr>
      <w:pBdr>
        <w:top w:val="single" w:sz="4" w:space="0" w:color="auto"/>
        <w:left w:val="single" w:sz="8"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94">
    <w:name w:val="xl94"/>
    <w:basedOn w:val="a"/>
    <w:rsid w:val="003D7942"/>
    <w:pPr>
      <w:pBdr>
        <w:top w:val="single" w:sz="4" w:space="0" w:color="auto"/>
        <w:left w:val="single" w:sz="4"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95">
    <w:name w:val="xl95"/>
    <w:basedOn w:val="a"/>
    <w:rsid w:val="003D7942"/>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96">
    <w:name w:val="xl96"/>
    <w:basedOn w:val="a"/>
    <w:rsid w:val="003D7942"/>
    <w:pPr>
      <w:pBdr>
        <w:left w:val="single" w:sz="4" w:space="0" w:color="auto"/>
        <w:bottom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97">
    <w:name w:val="xl97"/>
    <w:basedOn w:val="a"/>
    <w:rsid w:val="003D7942"/>
    <w:pPr>
      <w:pBdr>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98">
    <w:name w:val="xl98"/>
    <w:basedOn w:val="a"/>
    <w:rsid w:val="003D7942"/>
    <w:pPr>
      <w:pBdr>
        <w:top w:val="single" w:sz="8" w:space="0" w:color="auto"/>
        <w:left w:val="single" w:sz="8"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color w:val="FF0000"/>
      <w:sz w:val="24"/>
      <w:szCs w:val="24"/>
      <w:lang w:eastAsia="ru-RU"/>
    </w:rPr>
  </w:style>
  <w:style w:type="paragraph" w:customStyle="1" w:styleId="xl99">
    <w:name w:val="xl99"/>
    <w:basedOn w:val="a"/>
    <w:rsid w:val="003D7942"/>
    <w:pPr>
      <w:pBdr>
        <w:top w:val="single" w:sz="8" w:space="0" w:color="auto"/>
        <w:left w:val="single" w:sz="4"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color w:val="FF0000"/>
      <w:sz w:val="24"/>
      <w:szCs w:val="24"/>
      <w:lang w:eastAsia="ru-RU"/>
    </w:rPr>
  </w:style>
  <w:style w:type="paragraph" w:customStyle="1" w:styleId="xl100">
    <w:name w:val="xl100"/>
    <w:basedOn w:val="a"/>
    <w:rsid w:val="003D7942"/>
    <w:pPr>
      <w:pBdr>
        <w:top w:val="single" w:sz="8" w:space="0" w:color="auto"/>
        <w:left w:val="single" w:sz="4"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eastAsia="Times New Roman" w:cs="Times New Roman"/>
      <w:color w:val="FF0000"/>
      <w:sz w:val="24"/>
      <w:szCs w:val="24"/>
      <w:lang w:eastAsia="ru-RU"/>
    </w:rPr>
  </w:style>
  <w:style w:type="paragraph" w:customStyle="1" w:styleId="xl101">
    <w:name w:val="xl101"/>
    <w:basedOn w:val="a"/>
    <w:rsid w:val="003D7942"/>
    <w:pPr>
      <w:pBdr>
        <w:top w:val="single" w:sz="4" w:space="0" w:color="auto"/>
        <w:left w:val="single" w:sz="8" w:space="0" w:color="auto"/>
        <w:bottom w:val="single" w:sz="4" w:space="0" w:color="auto"/>
        <w:right w:val="single" w:sz="4" w:space="0" w:color="FF0000"/>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102">
    <w:name w:val="xl102"/>
    <w:basedOn w:val="a"/>
    <w:rsid w:val="003D7942"/>
    <w:pPr>
      <w:pBdr>
        <w:top w:val="single" w:sz="4" w:space="0" w:color="auto"/>
        <w:left w:val="single" w:sz="8" w:space="0" w:color="auto"/>
        <w:bottom w:val="single" w:sz="8" w:space="0" w:color="auto"/>
        <w:right w:val="single" w:sz="4" w:space="0" w:color="FF0000"/>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103">
    <w:name w:val="xl103"/>
    <w:basedOn w:val="a"/>
    <w:rsid w:val="003D7942"/>
    <w:pPr>
      <w:pBdr>
        <w:left w:val="single" w:sz="4" w:space="0" w:color="auto"/>
        <w:bottom w:val="single" w:sz="4" w:space="0" w:color="auto"/>
        <w:right w:val="single" w:sz="4" w:space="0" w:color="FF0000"/>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104">
    <w:name w:val="xl104"/>
    <w:basedOn w:val="a"/>
    <w:rsid w:val="003D7942"/>
    <w:pPr>
      <w:pBdr>
        <w:top w:val="single" w:sz="4" w:space="0" w:color="auto"/>
        <w:left w:val="single" w:sz="4" w:space="0" w:color="auto"/>
        <w:bottom w:val="single" w:sz="4" w:space="0" w:color="auto"/>
        <w:right w:val="single" w:sz="4" w:space="0" w:color="FF0000"/>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105">
    <w:name w:val="xl105"/>
    <w:basedOn w:val="a"/>
    <w:rsid w:val="003D7942"/>
    <w:pPr>
      <w:pBdr>
        <w:top w:val="single" w:sz="4" w:space="0" w:color="auto"/>
        <w:left w:val="single" w:sz="4" w:space="0" w:color="auto"/>
        <w:bottom w:val="single" w:sz="8" w:space="0" w:color="auto"/>
        <w:right w:val="single" w:sz="4" w:space="0" w:color="FF0000"/>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106">
    <w:name w:val="xl106"/>
    <w:basedOn w:val="a"/>
    <w:rsid w:val="003D7942"/>
    <w:pPr>
      <w:pBdr>
        <w:top w:val="single" w:sz="4" w:space="0" w:color="auto"/>
        <w:left w:val="single" w:sz="4" w:space="0" w:color="FF0000"/>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sz w:val="24"/>
      <w:szCs w:val="24"/>
      <w:lang w:eastAsia="ru-RU"/>
    </w:rPr>
  </w:style>
  <w:style w:type="paragraph" w:customStyle="1" w:styleId="xl107">
    <w:name w:val="xl107"/>
    <w:basedOn w:val="a"/>
    <w:rsid w:val="003D7942"/>
    <w:pPr>
      <w:pBdr>
        <w:top w:val="single" w:sz="8" w:space="0" w:color="auto"/>
        <w:left w:val="single" w:sz="4"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color w:val="00B050"/>
      <w:sz w:val="24"/>
      <w:szCs w:val="24"/>
      <w:lang w:eastAsia="ru-RU"/>
    </w:rPr>
  </w:style>
  <w:style w:type="paragraph" w:customStyle="1" w:styleId="xl108">
    <w:name w:val="xl108"/>
    <w:basedOn w:val="a"/>
    <w:rsid w:val="003D7942"/>
    <w:pPr>
      <w:pBdr>
        <w:top w:val="single" w:sz="8"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color w:val="0070C0"/>
      <w:sz w:val="24"/>
      <w:szCs w:val="24"/>
      <w:lang w:eastAsia="ru-RU"/>
    </w:rPr>
  </w:style>
  <w:style w:type="paragraph" w:customStyle="1" w:styleId="xl109">
    <w:name w:val="xl109"/>
    <w:basedOn w:val="a"/>
    <w:rsid w:val="003D7942"/>
    <w:pPr>
      <w:pBdr>
        <w:top w:val="single" w:sz="8" w:space="0" w:color="auto"/>
        <w:left w:val="single" w:sz="4"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color w:val="0070C0"/>
      <w:sz w:val="24"/>
      <w:szCs w:val="24"/>
      <w:lang w:eastAsia="ru-RU"/>
    </w:rPr>
  </w:style>
  <w:style w:type="paragraph" w:customStyle="1" w:styleId="xl110">
    <w:name w:val="xl110"/>
    <w:basedOn w:val="a"/>
    <w:rsid w:val="003D7942"/>
    <w:pPr>
      <w:pBdr>
        <w:top w:val="single" w:sz="8" w:space="0" w:color="auto"/>
        <w:left w:val="single" w:sz="4" w:space="0" w:color="auto"/>
        <w:bottom w:val="single" w:sz="8" w:space="0" w:color="auto"/>
        <w:right w:val="single" w:sz="4" w:space="0" w:color="FF0000"/>
      </w:pBdr>
      <w:spacing w:before="100" w:beforeAutospacing="1" w:after="100" w:afterAutospacing="1" w:line="240" w:lineRule="auto"/>
      <w:ind w:firstLine="0"/>
      <w:jc w:val="center"/>
      <w:textAlignment w:val="center"/>
    </w:pPr>
    <w:rPr>
      <w:rFonts w:eastAsia="Times New Roman" w:cs="Times New Roman"/>
      <w:color w:val="0070C0"/>
      <w:sz w:val="24"/>
      <w:szCs w:val="24"/>
      <w:lang w:eastAsia="ru-RU"/>
    </w:rPr>
  </w:style>
  <w:style w:type="paragraph" w:customStyle="1" w:styleId="xl111">
    <w:name w:val="xl111"/>
    <w:basedOn w:val="a"/>
    <w:rsid w:val="003D7942"/>
    <w:pPr>
      <w:pBdr>
        <w:top w:val="single" w:sz="8" w:space="0" w:color="auto"/>
        <w:left w:val="single" w:sz="4"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eastAsia="Times New Roman" w:cs="Times New Roman"/>
      <w:color w:val="0070C0"/>
      <w:sz w:val="24"/>
      <w:szCs w:val="24"/>
      <w:lang w:eastAsia="ru-RU"/>
    </w:rPr>
  </w:style>
  <w:style w:type="paragraph" w:customStyle="1" w:styleId="xl112">
    <w:name w:val="xl112"/>
    <w:basedOn w:val="a"/>
    <w:rsid w:val="003D7942"/>
    <w:pPr>
      <w:pBdr>
        <w:left w:val="single" w:sz="8"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color w:val="3B550B"/>
      <w:sz w:val="24"/>
      <w:szCs w:val="24"/>
      <w:lang w:eastAsia="ru-RU"/>
    </w:rPr>
  </w:style>
  <w:style w:type="paragraph" w:customStyle="1" w:styleId="xl113">
    <w:name w:val="xl113"/>
    <w:basedOn w:val="a"/>
    <w:rsid w:val="003D7942"/>
    <w:pPr>
      <w:pBdr>
        <w:left w:val="single" w:sz="4"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color w:val="3B550B"/>
      <w:sz w:val="24"/>
      <w:szCs w:val="24"/>
      <w:lang w:eastAsia="ru-RU"/>
    </w:rPr>
  </w:style>
  <w:style w:type="paragraph" w:customStyle="1" w:styleId="xl114">
    <w:name w:val="xl114"/>
    <w:basedOn w:val="a"/>
    <w:rsid w:val="003D7942"/>
    <w:pPr>
      <w:pBdr>
        <w:left w:val="single" w:sz="4" w:space="0" w:color="auto"/>
      </w:pBdr>
      <w:spacing w:before="100" w:beforeAutospacing="1" w:after="100" w:afterAutospacing="1" w:line="240" w:lineRule="auto"/>
      <w:ind w:firstLine="0"/>
      <w:jc w:val="center"/>
      <w:textAlignment w:val="center"/>
    </w:pPr>
    <w:rPr>
      <w:rFonts w:eastAsia="Times New Roman" w:cs="Times New Roman"/>
      <w:color w:val="3B550B"/>
      <w:sz w:val="24"/>
      <w:szCs w:val="24"/>
      <w:lang w:eastAsia="ru-RU"/>
    </w:rPr>
  </w:style>
  <w:style w:type="paragraph" w:customStyle="1" w:styleId="xl115">
    <w:name w:val="xl115"/>
    <w:basedOn w:val="a"/>
    <w:rsid w:val="003D7942"/>
    <w:pPr>
      <w:pBdr>
        <w:top w:val="single" w:sz="8" w:space="0" w:color="auto"/>
        <w:left w:val="single" w:sz="4"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eastAsia="Times New Roman" w:cs="Times New Roman"/>
      <w:color w:val="00B050"/>
      <w:sz w:val="24"/>
      <w:szCs w:val="24"/>
      <w:lang w:eastAsia="ru-RU"/>
    </w:rPr>
  </w:style>
  <w:style w:type="paragraph" w:customStyle="1" w:styleId="xl116">
    <w:name w:val="xl116"/>
    <w:basedOn w:val="a"/>
    <w:rsid w:val="003D7942"/>
    <w:pPr>
      <w:pBdr>
        <w:left w:val="single" w:sz="8" w:space="0" w:color="auto"/>
        <w:bottom w:val="single" w:sz="8" w:space="0" w:color="auto"/>
        <w:right w:val="single" w:sz="4" w:space="0" w:color="FF0000"/>
      </w:pBdr>
      <w:spacing w:before="100" w:beforeAutospacing="1" w:after="100" w:afterAutospacing="1" w:line="240" w:lineRule="auto"/>
      <w:ind w:firstLine="0"/>
      <w:jc w:val="center"/>
      <w:textAlignment w:val="center"/>
    </w:pPr>
    <w:rPr>
      <w:rFonts w:eastAsia="Times New Roman" w:cs="Times New Roman"/>
      <w:color w:val="00B0F0"/>
      <w:sz w:val="24"/>
      <w:szCs w:val="24"/>
      <w:lang w:eastAsia="ru-RU"/>
    </w:rPr>
  </w:style>
  <w:style w:type="paragraph" w:customStyle="1" w:styleId="xl117">
    <w:name w:val="xl117"/>
    <w:basedOn w:val="a"/>
    <w:rsid w:val="003D7942"/>
    <w:pPr>
      <w:pBdr>
        <w:top w:val="single" w:sz="8"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color w:val="00B0F0"/>
      <w:sz w:val="24"/>
      <w:szCs w:val="24"/>
      <w:lang w:eastAsia="ru-RU"/>
    </w:rPr>
  </w:style>
  <w:style w:type="paragraph" w:customStyle="1" w:styleId="xl118">
    <w:name w:val="xl118"/>
    <w:basedOn w:val="a"/>
    <w:rsid w:val="003D7942"/>
    <w:pPr>
      <w:pBdr>
        <w:top w:val="single" w:sz="8" w:space="0" w:color="auto"/>
        <w:left w:val="single" w:sz="4"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color w:val="00B0F0"/>
      <w:sz w:val="24"/>
      <w:szCs w:val="24"/>
      <w:lang w:eastAsia="ru-RU"/>
    </w:rPr>
  </w:style>
  <w:style w:type="paragraph" w:customStyle="1" w:styleId="xl119">
    <w:name w:val="xl119"/>
    <w:basedOn w:val="a"/>
    <w:rsid w:val="003D7942"/>
    <w:pPr>
      <w:pBdr>
        <w:top w:val="single" w:sz="8" w:space="0" w:color="auto"/>
        <w:left w:val="single" w:sz="4"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eastAsia="Times New Roman" w:cs="Times New Roman"/>
      <w:color w:val="00B0F0"/>
      <w:sz w:val="24"/>
      <w:szCs w:val="24"/>
      <w:lang w:eastAsia="ru-RU"/>
    </w:rPr>
  </w:style>
  <w:style w:type="paragraph" w:customStyle="1" w:styleId="xl120">
    <w:name w:val="xl120"/>
    <w:basedOn w:val="a"/>
    <w:rsid w:val="003D7942"/>
    <w:pPr>
      <w:pBdr>
        <w:top w:val="single" w:sz="8" w:space="0" w:color="auto"/>
        <w:left w:val="single" w:sz="8" w:space="0" w:color="auto"/>
        <w:bottom w:val="single" w:sz="8" w:space="0" w:color="auto"/>
        <w:right w:val="single" w:sz="4" w:space="0" w:color="auto"/>
      </w:pBdr>
      <w:spacing w:before="100" w:beforeAutospacing="1" w:after="100" w:afterAutospacing="1" w:line="240" w:lineRule="auto"/>
      <w:ind w:firstLine="0"/>
      <w:jc w:val="center"/>
      <w:textAlignment w:val="center"/>
    </w:pPr>
    <w:rPr>
      <w:rFonts w:eastAsia="Times New Roman" w:cs="Times New Roman"/>
      <w:color w:val="00B050"/>
      <w:sz w:val="24"/>
      <w:szCs w:val="24"/>
      <w:lang w:eastAsia="ru-RU"/>
    </w:rPr>
  </w:style>
  <w:style w:type="paragraph" w:customStyle="1" w:styleId="PlainText">
    <w:name w:val="Plain Text"/>
    <w:basedOn w:val="a"/>
    <w:rsid w:val="00A2262D"/>
    <w:pPr>
      <w:widowControl w:val="0"/>
      <w:overflowPunct w:val="0"/>
      <w:autoSpaceDE w:val="0"/>
      <w:autoSpaceDN w:val="0"/>
      <w:adjustRightInd w:val="0"/>
      <w:spacing w:line="240" w:lineRule="auto"/>
      <w:ind w:firstLine="0"/>
      <w:jc w:val="left"/>
      <w:textAlignment w:val="baseline"/>
    </w:pPr>
    <w:rPr>
      <w:rFonts w:ascii="Courier New" w:eastAsia="Times New Roman" w:hAnsi="Courier New" w:cs="Times New Roman"/>
      <w:sz w:val="20"/>
      <w:szCs w:val="20"/>
      <w:lang w:eastAsia="ru-RU"/>
    </w:rPr>
  </w:style>
</w:styles>
</file>

<file path=word/webSettings.xml><?xml version="1.0" encoding="utf-8"?>
<w:webSettings xmlns:r="http://schemas.openxmlformats.org/officeDocument/2006/relationships" xmlns:w="http://schemas.openxmlformats.org/wordprocessingml/2006/main">
  <w:divs>
    <w:div w:id="76755637">
      <w:bodyDiv w:val="1"/>
      <w:marLeft w:val="0"/>
      <w:marRight w:val="0"/>
      <w:marTop w:val="0"/>
      <w:marBottom w:val="0"/>
      <w:divBdr>
        <w:top w:val="none" w:sz="0" w:space="0" w:color="auto"/>
        <w:left w:val="none" w:sz="0" w:space="0" w:color="auto"/>
        <w:bottom w:val="none" w:sz="0" w:space="0" w:color="auto"/>
        <w:right w:val="none" w:sz="0" w:space="0" w:color="auto"/>
      </w:divBdr>
    </w:div>
    <w:div w:id="506553008">
      <w:bodyDiv w:val="1"/>
      <w:marLeft w:val="0"/>
      <w:marRight w:val="0"/>
      <w:marTop w:val="0"/>
      <w:marBottom w:val="0"/>
      <w:divBdr>
        <w:top w:val="none" w:sz="0" w:space="0" w:color="auto"/>
        <w:left w:val="none" w:sz="0" w:space="0" w:color="auto"/>
        <w:bottom w:val="none" w:sz="0" w:space="0" w:color="auto"/>
        <w:right w:val="none" w:sz="0" w:space="0" w:color="auto"/>
      </w:divBdr>
    </w:div>
    <w:div w:id="622419534">
      <w:bodyDiv w:val="1"/>
      <w:marLeft w:val="0"/>
      <w:marRight w:val="0"/>
      <w:marTop w:val="0"/>
      <w:marBottom w:val="0"/>
      <w:divBdr>
        <w:top w:val="none" w:sz="0" w:space="0" w:color="auto"/>
        <w:left w:val="none" w:sz="0" w:space="0" w:color="auto"/>
        <w:bottom w:val="none" w:sz="0" w:space="0" w:color="auto"/>
        <w:right w:val="none" w:sz="0" w:space="0" w:color="auto"/>
      </w:divBdr>
    </w:div>
    <w:div w:id="801193175">
      <w:bodyDiv w:val="1"/>
      <w:marLeft w:val="0"/>
      <w:marRight w:val="0"/>
      <w:marTop w:val="0"/>
      <w:marBottom w:val="0"/>
      <w:divBdr>
        <w:top w:val="none" w:sz="0" w:space="0" w:color="auto"/>
        <w:left w:val="none" w:sz="0" w:space="0" w:color="auto"/>
        <w:bottom w:val="none" w:sz="0" w:space="0" w:color="auto"/>
        <w:right w:val="none" w:sz="0" w:space="0" w:color="auto"/>
      </w:divBdr>
    </w:div>
    <w:div w:id="1006858776">
      <w:bodyDiv w:val="1"/>
      <w:marLeft w:val="0"/>
      <w:marRight w:val="0"/>
      <w:marTop w:val="0"/>
      <w:marBottom w:val="0"/>
      <w:divBdr>
        <w:top w:val="none" w:sz="0" w:space="0" w:color="auto"/>
        <w:left w:val="none" w:sz="0" w:space="0" w:color="auto"/>
        <w:bottom w:val="none" w:sz="0" w:space="0" w:color="auto"/>
        <w:right w:val="none" w:sz="0" w:space="0" w:color="auto"/>
      </w:divBdr>
    </w:div>
    <w:div w:id="1112015832">
      <w:bodyDiv w:val="1"/>
      <w:marLeft w:val="0"/>
      <w:marRight w:val="0"/>
      <w:marTop w:val="0"/>
      <w:marBottom w:val="0"/>
      <w:divBdr>
        <w:top w:val="none" w:sz="0" w:space="0" w:color="auto"/>
        <w:left w:val="none" w:sz="0" w:space="0" w:color="auto"/>
        <w:bottom w:val="none" w:sz="0" w:space="0" w:color="auto"/>
        <w:right w:val="none" w:sz="0" w:space="0" w:color="auto"/>
      </w:divBdr>
    </w:div>
    <w:div w:id="1384871548">
      <w:bodyDiv w:val="1"/>
      <w:marLeft w:val="0"/>
      <w:marRight w:val="0"/>
      <w:marTop w:val="0"/>
      <w:marBottom w:val="0"/>
      <w:divBdr>
        <w:top w:val="none" w:sz="0" w:space="0" w:color="auto"/>
        <w:left w:val="none" w:sz="0" w:space="0" w:color="auto"/>
        <w:bottom w:val="none" w:sz="0" w:space="0" w:color="auto"/>
        <w:right w:val="none" w:sz="0" w:space="0" w:color="auto"/>
      </w:divBdr>
    </w:div>
    <w:div w:id="139894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7.bin"/><Relationship Id="rId42" Type="http://schemas.openxmlformats.org/officeDocument/2006/relationships/oleObject" Target="embeddings/oleObject17.bin"/><Relationship Id="rId47" Type="http://schemas.openxmlformats.org/officeDocument/2006/relationships/oleObject" Target="embeddings/oleObject19.bin"/><Relationship Id="rId63" Type="http://schemas.openxmlformats.org/officeDocument/2006/relationships/header" Target="header1.xml"/><Relationship Id="rId68" Type="http://schemas.openxmlformats.org/officeDocument/2006/relationships/image" Target="media/image37.wmf"/><Relationship Id="rId84" Type="http://schemas.openxmlformats.org/officeDocument/2006/relationships/image" Target="media/image45.wmf"/><Relationship Id="rId89" Type="http://schemas.openxmlformats.org/officeDocument/2006/relationships/oleObject" Target="embeddings/oleObject34.bin"/><Relationship Id="rId112" Type="http://schemas.openxmlformats.org/officeDocument/2006/relationships/image" Target="media/image60.png"/><Relationship Id="rId16" Type="http://schemas.openxmlformats.org/officeDocument/2006/relationships/image" Target="media/image5.wmf"/><Relationship Id="rId107" Type="http://schemas.openxmlformats.org/officeDocument/2006/relationships/image" Target="media/image57.emf"/><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png"/><Relationship Id="rId45" Type="http://schemas.openxmlformats.org/officeDocument/2006/relationships/oleObject" Target="embeddings/oleObject18.bin"/><Relationship Id="rId53" Type="http://schemas.openxmlformats.org/officeDocument/2006/relationships/image" Target="media/image25.png"/><Relationship Id="rId58" Type="http://schemas.openxmlformats.org/officeDocument/2006/relationships/image" Target="media/image30.png"/><Relationship Id="rId66" Type="http://schemas.openxmlformats.org/officeDocument/2006/relationships/image" Target="media/image36.wmf"/><Relationship Id="rId74" Type="http://schemas.openxmlformats.org/officeDocument/2006/relationships/image" Target="media/image40.wmf"/><Relationship Id="rId79" Type="http://schemas.openxmlformats.org/officeDocument/2006/relationships/oleObject" Target="embeddings/oleObject29.bin"/><Relationship Id="rId87" Type="http://schemas.openxmlformats.org/officeDocument/2006/relationships/oleObject" Target="embeddings/oleObject33.bin"/><Relationship Id="rId102" Type="http://schemas.openxmlformats.org/officeDocument/2006/relationships/image" Target="media/image54.wmf"/><Relationship Id="rId110" Type="http://schemas.openxmlformats.org/officeDocument/2006/relationships/oleObject" Target="embeddings/oleObject44.bin"/><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3.png"/><Relationship Id="rId82" Type="http://schemas.openxmlformats.org/officeDocument/2006/relationships/image" Target="media/image44.wmf"/><Relationship Id="rId90" Type="http://schemas.openxmlformats.org/officeDocument/2006/relationships/image" Target="media/image48.wmf"/><Relationship Id="rId95" Type="http://schemas.openxmlformats.org/officeDocument/2006/relationships/oleObject" Target="embeddings/oleObject37.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image" Target="media/image19.png"/><Relationship Id="rId48" Type="http://schemas.openxmlformats.org/officeDocument/2006/relationships/image" Target="media/image22.emf"/><Relationship Id="rId56" Type="http://schemas.openxmlformats.org/officeDocument/2006/relationships/image" Target="media/image28.png"/><Relationship Id="rId64" Type="http://schemas.openxmlformats.org/officeDocument/2006/relationships/image" Target="media/image35.wmf"/><Relationship Id="rId69" Type="http://schemas.openxmlformats.org/officeDocument/2006/relationships/oleObject" Target="embeddings/oleObject24.bin"/><Relationship Id="rId77" Type="http://schemas.openxmlformats.org/officeDocument/2006/relationships/oleObject" Target="embeddings/oleObject28.bin"/><Relationship Id="rId100" Type="http://schemas.openxmlformats.org/officeDocument/2006/relationships/image" Target="media/image53.wmf"/><Relationship Id="rId105" Type="http://schemas.openxmlformats.org/officeDocument/2006/relationships/oleObject" Target="embeddings/oleObject42.bin"/><Relationship Id="rId113" Type="http://schemas.openxmlformats.org/officeDocument/2006/relationships/image" Target="media/image61.png"/><Relationship Id="rId8" Type="http://schemas.openxmlformats.org/officeDocument/2006/relationships/image" Target="media/image1.emf"/><Relationship Id="rId51" Type="http://schemas.openxmlformats.org/officeDocument/2006/relationships/image" Target="media/image24.emf"/><Relationship Id="rId72" Type="http://schemas.openxmlformats.org/officeDocument/2006/relationships/image" Target="media/image39.wmf"/><Relationship Id="rId80" Type="http://schemas.openxmlformats.org/officeDocument/2006/relationships/image" Target="media/image43.wmf"/><Relationship Id="rId85" Type="http://schemas.openxmlformats.org/officeDocument/2006/relationships/oleObject" Target="embeddings/oleObject32.bin"/><Relationship Id="rId93" Type="http://schemas.openxmlformats.org/officeDocument/2006/relationships/oleObject" Target="embeddings/oleObject36.bin"/><Relationship Id="rId98" Type="http://schemas.openxmlformats.org/officeDocument/2006/relationships/image" Target="media/image5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1.emf"/><Relationship Id="rId59" Type="http://schemas.openxmlformats.org/officeDocument/2006/relationships/image" Target="media/image31.png"/><Relationship Id="rId67" Type="http://schemas.openxmlformats.org/officeDocument/2006/relationships/oleObject" Target="embeddings/oleObject23.bin"/><Relationship Id="rId103" Type="http://schemas.openxmlformats.org/officeDocument/2006/relationships/oleObject" Target="embeddings/oleObject41.bin"/><Relationship Id="rId108" Type="http://schemas.openxmlformats.org/officeDocument/2006/relationships/oleObject" Target="embeddings/oleObject43.bin"/><Relationship Id="rId20" Type="http://schemas.openxmlformats.org/officeDocument/2006/relationships/image" Target="media/image7.wmf"/><Relationship Id="rId41" Type="http://schemas.openxmlformats.org/officeDocument/2006/relationships/image" Target="media/image18.emf"/><Relationship Id="rId54" Type="http://schemas.openxmlformats.org/officeDocument/2006/relationships/image" Target="media/image26.png"/><Relationship Id="rId62" Type="http://schemas.openxmlformats.org/officeDocument/2006/relationships/image" Target="media/image34.png"/><Relationship Id="rId70" Type="http://schemas.openxmlformats.org/officeDocument/2006/relationships/image" Target="media/image38.wmf"/><Relationship Id="rId75" Type="http://schemas.openxmlformats.org/officeDocument/2006/relationships/oleObject" Target="embeddings/oleObject27.bin"/><Relationship Id="rId83" Type="http://schemas.openxmlformats.org/officeDocument/2006/relationships/oleObject" Target="embeddings/oleObject31.bin"/><Relationship Id="rId88" Type="http://schemas.openxmlformats.org/officeDocument/2006/relationships/image" Target="media/image47.wmf"/><Relationship Id="rId91" Type="http://schemas.openxmlformats.org/officeDocument/2006/relationships/oleObject" Target="embeddings/oleObject35.bin"/><Relationship Id="rId96" Type="http://schemas.openxmlformats.org/officeDocument/2006/relationships/image" Target="media/image51.wmf"/><Relationship Id="rId111" Type="http://schemas.openxmlformats.org/officeDocument/2006/relationships/image" Target="media/image5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20.bin"/><Relationship Id="rId57" Type="http://schemas.openxmlformats.org/officeDocument/2006/relationships/image" Target="media/image29.png"/><Relationship Id="rId106" Type="http://schemas.openxmlformats.org/officeDocument/2006/relationships/image" Target="media/image56.png"/><Relationship Id="rId114"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20.emf"/><Relationship Id="rId52" Type="http://schemas.openxmlformats.org/officeDocument/2006/relationships/oleObject" Target="embeddings/oleObject21.bin"/><Relationship Id="rId60" Type="http://schemas.openxmlformats.org/officeDocument/2006/relationships/image" Target="media/image32.png"/><Relationship Id="rId65" Type="http://schemas.openxmlformats.org/officeDocument/2006/relationships/oleObject" Target="embeddings/oleObject22.bin"/><Relationship Id="rId73" Type="http://schemas.openxmlformats.org/officeDocument/2006/relationships/oleObject" Target="embeddings/oleObject26.bin"/><Relationship Id="rId78" Type="http://schemas.openxmlformats.org/officeDocument/2006/relationships/image" Target="media/image42.wmf"/><Relationship Id="rId81" Type="http://schemas.openxmlformats.org/officeDocument/2006/relationships/oleObject" Target="embeddings/oleObject30.bin"/><Relationship Id="rId86" Type="http://schemas.openxmlformats.org/officeDocument/2006/relationships/image" Target="media/image46.wmf"/><Relationship Id="rId94" Type="http://schemas.openxmlformats.org/officeDocument/2006/relationships/image" Target="media/image50.wmf"/><Relationship Id="rId99" Type="http://schemas.openxmlformats.org/officeDocument/2006/relationships/oleObject" Target="embeddings/oleObject39.bin"/><Relationship Id="rId101" Type="http://schemas.openxmlformats.org/officeDocument/2006/relationships/oleObject" Target="embeddings/oleObject40.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8.emf"/><Relationship Id="rId34" Type="http://schemas.openxmlformats.org/officeDocument/2006/relationships/image" Target="media/image14.emf"/><Relationship Id="rId50" Type="http://schemas.openxmlformats.org/officeDocument/2006/relationships/image" Target="media/image23.png"/><Relationship Id="rId55" Type="http://schemas.openxmlformats.org/officeDocument/2006/relationships/image" Target="media/image27.png"/><Relationship Id="rId76" Type="http://schemas.openxmlformats.org/officeDocument/2006/relationships/image" Target="media/image41.wmf"/><Relationship Id="rId97" Type="http://schemas.openxmlformats.org/officeDocument/2006/relationships/oleObject" Target="embeddings/oleObject38.bin"/><Relationship Id="rId104" Type="http://schemas.openxmlformats.org/officeDocument/2006/relationships/image" Target="media/image55.emf"/><Relationship Id="rId7" Type="http://schemas.openxmlformats.org/officeDocument/2006/relationships/endnotes" Target="endnotes.xml"/><Relationship Id="rId71" Type="http://schemas.openxmlformats.org/officeDocument/2006/relationships/oleObject" Target="embeddings/oleObject25.bin"/><Relationship Id="rId92" Type="http://schemas.openxmlformats.org/officeDocument/2006/relationships/image" Target="media/image49.wmf"/><Relationship Id="rId2" Type="http://schemas.openxmlformats.org/officeDocument/2006/relationships/numbering" Target="numbering.xml"/><Relationship Id="rId29" Type="http://schemas.openxmlformats.org/officeDocument/2006/relationships/oleObject" Target="embeddings/oleObject1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6F01E-0E81-4C06-AEE2-84C5722E9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5822</Words>
  <Characters>33189</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38934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User</cp:lastModifiedBy>
  <cp:revision>2</cp:revision>
  <cp:lastPrinted>2010-12-12T14:28:00Z</cp:lastPrinted>
  <dcterms:created xsi:type="dcterms:W3CDTF">2010-12-16T12:22:00Z</dcterms:created>
  <dcterms:modified xsi:type="dcterms:W3CDTF">2010-12-16T12:22:00Z</dcterms:modified>
</cp:coreProperties>
</file>