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33" w:rsidRPr="005A7633" w:rsidRDefault="00136666" w:rsidP="005A763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05146137"/>
      <w:r w:rsidRPr="001366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14E40" wp14:editId="10D3C837">
                <wp:simplePos x="0" y="0"/>
                <wp:positionH relativeFrom="column">
                  <wp:posOffset>5760094</wp:posOffset>
                </wp:positionH>
                <wp:positionV relativeFrom="paragraph">
                  <wp:posOffset>-499745</wp:posOffset>
                </wp:positionV>
                <wp:extent cx="367665" cy="34417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201" w:rsidRDefault="00C27201">
                            <w: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3.55pt;margin-top:-39.35pt;width:28.9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+8iOAIAACIEAAAOAAAAZHJzL2Uyb0RvYy54bWysU0tu2zAQ3RfoHQjua8n/RLAcpE5dFEg/&#10;QNoDUBRlESU5KklbSnfZ9wq9QxdddNcrODfqkHIcI90V1YLgaIaPb948Li46rchOWCfB5HQ4SCkR&#10;hkMpzSannz6uX5xR4jwzJVNgRE5vhaMXy+fPFm2TiRHUoEphCYIYl7VNTmvvmyxJHK+FZm4AjTCY&#10;rMBq5jG0m6S0rEV0rZJRms6SFmzZWODCOfx71SfpMuJXleD+fVU54YnKKXLzcbVxLcKaLBcs21jW&#10;1JIfaLB/YKGZNHjpEeqKeUa2Vv4FpSW34KDyAw46gaqSXMQesJth+qSbm5o1IvaC4rjmKJP7f7D8&#10;3e6DJbLM6TidU2KYxiHtv+9/7H/uf+9/3d/dfyOjoFLbuAyLbxos991L6HDasWPXXAP/7IiBVc3M&#10;RlxaC20tWIksh+FkcnK0x3EBpGjfQomXsa2HCNRVVgcJURSC6Dit2+OEROcJx5/j2Xw2m1LCMTWe&#10;TIbzOMGEZQ+HG+v8awGahE1OLRoggrPdtfOBDMseSsJdDpQs11KpGNhNsVKW7BiaZR2/yP9JmTKk&#10;zen5dDSNyAbC+egjLT2aWUmd07M0fL29ghivTBlLPJOq3yMTZQ7qBEF6aXxXdFgYJCugvEWdLPSm&#10;xUeGmxrsV0paNGxO3Zcts4IS9cag1ufDySQ4PAaT6XyEgT3NFKcZZjhC5dRT0m9XPr6KoIOBS5xJ&#10;JaNej0wOXNGIUcbDowlOP41j1ePTXv4BAAD//wMAUEsDBBQABgAIAAAAIQCGQtQm3wAAAAsBAAAP&#10;AAAAZHJzL2Rvd25yZXYueG1sTI/BboMwDIbvk/YOkSvtMrWhVSGFEapt0qZd2/UBDKSAShxE0kLf&#10;ft5pO9r+9Pv78/1se3Ezo+8caVivIhCGKld31Gg4fX8sdyB8QKqxd2Q03I2HffH4kGNWu4kO5nYM&#10;jeAQ8hlqaEMYMil91RqLfuUGQ3w7u9Fi4HFsZD3ixOG2l5soSqTFjvhDi4N5b011OV6thvPX9Byn&#10;U/kZTuqwTd6wU6W7a/20mF9fQAQzhz8YfvVZHQp2Kt2Vai96DWmk1oxqWKqdAsFEmsTcruTNZhuD&#10;LHL5v0PxAwAA//8DAFBLAQItABQABgAIAAAAIQC2gziS/gAAAOEBAAATAAAAAAAAAAAAAAAAAAAA&#10;AABbQ29udGVudF9UeXBlc10ueG1sUEsBAi0AFAAGAAgAAAAhADj9If/WAAAAlAEAAAsAAAAAAAAA&#10;AAAAAAAALwEAAF9yZWxzLy5yZWxzUEsBAi0AFAAGAAgAAAAhALYf7yI4AgAAIgQAAA4AAAAAAAAA&#10;AAAAAAAALgIAAGRycy9lMm9Eb2MueG1sUEsBAi0AFAAGAAgAAAAhAIZC1CbfAAAACwEAAA8AAAAA&#10;AAAAAAAAAAAAkgQAAGRycy9kb3ducmV2LnhtbFBLBQYAAAAABAAEAPMAAACeBQAAAAA=&#10;" stroked="f">
                <v:textbox>
                  <w:txbxContent>
                    <w:p w:rsidR="00C27201" w:rsidRDefault="00C27201"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5A7633" w:rsidRPr="005A7633">
        <w:rPr>
          <w:rFonts w:ascii="Times New Roman" w:hAnsi="Times New Roman" w:cs="Times New Roman"/>
          <w:sz w:val="28"/>
          <w:szCs w:val="28"/>
        </w:rPr>
        <w:t>7 ОПРЕДЕЛЕНИЕ ВРЕМЕННЫХ ХАРАКТЕРИСТИК И МОДЕЛИРОВАНИЕ ЦОУ</w:t>
      </w:r>
      <w:bookmarkEnd w:id="0"/>
    </w:p>
    <w:p w:rsidR="005A7633" w:rsidRPr="005A7633" w:rsidRDefault="005A7633" w:rsidP="00A73315">
      <w:pPr>
        <w:spacing w:line="324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7633">
        <w:rPr>
          <w:rFonts w:ascii="Times New Roman" w:hAnsi="Times New Roman" w:cs="Times New Roman"/>
          <w:sz w:val="28"/>
          <w:szCs w:val="28"/>
        </w:rPr>
        <w:t>Временные характеристики работы ЦОУ рассчитываются, исходя из алгоритма функционирования ЦОУ (алгоритма исполнения МК) и схемотехнических особенностей реальных схем, составляющих процессор.</w:t>
      </w:r>
    </w:p>
    <w:p w:rsidR="005A7633" w:rsidRPr="005A7633" w:rsidRDefault="005A7633" w:rsidP="00A73315">
      <w:pPr>
        <w:spacing w:line="324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7633">
        <w:rPr>
          <w:rFonts w:ascii="Times New Roman" w:hAnsi="Times New Roman" w:cs="Times New Roman"/>
          <w:sz w:val="28"/>
          <w:szCs w:val="28"/>
        </w:rPr>
        <w:t xml:space="preserve">Промежуток времени, достаточный для реализации процессором любой МК, называется тактом. Другими словами, такт – это период </w:t>
      </w:r>
      <w:proofErr w:type="spellStart"/>
      <w:r w:rsidRPr="005A7633">
        <w:rPr>
          <w:rFonts w:ascii="Times New Roman" w:hAnsi="Times New Roman" w:cs="Times New Roman"/>
          <w:sz w:val="28"/>
          <w:szCs w:val="28"/>
        </w:rPr>
        <w:t>синхросерии</w:t>
      </w:r>
      <w:proofErr w:type="spellEnd"/>
      <w:r w:rsidRPr="005A763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A7633">
        <w:rPr>
          <w:rFonts w:ascii="Times New Roman" w:hAnsi="Times New Roman" w:cs="Times New Roman"/>
          <w:sz w:val="28"/>
          <w:szCs w:val="28"/>
        </w:rPr>
        <w:t>обеспечивающей</w:t>
      </w:r>
      <w:proofErr w:type="gramEnd"/>
      <w:r w:rsidRPr="005A7633">
        <w:rPr>
          <w:rFonts w:ascii="Times New Roman" w:hAnsi="Times New Roman" w:cs="Times New Roman"/>
          <w:sz w:val="28"/>
          <w:szCs w:val="28"/>
        </w:rPr>
        <w:t xml:space="preserve"> стабильную работу операционного устройства (ОУ). Так как любое ОУ, в том числе и проектируемое ЦОУ, состоит из управляющего устройства (управляющего автомата) и обрабатывающего блока (операционного автомата), такт операционного устройства в случае последовательной работы  УУ и </w:t>
      </w:r>
      <w:proofErr w:type="gramStart"/>
      <w:r w:rsidRPr="005A7633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5A7633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5A7633" w:rsidRPr="005A7633" w:rsidRDefault="005A7633" w:rsidP="00A73315">
      <w:pPr>
        <w:spacing w:line="324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7633">
        <w:rPr>
          <w:rFonts w:ascii="Times New Roman" w:hAnsi="Times New Roman" w:cs="Times New Roman"/>
          <w:sz w:val="28"/>
          <w:szCs w:val="28"/>
        </w:rPr>
        <w:object w:dxaOrig="22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15pt;height:21.5pt" o:ole="">
            <v:imagedata r:id="rId5" o:title=""/>
          </v:shape>
          <o:OLEObject Type="Embed" ProgID="Equation.3" ShapeID="_x0000_i1025" DrawAspect="Content" ObjectID="_1479060792" r:id="rId6"/>
        </w:object>
      </w:r>
      <w:r w:rsidRPr="005A7633">
        <w:rPr>
          <w:rFonts w:ascii="Times New Roman" w:hAnsi="Times New Roman" w:cs="Times New Roman"/>
          <w:sz w:val="28"/>
          <w:szCs w:val="28"/>
        </w:rPr>
        <w:t>,</w:t>
      </w:r>
    </w:p>
    <w:p w:rsidR="005A7633" w:rsidRPr="005A7633" w:rsidRDefault="005A7633" w:rsidP="00A73315">
      <w:pPr>
        <w:spacing w:line="324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76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5A7633">
        <w:rPr>
          <w:rFonts w:ascii="Times New Roman" w:hAnsi="Times New Roman" w:cs="Times New Roman"/>
          <w:position w:val="-12"/>
          <w:sz w:val="28"/>
          <w:szCs w:val="28"/>
        </w:rPr>
        <w:object w:dxaOrig="420" w:dyaOrig="360">
          <v:shape id="_x0000_i1026" type="#_x0000_t75" style="width:20.55pt;height:17.75pt" o:ole="">
            <v:imagedata r:id="rId7" o:title=""/>
          </v:shape>
          <o:OLEObject Type="Embed" ProgID="Equation.3" ShapeID="_x0000_i1026" DrawAspect="Content" ObjectID="_1479060793" r:id="rId8"/>
        </w:object>
      </w:r>
      <w:r w:rsidRPr="005A7633">
        <w:rPr>
          <w:rFonts w:ascii="Times New Roman" w:hAnsi="Times New Roman" w:cs="Times New Roman"/>
          <w:sz w:val="28"/>
          <w:szCs w:val="28"/>
        </w:rPr>
        <w:sym w:font="Symbol" w:char="F02D"/>
      </w:r>
      <w:r w:rsidRPr="005A7633">
        <w:rPr>
          <w:rFonts w:ascii="Times New Roman" w:hAnsi="Times New Roman" w:cs="Times New Roman"/>
          <w:sz w:val="28"/>
          <w:szCs w:val="28"/>
        </w:rPr>
        <w:t xml:space="preserve"> время срабатывания управляющего устройства,</w:t>
      </w:r>
      <w:r w:rsidRPr="005A7633">
        <w:rPr>
          <w:rFonts w:ascii="Times New Roman" w:hAnsi="Times New Roman" w:cs="Times New Roman"/>
          <w:position w:val="-12"/>
          <w:sz w:val="28"/>
          <w:szCs w:val="28"/>
        </w:rPr>
        <w:object w:dxaOrig="380" w:dyaOrig="360">
          <v:shape id="_x0000_i1027" type="#_x0000_t75" style="width:18.7pt;height:17.75pt" o:ole="">
            <v:imagedata r:id="rId9" o:title=""/>
          </v:shape>
          <o:OLEObject Type="Embed" ProgID="Equation.3" ShapeID="_x0000_i1027" DrawAspect="Content" ObjectID="_1479060794" r:id="rId10"/>
        </w:object>
      </w:r>
      <w:r w:rsidRPr="005A7633">
        <w:rPr>
          <w:rFonts w:ascii="Times New Roman" w:hAnsi="Times New Roman" w:cs="Times New Roman"/>
          <w:sz w:val="28"/>
          <w:szCs w:val="28"/>
        </w:rPr>
        <w:sym w:font="Symbol" w:char="F02D"/>
      </w:r>
      <w:r w:rsidRPr="005A7633">
        <w:rPr>
          <w:rFonts w:ascii="Times New Roman" w:hAnsi="Times New Roman" w:cs="Times New Roman"/>
          <w:sz w:val="28"/>
          <w:szCs w:val="28"/>
        </w:rPr>
        <w:t xml:space="preserve">  время срабатывания обрабатывающего блока, определяемое по времени исполнения самой длительной МО</w:t>
      </w:r>
      <w:proofErr w:type="gramStart"/>
      <w:r w:rsidRPr="005A763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A7633">
        <w:rPr>
          <w:rFonts w:ascii="Times New Roman" w:hAnsi="Times New Roman" w:cs="Times New Roman"/>
          <w:sz w:val="28"/>
          <w:szCs w:val="28"/>
        </w:rPr>
        <w:t xml:space="preserve"> Расчетное значение тактовой частоты определяется величиной F=1/TОУ.</w:t>
      </w:r>
    </w:p>
    <w:p w:rsidR="005A7633" w:rsidRPr="005A7633" w:rsidRDefault="005A7633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7633">
        <w:rPr>
          <w:rFonts w:ascii="Times New Roman" w:hAnsi="Times New Roman" w:cs="Times New Roman"/>
          <w:sz w:val="28"/>
          <w:szCs w:val="28"/>
        </w:rPr>
        <w:t>Временная диаграмма работы ОУ с учетом реальных задержек в схемах устройства строится в соответствии со следующими временными соотношениями:</w:t>
      </w:r>
    </w:p>
    <w:p w:rsidR="005A7633" w:rsidRPr="005A7633" w:rsidRDefault="00491F7C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43A9">
        <w:rPr>
          <w:position w:val="-14"/>
          <w:sz w:val="28"/>
          <w:szCs w:val="28"/>
        </w:rPr>
        <w:object w:dxaOrig="1200" w:dyaOrig="440">
          <v:shape id="_x0000_i1032" type="#_x0000_t75" style="width:59.85pt;height:22.45pt" o:ole="">
            <v:imagedata r:id="rId11" o:title=""/>
          </v:shape>
          <o:OLEObject Type="Embed" ProgID="Equation.3" ShapeID="_x0000_i1032" DrawAspect="Content" ObjectID="_1479060795" r:id="rId12"/>
        </w:object>
      </w:r>
      <w:r w:rsidRPr="00491F7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97B5A">
        <w:rPr>
          <w:position w:val="-14"/>
        </w:rPr>
        <w:object w:dxaOrig="620" w:dyaOrig="440">
          <v:shape id="_x0000_i1033" type="#_x0000_t75" style="width:30.85pt;height:22.45pt" o:ole="">
            <v:imagedata r:id="rId13" o:title=""/>
          </v:shape>
          <o:OLEObject Type="Embed" ProgID="Equation.3" ShapeID="_x0000_i1033" DrawAspect="Content" ObjectID="_1479060796" r:id="rId14"/>
        </w:object>
      </w:r>
      <w:r w:rsidR="005A7633" w:rsidRPr="005A7633">
        <w:rPr>
          <w:rFonts w:ascii="Times New Roman" w:hAnsi="Times New Roman" w:cs="Times New Roman"/>
          <w:sz w:val="28"/>
          <w:szCs w:val="28"/>
        </w:rPr>
        <w:sym w:font="Symbol" w:char="F02D"/>
      </w:r>
      <w:r w:rsidR="005A7633" w:rsidRPr="005A7633">
        <w:rPr>
          <w:rFonts w:ascii="Times New Roman" w:hAnsi="Times New Roman" w:cs="Times New Roman"/>
          <w:sz w:val="28"/>
          <w:szCs w:val="28"/>
        </w:rPr>
        <w:t xml:space="preserve"> максимальное время выборки слова из ПМП;</w:t>
      </w:r>
    </w:p>
    <w:p w:rsidR="005A7633" w:rsidRPr="005A7633" w:rsidRDefault="00136666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1F7C">
        <w:rPr>
          <w:rFonts w:ascii="Times New Roman" w:hAnsi="Times New Roman" w:cs="Times New Roman"/>
          <w:position w:val="-10"/>
          <w:sz w:val="28"/>
          <w:szCs w:val="28"/>
        </w:rPr>
        <w:object w:dxaOrig="740" w:dyaOrig="340">
          <v:shape id="_x0000_i1039" type="#_x0000_t75" style="width:46.75pt;height:21.5pt" o:ole="">
            <v:imagedata r:id="rId15" o:title=""/>
          </v:shape>
          <o:OLEObject Type="Embed" ProgID="Equation.3" ShapeID="_x0000_i1039" DrawAspect="Content" ObjectID="_1479060797" r:id="rId16"/>
        </w:object>
      </w:r>
      <w:proofErr w:type="spellStart"/>
      <w:r w:rsidR="005A7633" w:rsidRPr="005A7633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:rsidR="005A7633" w:rsidRPr="005A7633" w:rsidRDefault="00491F7C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1F7C">
        <w:rPr>
          <w:rFonts w:ascii="Times New Roman" w:hAnsi="Times New Roman" w:cs="Times New Roman"/>
          <w:position w:val="-12"/>
          <w:sz w:val="28"/>
          <w:szCs w:val="28"/>
        </w:rPr>
        <w:object w:dxaOrig="980" w:dyaOrig="420">
          <v:shape id="_x0000_i1034" type="#_x0000_t75" style="width:48.6pt;height:20.55pt" o:ole="">
            <v:imagedata r:id="rId17" o:title=""/>
          </v:shape>
          <o:OLEObject Type="Embed" ProgID="Equation.3" ShapeID="_x0000_i1034" DrawAspect="Content" ObjectID="_1479060798" r:id="rId18"/>
        </w:object>
      </w:r>
      <w:r w:rsidRPr="00491F7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91F7C">
        <w:rPr>
          <w:rFonts w:ascii="Times New Roman" w:hAnsi="Times New Roman" w:cs="Times New Roman"/>
          <w:position w:val="-12"/>
          <w:sz w:val="28"/>
          <w:szCs w:val="28"/>
        </w:rPr>
        <w:object w:dxaOrig="360" w:dyaOrig="420">
          <v:shape id="_x0000_i1035" type="#_x0000_t75" style="width:17.75pt;height:20.55pt" o:ole="">
            <v:imagedata r:id="rId19" o:title=""/>
          </v:shape>
          <o:OLEObject Type="Embed" ProgID="Equation.3" ShapeID="_x0000_i1035" DrawAspect="Content" ObjectID="_1479060799" r:id="rId20"/>
        </w:object>
      </w:r>
      <w:r w:rsidRPr="00491F7C">
        <w:rPr>
          <w:rFonts w:ascii="Times New Roman" w:hAnsi="Times New Roman" w:cs="Times New Roman"/>
          <w:sz w:val="28"/>
          <w:szCs w:val="28"/>
        </w:rPr>
        <w:t xml:space="preserve"> </w:t>
      </w:r>
      <w:r w:rsidR="005A7633" w:rsidRPr="005A7633">
        <w:rPr>
          <w:rFonts w:ascii="Times New Roman" w:hAnsi="Times New Roman" w:cs="Times New Roman"/>
          <w:sz w:val="28"/>
          <w:szCs w:val="28"/>
        </w:rPr>
        <w:sym w:font="Symbol" w:char="F02D"/>
      </w:r>
      <w:r w:rsidR="005A7633" w:rsidRPr="005A7633">
        <w:rPr>
          <w:rFonts w:ascii="Times New Roman" w:hAnsi="Times New Roman" w:cs="Times New Roman"/>
          <w:sz w:val="28"/>
          <w:szCs w:val="28"/>
        </w:rPr>
        <w:t xml:space="preserve"> время, необходимое для записи слова в РМК;</w:t>
      </w:r>
    </w:p>
    <w:p w:rsidR="005A7633" w:rsidRPr="005A7633" w:rsidRDefault="00136666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1F7C">
        <w:rPr>
          <w:rFonts w:ascii="Times New Roman" w:hAnsi="Times New Roman" w:cs="Times New Roman"/>
          <w:position w:val="-10"/>
          <w:sz w:val="28"/>
          <w:szCs w:val="28"/>
        </w:rPr>
        <w:object w:dxaOrig="780" w:dyaOrig="340">
          <v:shape id="_x0000_i1031" type="#_x0000_t75" style="width:46.75pt;height:19.65pt" o:ole="">
            <v:imagedata r:id="rId21" o:title=""/>
          </v:shape>
          <o:OLEObject Type="Embed" ProgID="Equation.3" ShapeID="_x0000_i1031" DrawAspect="Content" ObjectID="_1479060800" r:id="rId22"/>
        </w:object>
      </w:r>
      <w:proofErr w:type="spellStart"/>
      <w:r w:rsidR="005A7633" w:rsidRPr="005A7633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:rsidR="005A7633" w:rsidRPr="005A7633" w:rsidRDefault="005A7633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7633">
        <w:rPr>
          <w:rFonts w:ascii="Times New Roman" w:hAnsi="Times New Roman" w:cs="Times New Roman"/>
          <w:sz w:val="28"/>
          <w:szCs w:val="28"/>
        </w:rPr>
        <w:object w:dxaOrig="3080" w:dyaOrig="440">
          <v:shape id="_x0000_i1028" type="#_x0000_t75" style="width:153.35pt;height:21.5pt" o:ole="">
            <v:imagedata r:id="rId23" o:title=""/>
          </v:shape>
          <o:OLEObject Type="Embed" ProgID="Equation.3" ShapeID="_x0000_i1028" DrawAspect="Content" ObjectID="_1479060801" r:id="rId24"/>
        </w:object>
      </w:r>
      <w:r w:rsidRPr="005A7633">
        <w:rPr>
          <w:rFonts w:ascii="Times New Roman" w:hAnsi="Times New Roman" w:cs="Times New Roman"/>
          <w:sz w:val="28"/>
          <w:szCs w:val="28"/>
        </w:rPr>
        <w:t xml:space="preserve">, где </w:t>
      </w:r>
      <w:r w:rsidR="00491F7C" w:rsidRPr="00C25940">
        <w:rPr>
          <w:position w:val="-14"/>
        </w:rPr>
        <w:object w:dxaOrig="960" w:dyaOrig="440">
          <v:shape id="_x0000_i1029" type="#_x0000_t75" style="width:47.7pt;height:22.45pt" o:ole="">
            <v:imagedata r:id="rId25" o:title=""/>
          </v:shape>
          <o:OLEObject Type="Embed" ProgID="Equation.3" ShapeID="_x0000_i1029" DrawAspect="Content" ObjectID="_1479060802" r:id="rId26"/>
        </w:object>
      </w:r>
      <w:r w:rsidRPr="005A7633">
        <w:rPr>
          <w:rFonts w:ascii="Times New Roman" w:hAnsi="Times New Roman" w:cs="Times New Roman"/>
          <w:sz w:val="28"/>
          <w:szCs w:val="28"/>
        </w:rPr>
        <w:t xml:space="preserve"> </w:t>
      </w:r>
      <w:r w:rsidRPr="005A7633">
        <w:rPr>
          <w:rFonts w:ascii="Times New Roman" w:hAnsi="Times New Roman" w:cs="Times New Roman"/>
          <w:sz w:val="28"/>
          <w:szCs w:val="28"/>
        </w:rPr>
        <w:sym w:font="Symbol" w:char="F02D"/>
      </w:r>
      <w:r w:rsidRPr="005A7633">
        <w:rPr>
          <w:rFonts w:ascii="Times New Roman" w:hAnsi="Times New Roman" w:cs="Times New Roman"/>
          <w:sz w:val="28"/>
          <w:szCs w:val="28"/>
        </w:rPr>
        <w:t xml:space="preserve"> время срабатывания ФСМО (схема этого устройства и время срабатывания зависит от используемого способа кодирования МО), </w:t>
      </w:r>
      <w:r w:rsidR="00491F7C" w:rsidRPr="00544F14">
        <w:rPr>
          <w:position w:val="-12"/>
        </w:rPr>
        <w:object w:dxaOrig="600" w:dyaOrig="420">
          <v:shape id="_x0000_i1030" type="#_x0000_t75" style="width:29.9pt;height:20.55pt" o:ole="">
            <v:imagedata r:id="rId27" o:title=""/>
          </v:shape>
          <o:OLEObject Type="Embed" ProgID="Equation.3" ShapeID="_x0000_i1030" DrawAspect="Content" ObjectID="_1479060803" r:id="rId28"/>
        </w:object>
      </w:r>
      <w:r w:rsidRPr="005A7633">
        <w:rPr>
          <w:rFonts w:ascii="Times New Roman" w:hAnsi="Times New Roman" w:cs="Times New Roman"/>
          <w:sz w:val="28"/>
          <w:szCs w:val="28"/>
        </w:rPr>
        <w:sym w:font="Symbol" w:char="F02D"/>
      </w:r>
      <w:r w:rsidRPr="005A7633">
        <w:rPr>
          <w:rFonts w:ascii="Times New Roman" w:hAnsi="Times New Roman" w:cs="Times New Roman"/>
          <w:sz w:val="28"/>
          <w:szCs w:val="28"/>
        </w:rPr>
        <w:t xml:space="preserve"> суммарное время срабатывания всех схем, включенных в ФА;</w:t>
      </w:r>
    </w:p>
    <w:p w:rsidR="005A7633" w:rsidRDefault="00136666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1F7C">
        <w:rPr>
          <w:rFonts w:ascii="Times New Roman" w:hAnsi="Times New Roman" w:cs="Times New Roman"/>
          <w:position w:val="-12"/>
          <w:sz w:val="28"/>
          <w:szCs w:val="28"/>
        </w:rPr>
        <w:object w:dxaOrig="5300" w:dyaOrig="360">
          <v:shape id="_x0000_i1040" type="#_x0000_t75" style="width:328.2pt;height:21.5pt" o:ole="">
            <v:imagedata r:id="rId29" o:title=""/>
          </v:shape>
          <o:OLEObject Type="Embed" ProgID="Equation.3" ShapeID="_x0000_i1040" DrawAspect="Content" ObjectID="_1479060804" r:id="rId30"/>
        </w:object>
      </w:r>
      <w:proofErr w:type="spellStart"/>
      <w:r w:rsidR="005A7633" w:rsidRPr="005A7633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:rsidR="00136666" w:rsidRDefault="00136666" w:rsidP="00A73315">
      <w:pPr>
        <w:spacing w:line="324" w:lineRule="auto"/>
        <w:ind w:left="425"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4135">
        <w:rPr>
          <w:position w:val="-30"/>
        </w:rPr>
        <w:object w:dxaOrig="2220" w:dyaOrig="600">
          <v:shape id="_x0000_i1037" type="#_x0000_t75" style="width:111.25pt;height:29.9pt" o:ole="">
            <v:imagedata r:id="rId31" o:title=""/>
          </v:shape>
          <o:OLEObject Type="Embed" ProgID="Equation.3" ShapeID="_x0000_i1037" DrawAspect="Content" ObjectID="_1479060805" r:id="rId32"/>
        </w:object>
      </w:r>
      <w:r w:rsidRPr="00136666">
        <w:rPr>
          <w:rFonts w:ascii="Times New Roman" w:hAnsi="Times New Roman" w:cs="Times New Roman"/>
          <w:sz w:val="28"/>
          <w:szCs w:val="28"/>
        </w:rPr>
        <w:t xml:space="preserve">, </w:t>
      </w:r>
      <w:r w:rsidRPr="00674135">
        <w:rPr>
          <w:position w:val="-20"/>
        </w:rPr>
        <w:object w:dxaOrig="760" w:dyaOrig="499">
          <v:shape id="_x0000_i1038" type="#_x0000_t75" style="width:38.35pt;height:24.3pt" o:ole="">
            <v:imagedata r:id="rId33" o:title=""/>
          </v:shape>
          <o:OLEObject Type="Embed" ProgID="Equation.3" ShapeID="_x0000_i1038" DrawAspect="Content" ObjectID="_1479060806" r:id="rId3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666">
        <w:rPr>
          <w:rFonts w:ascii="Times New Roman" w:hAnsi="Times New Roman" w:cs="Times New Roman"/>
          <w:sz w:val="28"/>
          <w:szCs w:val="28"/>
        </w:rPr>
        <w:t xml:space="preserve">где </w:t>
      </w:r>
      <w:r w:rsidRPr="00136666">
        <w:rPr>
          <w:rFonts w:ascii="Times New Roman" w:hAnsi="Times New Roman" w:cs="Times New Roman"/>
          <w:sz w:val="28"/>
          <w:szCs w:val="28"/>
        </w:rPr>
        <w:sym w:font="Symbol" w:char="F02D"/>
      </w:r>
      <w:r w:rsidRPr="00136666">
        <w:rPr>
          <w:rFonts w:ascii="Times New Roman" w:hAnsi="Times New Roman" w:cs="Times New Roman"/>
          <w:sz w:val="28"/>
          <w:szCs w:val="28"/>
        </w:rPr>
        <w:t xml:space="preserve"> время исполнения в ОБ k-ой микрооперации (в случае синхронизации с постоянным тактом);</w:t>
      </w:r>
    </w:p>
    <w:p w:rsidR="00136666" w:rsidRPr="00136666" w:rsidRDefault="00136666" w:rsidP="00A73315">
      <w:pPr>
        <w:spacing w:line="324" w:lineRule="auto"/>
        <w:ind w:left="425"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6666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666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6" type="#_x0000_t75" style="width:13.1pt;height:16.85pt" o:ole="">
            <v:imagedata r:id="rId35" o:title=""/>
          </v:shape>
          <o:OLEObject Type="Embed" ProgID="Equation.3" ShapeID="_x0000_i1036" DrawAspect="Content" ObjectID="_1479060807" r:id="rId36"/>
        </w:object>
      </w:r>
      <w:r w:rsidRPr="00136666">
        <w:rPr>
          <w:rFonts w:ascii="Times New Roman" w:hAnsi="Times New Roman" w:cs="Times New Roman"/>
          <w:sz w:val="28"/>
          <w:szCs w:val="28"/>
        </w:rPr>
        <w:t xml:space="preserve"> выбирается в предположении, что самая длительна оп</w:t>
      </w:r>
      <w:r>
        <w:rPr>
          <w:rFonts w:ascii="Times New Roman" w:hAnsi="Times New Roman" w:cs="Times New Roman"/>
          <w:sz w:val="28"/>
          <w:szCs w:val="28"/>
        </w:rPr>
        <w:t xml:space="preserve">ерация это операция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СчАК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:=СчАК+4, 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СчАК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29</w:t>
      </w:r>
      <w:r w:rsidRPr="00136666">
        <w:rPr>
          <w:rFonts w:ascii="Times New Roman" w:hAnsi="Times New Roman" w:cs="Times New Roman"/>
          <w:sz w:val="28"/>
          <w:szCs w:val="28"/>
        </w:rPr>
        <w:t xml:space="preserve"> разр</w:t>
      </w:r>
      <w:r>
        <w:rPr>
          <w:rFonts w:ascii="Times New Roman" w:hAnsi="Times New Roman" w:cs="Times New Roman"/>
          <w:sz w:val="28"/>
          <w:szCs w:val="28"/>
        </w:rPr>
        <w:t xml:space="preserve">ядов,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состоит из 8-ми регистров К155ИЕ7, который представляет собой 4-х разрядный двоичный реверсивный счетчик.</w:t>
      </w:r>
    </w:p>
    <w:p w:rsidR="00136666" w:rsidRPr="00136666" w:rsidRDefault="00136666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6666">
        <w:rPr>
          <w:rFonts w:ascii="Times New Roman" w:hAnsi="Times New Roman" w:cs="Times New Roman"/>
          <w:position w:val="-10"/>
          <w:sz w:val="28"/>
          <w:szCs w:val="28"/>
        </w:rPr>
        <w:object w:dxaOrig="1660" w:dyaOrig="340">
          <v:shape id="_x0000_i1041" type="#_x0000_t75" style="width:89.75pt;height:18.7pt" o:ole="">
            <v:imagedata r:id="rId37" o:title=""/>
          </v:shape>
          <o:OLEObject Type="Embed" ProgID="Equation.3" ShapeID="_x0000_i1041" DrawAspect="Content" ObjectID="_1479060808" r:id="rId38"/>
        </w:object>
      </w:r>
      <w:proofErr w:type="spellStart"/>
      <w:r w:rsidRPr="00136666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:rsidR="00136666" w:rsidRPr="00136666" w:rsidRDefault="00136666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0D21">
        <w:rPr>
          <w:position w:val="-14"/>
          <w:sz w:val="28"/>
          <w:szCs w:val="28"/>
        </w:rPr>
        <w:object w:dxaOrig="1200" w:dyaOrig="440">
          <v:shape id="_x0000_i1044" type="#_x0000_t75" style="width:59.85pt;height:22.45pt" o:ole="">
            <v:imagedata r:id="rId39" o:title=""/>
          </v:shape>
          <o:OLEObject Type="Embed" ProgID="Equation.3" ShapeID="_x0000_i1044" DrawAspect="Content" ObjectID="_1479060809" r:id="rId40"/>
        </w:object>
      </w:r>
      <w:r w:rsidRPr="00136666">
        <w:rPr>
          <w:rFonts w:ascii="Times New Roman" w:hAnsi="Times New Roman" w:cs="Times New Roman"/>
          <w:sz w:val="28"/>
          <w:szCs w:val="28"/>
        </w:rPr>
        <w:t>;</w:t>
      </w:r>
      <w:r w:rsidRPr="004A0D21">
        <w:rPr>
          <w:position w:val="-14"/>
          <w:sz w:val="28"/>
          <w:szCs w:val="28"/>
        </w:rPr>
        <w:object w:dxaOrig="1400" w:dyaOrig="440">
          <v:shape id="_x0000_i1043" type="#_x0000_t75" style="width:70.15pt;height:22.45pt" o:ole="">
            <v:imagedata r:id="rId41" o:title=""/>
          </v:shape>
          <o:OLEObject Type="Embed" ProgID="Equation.3" ShapeID="_x0000_i1043" DrawAspect="Content" ObjectID="_1479060810" r:id="rId42"/>
        </w:object>
      </w:r>
      <w:r w:rsidRPr="0013666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44F14">
        <w:rPr>
          <w:position w:val="-12"/>
          <w:sz w:val="28"/>
          <w:szCs w:val="28"/>
        </w:rPr>
        <w:object w:dxaOrig="1420" w:dyaOrig="420">
          <v:shape id="_x0000_i1042" type="#_x0000_t75" style="width:71.05pt;height:20.55pt" o:ole="">
            <v:imagedata r:id="rId43" o:title=""/>
          </v:shape>
          <o:OLEObject Type="Embed" ProgID="Equation.3" ShapeID="_x0000_i1042" DrawAspect="Content" ObjectID="_1479060811" r:id="rId44"/>
        </w:object>
      </w:r>
      <w:r w:rsidRPr="00136666">
        <w:rPr>
          <w:rFonts w:ascii="Times New Roman" w:hAnsi="Times New Roman" w:cs="Times New Roman"/>
          <w:sz w:val="28"/>
          <w:szCs w:val="28"/>
        </w:rPr>
        <w:t xml:space="preserve"> </w:t>
      </w:r>
      <w:r w:rsidRPr="00136666">
        <w:rPr>
          <w:rFonts w:ascii="Times New Roman" w:hAnsi="Times New Roman" w:cs="Times New Roman"/>
          <w:sz w:val="28"/>
          <w:szCs w:val="28"/>
        </w:rPr>
        <w:sym w:font="Symbol" w:char="F02D"/>
      </w:r>
      <w:r w:rsidRPr="00136666">
        <w:rPr>
          <w:rFonts w:ascii="Times New Roman" w:hAnsi="Times New Roman" w:cs="Times New Roman"/>
          <w:sz w:val="28"/>
          <w:szCs w:val="28"/>
        </w:rPr>
        <w:t xml:space="preserve"> время </w:t>
      </w:r>
      <w:proofErr w:type="gramStart"/>
      <w:r w:rsidRPr="00136666">
        <w:rPr>
          <w:rFonts w:ascii="Times New Roman" w:hAnsi="Times New Roman" w:cs="Times New Roman"/>
          <w:sz w:val="28"/>
          <w:szCs w:val="28"/>
        </w:rPr>
        <w:t>срабатыва</w:t>
      </w:r>
      <w:r w:rsidR="002B6E18" w:rsidRPr="001366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A54E2" wp14:editId="67773006">
                <wp:simplePos x="0" y="0"/>
                <wp:positionH relativeFrom="column">
                  <wp:posOffset>5912485</wp:posOffset>
                </wp:positionH>
                <wp:positionV relativeFrom="paragraph">
                  <wp:posOffset>-2513965</wp:posOffset>
                </wp:positionV>
                <wp:extent cx="367665" cy="34417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E18" w:rsidRDefault="002B6E18" w:rsidP="002B6E18">
                            <w: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65.55pt;margin-top:-197.95pt;width:28.9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16OgIAACcEAAAOAAAAZHJzL2Uyb0RvYy54bWysU0tu2zAQ3RfoHQjua9mKP4lgOUiduiiQ&#10;foC0B6AoyiJKcViStuTusu8VeocuuuiuV3Bu1CHlOEa6K6oFwdEMH9+8eZxfdo0iW2GdBJ3T0WBI&#10;idAcSqnXOf30cfXinBLnmS6ZAi1yuhOOXi6eP5u3JhMp1KBKYQmCaJe1Jqe19yZLEsdr0TA3ACM0&#10;JiuwDfMY2nVSWtYieqOSdDicJi3Y0ljgwjn8e90n6SLiV5Xg/n1VOeGJyily83G1cS3CmizmLFtb&#10;ZmrJDzTYP7BomNR46RHqmnlGNlb+BdVIbsFB5QccmgSqSnIRe8BuRsMn3dzWzIjYC4rjzFEm9/9g&#10;+bvtB0tkmdOUEs0aHNH++/7H/uf+9/7X/d39N5IGjVrjMiy9NVjsu5fQ4axjv87cAP/siIZlzfRa&#10;XFkLbS1YiRxH4WRycrTHcQGkaN9CiZexjYcI1FW2CQKiJATRcVa743xE5wnHn2fT2XQ6oYRj6mw8&#10;Hs3i/BKWPRw21vnXAhoSNjm1OP4IzrY3zgcyLHsoCXc5ULJcSaViYNfFUlmyZWiVVfwi/ydlSpM2&#10;pxeTdBKRNYTz0UWN9GhlJZucng/D15sriPFKl7HEM6n6PTJR+qBOEKSXxndFF4cRpQvKFVDuUC4L&#10;vXPxpeGmBvuVkhZdm1P3ZcOsoES90Sj5xWg8DjaPwXgySzGwp5niNMM0R6icekr67dLHpxHk0HCF&#10;o6lklO2RyYEyujGqeXg5we6ncax6fN+LPwAAAP//AwBQSwMEFAAGAAgAAAAhAHAov2HhAAAADQEA&#10;AA8AAABkcnMvZG93bnJldi54bWxMj8tugzAQRfeV+g/WROqmSgzNg5hiorZSq26T5gMGmAAKHiPs&#10;BPL3dVbtcmaO7pyb7SbTiSsNrrWsIV5EIIhLW7Vcazj+fM63IJxHrrCzTBpu5GCXPz5kmFZ25D1d&#10;D74WIYRdihoa7/tUSlc2ZNAtbE8cbic7GPRhHGpZDTiGcNPJlyjaSIMthw8N9vTRUHk+XIyG0/f4&#10;vFZj8eWPyX61ecc2KexN66fZ9PYKwtPk/2C46wd1yINTYS9cOdFpUMs4DqiG+VKtFYiAqK0K9Yr7&#10;ahUnIPNM/m+R/wIAAP//AwBQSwECLQAUAAYACAAAACEAtoM4kv4AAADhAQAAEwAAAAAAAAAAAAAA&#10;AAAAAAAAW0NvbnRlbnRfVHlwZXNdLnhtbFBLAQItABQABgAIAAAAIQA4/SH/1gAAAJQBAAALAAAA&#10;AAAAAAAAAAAAAC8BAABfcmVscy8ucmVsc1BLAQItABQABgAIAAAAIQDpZC16OgIAACcEAAAOAAAA&#10;AAAAAAAAAAAAAC4CAABkcnMvZTJvRG9jLnhtbFBLAQItABQABgAIAAAAIQBwKL9h4QAAAA0BAAAP&#10;AAAAAAAAAAAAAAAAAJQEAABkcnMvZG93bnJldi54bWxQSwUGAAAAAAQABADzAAAAogUAAAAA&#10;" stroked="f">
                <v:textbox>
                  <w:txbxContent>
                    <w:p w:rsidR="002B6E18" w:rsidRDefault="002B6E18" w:rsidP="002B6E18">
                      <w: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136666">
        <w:rPr>
          <w:rFonts w:ascii="Times New Roman" w:hAnsi="Times New Roman" w:cs="Times New Roman"/>
          <w:sz w:val="28"/>
          <w:szCs w:val="28"/>
        </w:rPr>
        <w:t>ния</w:t>
      </w:r>
      <w:proofErr w:type="gramEnd"/>
      <w:r w:rsidRPr="00136666">
        <w:rPr>
          <w:rFonts w:ascii="Times New Roman" w:hAnsi="Times New Roman" w:cs="Times New Roman"/>
          <w:sz w:val="28"/>
          <w:szCs w:val="28"/>
        </w:rPr>
        <w:t xml:space="preserve">  регистра АМК (РМАК);</w:t>
      </w:r>
    </w:p>
    <w:p w:rsidR="00136666" w:rsidRPr="00136666" w:rsidRDefault="00136666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6666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45" type="#_x0000_t75" style="width:38.35pt;height:17.75pt" o:ole="">
            <v:imagedata r:id="rId45" o:title=""/>
          </v:shape>
          <o:OLEObject Type="Embed" ProgID="Equation.3" ShapeID="_x0000_i1045" DrawAspect="Content" ObjectID="_1479060812" r:id="rId46"/>
        </w:object>
      </w:r>
      <w:proofErr w:type="spellStart"/>
      <w:r w:rsidRPr="00136666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13666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36666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46" type="#_x0000_t75" style="width:39.25pt;height:17.75pt" o:ole="">
            <v:imagedata r:id="rId47" o:title=""/>
          </v:shape>
          <o:OLEObject Type="Embed" ProgID="Equation.3" ShapeID="_x0000_i1046" DrawAspect="Content" ObjectID="_1479060813" r:id="rId48"/>
        </w:object>
      </w:r>
      <w:proofErr w:type="spellStart"/>
      <w:proofErr w:type="gramStart"/>
      <w:r w:rsidRPr="00136666">
        <w:rPr>
          <w:rFonts w:ascii="Times New Roman" w:hAnsi="Times New Roman" w:cs="Times New Roman"/>
          <w:sz w:val="28"/>
          <w:szCs w:val="28"/>
        </w:rPr>
        <w:t>нс</w:t>
      </w:r>
      <w:proofErr w:type="spellEnd"/>
      <w:proofErr w:type="gramEnd"/>
    </w:p>
    <w:p w:rsidR="00136666" w:rsidRPr="00136666" w:rsidRDefault="00136666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66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8844D" wp14:editId="0FF84F7F">
            <wp:extent cx="2183765" cy="2317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666" w:rsidRPr="00136666" w:rsidRDefault="00C27201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7201">
        <w:rPr>
          <w:rFonts w:ascii="Times New Roman" w:hAnsi="Times New Roman" w:cs="Times New Roman"/>
          <w:position w:val="-6"/>
          <w:sz w:val="28"/>
          <w:szCs w:val="28"/>
        </w:rPr>
        <w:object w:dxaOrig="639" w:dyaOrig="279">
          <v:shape id="_x0000_i1047" type="#_x0000_t75" style="width:31.8pt;height:14.05pt" o:ole="">
            <v:imagedata r:id="rId50" o:title=""/>
          </v:shape>
          <o:OLEObject Type="Embed" ProgID="Equation.3" ShapeID="_x0000_i1047" DrawAspect="Content" ObjectID="_1479060814" r:id="rId51"/>
        </w:object>
      </w:r>
      <w:proofErr w:type="spellStart"/>
      <w:r w:rsidR="00136666" w:rsidRPr="00136666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136666" w:rsidRPr="00136666">
        <w:rPr>
          <w:rFonts w:ascii="Times New Roman" w:hAnsi="Times New Roman" w:cs="Times New Roman"/>
          <w:sz w:val="28"/>
          <w:szCs w:val="28"/>
        </w:rPr>
        <w:t xml:space="preserve"> – интервал </w:t>
      </w:r>
      <w:r w:rsidR="00136666" w:rsidRPr="00136666">
        <w:rPr>
          <w:rFonts w:ascii="Times New Roman" w:hAnsi="Times New Roman" w:cs="Times New Roman"/>
          <w:sz w:val="28"/>
          <w:szCs w:val="28"/>
        </w:rPr>
        <w:sym w:font="Symbol" w:char="F064"/>
      </w:r>
      <w:r w:rsidR="00136666" w:rsidRPr="00136666">
        <w:rPr>
          <w:rFonts w:ascii="Times New Roman" w:hAnsi="Times New Roman" w:cs="Times New Roman"/>
          <w:sz w:val="28"/>
          <w:szCs w:val="28"/>
        </w:rPr>
        <w:t>, гарантирующий загрузку «правильного слова» в РМК.</w:t>
      </w:r>
    </w:p>
    <w:p w:rsidR="00136666" w:rsidRPr="00136666" w:rsidRDefault="00C27201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7201">
        <w:rPr>
          <w:rFonts w:ascii="Times New Roman" w:hAnsi="Times New Roman" w:cs="Times New Roman"/>
          <w:position w:val="-12"/>
          <w:sz w:val="28"/>
          <w:szCs w:val="28"/>
        </w:rPr>
        <w:object w:dxaOrig="4340" w:dyaOrig="360">
          <v:shape id="_x0000_i1048" type="#_x0000_t75" style="width:216.95pt;height:17.75pt" o:ole="">
            <v:imagedata r:id="rId52" o:title=""/>
          </v:shape>
          <o:OLEObject Type="Embed" ProgID="Equation.3" ShapeID="_x0000_i1048" DrawAspect="Content" ObjectID="_1479060815" r:id="rId53"/>
        </w:object>
      </w:r>
      <w:r w:rsidR="00136666" w:rsidRPr="0013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666" w:rsidRPr="00136666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:rsidR="00C27201" w:rsidRPr="00C27201" w:rsidRDefault="00C27201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7201">
        <w:rPr>
          <w:rFonts w:ascii="Times New Roman" w:hAnsi="Times New Roman" w:cs="Times New Roman"/>
          <w:sz w:val="28"/>
          <w:szCs w:val="28"/>
        </w:rPr>
        <w:t>Расчетное значение тактовой частоты определяется величиной F=1/</w:t>
      </w:r>
      <w:proofErr w:type="gramStart"/>
      <w:r w:rsidRPr="00C27201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27201">
        <w:rPr>
          <w:rFonts w:ascii="Times New Roman" w:hAnsi="Times New Roman" w:cs="Times New Roman"/>
          <w:sz w:val="28"/>
          <w:szCs w:val="28"/>
        </w:rPr>
        <w:t>ОУ.</w:t>
      </w:r>
    </w:p>
    <w:p w:rsidR="00C27201" w:rsidRPr="00C27201" w:rsidRDefault="00C27201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7201">
        <w:rPr>
          <w:rFonts w:ascii="Times New Roman" w:hAnsi="Times New Roman" w:cs="Times New Roman"/>
          <w:position w:val="-26"/>
          <w:sz w:val="28"/>
          <w:szCs w:val="28"/>
        </w:rPr>
        <w:object w:dxaOrig="2680" w:dyaOrig="639">
          <v:shape id="_x0000_i1049" type="#_x0000_t75" style="width:133.7pt;height:32.75pt" o:ole="">
            <v:imagedata r:id="rId54" o:title=""/>
          </v:shape>
          <o:OLEObject Type="Embed" ProgID="Equation.3" ShapeID="_x0000_i1049" DrawAspect="Content" ObjectID="_1479060816" r:id="rId55"/>
        </w:object>
      </w:r>
      <w:r w:rsidRPr="00C27201">
        <w:rPr>
          <w:rFonts w:ascii="Times New Roman" w:hAnsi="Times New Roman" w:cs="Times New Roman"/>
          <w:sz w:val="28"/>
          <w:szCs w:val="28"/>
        </w:rPr>
        <w:t xml:space="preserve"> Гц</w:t>
      </w:r>
    </w:p>
    <w:p w:rsidR="00C27201" w:rsidRPr="00C27201" w:rsidRDefault="00C27201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7201">
        <w:rPr>
          <w:rFonts w:ascii="Times New Roman" w:hAnsi="Times New Roman" w:cs="Times New Roman"/>
          <w:sz w:val="28"/>
          <w:szCs w:val="28"/>
        </w:rPr>
        <w:t xml:space="preserve">Рабочая частота </w:t>
      </w:r>
      <w:proofErr w:type="spellStart"/>
      <w:proofErr w:type="gramStart"/>
      <w:r w:rsidRPr="00C27201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C27201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C27201">
        <w:rPr>
          <w:rFonts w:ascii="Times New Roman" w:hAnsi="Times New Roman" w:cs="Times New Roman"/>
          <w:sz w:val="28"/>
          <w:szCs w:val="28"/>
        </w:rPr>
        <w:t xml:space="preserve"> выбирается из </w:t>
      </w:r>
      <w:proofErr w:type="spellStart"/>
      <w:r w:rsidRPr="00C27201">
        <w:rPr>
          <w:rFonts w:ascii="Times New Roman" w:hAnsi="Times New Roman" w:cs="Times New Roman"/>
          <w:sz w:val="28"/>
          <w:szCs w:val="28"/>
        </w:rPr>
        <w:t>гостированного</w:t>
      </w:r>
      <w:proofErr w:type="spellEnd"/>
      <w:r w:rsidRPr="00C27201">
        <w:rPr>
          <w:rFonts w:ascii="Times New Roman" w:hAnsi="Times New Roman" w:cs="Times New Roman"/>
          <w:sz w:val="28"/>
          <w:szCs w:val="28"/>
        </w:rPr>
        <w:t xml:space="preserve"> ряда частот {F} при условии, что FР≤0,8F .</w:t>
      </w:r>
    </w:p>
    <w:p w:rsidR="00C27201" w:rsidRPr="00C27201" w:rsidRDefault="00C27201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7201">
        <w:rPr>
          <w:rFonts w:ascii="Times New Roman" w:hAnsi="Times New Roman" w:cs="Times New Roman"/>
          <w:position w:val="-10"/>
          <w:sz w:val="28"/>
          <w:szCs w:val="28"/>
        </w:rPr>
        <w:object w:dxaOrig="4260" w:dyaOrig="360">
          <v:shape id="_x0000_i1050" type="#_x0000_t75" style="width:212.25pt;height:17.75pt" o:ole="">
            <v:imagedata r:id="rId56" o:title=""/>
          </v:shape>
          <o:OLEObject Type="Embed" ProgID="Equation.3" ShapeID="_x0000_i1050" DrawAspect="Content" ObjectID="_1479060817" r:id="rId57"/>
        </w:object>
      </w:r>
      <w:r w:rsidRPr="00C27201">
        <w:rPr>
          <w:rFonts w:ascii="Times New Roman" w:hAnsi="Times New Roman" w:cs="Times New Roman"/>
          <w:sz w:val="28"/>
          <w:szCs w:val="28"/>
        </w:rPr>
        <w:t>Гц</w:t>
      </w:r>
    </w:p>
    <w:p w:rsidR="00C27201" w:rsidRPr="00C27201" w:rsidRDefault="00C27201" w:rsidP="00A73315">
      <w:pPr>
        <w:spacing w:line="324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7201">
        <w:rPr>
          <w:rFonts w:ascii="Times New Roman" w:hAnsi="Times New Roman" w:cs="Times New Roman"/>
          <w:sz w:val="28"/>
          <w:szCs w:val="28"/>
        </w:rPr>
        <w:t>Таким образом, рабочая частота составляет 1</w:t>
      </w:r>
      <w:r>
        <w:rPr>
          <w:rFonts w:ascii="Times New Roman" w:hAnsi="Times New Roman" w:cs="Times New Roman"/>
          <w:sz w:val="28"/>
          <w:szCs w:val="28"/>
        </w:rPr>
        <w:t>,5</w:t>
      </w:r>
      <w:r w:rsidRPr="00C27201">
        <w:rPr>
          <w:rFonts w:ascii="Times New Roman" w:hAnsi="Times New Roman" w:cs="Times New Roman"/>
          <w:sz w:val="28"/>
          <w:szCs w:val="28"/>
        </w:rPr>
        <w:t xml:space="preserve"> МГц.</w:t>
      </w:r>
    </w:p>
    <w:p w:rsidR="00A73315" w:rsidRDefault="00A73315" w:rsidP="00A7331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получений значения реальных задержек в устройстве рассчитаем задержку для синхросигналов С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A733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3315">
        <w:rPr>
          <w:rFonts w:ascii="Times New Roman" w:hAnsi="Times New Roman" w:cs="Times New Roman"/>
          <w:sz w:val="28"/>
          <w:szCs w:val="28"/>
        </w:rPr>
        <w:t xml:space="preserve">Суммарное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7331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315">
        <w:rPr>
          <w:rFonts w:ascii="Times New Roman" w:hAnsi="Times New Roman" w:cs="Times New Roman"/>
          <w:sz w:val="28"/>
          <w:szCs w:val="28"/>
        </w:rPr>
        <w:sym w:font="Symbol" w:char="F074"/>
      </w:r>
      <w:r w:rsidRPr="00A73315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A73315">
        <w:rPr>
          <w:rFonts w:ascii="Times New Roman" w:hAnsi="Times New Roman" w:cs="Times New Roman"/>
          <w:sz w:val="28"/>
          <w:szCs w:val="28"/>
        </w:rPr>
        <w:t>+ </w:t>
      </w:r>
      <w:r w:rsidRPr="00A73315">
        <w:rPr>
          <w:rFonts w:ascii="Times New Roman" w:hAnsi="Times New Roman" w:cs="Times New Roman"/>
          <w:sz w:val="28"/>
          <w:szCs w:val="28"/>
        </w:rPr>
        <w:sym w:font="Symbol" w:char="F074"/>
      </w:r>
      <w:r w:rsidRPr="00A733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73315">
        <w:rPr>
          <w:rFonts w:ascii="Times New Roman" w:hAnsi="Times New Roman" w:cs="Times New Roman"/>
          <w:sz w:val="28"/>
          <w:szCs w:val="28"/>
        </w:rPr>
        <w:t xml:space="preserve">=69+20=89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A73315">
        <w:rPr>
          <w:rFonts w:ascii="Times New Roman" w:hAnsi="Times New Roman" w:cs="Times New Roman"/>
          <w:sz w:val="28"/>
          <w:szCs w:val="28"/>
        </w:rPr>
        <w:t xml:space="preserve"> може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73315">
        <w:rPr>
          <w:rFonts w:ascii="Times New Roman" w:hAnsi="Times New Roman" w:cs="Times New Roman"/>
          <w:sz w:val="28"/>
          <w:szCs w:val="28"/>
        </w:rPr>
        <w:t xml:space="preserve"> рассматриваться как</w:t>
      </w:r>
      <w:r>
        <w:rPr>
          <w:rFonts w:ascii="Times New Roman" w:hAnsi="Times New Roman" w:cs="Times New Roman"/>
          <w:sz w:val="28"/>
          <w:szCs w:val="28"/>
        </w:rPr>
        <w:t xml:space="preserve"> задержку импульса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синхросерии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315">
        <w:rPr>
          <w:rFonts w:ascii="Times New Roman" w:hAnsi="Times New Roman" w:cs="Times New Roman"/>
          <w:sz w:val="28"/>
          <w:szCs w:val="28"/>
        </w:rPr>
        <w:t>С</w:t>
      </w:r>
      <w:r w:rsidRPr="00A733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</w:t>
      </w:r>
      <w:r w:rsidRPr="00A73315">
        <w:rPr>
          <w:rFonts w:ascii="Times New Roman" w:hAnsi="Times New Roman" w:cs="Times New Roman"/>
          <w:sz w:val="28"/>
          <w:szCs w:val="28"/>
        </w:rPr>
        <w:t>С</w:t>
      </w:r>
      <w:r w:rsidRPr="00A733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33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реализации задержки используем 4 элемента 2 ИЛИ, микросхемы К155ЛЛ1,где номинальная задержка 1-го элемента равна 22нс.  Время задержки синхросигнала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можно принять равным </w:t>
      </w:r>
      <w:r w:rsidRPr="00136666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051" type="#_x0000_t75" style="width:37.4pt;height:17.75pt" o:ole="">
            <v:imagedata r:id="rId58" o:title=""/>
          </v:shape>
          <o:OLEObject Type="Embed" ProgID="Equation.3" ShapeID="_x0000_i1051" DrawAspect="Content" ObjectID="_1479060818" r:id="rId59"/>
        </w:objec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реализации задержки   </w:t>
      </w:r>
      <w:r>
        <w:rPr>
          <w:rFonts w:ascii="Times New Roman" w:hAnsi="Times New Roman" w:cs="Times New Roman"/>
          <w:sz w:val="28"/>
          <w:szCs w:val="28"/>
        </w:rPr>
        <w:t>используем 4 эле</w:t>
      </w:r>
      <w:r>
        <w:rPr>
          <w:rFonts w:ascii="Times New Roman" w:hAnsi="Times New Roman" w:cs="Times New Roman"/>
          <w:sz w:val="28"/>
          <w:szCs w:val="28"/>
        </w:rPr>
        <w:t>мента 2 ИЛИ, микросхемы К155ЛЛ1.</w:t>
      </w:r>
    </w:p>
    <w:p w:rsidR="00A73315" w:rsidRDefault="00A73315" w:rsidP="00A73315">
      <w:pPr>
        <w:pStyle w:val="2"/>
      </w:pPr>
      <w:r>
        <w:t>Выполнил моделирования на следующем участке ГСА:</w:t>
      </w:r>
    </w:p>
    <w:p w:rsidR="00A73315" w:rsidRDefault="00A73315" w:rsidP="00A73315">
      <w:pPr>
        <w:pStyle w:val="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7A40DE" wp14:editId="22175DF7">
            <wp:extent cx="2876550" cy="1962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E18" w:rsidRPr="001366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A54E2" wp14:editId="67773006">
                <wp:simplePos x="0" y="0"/>
                <wp:positionH relativeFrom="column">
                  <wp:posOffset>6064885</wp:posOffset>
                </wp:positionH>
                <wp:positionV relativeFrom="paragraph">
                  <wp:posOffset>-194945</wp:posOffset>
                </wp:positionV>
                <wp:extent cx="367665" cy="34417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E18" w:rsidRDefault="002B6E18" w:rsidP="002B6E18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77.55pt;margin-top:-15.35pt;width:28.9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GHgOAIAACcEAAAOAAAAZHJzL2Uyb0RvYy54bWysU0uOEzEQ3SNxB8t70vlnppXOaMgQhDR8&#10;pIEDOG532sJ2GdtJd9ix5wrcgQULdlwhcyPK7kyIhh2iF5arq/xc9d7z/KrViuyE8xJMQQe9PiXC&#10;cCil2RT0w/vVswtKfGCmZAqMKOheeHq1ePpk3thcDKEGVQpHEMT4vLEFrUOweZZ5XgvNfA+sMJis&#10;wGkWMHSbrHSsQXStsmG/P80acKV1wIX3+PemS9JFwq8qwcPbqvIiEFVQ7C2k1aV1HddsMWf5xjFb&#10;S35sg/1DF5pJg5eeoG5YYGTr5F9QWnIHHqrQ46AzqCrJRZoBpxn0H01zVzMr0ixIjrcnmvz/g+Vv&#10;du8ckWVBR5QYplGiw7fD98OPw6/Dz/sv91/JMHLUWJ9j6Z3F4tA+hxa1TvN6ewv8oycGljUzG3Ht&#10;HDS1YCX2OIgns7OjHY6PIOvmNZR4GdsGSEBt5XQkECkhiI5a7U/6iDYQjj9H09l0OqGEY2o0Hg9m&#10;Sb+M5Q+HrfPhpQBN4qagDuVP4Gx360NshuUPJfEuD0qWK6lUCtxmvVSO7BhaZZW+1P+jMmVIU9DL&#10;yXCSkA3E88lFWga0spK6oBf9+HXmimS8MGUqCUyqbo+dKHNkJxLSURPadZvEOJG+hnKPdDnonIsv&#10;DTc1uM+UNOjagvpPW+YEJeqVQcovB+NxtHkKxpPZEAN3nlmfZ5jhCFXQQEm3XYb0NCIdBq5Rmkom&#10;2qKGXSfHltGNic3jy4l2P49T1Z/3vfgNAAD//wMAUEsDBBQABgAIAAAAIQCXtsqP3wAAAAsBAAAP&#10;AAAAZHJzL2Rvd25yZXYueG1sTI/RToNAEEXfTfyHzZj4YtqFIsUiS6MmGl9b+wEDOwUiO0vYbaF/&#10;7/bJPk7m5N5zi+1senGm0XWWFcTLCARxbXXHjYLDz+fiBYTzyBp7y6TgQg625f1dgbm2E+/ovPeN&#10;CCHsclTQej/kUrq6JYNuaQfi8Dva0aAP59hIPeIUwk0vV1G0lgY7Dg0tDvTRUv27PxkFx+/pKd1M&#10;1Zc/ZLvn9Tt2WWUvSj0+zG+vIDzN/h+Gq35QhzI4VfbE2olewSZN44AqWCRRBuJKRHES5lUKVkkK&#10;sizk7YbyDwAA//8DAFBLAQItABQABgAIAAAAIQC2gziS/gAAAOEBAAATAAAAAAAAAAAAAAAAAAAA&#10;AABbQ29udGVudF9UeXBlc10ueG1sUEsBAi0AFAAGAAgAAAAhADj9If/WAAAAlAEAAAsAAAAAAAAA&#10;AAAAAAAALwEAAF9yZWxzLy5yZWxzUEsBAi0AFAAGAAgAAAAhAAXcYeA4AgAAJwQAAA4AAAAAAAAA&#10;AAAAAAAALgIAAGRycy9lMm9Eb2MueG1sUEsBAi0AFAAGAAgAAAAhAJe2yo/fAAAACwEAAA8AAAAA&#10;AAAAAAAAAAAAkgQAAGRycy9kb3ducmV2LnhtbFBLBQYAAAAABAAEAPMAAACeBQAAAAA=&#10;" stroked="f">
                <v:textbox>
                  <w:txbxContent>
                    <w:p w:rsidR="002B6E18" w:rsidRDefault="002B6E18" w:rsidP="002B6E18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A73315" w:rsidRDefault="00A73315" w:rsidP="00A73315">
      <w:pPr>
        <w:pStyle w:val="2"/>
        <w:ind w:firstLine="426"/>
      </w:pPr>
      <w:r>
        <w:t>Входными условиями являются адрес микрокоманды А</w:t>
      </w:r>
      <w:proofErr w:type="gramStart"/>
      <w:r>
        <w:t>4</w:t>
      </w:r>
      <w:proofErr w:type="gramEnd"/>
      <w:r>
        <w:t>.1, условие х5=1.</w:t>
      </w:r>
    </w:p>
    <w:p w:rsidR="00A73315" w:rsidRDefault="00A73315" w:rsidP="00A73315">
      <w:pPr>
        <w:pStyle w:val="2"/>
      </w:pPr>
      <w:r>
        <w:t xml:space="preserve">Стробом </w:t>
      </w:r>
      <w:r w:rsidRPr="00CD7510">
        <w:t>С</w:t>
      </w:r>
      <w:proofErr w:type="gramStart"/>
      <w:r w:rsidRPr="00CD7510">
        <w:t>1</w:t>
      </w:r>
      <w:proofErr w:type="gramEnd"/>
      <w:r w:rsidRPr="00CD7510">
        <w:t xml:space="preserve"> происходит инициация записи слова МК в РМК. Содержание команды следующее:</w:t>
      </w:r>
    </w:p>
    <w:tbl>
      <w:tblPr>
        <w:tblW w:w="11594" w:type="dxa"/>
        <w:jc w:val="center"/>
        <w:tblInd w:w="-1010" w:type="dxa"/>
        <w:tblLook w:val="04A0" w:firstRow="1" w:lastRow="0" w:firstColumn="1" w:lastColumn="0" w:noHBand="0" w:noVBand="1"/>
      </w:tblPr>
      <w:tblGrid>
        <w:gridCol w:w="986"/>
        <w:gridCol w:w="370"/>
        <w:gridCol w:w="370"/>
        <w:gridCol w:w="370"/>
        <w:gridCol w:w="370"/>
        <w:gridCol w:w="370"/>
        <w:gridCol w:w="370"/>
        <w:gridCol w:w="369"/>
        <w:gridCol w:w="369"/>
        <w:gridCol w:w="369"/>
        <w:gridCol w:w="369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230"/>
      </w:tblGrid>
      <w:tr w:rsidR="00A73315" w:rsidRPr="00CD7510" w:rsidTr="004625F3">
        <w:trPr>
          <w:gridAfter w:val="1"/>
          <w:trHeight w:val="35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A73315" w:rsidRPr="00CD7510" w:rsidTr="004625F3">
        <w:trPr>
          <w:trHeight w:val="4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vAlign w:val="center"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3315" w:rsidRPr="00CD7510" w:rsidTr="004625F3">
        <w:trPr>
          <w:gridAfter w:val="1"/>
          <w:trHeight w:val="350"/>
          <w:jc w:val="center"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 4.1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15" w:rsidRPr="00CD7510" w:rsidRDefault="00A73315" w:rsidP="0046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15" w:rsidRPr="00CD7510" w:rsidRDefault="00A73315" w:rsidP="0046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15" w:rsidRPr="00CD7510" w:rsidRDefault="00A73315" w:rsidP="0046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15" w:rsidRPr="00CD7510" w:rsidRDefault="00A73315" w:rsidP="0046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15" w:rsidRPr="00CD7510" w:rsidRDefault="00A73315" w:rsidP="0046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15" w:rsidRPr="00CD7510" w:rsidRDefault="00A73315" w:rsidP="0046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15" w:rsidRPr="00CD7510" w:rsidRDefault="00A73315" w:rsidP="0046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15" w:rsidRPr="00CD7510" w:rsidRDefault="00A73315" w:rsidP="0046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15" w:rsidRPr="00CD7510" w:rsidRDefault="00A73315" w:rsidP="0046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15" w:rsidRPr="00CD7510" w:rsidRDefault="00A73315" w:rsidP="0046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15" w:rsidRPr="00CD7510" w:rsidRDefault="00A73315" w:rsidP="0046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3315" w:rsidRPr="00CD7510" w:rsidRDefault="00A73315" w:rsidP="0046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A73315" w:rsidRPr="00CD7510" w:rsidRDefault="00A73315" w:rsidP="00A73315">
      <w:pPr>
        <w:pStyle w:val="2"/>
      </w:pPr>
    </w:p>
    <w:p w:rsidR="00A73315" w:rsidRPr="007A170A" w:rsidRDefault="00A73315" w:rsidP="00A73315">
      <w:pPr>
        <w:pStyle w:val="2"/>
        <w:ind w:firstLine="426"/>
      </w:pPr>
      <w:r w:rsidRPr="00CD7510">
        <w:t xml:space="preserve">На ИМС </w:t>
      </w:r>
      <w:r w:rsidRPr="00CD7510">
        <w:rPr>
          <w:lang w:val="en-US"/>
        </w:rPr>
        <w:t>DD</w:t>
      </w:r>
      <w:r>
        <w:t>17</w:t>
      </w:r>
      <w:r w:rsidRPr="00CD7510">
        <w:t>-</w:t>
      </w:r>
      <w:r w:rsidRPr="00CD7510">
        <w:rPr>
          <w:lang w:val="en-US"/>
        </w:rPr>
        <w:t>DD</w:t>
      </w:r>
      <w:r>
        <w:t>20</w:t>
      </w:r>
      <w:r w:rsidRPr="00CD7510">
        <w:t xml:space="preserve"> </w:t>
      </w:r>
      <w:r>
        <w:t>происходит формирование сигнала</w:t>
      </w:r>
      <w:r w:rsidRPr="00CD7510">
        <w:t xml:space="preserve"> </w:t>
      </w:r>
      <w:r>
        <w:t>Хх</w:t>
      </w:r>
      <w:proofErr w:type="gramStart"/>
      <w:r>
        <w:t>1</w:t>
      </w:r>
      <w:proofErr w:type="gramEnd"/>
      <w:r w:rsidRPr="00CD7510">
        <w:t xml:space="preserve"> по сигналам РМК</w:t>
      </w:r>
      <w:r>
        <w:t>[12</w:t>
      </w:r>
      <w:r w:rsidRPr="00CD7510">
        <w:t>:1</w:t>
      </w:r>
      <w:r>
        <w:t>6</w:t>
      </w:r>
      <w:r w:rsidRPr="00CD7510">
        <w:t>],</w:t>
      </w:r>
      <w:r>
        <w:t xml:space="preserve">которые поступают со сдвиговых регистров </w:t>
      </w:r>
      <w:r>
        <w:rPr>
          <w:lang w:val="en-US"/>
        </w:rPr>
        <w:t>DD</w:t>
      </w:r>
      <w:r>
        <w:t>31-</w:t>
      </w:r>
      <w:r>
        <w:rPr>
          <w:lang w:val="en-US"/>
        </w:rPr>
        <w:t>DD</w:t>
      </w:r>
      <w:r>
        <w:t>33. Младшие разряды РМК</w:t>
      </w:r>
      <w:r w:rsidRPr="007A170A">
        <w:t>[</w:t>
      </w:r>
      <w:r>
        <w:t>14:16</w:t>
      </w:r>
      <w:r w:rsidRPr="007A170A">
        <w:t>]</w:t>
      </w:r>
      <w:r>
        <w:t xml:space="preserve"> поступают на </w:t>
      </w:r>
      <w:r>
        <w:rPr>
          <w:lang w:val="en-US"/>
        </w:rPr>
        <w:t>DD</w:t>
      </w:r>
      <w:r w:rsidRPr="007A170A">
        <w:t>17-</w:t>
      </w:r>
      <w:r>
        <w:rPr>
          <w:lang w:val="en-US"/>
        </w:rPr>
        <w:t>DD</w:t>
      </w:r>
      <w:r w:rsidRPr="007A170A">
        <w:t>19</w:t>
      </w:r>
      <w:r>
        <w:t>, тем самым подготавливая значения управляющего сигнала х5(х5=</w:t>
      </w:r>
      <w:r w:rsidRPr="009C163C">
        <w:t>1</w:t>
      </w:r>
      <w:r>
        <w:t xml:space="preserve">), который подается на </w:t>
      </w:r>
      <w:r>
        <w:rPr>
          <w:lang w:val="en-US"/>
        </w:rPr>
        <w:t>DD</w:t>
      </w:r>
      <w:r w:rsidRPr="007A170A">
        <w:t>20.</w:t>
      </w:r>
      <w:r>
        <w:t xml:space="preserve"> </w:t>
      </w:r>
    </w:p>
    <w:p w:rsidR="00A73315" w:rsidRDefault="00A73315" w:rsidP="00A73315">
      <w:pPr>
        <w:pStyle w:val="2"/>
        <w:ind w:firstLine="426"/>
      </w:pPr>
      <w:r w:rsidRPr="007A170A">
        <w:t>По стробу ¬</w:t>
      </w:r>
      <w:r>
        <w:t>С</w:t>
      </w:r>
      <w:proofErr w:type="gramStart"/>
      <w:r w:rsidRPr="007A170A">
        <w:t>2</w:t>
      </w:r>
      <w:proofErr w:type="gramEnd"/>
      <w:r w:rsidRPr="007A170A">
        <w:t xml:space="preserve"> происходит расшифровка номера группы на ИМС </w:t>
      </w:r>
      <w:r w:rsidRPr="007A170A">
        <w:rPr>
          <w:lang w:val="en-US"/>
        </w:rPr>
        <w:t>DD</w:t>
      </w:r>
      <w:r>
        <w:t>1</w:t>
      </w:r>
      <w:r w:rsidRPr="007A170A">
        <w:t xml:space="preserve"> и пропуск сигналов универсальной группы. </w:t>
      </w:r>
      <w:proofErr w:type="gramStart"/>
      <w:r w:rsidRPr="007A170A">
        <w:t>В данной МК не происходит никаких действий, поэтому управляющих сигналов  выработано не будет.</w:t>
      </w:r>
      <w:proofErr w:type="gramEnd"/>
    </w:p>
    <w:p w:rsidR="00A73315" w:rsidRDefault="00A73315" w:rsidP="00A73315">
      <w:pPr>
        <w:pStyle w:val="2"/>
        <w:ind w:firstLine="426"/>
      </w:pPr>
      <w:r>
        <w:t>По стробу С</w:t>
      </w:r>
      <w:r w:rsidRPr="007A170A">
        <w:t xml:space="preserve">3 происходит пропуск сигнала </w:t>
      </w:r>
      <w:r w:rsidRPr="007A170A">
        <w:rPr>
          <w:lang w:val="en-US"/>
        </w:rPr>
        <w:t>Xx</w:t>
      </w:r>
      <w:r w:rsidRPr="007A170A">
        <w:t>, который</w:t>
      </w:r>
      <w:r>
        <w:t xml:space="preserve"> выработался на ИМС DD20</w:t>
      </w:r>
      <w:r w:rsidRPr="007A170A">
        <w:t xml:space="preserve">, т.е. </w:t>
      </w:r>
      <w:r>
        <w:t>единицы</w:t>
      </w:r>
      <w:r w:rsidRPr="007A170A">
        <w:t xml:space="preserve">. На ИМС </w:t>
      </w:r>
      <w:r w:rsidRPr="007A170A">
        <w:rPr>
          <w:lang w:val="en-US"/>
        </w:rPr>
        <w:t>DD</w:t>
      </w:r>
      <w:r w:rsidRPr="009C163C">
        <w:t>34</w:t>
      </w:r>
      <w:r w:rsidRPr="007A170A">
        <w:t xml:space="preserve"> происходит формирование АМК как РМК[1</w:t>
      </w:r>
      <w:r>
        <w:t>7:22</w:t>
      </w:r>
      <w:r w:rsidRPr="007A170A">
        <w:t>].</w:t>
      </w:r>
      <w:r w:rsidRPr="007A170A">
        <w:rPr>
          <w:lang w:val="en-US"/>
        </w:rPr>
        <w:t>Xx</w:t>
      </w:r>
      <w:r w:rsidRPr="007A170A">
        <w:t>. Следующим адресом, который будет записан в АМК будет адрес [</w:t>
      </w:r>
      <w:r w:rsidRPr="009C163C">
        <w:t>00011</w:t>
      </w:r>
      <w:r w:rsidR="002B6E18">
        <w:t>0</w:t>
      </w:r>
      <w:r>
        <w:t>1</w:t>
      </w:r>
      <w:r w:rsidRPr="007A170A">
        <w:t>]</w:t>
      </w:r>
      <w:r>
        <w:t>, т.е. А</w:t>
      </w:r>
      <w:proofErr w:type="gramStart"/>
      <w:r>
        <w:t>6</w:t>
      </w:r>
      <w:proofErr w:type="gramEnd"/>
      <w:r>
        <w:t>.1</w:t>
      </w:r>
      <w:r w:rsidRPr="007A170A">
        <w:t>.</w:t>
      </w:r>
    </w:p>
    <w:p w:rsidR="00A73315" w:rsidRDefault="00A73315" w:rsidP="00A73315">
      <w:pPr>
        <w:pStyle w:val="2"/>
        <w:ind w:firstLine="426"/>
      </w:pPr>
      <w:r w:rsidRPr="009C163C">
        <w:t>Так как АМК</w:t>
      </w:r>
      <w:r>
        <w:t>[5:6]=0</w:t>
      </w:r>
      <w:r w:rsidRPr="009C163C">
        <w:t xml:space="preserve">0, то на ИМС </w:t>
      </w:r>
      <w:r w:rsidRPr="009C163C">
        <w:rPr>
          <w:lang w:val="en-US"/>
        </w:rPr>
        <w:t>DD</w:t>
      </w:r>
      <w:r w:rsidRPr="009C163C">
        <w:t>3</w:t>
      </w:r>
      <w:r>
        <w:t>0</w:t>
      </w:r>
      <w:r w:rsidRPr="009C163C">
        <w:t xml:space="preserve"> будет выбран строб </w:t>
      </w:r>
      <w:r w:rsidRPr="009C163C">
        <w:rPr>
          <w:lang w:val="en-US"/>
        </w:rPr>
        <w:t>E</w:t>
      </w:r>
      <w:r>
        <w:t>1</w:t>
      </w:r>
      <w:r w:rsidRPr="009C163C">
        <w:t xml:space="preserve">, который в свою очередь разрешит работу линейки ПЗУ </w:t>
      </w:r>
      <w:r w:rsidRPr="009C163C">
        <w:rPr>
          <w:lang w:val="en-US"/>
        </w:rPr>
        <w:t>DD</w:t>
      </w:r>
      <w:r w:rsidRPr="009C163C">
        <w:t>2</w:t>
      </w:r>
      <w:r>
        <w:t>1</w:t>
      </w:r>
      <w:r w:rsidRPr="009C163C">
        <w:t xml:space="preserve">, </w:t>
      </w:r>
      <w:r w:rsidRPr="009C163C">
        <w:rPr>
          <w:lang w:val="en-US"/>
        </w:rPr>
        <w:t>DD</w:t>
      </w:r>
      <w:r w:rsidRPr="009C163C">
        <w:t>2</w:t>
      </w:r>
      <w:r>
        <w:t>4</w:t>
      </w:r>
      <w:r w:rsidRPr="009C163C">
        <w:t xml:space="preserve">, </w:t>
      </w:r>
      <w:r w:rsidRPr="009C163C">
        <w:rPr>
          <w:lang w:val="en-US"/>
        </w:rPr>
        <w:t>DD</w:t>
      </w:r>
      <w:r>
        <w:t>27</w:t>
      </w:r>
      <w:r w:rsidRPr="009C163C">
        <w:t>. На ПМП</w:t>
      </w:r>
      <w:r>
        <w:t>[0:22</w:t>
      </w:r>
      <w:r w:rsidRPr="009C163C">
        <w:t>] будет сформировано</w:t>
      </w:r>
      <w:r>
        <w:t xml:space="preserve">, а затем по стробу </w:t>
      </w:r>
      <w:r w:rsidRPr="009C163C">
        <w:t>С</w:t>
      </w:r>
      <w:proofErr w:type="gramStart"/>
      <w:r w:rsidRPr="009C163C">
        <w:t>1</w:t>
      </w:r>
      <w:proofErr w:type="gramEnd"/>
      <w:r w:rsidRPr="009C163C">
        <w:t xml:space="preserve"> записано на РМК[0:2</w:t>
      </w:r>
      <w:r>
        <w:t>2</w:t>
      </w:r>
      <w:r w:rsidRPr="009C163C">
        <w:t>] следующее содержание команды:</w:t>
      </w:r>
    </w:p>
    <w:p w:rsidR="00A73315" w:rsidRDefault="00A73315" w:rsidP="00A73315">
      <w:pPr>
        <w:pStyle w:val="2"/>
        <w:ind w:firstLine="426"/>
      </w:pPr>
    </w:p>
    <w:p w:rsidR="00A73315" w:rsidRPr="009C163C" w:rsidRDefault="00A73315" w:rsidP="00A73315">
      <w:pPr>
        <w:pStyle w:val="2"/>
        <w:ind w:firstLine="426"/>
      </w:pPr>
    </w:p>
    <w:tbl>
      <w:tblPr>
        <w:tblW w:w="11098" w:type="dxa"/>
        <w:jc w:val="center"/>
        <w:tblInd w:w="-1010" w:type="dxa"/>
        <w:tblLook w:val="04A0" w:firstRow="1" w:lastRow="0" w:firstColumn="1" w:lastColumn="0" w:noHBand="0" w:noVBand="1"/>
      </w:tblPr>
      <w:tblGrid>
        <w:gridCol w:w="96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A73315" w:rsidRPr="00CD7510" w:rsidTr="004625F3">
        <w:trPr>
          <w:trHeight w:val="35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Адрес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2B6E18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66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3568A9" wp14:editId="1EFCF29D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-475615</wp:posOffset>
                      </wp:positionV>
                      <wp:extent cx="367665" cy="34417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" cy="344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6E18" w:rsidRDefault="002B6E18" w:rsidP="002B6E18">
                                  <w:r>
                                    <w:t>41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06.8pt;margin-top:-37.45pt;width:28.95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VPOwIAACcEAAAOAAAAZHJzL2Uyb0RvYy54bWysU82O0zAQviPxDpbvNP1Ju7tR09XSpQhp&#10;+ZEWHsBxnMbC8RjbbVJu3HkF3oEDB268QveNGDttqZYbIgfLkxl/nvm+z/PrrlFkK6yToHM6Ggwp&#10;EZpDKfU6px/er55dUuI80yVToEVOd8LR68XTJ/PWZGIMNahSWIIg2mWtyWntvcmSxPFaNMwNwAiN&#10;yQpswzyGdp2UlrWI3qhkPBzOkhZsaSxw4Rz+ve2TdBHxq0pw/7aqnPBE5RR783G1cS3CmizmLFtb&#10;ZmrJD22wf+iiYVLjpSeoW+YZ2Vj5F1QjuQUHlR9waBKoKslFnAGnGQ0fTXNfMyPiLEiOMyea3P+D&#10;5W+27yyRZU5TSjRrUKL9t/33/Y/9r/3Phy8PX8k4cNQal2HpvcFi3z2HDrWO8zpzB/yjIxqWNdNr&#10;cWMttLVgJfY4CieTs6M9jgsgRfsaSryMbTxEoK6yTSAQKSGIjlrtTvqIzhOOPyezi9lsSgnH1CRN&#10;RxdRv4Rlx8PGOv9SQEPCJqcW5Y/gbHvnfGiGZceScJcDJcuVVCoGdl0slSVbhlZZxS/2/6hMadLm&#10;9Go6nkZkDeF8dFEjPVpZySanl8Pw9eYKZLzQZSzxTKp+j50ofWAnENJT47uii2JMjqQXUO6QLgu9&#10;c/Gl4aYG+5mSFl2bU/dpw6ygRL3SSPnVKE2DzWOQTi/GGNjzTHGeYZojVE49Jf126ePTCHRouEFp&#10;KhlpCxr2nRxaRjdGNg8vJ9j9PI5Vf9734jcAAAD//wMAUEsDBBQABgAIAAAAIQDdlRSc4AAAAAsB&#10;AAAPAAAAZHJzL2Rvd25yZXYueG1sTI/BToNAEIbvJr7DZky8mHYBW9ZSlkZNNF5b+wALTIGUnSXs&#10;ttC3dzzpcWa+/PP9+W62vbji6DtHGuJlBAKpcnVHjYbj98fiBYQPhmrTO0INN/SwK+7vcpPVbqI9&#10;Xg+hERxCPjMa2hCGTEpftWiNX7oBiW8nN1oTeBwbWY9m4nDbyySKUmlNR/yhNQO+t1idDxer4fQ1&#10;Pa03U/kZjmq/St9Mp0p30/rxYX7dggg4hz8YfvVZHQp2Kt2Fai96DUn8nDKqYaFWGxBMJCpegyh5&#10;k0QKZJHL/x2KHwAAAP//AwBQSwECLQAUAAYACAAAACEAtoM4kv4AAADhAQAAEwAAAAAAAAAAAAAA&#10;AAAAAAAAW0NvbnRlbnRfVHlwZXNdLnhtbFBLAQItABQABgAIAAAAIQA4/SH/1gAAAJQBAAALAAAA&#10;AAAAAAAAAAAAAC8BAABfcmVscy8ucmVsc1BLAQItABQABgAIAAAAIQCXXdVPOwIAACcEAAAOAAAA&#10;AAAAAAAAAAAAAC4CAABkcnMvZTJvRG9jLnhtbFBLAQItABQABgAIAAAAIQDdlRSc4AAAAAsBAAAP&#10;AAAAAAAAAAAAAAAAAJUEAABkcnMvZG93bnJldi54bWxQSwUGAAAAAAQABADzAAAAogUAAAAA&#10;" stroked="f">
                      <v:textbox>
                        <w:txbxContent>
                          <w:p w:rsidR="002B6E18" w:rsidRDefault="002B6E18" w:rsidP="002B6E18">
                            <w:r>
                              <w:t>41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3315"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A73315" w:rsidRPr="00CD7510" w:rsidTr="004625F3">
        <w:trPr>
          <w:trHeight w:val="4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315" w:rsidRPr="00CD7510" w:rsidRDefault="00A73315" w:rsidP="00462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5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</w:tr>
      <w:tr w:rsidR="00A73315" w:rsidRPr="00CD7510" w:rsidTr="004625F3">
        <w:trPr>
          <w:trHeight w:val="81"/>
          <w:jc w:val="center"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A 6.1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3315" w:rsidRPr="009C163C" w:rsidRDefault="00A73315" w:rsidP="0046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A73315" w:rsidRDefault="00A73315" w:rsidP="00A73315">
      <w:pPr>
        <w:pStyle w:val="2"/>
        <w:ind w:firstLine="426"/>
      </w:pPr>
    </w:p>
    <w:p w:rsidR="00A73315" w:rsidRPr="007A170A" w:rsidRDefault="00A73315" w:rsidP="00A73315">
      <w:pPr>
        <w:pStyle w:val="2"/>
        <w:ind w:firstLine="426"/>
      </w:pPr>
      <w:r w:rsidRPr="00CD7510">
        <w:t xml:space="preserve">На ИМС </w:t>
      </w:r>
      <w:r w:rsidRPr="00CD7510">
        <w:rPr>
          <w:lang w:val="en-US"/>
        </w:rPr>
        <w:t>DD</w:t>
      </w:r>
      <w:r>
        <w:t>17</w:t>
      </w:r>
      <w:r w:rsidRPr="00CD7510">
        <w:t>-</w:t>
      </w:r>
      <w:r w:rsidRPr="00CD7510">
        <w:rPr>
          <w:lang w:val="en-US"/>
        </w:rPr>
        <w:t>DD</w:t>
      </w:r>
      <w:r>
        <w:t>20</w:t>
      </w:r>
      <w:r w:rsidRPr="00CD7510">
        <w:t xml:space="preserve"> </w:t>
      </w:r>
      <w:r>
        <w:t>происходит формирование сигнала</w:t>
      </w:r>
      <w:r w:rsidRPr="00CD7510">
        <w:t xml:space="preserve"> </w:t>
      </w:r>
      <w:r>
        <w:t>Хх</w:t>
      </w:r>
      <w:proofErr w:type="gramStart"/>
      <w:r>
        <w:t>1</w:t>
      </w:r>
      <w:proofErr w:type="gramEnd"/>
      <w:r w:rsidRPr="00CD7510">
        <w:t xml:space="preserve"> по сигналам РМК</w:t>
      </w:r>
      <w:r>
        <w:t>[12</w:t>
      </w:r>
      <w:r w:rsidRPr="00CD7510">
        <w:t>:1</w:t>
      </w:r>
      <w:r>
        <w:t>6</w:t>
      </w:r>
      <w:r w:rsidRPr="00CD7510">
        <w:t>],</w:t>
      </w:r>
      <w:r>
        <w:t xml:space="preserve">которые поступают со сдвиговых регистров </w:t>
      </w:r>
      <w:r>
        <w:rPr>
          <w:lang w:val="en-US"/>
        </w:rPr>
        <w:t>DD</w:t>
      </w:r>
      <w:r>
        <w:t>31-</w:t>
      </w:r>
      <w:r>
        <w:rPr>
          <w:lang w:val="en-US"/>
        </w:rPr>
        <w:t>DD</w:t>
      </w:r>
      <w:r>
        <w:t>33.</w:t>
      </w:r>
    </w:p>
    <w:p w:rsidR="00A73315" w:rsidRDefault="00A73315" w:rsidP="00A73315">
      <w:pPr>
        <w:pStyle w:val="2"/>
        <w:ind w:firstLine="426"/>
      </w:pPr>
      <w:r w:rsidRPr="009C163C">
        <w:t>По стробу ¬</w:t>
      </w:r>
      <w:r>
        <w:t>С</w:t>
      </w:r>
      <w:proofErr w:type="gramStart"/>
      <w:r w:rsidRPr="009C163C">
        <w:t>2</w:t>
      </w:r>
      <w:proofErr w:type="gramEnd"/>
      <w:r w:rsidRPr="009C163C">
        <w:t xml:space="preserve"> происходит расшифровка номера группы на ИМС </w:t>
      </w:r>
      <w:r w:rsidRPr="009C163C">
        <w:rPr>
          <w:lang w:val="en-US"/>
        </w:rPr>
        <w:t>DD</w:t>
      </w:r>
      <w:r>
        <w:t>1</w:t>
      </w:r>
      <w:r w:rsidRPr="009C163C">
        <w:t xml:space="preserve"> и пропу</w:t>
      </w:r>
      <w:r>
        <w:t>ск сигналов универсальной группы</w:t>
      </w:r>
      <w:r w:rsidRPr="009C163C">
        <w:t>. РМК</w:t>
      </w:r>
      <w:r>
        <w:t>[1:4]=0011</w:t>
      </w:r>
      <w:r w:rsidRPr="009C163C">
        <w:t xml:space="preserve">, </w:t>
      </w:r>
      <w:proofErr w:type="gramStart"/>
      <w:r>
        <w:t>значит</w:t>
      </w:r>
      <w:proofErr w:type="gramEnd"/>
      <w:r>
        <w:t xml:space="preserve"> произойдет выбор группы 4</w:t>
      </w:r>
      <w:r w:rsidRPr="009C163C">
        <w:t>. В данной группе располагаются такие управляющие сигналы как [</w:t>
      </w:r>
      <w:r w:rsidRPr="009C163C">
        <w:rPr>
          <w:lang w:val="en-US"/>
        </w:rPr>
        <w:t>y</w:t>
      </w:r>
      <w:r w:rsidRPr="009C163C">
        <w:t>6,</w:t>
      </w:r>
      <w:r w:rsidRPr="009C163C">
        <w:rPr>
          <w:lang w:val="en-US"/>
        </w:rPr>
        <w:t>y</w:t>
      </w:r>
      <w:r>
        <w:t>7</w:t>
      </w:r>
      <w:r w:rsidRPr="009C163C">
        <w:t>,</w:t>
      </w:r>
      <w:r w:rsidRPr="009C163C">
        <w:rPr>
          <w:lang w:val="en-US"/>
        </w:rPr>
        <w:t>y</w:t>
      </w:r>
      <w:r>
        <w:t>8</w:t>
      </w:r>
      <w:r w:rsidRPr="009C163C">
        <w:t>,</w:t>
      </w:r>
      <w:r w:rsidRPr="009C163C">
        <w:rPr>
          <w:lang w:val="en-US"/>
        </w:rPr>
        <w:t>y</w:t>
      </w:r>
      <w:r>
        <w:t>9,у10,у11</w:t>
      </w:r>
      <w:r w:rsidRPr="009C163C">
        <w:t>]. РМК</w:t>
      </w:r>
      <w:r>
        <w:t>[5:11]=1110000</w:t>
      </w:r>
      <w:r w:rsidRPr="009C163C">
        <w:t xml:space="preserve">, поэтому будут выработаны сигналы </w:t>
      </w:r>
      <w:r w:rsidRPr="009C163C">
        <w:rPr>
          <w:lang w:val="en-US"/>
        </w:rPr>
        <w:t>y</w:t>
      </w:r>
      <w:r>
        <w:t>6</w:t>
      </w:r>
      <w:r w:rsidRPr="009C163C">
        <w:t xml:space="preserve">, </w:t>
      </w:r>
      <w:r w:rsidRPr="009C163C">
        <w:rPr>
          <w:lang w:val="en-US"/>
        </w:rPr>
        <w:t>y</w:t>
      </w:r>
      <w:r>
        <w:t>7,у8</w:t>
      </w:r>
      <w:r w:rsidRPr="009C163C">
        <w:t>. Также РМК</w:t>
      </w:r>
      <w:r>
        <w:t>[0</w:t>
      </w:r>
      <w:r w:rsidRPr="009C163C">
        <w:t xml:space="preserve">]=1, поэтому из универсальной группы будет выработан сигнал </w:t>
      </w:r>
      <w:r w:rsidRPr="009C163C">
        <w:rPr>
          <w:lang w:val="en-US"/>
        </w:rPr>
        <w:t>y</w:t>
      </w:r>
      <w:r>
        <w:t>5</w:t>
      </w:r>
      <w:r w:rsidRPr="009C163C">
        <w:t>.</w:t>
      </w:r>
    </w:p>
    <w:p w:rsidR="00A73315" w:rsidRDefault="00A73315" w:rsidP="00A73315">
      <w:pPr>
        <w:pStyle w:val="2"/>
        <w:ind w:firstLine="426"/>
      </w:pPr>
      <w:r>
        <w:t>По стробу С</w:t>
      </w:r>
      <w:r w:rsidRPr="003E234E">
        <w:t xml:space="preserve">3 происходит пропуск сигнала </w:t>
      </w:r>
      <w:r w:rsidRPr="003E234E">
        <w:rPr>
          <w:lang w:val="en-US"/>
        </w:rPr>
        <w:t>Xx</w:t>
      </w:r>
      <w:r w:rsidRPr="003E234E">
        <w:t xml:space="preserve">, </w:t>
      </w:r>
      <w:r w:rsidRPr="007A170A">
        <w:t>который</w:t>
      </w:r>
      <w:r>
        <w:t xml:space="preserve"> выработался на ИМС DD20</w:t>
      </w:r>
      <w:r w:rsidRPr="007A170A">
        <w:t xml:space="preserve">, т.е. </w:t>
      </w:r>
      <w:r>
        <w:t>нуля</w:t>
      </w:r>
      <w:r w:rsidRPr="003E234E">
        <w:t xml:space="preserve">. На ИМС </w:t>
      </w:r>
      <w:r w:rsidRPr="003E234E">
        <w:rPr>
          <w:lang w:val="en-US"/>
        </w:rPr>
        <w:t>DD</w:t>
      </w:r>
      <w:r>
        <w:t>34</w:t>
      </w:r>
      <w:r w:rsidRPr="003E234E">
        <w:t xml:space="preserve"> происходит формирование АМК как РМК</w:t>
      </w:r>
      <w:r>
        <w:t>[17:22</w:t>
      </w:r>
      <w:r w:rsidRPr="003E234E">
        <w:t>].</w:t>
      </w:r>
      <w:r w:rsidRPr="003E234E">
        <w:rPr>
          <w:lang w:val="en-US"/>
        </w:rPr>
        <w:t>Xx</w:t>
      </w:r>
      <w:r w:rsidRPr="003E234E">
        <w:t>. Следующим адресом, который будет записан в АМК будет адрес [</w:t>
      </w:r>
      <w:r>
        <w:t>000110</w:t>
      </w:r>
      <w:r w:rsidRPr="003E234E">
        <w:t>]</w:t>
      </w:r>
      <w:r>
        <w:t>, т.е. А</w:t>
      </w:r>
      <w:proofErr w:type="gramStart"/>
      <w:r>
        <w:t>6</w:t>
      </w:r>
      <w:proofErr w:type="gramEnd"/>
      <w:r w:rsidRPr="003E234E">
        <w:t>.</w:t>
      </w:r>
      <w:r>
        <w:t>0</w:t>
      </w:r>
      <w:r w:rsidRPr="003E234E">
        <w:t>.</w:t>
      </w:r>
    </w:p>
    <w:p w:rsidR="002B6E18" w:rsidRDefault="002B6E18" w:rsidP="002B6E18">
      <w:pPr>
        <w:pStyle w:val="2"/>
        <w:ind w:firstLine="426"/>
      </w:pPr>
      <w:r w:rsidRPr="00C74976">
        <w:t>На рисунке 7.1 приведена временная диаграмма процесса исполнения МК.</w:t>
      </w:r>
    </w:p>
    <w:bookmarkStart w:id="1" w:name="_GoBack"/>
    <w:p w:rsidR="00175FF8" w:rsidRPr="00C74976" w:rsidRDefault="00175FF8" w:rsidP="00175FF8">
      <w:pPr>
        <w:pStyle w:val="2"/>
        <w:ind w:firstLine="426"/>
        <w:jc w:val="center"/>
      </w:pPr>
      <w:r w:rsidRPr="00C74976">
        <w:object w:dxaOrig="11139" w:dyaOrig="5721">
          <v:shape id="_x0000_i1052" type="#_x0000_t75" style="width:481.55pt;height:253.4pt" o:ole="">
            <v:imagedata r:id="rId61" o:title=""/>
          </v:shape>
          <o:OLEObject Type="Embed" ProgID="Visio.Drawing.11" ShapeID="_x0000_i1052" DrawAspect="Content" ObjectID="_1479060819" r:id="rId62"/>
        </w:object>
      </w:r>
      <w:bookmarkEnd w:id="1"/>
      <w:r w:rsidRPr="00175FF8">
        <w:t xml:space="preserve"> </w:t>
      </w:r>
      <w:r w:rsidRPr="00C74976">
        <w:t>Рисунок 7.1 – Временная диаграмма процесса исполнения МК</w:t>
      </w:r>
    </w:p>
    <w:p w:rsidR="002B6E18" w:rsidRDefault="002B6E18" w:rsidP="00A73315">
      <w:pPr>
        <w:pStyle w:val="2"/>
        <w:ind w:firstLine="426"/>
      </w:pPr>
    </w:p>
    <w:p w:rsidR="00C27201" w:rsidRPr="005A7633" w:rsidRDefault="00A73315" w:rsidP="00175FF8">
      <w:pPr>
        <w:pStyle w:val="2"/>
        <w:ind w:firstLine="426"/>
      </w:pPr>
      <w:r>
        <w:t xml:space="preserve">Результаты, полученные при моделировании соответствуют </w:t>
      </w:r>
      <w:proofErr w:type="gramStart"/>
      <w:r>
        <w:t>ожидаемым</w:t>
      </w:r>
      <w:proofErr w:type="gramEnd"/>
      <w:r>
        <w:t>, что говорит о кор</w:t>
      </w:r>
      <w:r w:rsidR="00175FF8">
        <w:t>ректности функционирования ЦОУ.</w:t>
      </w:r>
    </w:p>
    <w:sectPr w:rsidR="00C27201" w:rsidRPr="005A7633" w:rsidSect="005A76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C72"/>
    <w:rsid w:val="00136666"/>
    <w:rsid w:val="00175FF8"/>
    <w:rsid w:val="002B6E18"/>
    <w:rsid w:val="00425E34"/>
    <w:rsid w:val="00491F7C"/>
    <w:rsid w:val="005A7633"/>
    <w:rsid w:val="0082489B"/>
    <w:rsid w:val="00860CEC"/>
    <w:rsid w:val="00A73315"/>
    <w:rsid w:val="00C27201"/>
    <w:rsid w:val="00C73C72"/>
    <w:rsid w:val="00E0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6666"/>
    <w:rPr>
      <w:rFonts w:ascii="Tahoma" w:hAnsi="Tahoma" w:cs="Tahoma"/>
      <w:sz w:val="16"/>
      <w:szCs w:val="16"/>
    </w:rPr>
  </w:style>
  <w:style w:type="paragraph" w:customStyle="1" w:styleId="2">
    <w:name w:val="Обычный2"/>
    <w:basedOn w:val="a"/>
    <w:link w:val="20"/>
    <w:qFormat/>
    <w:rsid w:val="00A73315"/>
    <w:pPr>
      <w:spacing w:line="336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Обычный2 Знак"/>
    <w:basedOn w:val="a0"/>
    <w:link w:val="2"/>
    <w:rsid w:val="00A73315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6666"/>
    <w:rPr>
      <w:rFonts w:ascii="Tahoma" w:hAnsi="Tahoma" w:cs="Tahoma"/>
      <w:sz w:val="16"/>
      <w:szCs w:val="16"/>
    </w:rPr>
  </w:style>
  <w:style w:type="paragraph" w:customStyle="1" w:styleId="2">
    <w:name w:val="Обычный2"/>
    <w:basedOn w:val="a"/>
    <w:link w:val="20"/>
    <w:qFormat/>
    <w:rsid w:val="00A73315"/>
    <w:pPr>
      <w:spacing w:line="336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Обычный2 Знак"/>
    <w:basedOn w:val="a0"/>
    <w:link w:val="2"/>
    <w:rsid w:val="00A7331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61" Type="http://schemas.openxmlformats.org/officeDocument/2006/relationships/image" Target="media/image3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5.wmf"/><Relationship Id="rId60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7.wmf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Алим</dc:creator>
  <cp:lastModifiedBy>Алим</cp:lastModifiedBy>
  <cp:revision>3</cp:revision>
  <cp:lastPrinted>2014-12-02T18:21:00Z</cp:lastPrinted>
  <dcterms:created xsi:type="dcterms:W3CDTF">2014-12-02T16:22:00Z</dcterms:created>
  <dcterms:modified xsi:type="dcterms:W3CDTF">2014-12-02T18:22:00Z</dcterms:modified>
</cp:coreProperties>
</file>