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s-MX"/>
        </w:rPr>
        <w:id w:val="-425663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482856E" w14:textId="097A33DD" w:rsidR="001154DF" w:rsidRDefault="001154DF">
          <w:pPr>
            <w:pStyle w:val="TtuloTDC"/>
          </w:pPr>
          <w:r>
            <w:rPr>
              <w:lang w:val="es-MX"/>
            </w:rPr>
            <w:t>Con</w:t>
          </w:r>
          <w:r w:rsidR="00546433">
            <w:rPr>
              <w:lang w:val="es-MX"/>
            </w:rPr>
            <w:t>tents</w:t>
          </w:r>
        </w:p>
        <w:p w14:paraId="72C9747D" w14:textId="7E6F833B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23780" w:history="1">
            <w:r w:rsidRPr="00015C6E">
              <w:rPr>
                <w:rStyle w:val="Hipervnculo"/>
                <w:noProof/>
                <w:lang w:val="en-US"/>
              </w:rPr>
              <w:t>1. Prepare Your Input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C2EA" w14:textId="03635613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81" w:history="1">
            <w:r w:rsidRPr="00015C6E">
              <w:rPr>
                <w:rStyle w:val="Hipervnculo"/>
                <w:noProof/>
                <w:lang w:val="en-US"/>
              </w:rPr>
              <w:t>2. App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6D3E" w14:textId="661FF2C4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82" w:history="1">
            <w:r w:rsidRPr="00015C6E">
              <w:rPr>
                <w:rStyle w:val="Hipervnculo"/>
                <w:noProof/>
                <w:lang w:val="en-US"/>
              </w:rPr>
              <w:t>3.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9C05" w14:textId="116C053B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83" w:history="1">
            <w:r w:rsidRPr="00015C6E">
              <w:rPr>
                <w:rStyle w:val="Hipervnculo"/>
                <w:noProof/>
              </w:rPr>
              <w:t>4. Scope and Group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4401" w14:textId="4DDA417D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84" w:history="1">
            <w:r w:rsidRPr="00015C6E">
              <w:rPr>
                <w:rStyle w:val="Hipervnculo"/>
                <w:noProof/>
              </w:rPr>
              <w:t>5. Choosing Chart Type and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D28D" w14:textId="660A9E4D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85" w:history="1">
            <w:r w:rsidRPr="00015C6E">
              <w:rPr>
                <w:rStyle w:val="Hipervnculo"/>
                <w:noProof/>
              </w:rPr>
              <w:t>6. Normalizing Data to a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2C31" w14:textId="6B3FA501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86" w:history="1">
            <w:r w:rsidRPr="00015C6E">
              <w:rPr>
                <w:rStyle w:val="Hipervnculo"/>
                <w:noProof/>
                <w:lang w:val="en-US"/>
              </w:rPr>
              <w:t>7. Stacked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F36C" w14:textId="2DAD7A90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87" w:history="1">
            <w:r w:rsidRPr="00015C6E">
              <w:rPr>
                <w:rStyle w:val="Hipervnculo"/>
                <w:noProof/>
              </w:rPr>
              <w:t>8. Scale Settings and Titles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42BE" w14:textId="09940551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88" w:history="1">
            <w:r w:rsidRPr="00015C6E">
              <w:rPr>
                <w:rStyle w:val="Hipervnculo"/>
                <w:noProof/>
              </w:rPr>
              <w:t>9. Image Size and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1FFB" w14:textId="2C354B55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89" w:history="1">
            <w:r w:rsidRPr="00015C6E">
              <w:rPr>
                <w:rStyle w:val="Hipervnculo"/>
                <w:noProof/>
                <w:lang w:val="en-US"/>
              </w:rPr>
              <w:t>10. Statistical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B96D" w14:textId="3EFAF30A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90" w:history="1">
            <w:r w:rsidRPr="00015C6E">
              <w:rPr>
                <w:rStyle w:val="Hipervnculo"/>
                <w:noProof/>
              </w:rPr>
              <w:t>11. Adding Significance Bars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4AE2" w14:textId="14D5E0D3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91" w:history="1">
            <w:r w:rsidRPr="00015C6E">
              <w:rPr>
                <w:rStyle w:val="Hipervnculo"/>
                <w:noProof/>
                <w:lang w:val="en-US"/>
              </w:rPr>
              <w:t>12. Correlation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BA75" w14:textId="7053F147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92" w:history="1">
            <w:r w:rsidRPr="00015C6E">
              <w:rPr>
                <w:rStyle w:val="Hipervnculo"/>
                <w:noProof/>
              </w:rPr>
              <w:t>13. Downloading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0C19" w14:textId="6ED07862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93" w:history="1">
            <w:r w:rsidRPr="00015C6E">
              <w:rPr>
                <w:rStyle w:val="Hipervnculo"/>
                <w:noProof/>
                <w:lang w:val="en-US"/>
              </w:rPr>
              <w:t>14. Dynamic Statistical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DCA5" w14:textId="7DB4D29E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94" w:history="1">
            <w:r w:rsidRPr="00015C6E">
              <w:rPr>
                <w:rStyle w:val="Hipervnculo"/>
                <w:noProof/>
                <w:lang w:val="en-US"/>
              </w:rPr>
              <w:t>15. Growth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7D4F" w14:textId="49304061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95" w:history="1">
            <w:r w:rsidRPr="00015C6E">
              <w:rPr>
                <w:rStyle w:val="Hipervnculo"/>
                <w:noProof/>
                <w:lang w:val="en-US"/>
              </w:rPr>
              <w:t>Unified File Format for Multiple 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289A" w14:textId="5B0225FF" w:rsidR="001154DF" w:rsidRDefault="001154D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9023796" w:history="1">
            <w:r w:rsidRPr="00015C6E">
              <w:rPr>
                <w:rStyle w:val="Hipervnculo"/>
                <w:noProof/>
                <w:lang w:val="en-US"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4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B362" w14:textId="3D025AD0" w:rsidR="001154DF" w:rsidRDefault="001154DF">
          <w:r>
            <w:rPr>
              <w:b/>
              <w:bCs/>
              <w:lang w:val="es-MX"/>
            </w:rPr>
            <w:fldChar w:fldCharType="end"/>
          </w:r>
        </w:p>
      </w:sdtContent>
    </w:sdt>
    <w:p w14:paraId="3A919019" w14:textId="77777777" w:rsidR="001154DF" w:rsidRDefault="001154DF" w:rsidP="000E1952"/>
    <w:p w14:paraId="11BE3F35" w14:textId="77777777" w:rsidR="001154DF" w:rsidRDefault="001154DF" w:rsidP="000E1952"/>
    <w:p w14:paraId="698ED850" w14:textId="77777777" w:rsidR="001154DF" w:rsidRDefault="001154DF" w:rsidP="000E1952"/>
    <w:p w14:paraId="268C6C8F" w14:textId="77777777" w:rsidR="001154DF" w:rsidRDefault="001154DF" w:rsidP="000E1952"/>
    <w:p w14:paraId="0EEF6789" w14:textId="77777777" w:rsidR="001154DF" w:rsidRDefault="001154DF" w:rsidP="000E1952"/>
    <w:p w14:paraId="37CDC679" w14:textId="77777777" w:rsidR="001154DF" w:rsidRDefault="001154DF" w:rsidP="000E1952"/>
    <w:p w14:paraId="022E22A7" w14:textId="77777777" w:rsidR="001154DF" w:rsidRDefault="001154DF" w:rsidP="000E1952"/>
    <w:p w14:paraId="31B343C7" w14:textId="77777777" w:rsidR="001154DF" w:rsidRDefault="001154DF" w:rsidP="000E1952"/>
    <w:p w14:paraId="26BC0A48" w14:textId="77777777" w:rsidR="001154DF" w:rsidRDefault="001154DF" w:rsidP="000E1952"/>
    <w:p w14:paraId="23B9EA95" w14:textId="77777777" w:rsidR="001154DF" w:rsidRDefault="001154DF" w:rsidP="000E1952"/>
    <w:p w14:paraId="13E67454" w14:textId="77777777" w:rsidR="001154DF" w:rsidRDefault="001154DF" w:rsidP="000E1952"/>
    <w:p w14:paraId="074B72BB" w14:textId="77777777" w:rsidR="001154DF" w:rsidRDefault="001154DF" w:rsidP="000E1952"/>
    <w:p w14:paraId="230C177F" w14:textId="30FED080" w:rsidR="000E1952" w:rsidRPr="000E1952" w:rsidRDefault="000E1952" w:rsidP="000E1952">
      <w:r w:rsidRPr="000E1952">
        <w:lastRenderedPageBreak/>
        <w:pict w14:anchorId="0D37A428">
          <v:rect id="_x0000_i1391" style="width:0;height:1.5pt" o:hralign="center" o:hrstd="t" o:hr="t" fillcolor="#a0a0a0" stroked="f"/>
        </w:pict>
      </w:r>
    </w:p>
    <w:p w14:paraId="21EE333D" w14:textId="77777777" w:rsidR="000E1952" w:rsidRPr="000E1952" w:rsidRDefault="000E1952" w:rsidP="000E1952">
      <w:pPr>
        <w:pStyle w:val="Ttulo"/>
        <w:rPr>
          <w:rFonts w:asciiTheme="minorHAnsi" w:hAnsiTheme="minorHAnsi"/>
          <w:sz w:val="22"/>
          <w:szCs w:val="22"/>
          <w:lang w:val="en-US"/>
        </w:rPr>
      </w:pPr>
      <w:r w:rsidRPr="000E1952">
        <w:rPr>
          <w:rFonts w:asciiTheme="minorHAnsi" w:hAnsiTheme="minorHAnsi"/>
          <w:sz w:val="22"/>
          <w:szCs w:val="22"/>
          <w:lang w:val="en-US"/>
        </w:rPr>
        <w:t>BIOSZEN MANUAL</w:t>
      </w:r>
    </w:p>
    <w:p w14:paraId="4A30654E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 xml:space="preserve">With a single Excel </w:t>
      </w:r>
      <w:proofErr w:type="gramStart"/>
      <w:r w:rsidRPr="000E1952">
        <w:rPr>
          <w:lang w:val="en-US"/>
        </w:rPr>
        <w:t>file</w:t>
      </w:r>
      <w:proofErr w:type="gramEnd"/>
      <w:r w:rsidRPr="000E1952">
        <w:rPr>
          <w:lang w:val="en-US"/>
        </w:rPr>
        <w:t xml:space="preserve"> you get flexible views and analyses: filter, normalize, and remove data without creating extra files. You can plot multiple parameters simultaneously and relate them— the app manages it for you.</w:t>
      </w:r>
    </w:p>
    <w:p w14:paraId="3DAB3961" w14:textId="77777777" w:rsidR="000E1952" w:rsidRPr="000E1952" w:rsidRDefault="000E1952" w:rsidP="000E1952">
      <w:r w:rsidRPr="000E1952">
        <w:pict w14:anchorId="2AA15C90">
          <v:rect id="_x0000_i1392" style="width:0;height:1.5pt" o:hralign="center" o:hrstd="t" o:hr="t" fillcolor="#a0a0a0" stroked="f"/>
        </w:pict>
      </w:r>
    </w:p>
    <w:p w14:paraId="6CC5021F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0" w:name="_Toc199023780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1. Prepare Your Input Files</w:t>
      </w:r>
      <w:bookmarkEnd w:id="0"/>
    </w:p>
    <w:p w14:paraId="5CEF4ED4" w14:textId="77777777" w:rsidR="000E1952" w:rsidRPr="000E1952" w:rsidRDefault="000E1952" w:rsidP="000E1952">
      <w:pPr>
        <w:rPr>
          <w:lang w:val="en-US"/>
        </w:rPr>
      </w:pPr>
      <w:r w:rsidRPr="000E1952">
        <w:rPr>
          <w:b/>
          <w:bCs/>
          <w:lang w:val="en-US"/>
        </w:rPr>
        <w:t>Download Templates</w:t>
      </w:r>
    </w:p>
    <w:p w14:paraId="63B006B0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 xml:space="preserve">Click “Reference </w:t>
      </w:r>
      <w:proofErr w:type="spellStart"/>
      <w:r w:rsidRPr="000E1952">
        <w:rPr>
          <w:lang w:val="en-US"/>
        </w:rPr>
        <w:t>Platemap</w:t>
      </w:r>
      <w:proofErr w:type="spellEnd"/>
      <w:r w:rsidRPr="000E1952">
        <w:rPr>
          <w:lang w:val="en-US"/>
        </w:rPr>
        <w:t xml:space="preserve"> File (download)” and “Reference Curves File (download)” to get examples of each template already formatted.</w:t>
      </w:r>
    </w:p>
    <w:p w14:paraId="72FD6873" w14:textId="77777777" w:rsidR="000E1952" w:rsidRPr="000E1952" w:rsidRDefault="000E1952" w:rsidP="000E1952">
      <w:pPr>
        <w:rPr>
          <w:lang w:val="en-US"/>
        </w:rPr>
      </w:pPr>
      <w:r w:rsidRPr="000E1952">
        <w:rPr>
          <w:b/>
          <w:bCs/>
          <w:lang w:val="en-US"/>
        </w:rPr>
        <w:t xml:space="preserve">1.1 Structure of the </w:t>
      </w:r>
      <w:proofErr w:type="spellStart"/>
      <w:r w:rsidRPr="000E1952">
        <w:rPr>
          <w:b/>
          <w:bCs/>
          <w:lang w:val="en-US"/>
        </w:rPr>
        <w:t>Platemap</w:t>
      </w:r>
      <w:proofErr w:type="spellEnd"/>
      <w:r w:rsidRPr="000E1952">
        <w:rPr>
          <w:b/>
          <w:bCs/>
          <w:lang w:val="en-US"/>
        </w:rPr>
        <w:t>-Parameters File (.xlsx)</w:t>
      </w:r>
    </w:p>
    <w:p w14:paraId="7E9CEDCC" w14:textId="77777777" w:rsidR="000E1952" w:rsidRPr="000E1952" w:rsidRDefault="000E1952" w:rsidP="000E1952">
      <w:pPr>
        <w:rPr>
          <w:b/>
          <w:bCs/>
        </w:rPr>
      </w:pPr>
      <w:proofErr w:type="spellStart"/>
      <w:r w:rsidRPr="000E1952">
        <w:rPr>
          <w:b/>
          <w:bCs/>
        </w:rPr>
        <w:t>Sheet</w:t>
      </w:r>
      <w:proofErr w:type="spellEnd"/>
      <w:r w:rsidRPr="000E1952">
        <w:rPr>
          <w:b/>
          <w:bCs/>
        </w:rPr>
        <w:t xml:space="preserve"> "Data"</w:t>
      </w:r>
    </w:p>
    <w:p w14:paraId="655BAC35" w14:textId="77777777" w:rsidR="000E1952" w:rsidRPr="000E1952" w:rsidRDefault="000E1952" w:rsidP="000E1952">
      <w:proofErr w:type="spellStart"/>
      <w:r w:rsidRPr="000E1952">
        <w:rPr>
          <w:b/>
          <w:bCs/>
        </w:rPr>
        <w:t>Required</w:t>
      </w:r>
      <w:proofErr w:type="spellEnd"/>
      <w:r w:rsidRPr="000E1952">
        <w:rPr>
          <w:b/>
          <w:bCs/>
        </w:rPr>
        <w:t xml:space="preserve"> </w:t>
      </w:r>
      <w:proofErr w:type="spellStart"/>
      <w:r w:rsidRPr="000E1952">
        <w:rPr>
          <w:b/>
          <w:bCs/>
        </w:rPr>
        <w:t>columns</w:t>
      </w:r>
      <w:proofErr w:type="spellEnd"/>
      <w:r w:rsidRPr="000E1952">
        <w:rPr>
          <w:b/>
          <w:bCs/>
        </w:rPr>
        <w:t>:</w:t>
      </w:r>
    </w:p>
    <w:p w14:paraId="08EA6C43" w14:textId="77777777" w:rsidR="000E1952" w:rsidRPr="000E1952" w:rsidRDefault="000E1952" w:rsidP="000E1952">
      <w:pPr>
        <w:numPr>
          <w:ilvl w:val="0"/>
          <w:numId w:val="58"/>
        </w:numPr>
        <w:rPr>
          <w:lang w:val="en-US"/>
        </w:rPr>
      </w:pPr>
      <w:r w:rsidRPr="000E1952">
        <w:rPr>
          <w:b/>
          <w:bCs/>
          <w:lang w:val="en-US"/>
        </w:rPr>
        <w:t>Well:</w:t>
      </w:r>
      <w:r w:rsidRPr="000E1952">
        <w:rPr>
          <w:lang w:val="en-US"/>
        </w:rPr>
        <w:t xml:space="preserve"> well </w:t>
      </w:r>
      <w:proofErr w:type="gramStart"/>
      <w:r w:rsidRPr="000E1952">
        <w:rPr>
          <w:lang w:val="en-US"/>
        </w:rPr>
        <w:t>identifier</w:t>
      </w:r>
      <w:proofErr w:type="gramEnd"/>
      <w:r w:rsidRPr="000E1952">
        <w:rPr>
          <w:lang w:val="en-US"/>
        </w:rPr>
        <w:t xml:space="preserve"> (e.g., A1, B3). Essential for the Curves plot: links each curve to its original sample.</w:t>
      </w:r>
    </w:p>
    <w:p w14:paraId="2447F53F" w14:textId="77777777" w:rsidR="000E1952" w:rsidRPr="000E1952" w:rsidRDefault="000E1952" w:rsidP="000E1952">
      <w:pPr>
        <w:numPr>
          <w:ilvl w:val="0"/>
          <w:numId w:val="58"/>
        </w:numPr>
        <w:rPr>
          <w:lang w:val="en-US"/>
        </w:rPr>
      </w:pPr>
      <w:r w:rsidRPr="000E1952">
        <w:rPr>
          <w:b/>
          <w:bCs/>
          <w:lang w:val="en-US"/>
        </w:rPr>
        <w:t>Strain:</w:t>
      </w:r>
      <w:r w:rsidRPr="000E1952">
        <w:rPr>
          <w:lang w:val="en-US"/>
        </w:rPr>
        <w:t xml:space="preserve"> strain or group name.</w:t>
      </w:r>
    </w:p>
    <w:p w14:paraId="7798407C" w14:textId="77777777" w:rsidR="000E1952" w:rsidRPr="000E1952" w:rsidRDefault="000E1952" w:rsidP="000E1952">
      <w:pPr>
        <w:numPr>
          <w:ilvl w:val="0"/>
          <w:numId w:val="58"/>
        </w:numPr>
        <w:rPr>
          <w:lang w:val="en-US"/>
        </w:rPr>
      </w:pPr>
      <w:r w:rsidRPr="000E1952">
        <w:rPr>
          <w:b/>
          <w:bCs/>
          <w:lang w:val="en-US"/>
        </w:rPr>
        <w:t>Media:</w:t>
      </w:r>
      <w:r w:rsidRPr="000E1952">
        <w:rPr>
          <w:lang w:val="en-US"/>
        </w:rPr>
        <w:t xml:space="preserve"> condition or treatment (e.g., Control, Treatment A).</w:t>
      </w:r>
    </w:p>
    <w:p w14:paraId="26EEC3A5" w14:textId="77777777" w:rsidR="000E1952" w:rsidRPr="000E1952" w:rsidRDefault="000E1952" w:rsidP="000E1952">
      <w:pPr>
        <w:numPr>
          <w:ilvl w:val="0"/>
          <w:numId w:val="58"/>
        </w:numPr>
      </w:pPr>
      <w:proofErr w:type="spellStart"/>
      <w:r w:rsidRPr="000E1952">
        <w:rPr>
          <w:b/>
          <w:bCs/>
        </w:rPr>
        <w:t>BiologicalReplicate</w:t>
      </w:r>
      <w:proofErr w:type="spellEnd"/>
      <w:r w:rsidRPr="000E1952">
        <w:rPr>
          <w:b/>
          <w:bCs/>
        </w:rPr>
        <w:t>:</w:t>
      </w:r>
      <w:r w:rsidRPr="000E1952">
        <w:t xml:space="preserve"> </w:t>
      </w:r>
      <w:proofErr w:type="spellStart"/>
      <w:r w:rsidRPr="000E1952">
        <w:t>biological</w:t>
      </w:r>
      <w:proofErr w:type="spellEnd"/>
      <w:r w:rsidRPr="000E1952">
        <w:t xml:space="preserve"> </w:t>
      </w:r>
      <w:proofErr w:type="spellStart"/>
      <w:r w:rsidRPr="000E1952">
        <w:t>replicate</w:t>
      </w:r>
      <w:proofErr w:type="spellEnd"/>
      <w:r w:rsidRPr="000E1952">
        <w:t xml:space="preserve"> </w:t>
      </w:r>
      <w:proofErr w:type="spellStart"/>
      <w:r w:rsidRPr="000E1952">
        <w:t>number</w:t>
      </w:r>
      <w:proofErr w:type="spellEnd"/>
      <w:r w:rsidRPr="000E1952">
        <w:t xml:space="preserve"> (1, 2, 3…).</w:t>
      </w:r>
    </w:p>
    <w:p w14:paraId="30D44851" w14:textId="77777777" w:rsidR="000E1952" w:rsidRPr="000E1952" w:rsidRDefault="000E1952" w:rsidP="000E1952">
      <w:pPr>
        <w:numPr>
          <w:ilvl w:val="0"/>
          <w:numId w:val="58"/>
        </w:numPr>
        <w:rPr>
          <w:lang w:val="en-US"/>
        </w:rPr>
      </w:pPr>
      <w:proofErr w:type="spellStart"/>
      <w:r w:rsidRPr="000E1952">
        <w:rPr>
          <w:b/>
          <w:bCs/>
          <w:lang w:val="en-US"/>
        </w:rPr>
        <w:t>TechnicalReplicate</w:t>
      </w:r>
      <w:proofErr w:type="spellEnd"/>
      <w:r w:rsidRPr="000E1952">
        <w:rPr>
          <w:b/>
          <w:bCs/>
          <w:lang w:val="en-US"/>
        </w:rPr>
        <w:t>:</w:t>
      </w:r>
      <w:r w:rsidRPr="000E1952">
        <w:rPr>
          <w:lang w:val="en-US"/>
        </w:rPr>
        <w:t xml:space="preserve"> technical replicate (A, B…); leave blank or “A” if none.</w:t>
      </w:r>
    </w:p>
    <w:p w14:paraId="5AE707D1" w14:textId="77777777" w:rsidR="000E1952" w:rsidRPr="000E1952" w:rsidRDefault="000E1952" w:rsidP="000E1952">
      <w:pPr>
        <w:numPr>
          <w:ilvl w:val="0"/>
          <w:numId w:val="58"/>
        </w:numPr>
        <w:rPr>
          <w:lang w:val="en-US"/>
        </w:rPr>
      </w:pPr>
      <w:r w:rsidRPr="000E1952">
        <w:rPr>
          <w:b/>
          <w:bCs/>
          <w:lang w:val="en-US"/>
        </w:rPr>
        <w:t>One column per parameter</w:t>
      </w:r>
      <w:r w:rsidRPr="000E1952">
        <w:rPr>
          <w:lang w:val="en-US"/>
        </w:rPr>
        <w:t xml:space="preserve"> you want to plot (e.g., Viability, Fluorescence).</w:t>
      </w:r>
    </w:p>
    <w:p w14:paraId="6C23C633" w14:textId="77777777" w:rsidR="000E1952" w:rsidRPr="000E1952" w:rsidRDefault="000E1952" w:rsidP="000E1952">
      <w:pPr>
        <w:numPr>
          <w:ilvl w:val="0"/>
          <w:numId w:val="58"/>
        </w:numPr>
        <w:rPr>
          <w:lang w:val="en-US"/>
        </w:rPr>
      </w:pPr>
      <w:r w:rsidRPr="000E1952">
        <w:rPr>
          <w:b/>
          <w:bCs/>
          <w:lang w:val="en-US"/>
        </w:rPr>
        <w:t>Order:</w:t>
      </w:r>
      <w:r w:rsidRPr="000E1952">
        <w:rPr>
          <w:lang w:val="en-US"/>
        </w:rPr>
        <w:t xml:space="preserve"> number defining the display and export order of </w:t>
      </w:r>
      <w:proofErr w:type="gramStart"/>
      <w:r w:rsidRPr="000E1952">
        <w:rPr>
          <w:lang w:val="en-US"/>
        </w:rPr>
        <w:t>media</w:t>
      </w:r>
      <w:proofErr w:type="gramEnd"/>
      <w:r w:rsidRPr="000E1952">
        <w:rPr>
          <w:lang w:val="en-US"/>
        </w:rPr>
        <w:t>. Recommended for consistency in both Strain-specific and Combined plots.</w:t>
      </w:r>
    </w:p>
    <w:p w14:paraId="3377743C" w14:textId="77777777" w:rsidR="000E1952" w:rsidRPr="000E1952" w:rsidRDefault="000E1952" w:rsidP="000E1952">
      <w:pPr>
        <w:rPr>
          <w:b/>
          <w:bCs/>
          <w:lang w:val="en-US"/>
        </w:rPr>
      </w:pPr>
      <w:r w:rsidRPr="000E1952">
        <w:rPr>
          <w:b/>
          <w:bCs/>
          <w:lang w:val="en-US"/>
        </w:rPr>
        <w:t>Sheet "</w:t>
      </w:r>
      <w:proofErr w:type="spellStart"/>
      <w:r w:rsidRPr="000E1952">
        <w:rPr>
          <w:b/>
          <w:bCs/>
          <w:lang w:val="en-US"/>
        </w:rPr>
        <w:t>PlotSettings</w:t>
      </w:r>
      <w:proofErr w:type="spellEnd"/>
      <w:r w:rsidRPr="000E1952">
        <w:rPr>
          <w:b/>
          <w:bCs/>
          <w:lang w:val="en-US"/>
        </w:rPr>
        <w:t>"</w:t>
      </w:r>
    </w:p>
    <w:p w14:paraId="08B2F63F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>Each row corresponds to a parameter in the "Data" sheet.</w:t>
      </w:r>
    </w:p>
    <w:p w14:paraId="549D7732" w14:textId="77777777" w:rsidR="000E1952" w:rsidRPr="000E1952" w:rsidRDefault="000E1952" w:rsidP="000E1952">
      <w:proofErr w:type="spellStart"/>
      <w:r w:rsidRPr="000E1952">
        <w:rPr>
          <w:b/>
          <w:bCs/>
        </w:rPr>
        <w:t>Required</w:t>
      </w:r>
      <w:proofErr w:type="spellEnd"/>
      <w:r w:rsidRPr="000E1952">
        <w:rPr>
          <w:b/>
          <w:bCs/>
        </w:rPr>
        <w:t xml:space="preserve"> </w:t>
      </w:r>
      <w:proofErr w:type="spellStart"/>
      <w:r w:rsidRPr="000E1952">
        <w:rPr>
          <w:b/>
          <w:bCs/>
        </w:rPr>
        <w:t>columns</w:t>
      </w:r>
      <w:proofErr w:type="spellEnd"/>
      <w:r w:rsidRPr="000E1952">
        <w:rPr>
          <w:b/>
          <w:bCs/>
        </w:rPr>
        <w:t>:</w:t>
      </w:r>
    </w:p>
    <w:p w14:paraId="37F2AEBA" w14:textId="77777777" w:rsidR="000E1952" w:rsidRPr="000E1952" w:rsidRDefault="000E1952" w:rsidP="000E1952">
      <w:pPr>
        <w:numPr>
          <w:ilvl w:val="0"/>
          <w:numId w:val="59"/>
        </w:numPr>
        <w:rPr>
          <w:lang w:val="en-US"/>
        </w:rPr>
      </w:pPr>
      <w:r w:rsidRPr="000E1952">
        <w:rPr>
          <w:b/>
          <w:bCs/>
          <w:lang w:val="en-US"/>
        </w:rPr>
        <w:t>Parameter:</w:t>
      </w:r>
      <w:r w:rsidRPr="000E1952">
        <w:rPr>
          <w:lang w:val="en-US"/>
        </w:rPr>
        <w:t xml:space="preserve"> exact column name in "Data."</w:t>
      </w:r>
    </w:p>
    <w:p w14:paraId="7425EF2F" w14:textId="77777777" w:rsidR="000E1952" w:rsidRPr="000E1952" w:rsidRDefault="000E1952" w:rsidP="000E1952">
      <w:pPr>
        <w:numPr>
          <w:ilvl w:val="0"/>
          <w:numId w:val="59"/>
        </w:numPr>
        <w:rPr>
          <w:lang w:val="en-US"/>
        </w:rPr>
      </w:pPr>
      <w:r w:rsidRPr="000E1952">
        <w:rPr>
          <w:b/>
          <w:bCs/>
          <w:lang w:val="en-US"/>
        </w:rPr>
        <w:t>Y_Max:</w:t>
      </w:r>
      <w:r w:rsidRPr="000E1952">
        <w:rPr>
          <w:lang w:val="en-US"/>
        </w:rPr>
        <w:t xml:space="preserve"> initial upper limit of the Y axis (numeric).</w:t>
      </w:r>
    </w:p>
    <w:p w14:paraId="6E55C134" w14:textId="77777777" w:rsidR="000E1952" w:rsidRPr="000E1952" w:rsidRDefault="000E1952" w:rsidP="000E1952">
      <w:pPr>
        <w:numPr>
          <w:ilvl w:val="0"/>
          <w:numId w:val="59"/>
        </w:numPr>
        <w:rPr>
          <w:lang w:val="en-US"/>
        </w:rPr>
      </w:pPr>
      <w:r w:rsidRPr="000E1952">
        <w:rPr>
          <w:b/>
          <w:bCs/>
          <w:lang w:val="en-US"/>
        </w:rPr>
        <w:t>Interval:</w:t>
      </w:r>
      <w:r w:rsidRPr="000E1952">
        <w:rPr>
          <w:lang w:val="en-US"/>
        </w:rPr>
        <w:t xml:space="preserve"> tick interval for Y axis (numeric).</w:t>
      </w:r>
    </w:p>
    <w:p w14:paraId="6AE1CDB7" w14:textId="77777777" w:rsidR="000E1952" w:rsidRPr="000E1952" w:rsidRDefault="000E1952" w:rsidP="000E1952">
      <w:pPr>
        <w:numPr>
          <w:ilvl w:val="0"/>
          <w:numId w:val="59"/>
        </w:numPr>
      </w:pPr>
      <w:proofErr w:type="spellStart"/>
      <w:r w:rsidRPr="000E1952">
        <w:rPr>
          <w:b/>
          <w:bCs/>
        </w:rPr>
        <w:t>Y_Title</w:t>
      </w:r>
      <w:proofErr w:type="spellEnd"/>
      <w:r w:rsidRPr="000E1952">
        <w:rPr>
          <w:b/>
          <w:bCs/>
        </w:rPr>
        <w:t>:</w:t>
      </w:r>
      <w:r w:rsidRPr="000E1952">
        <w:t xml:space="preserve"> Y-axis </w:t>
      </w:r>
      <w:proofErr w:type="spellStart"/>
      <w:r w:rsidRPr="000E1952">
        <w:t>label</w:t>
      </w:r>
      <w:proofErr w:type="spellEnd"/>
      <w:r w:rsidRPr="000E1952">
        <w:t xml:space="preserve"> (</w:t>
      </w:r>
      <w:proofErr w:type="spellStart"/>
      <w:r w:rsidRPr="000E1952">
        <w:t>text</w:t>
      </w:r>
      <w:proofErr w:type="spellEnd"/>
      <w:r w:rsidRPr="000E1952">
        <w:t>).</w:t>
      </w:r>
    </w:p>
    <w:p w14:paraId="739DDFFC" w14:textId="5CBC0733" w:rsidR="000E1952" w:rsidRDefault="000E1952" w:rsidP="000E1952"/>
    <w:p w14:paraId="7AA15F24" w14:textId="77777777" w:rsidR="001154DF" w:rsidRPr="000E1952" w:rsidRDefault="001154DF" w:rsidP="000E1952"/>
    <w:p w14:paraId="0AA6C627" w14:textId="77777777" w:rsidR="000E1952" w:rsidRPr="000E1952" w:rsidRDefault="000E1952" w:rsidP="000E1952">
      <w:pPr>
        <w:rPr>
          <w:b/>
          <w:bCs/>
          <w:lang w:val="en-US"/>
        </w:rPr>
      </w:pPr>
      <w:r w:rsidRPr="000E1952">
        <w:rPr>
          <w:b/>
          <w:bCs/>
          <w:lang w:val="en-US"/>
        </w:rPr>
        <w:lastRenderedPageBreak/>
        <w:t>1.2 Structure of the Curves File (.xlsx)</w:t>
      </w:r>
    </w:p>
    <w:p w14:paraId="3B0C8688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>If using the Curves chart type, you need a file with two sheets:</w:t>
      </w:r>
    </w:p>
    <w:p w14:paraId="6A91EA5E" w14:textId="77777777" w:rsidR="000E1952" w:rsidRPr="000E1952" w:rsidRDefault="000E1952" w:rsidP="000E1952">
      <w:pPr>
        <w:rPr>
          <w:b/>
          <w:bCs/>
        </w:rPr>
      </w:pPr>
      <w:r w:rsidRPr="000E1952">
        <w:rPr>
          <w:b/>
          <w:bCs/>
        </w:rPr>
        <w:t>Sheet1 – Raw Curve Data</w:t>
      </w:r>
    </w:p>
    <w:p w14:paraId="7AD9059E" w14:textId="77777777" w:rsidR="000E1952" w:rsidRPr="000E1952" w:rsidRDefault="000E1952" w:rsidP="000E1952">
      <w:pPr>
        <w:numPr>
          <w:ilvl w:val="0"/>
          <w:numId w:val="60"/>
        </w:numPr>
        <w:rPr>
          <w:lang w:val="en-US"/>
        </w:rPr>
      </w:pPr>
      <w:r w:rsidRPr="000E1952">
        <w:rPr>
          <w:lang w:val="en-US"/>
        </w:rPr>
        <w:t xml:space="preserve">First column: </w:t>
      </w:r>
      <w:r w:rsidRPr="000E1952">
        <w:rPr>
          <w:b/>
          <w:bCs/>
          <w:lang w:val="en-US"/>
        </w:rPr>
        <w:t>Time</w:t>
      </w:r>
      <w:r w:rsidRPr="000E1952">
        <w:rPr>
          <w:lang w:val="en-US"/>
        </w:rPr>
        <w:t xml:space="preserve"> (or the X-axis variable).</w:t>
      </w:r>
    </w:p>
    <w:p w14:paraId="72B966B2" w14:textId="77777777" w:rsidR="000E1952" w:rsidRPr="000E1952" w:rsidRDefault="000E1952" w:rsidP="000E1952">
      <w:pPr>
        <w:numPr>
          <w:ilvl w:val="0"/>
          <w:numId w:val="60"/>
        </w:numPr>
        <w:rPr>
          <w:lang w:val="en-US"/>
        </w:rPr>
      </w:pPr>
      <w:r w:rsidRPr="000E1952">
        <w:rPr>
          <w:lang w:val="en-US"/>
        </w:rPr>
        <w:t>Following columns: values for each curve, named by the source well (e.g., A1, B3). Well names must match the "Well" column in the main file.</w:t>
      </w:r>
    </w:p>
    <w:p w14:paraId="4DA5B4DF" w14:textId="77777777" w:rsidR="000E1952" w:rsidRPr="000E1952" w:rsidRDefault="000E1952" w:rsidP="000E1952">
      <w:pPr>
        <w:rPr>
          <w:b/>
          <w:bCs/>
          <w:lang w:val="en-US"/>
        </w:rPr>
      </w:pPr>
      <w:r w:rsidRPr="000E1952">
        <w:rPr>
          <w:b/>
          <w:bCs/>
          <w:lang w:val="en-US"/>
        </w:rPr>
        <w:t>Sheet2 – Axis Configuration</w:t>
      </w:r>
    </w:p>
    <w:p w14:paraId="6918B2BD" w14:textId="77777777" w:rsidR="000E1952" w:rsidRPr="000E1952" w:rsidRDefault="000E1952" w:rsidP="000E1952">
      <w:pPr>
        <w:rPr>
          <w:lang w:val="en-US"/>
        </w:rPr>
      </w:pPr>
      <w:r w:rsidRPr="000E1952">
        <w:rPr>
          <w:b/>
          <w:bCs/>
          <w:lang w:val="en-US"/>
        </w:rPr>
        <w:t>Required columns:</w:t>
      </w:r>
    </w:p>
    <w:p w14:paraId="738DF3CB" w14:textId="77777777" w:rsidR="000E1952" w:rsidRPr="000E1952" w:rsidRDefault="000E1952" w:rsidP="000E1952">
      <w:pPr>
        <w:numPr>
          <w:ilvl w:val="0"/>
          <w:numId w:val="61"/>
        </w:numPr>
        <w:rPr>
          <w:lang w:val="en-US"/>
        </w:rPr>
      </w:pPr>
      <w:proofErr w:type="spellStart"/>
      <w:r w:rsidRPr="000E1952">
        <w:rPr>
          <w:b/>
          <w:bCs/>
          <w:lang w:val="en-US"/>
        </w:rPr>
        <w:t>X_Max</w:t>
      </w:r>
      <w:proofErr w:type="spellEnd"/>
      <w:r w:rsidRPr="000E1952">
        <w:rPr>
          <w:b/>
          <w:bCs/>
          <w:lang w:val="en-US"/>
        </w:rPr>
        <w:t>:</w:t>
      </w:r>
      <w:r w:rsidRPr="000E1952">
        <w:rPr>
          <w:lang w:val="en-US"/>
        </w:rPr>
        <w:t xml:space="preserve"> initial maximum for the X axis.</w:t>
      </w:r>
    </w:p>
    <w:p w14:paraId="27CEAB9B" w14:textId="77777777" w:rsidR="000E1952" w:rsidRPr="000E1952" w:rsidRDefault="000E1952" w:rsidP="000E1952">
      <w:pPr>
        <w:numPr>
          <w:ilvl w:val="0"/>
          <w:numId w:val="61"/>
        </w:numPr>
        <w:rPr>
          <w:lang w:val="en-US"/>
        </w:rPr>
      </w:pPr>
      <w:proofErr w:type="spellStart"/>
      <w:r w:rsidRPr="000E1952">
        <w:rPr>
          <w:b/>
          <w:bCs/>
          <w:lang w:val="en-US"/>
        </w:rPr>
        <w:t>Interval_X</w:t>
      </w:r>
      <w:proofErr w:type="spellEnd"/>
      <w:r w:rsidRPr="000E1952">
        <w:rPr>
          <w:b/>
          <w:bCs/>
          <w:lang w:val="en-US"/>
        </w:rPr>
        <w:t>:</w:t>
      </w:r>
      <w:r w:rsidRPr="000E1952">
        <w:rPr>
          <w:lang w:val="en-US"/>
        </w:rPr>
        <w:t xml:space="preserve"> tick spacing for X axis.</w:t>
      </w:r>
    </w:p>
    <w:p w14:paraId="3E9A32B3" w14:textId="77777777" w:rsidR="000E1952" w:rsidRPr="000E1952" w:rsidRDefault="000E1952" w:rsidP="000E1952">
      <w:pPr>
        <w:numPr>
          <w:ilvl w:val="0"/>
          <w:numId w:val="61"/>
        </w:numPr>
        <w:rPr>
          <w:lang w:val="en-US"/>
        </w:rPr>
      </w:pPr>
      <w:r w:rsidRPr="000E1952">
        <w:rPr>
          <w:b/>
          <w:bCs/>
          <w:lang w:val="en-US"/>
        </w:rPr>
        <w:t>Y_Max:</w:t>
      </w:r>
      <w:r w:rsidRPr="000E1952">
        <w:rPr>
          <w:lang w:val="en-US"/>
        </w:rPr>
        <w:t xml:space="preserve"> initial maximum for the Y axis.</w:t>
      </w:r>
    </w:p>
    <w:p w14:paraId="3C97CB41" w14:textId="77777777" w:rsidR="000E1952" w:rsidRPr="000E1952" w:rsidRDefault="000E1952" w:rsidP="000E1952">
      <w:pPr>
        <w:numPr>
          <w:ilvl w:val="0"/>
          <w:numId w:val="61"/>
        </w:numPr>
        <w:rPr>
          <w:lang w:val="en-US"/>
        </w:rPr>
      </w:pPr>
      <w:proofErr w:type="spellStart"/>
      <w:r w:rsidRPr="000E1952">
        <w:rPr>
          <w:b/>
          <w:bCs/>
          <w:lang w:val="en-US"/>
        </w:rPr>
        <w:t>Interval_Y</w:t>
      </w:r>
      <w:proofErr w:type="spellEnd"/>
      <w:r w:rsidRPr="000E1952">
        <w:rPr>
          <w:b/>
          <w:bCs/>
          <w:lang w:val="en-US"/>
        </w:rPr>
        <w:t>:</w:t>
      </w:r>
      <w:r w:rsidRPr="000E1952">
        <w:rPr>
          <w:lang w:val="en-US"/>
        </w:rPr>
        <w:t xml:space="preserve"> tick spacing for Y axis.</w:t>
      </w:r>
    </w:p>
    <w:p w14:paraId="265D485E" w14:textId="77777777" w:rsidR="000E1952" w:rsidRPr="000E1952" w:rsidRDefault="000E1952" w:rsidP="000E1952">
      <w:pPr>
        <w:numPr>
          <w:ilvl w:val="0"/>
          <w:numId w:val="61"/>
        </w:numPr>
        <w:rPr>
          <w:lang w:val="en-US"/>
        </w:rPr>
      </w:pPr>
      <w:proofErr w:type="spellStart"/>
      <w:r w:rsidRPr="000E1952">
        <w:rPr>
          <w:b/>
          <w:bCs/>
          <w:lang w:val="en-US"/>
        </w:rPr>
        <w:t>X_Title</w:t>
      </w:r>
      <w:proofErr w:type="spellEnd"/>
      <w:r w:rsidRPr="000E1952">
        <w:rPr>
          <w:b/>
          <w:bCs/>
          <w:lang w:val="en-US"/>
        </w:rPr>
        <w:t>:</w:t>
      </w:r>
      <w:r w:rsidRPr="000E1952">
        <w:rPr>
          <w:lang w:val="en-US"/>
        </w:rPr>
        <w:t xml:space="preserve"> X-axis label.</w:t>
      </w:r>
    </w:p>
    <w:p w14:paraId="5CDA46A5" w14:textId="57C6D75B" w:rsidR="001154DF" w:rsidRPr="000E1952" w:rsidRDefault="000E1952" w:rsidP="001154DF">
      <w:pPr>
        <w:numPr>
          <w:ilvl w:val="0"/>
          <w:numId w:val="61"/>
        </w:numPr>
      </w:pPr>
      <w:proofErr w:type="spellStart"/>
      <w:r w:rsidRPr="000E1952">
        <w:rPr>
          <w:b/>
          <w:bCs/>
        </w:rPr>
        <w:t>Y_Title</w:t>
      </w:r>
      <w:proofErr w:type="spellEnd"/>
      <w:r w:rsidRPr="000E1952">
        <w:rPr>
          <w:b/>
          <w:bCs/>
        </w:rPr>
        <w:t>:</w:t>
      </w:r>
      <w:r w:rsidRPr="000E1952">
        <w:t xml:space="preserve"> Y-axis </w:t>
      </w:r>
      <w:proofErr w:type="spellStart"/>
      <w:r w:rsidRPr="000E1952">
        <w:t>label</w:t>
      </w:r>
      <w:proofErr w:type="spellEnd"/>
      <w:r w:rsidRPr="000E1952">
        <w:t>.</w:t>
      </w:r>
    </w:p>
    <w:p w14:paraId="471BA5BF" w14:textId="77777777" w:rsidR="000E1952" w:rsidRPr="00CB6763" w:rsidRDefault="000E1952" w:rsidP="001154DF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1" w:name="_Toc199023781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2. App Interface</w:t>
      </w:r>
      <w:bookmarkEnd w:id="1"/>
    </w:p>
    <w:p w14:paraId="0AB26609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>Follow these steps in order:</w:t>
      </w:r>
    </w:p>
    <w:p w14:paraId="79010BFB" w14:textId="77777777" w:rsidR="000E1952" w:rsidRPr="000E1952" w:rsidRDefault="000E1952" w:rsidP="000E1952">
      <w:pPr>
        <w:numPr>
          <w:ilvl w:val="0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Load Metadata-Parameters (.xlsx):</w:t>
      </w:r>
      <w:r w:rsidRPr="000E1952">
        <w:rPr>
          <w:lang w:val="en-US"/>
        </w:rPr>
        <w:t xml:space="preserve"> select your Excel file with "Data" and "</w:t>
      </w:r>
      <w:proofErr w:type="spellStart"/>
      <w:r w:rsidRPr="000E1952">
        <w:rPr>
          <w:lang w:val="en-US"/>
        </w:rPr>
        <w:t>PlotSettings</w:t>
      </w:r>
      <w:proofErr w:type="spellEnd"/>
      <w:r w:rsidRPr="000E1952">
        <w:rPr>
          <w:lang w:val="en-US"/>
        </w:rPr>
        <w:t>".</w:t>
      </w:r>
    </w:p>
    <w:p w14:paraId="38359C89" w14:textId="77777777" w:rsidR="000E1952" w:rsidRPr="000E1952" w:rsidRDefault="000E1952" w:rsidP="000E1952">
      <w:pPr>
        <w:numPr>
          <w:ilvl w:val="0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Load Curves (.xlsx):</w:t>
      </w:r>
      <w:r w:rsidRPr="000E1952">
        <w:rPr>
          <w:lang w:val="en-US"/>
        </w:rPr>
        <w:t xml:space="preserve"> select your Curves file (optional).</w:t>
      </w:r>
    </w:p>
    <w:p w14:paraId="7BC31373" w14:textId="77777777" w:rsidR="000E1952" w:rsidRPr="000E1952" w:rsidRDefault="000E1952" w:rsidP="000E1952">
      <w:pPr>
        <w:numPr>
          <w:ilvl w:val="0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Instructions (download):</w:t>
      </w:r>
      <w:r w:rsidRPr="000E1952">
        <w:rPr>
          <w:lang w:val="en-US"/>
        </w:rPr>
        <w:t xml:space="preserve"> download this manual in Word.</w:t>
      </w:r>
    </w:p>
    <w:p w14:paraId="05CE2143" w14:textId="77777777" w:rsidR="000E1952" w:rsidRPr="000E1952" w:rsidRDefault="000E1952" w:rsidP="000E1952">
      <w:pPr>
        <w:numPr>
          <w:ilvl w:val="0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 xml:space="preserve">Reference </w:t>
      </w:r>
      <w:proofErr w:type="spellStart"/>
      <w:r w:rsidRPr="000E1952">
        <w:rPr>
          <w:b/>
          <w:bCs/>
          <w:lang w:val="en-US"/>
        </w:rPr>
        <w:t>Platemap</w:t>
      </w:r>
      <w:proofErr w:type="spellEnd"/>
      <w:r w:rsidRPr="000E1952">
        <w:rPr>
          <w:b/>
          <w:bCs/>
          <w:lang w:val="en-US"/>
        </w:rPr>
        <w:t xml:space="preserve"> File (download):</w:t>
      </w:r>
      <w:r w:rsidRPr="000E1952">
        <w:rPr>
          <w:lang w:val="en-US"/>
        </w:rPr>
        <w:t xml:space="preserve"> download the </w:t>
      </w:r>
      <w:proofErr w:type="spellStart"/>
      <w:r w:rsidRPr="000E1952">
        <w:rPr>
          <w:lang w:val="en-US"/>
        </w:rPr>
        <w:t>Platemap</w:t>
      </w:r>
      <w:proofErr w:type="spellEnd"/>
      <w:r w:rsidRPr="000E1952">
        <w:rPr>
          <w:lang w:val="en-US"/>
        </w:rPr>
        <w:t xml:space="preserve"> template.</w:t>
      </w:r>
    </w:p>
    <w:p w14:paraId="4FDEABD4" w14:textId="77777777" w:rsidR="000E1952" w:rsidRPr="000E1952" w:rsidRDefault="000E1952" w:rsidP="000E1952">
      <w:pPr>
        <w:numPr>
          <w:ilvl w:val="0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Reference Curves File (download):</w:t>
      </w:r>
      <w:r w:rsidRPr="000E1952">
        <w:rPr>
          <w:lang w:val="en-US"/>
        </w:rPr>
        <w:t xml:space="preserve"> download the Curves template.</w:t>
      </w:r>
    </w:p>
    <w:p w14:paraId="2C72CF77" w14:textId="77777777" w:rsidR="000E1952" w:rsidRPr="000E1952" w:rsidRDefault="000E1952" w:rsidP="000E1952">
      <w:pPr>
        <w:numPr>
          <w:ilvl w:val="0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Scope:</w:t>
      </w:r>
      <w:r w:rsidRPr="000E1952">
        <w:rPr>
          <w:lang w:val="en-US"/>
        </w:rPr>
        <w:t xml:space="preserve"> choose Strain-specific or </w:t>
      </w:r>
      <w:proofErr w:type="gramStart"/>
      <w:r w:rsidRPr="000E1952">
        <w:rPr>
          <w:lang w:val="en-US"/>
        </w:rPr>
        <w:t>Combined</w:t>
      </w:r>
      <w:proofErr w:type="gramEnd"/>
      <w:r w:rsidRPr="000E1952">
        <w:rPr>
          <w:lang w:val="en-US"/>
        </w:rPr>
        <w:t>.</w:t>
      </w:r>
    </w:p>
    <w:p w14:paraId="4B8DCDD7" w14:textId="77777777" w:rsidR="000E1952" w:rsidRPr="000E1952" w:rsidRDefault="000E1952" w:rsidP="000E1952">
      <w:pPr>
        <w:numPr>
          <w:ilvl w:val="0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Strain:</w:t>
      </w:r>
      <w:r w:rsidRPr="000E1952">
        <w:rPr>
          <w:lang w:val="en-US"/>
        </w:rPr>
        <w:t xml:space="preserve"> dropdown with detected strains (only in Strain-specific).</w:t>
      </w:r>
    </w:p>
    <w:p w14:paraId="1A1E8122" w14:textId="77777777" w:rsidR="000E1952" w:rsidRDefault="000E1952" w:rsidP="000E1952">
      <w:pPr>
        <w:numPr>
          <w:ilvl w:val="0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Chart Type:</w:t>
      </w:r>
      <w:r w:rsidRPr="000E1952">
        <w:rPr>
          <w:lang w:val="en-US"/>
        </w:rPr>
        <w:t xml:space="preserve"> choose Boxplot, Bar Chart, Curves, Stacked, or Correlation.</w:t>
      </w:r>
    </w:p>
    <w:p w14:paraId="5A1DEF5A" w14:textId="77777777" w:rsidR="00CB6763" w:rsidRDefault="00CB6763" w:rsidP="00CB6763">
      <w:pPr>
        <w:rPr>
          <w:lang w:val="en-US"/>
        </w:rPr>
      </w:pPr>
    </w:p>
    <w:p w14:paraId="0A7E0685" w14:textId="77777777" w:rsidR="00CB6763" w:rsidRDefault="00CB6763" w:rsidP="00CB6763">
      <w:pPr>
        <w:rPr>
          <w:lang w:val="en-US"/>
        </w:rPr>
      </w:pPr>
    </w:p>
    <w:p w14:paraId="0FF608CA" w14:textId="77777777" w:rsidR="00CB6763" w:rsidRDefault="00CB6763" w:rsidP="00CB6763">
      <w:pPr>
        <w:rPr>
          <w:lang w:val="en-US"/>
        </w:rPr>
      </w:pPr>
    </w:p>
    <w:p w14:paraId="026B5E88" w14:textId="77777777" w:rsidR="00CB6763" w:rsidRPr="000E1952" w:rsidRDefault="00CB6763" w:rsidP="00CB6763">
      <w:pPr>
        <w:rPr>
          <w:lang w:val="en-US"/>
        </w:rPr>
      </w:pPr>
    </w:p>
    <w:p w14:paraId="1F4CA888" w14:textId="77777777" w:rsidR="000E1952" w:rsidRPr="000E1952" w:rsidRDefault="000E1952" w:rsidP="000E1952">
      <w:pPr>
        <w:numPr>
          <w:ilvl w:val="0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lastRenderedPageBreak/>
        <w:t>Specific Settings:</w:t>
      </w:r>
      <w:r w:rsidRPr="000E1952">
        <w:rPr>
          <w:lang w:val="en-US"/>
        </w:rPr>
        <w:t xml:space="preserve"> appear based on selected chart type:</w:t>
      </w:r>
    </w:p>
    <w:p w14:paraId="5AEA1F34" w14:textId="77777777" w:rsidR="000E1952" w:rsidRPr="000E1952" w:rsidRDefault="000E1952" w:rsidP="000E1952">
      <w:pPr>
        <w:numPr>
          <w:ilvl w:val="1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Stacked:</w:t>
      </w:r>
      <w:r w:rsidRPr="000E1952">
        <w:rPr>
          <w:lang w:val="en-US"/>
        </w:rPr>
        <w:t xml:space="preserve"> parameters, order, error bars.</w:t>
      </w:r>
    </w:p>
    <w:p w14:paraId="62BBF7C3" w14:textId="77777777" w:rsidR="000E1952" w:rsidRPr="000E1952" w:rsidRDefault="000E1952" w:rsidP="000E1952">
      <w:pPr>
        <w:numPr>
          <w:ilvl w:val="1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Correlation:</w:t>
      </w:r>
      <w:r w:rsidRPr="000E1952">
        <w:rPr>
          <w:lang w:val="en-US"/>
        </w:rPr>
        <w:t xml:space="preserve"> X &amp; Y axes, method, regression line, labels.</w:t>
      </w:r>
    </w:p>
    <w:p w14:paraId="601CE6EE" w14:textId="77777777" w:rsidR="000E1952" w:rsidRPr="000E1952" w:rsidRDefault="000E1952" w:rsidP="000E1952">
      <w:pPr>
        <w:numPr>
          <w:ilvl w:val="1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Curves:</w:t>
      </w:r>
      <w:r w:rsidRPr="000E1952">
        <w:rPr>
          <w:lang w:val="en-US"/>
        </w:rPr>
        <w:t xml:space="preserve"> axis limits, intervals, titles.</w:t>
      </w:r>
    </w:p>
    <w:p w14:paraId="4FD4124D" w14:textId="77777777" w:rsidR="000E1952" w:rsidRPr="000E1952" w:rsidRDefault="000E1952" w:rsidP="000E1952">
      <w:pPr>
        <w:numPr>
          <w:ilvl w:val="1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Normalization:</w:t>
      </w:r>
      <w:r w:rsidRPr="000E1952">
        <w:rPr>
          <w:lang w:val="en-US"/>
        </w:rPr>
        <w:t xml:space="preserve"> toggle "Normalize to control" and select the reference media.</w:t>
      </w:r>
    </w:p>
    <w:p w14:paraId="15CEE5A6" w14:textId="77777777" w:rsidR="000E1952" w:rsidRPr="000E1952" w:rsidRDefault="000E1952" w:rsidP="000E1952">
      <w:pPr>
        <w:numPr>
          <w:ilvl w:val="1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Filters:</w:t>
      </w:r>
      <w:r w:rsidRPr="000E1952">
        <w:rPr>
          <w:lang w:val="en-US"/>
        </w:rPr>
        <w:t xml:space="preserve"> adjust Media, Groups, and Replicates based on scope.</w:t>
      </w:r>
    </w:p>
    <w:p w14:paraId="3D4CC455" w14:textId="77777777" w:rsidR="000E1952" w:rsidRPr="000E1952" w:rsidRDefault="000E1952" w:rsidP="000E1952">
      <w:pPr>
        <w:numPr>
          <w:ilvl w:val="1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Axis Y &amp; Style:</w:t>
      </w:r>
      <w:r w:rsidRPr="000E1952">
        <w:rPr>
          <w:lang w:val="en-US"/>
        </w:rPr>
        <w:t xml:space="preserve"> scale, titles, font size, line thickness.</w:t>
      </w:r>
    </w:p>
    <w:p w14:paraId="4514BF1B" w14:textId="77777777" w:rsidR="000E1952" w:rsidRPr="000E1952" w:rsidRDefault="000E1952" w:rsidP="000E1952">
      <w:pPr>
        <w:numPr>
          <w:ilvl w:val="1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Parameter &amp; Title:</w:t>
      </w:r>
      <w:r w:rsidRPr="000E1952">
        <w:rPr>
          <w:lang w:val="en-US"/>
        </w:rPr>
        <w:t xml:space="preserve"> choose parameter, order, manual title.</w:t>
      </w:r>
    </w:p>
    <w:p w14:paraId="7F777249" w14:textId="28D2E685" w:rsidR="000E1952" w:rsidRPr="000E1952" w:rsidRDefault="000E1952" w:rsidP="00CB6763">
      <w:pPr>
        <w:numPr>
          <w:ilvl w:val="0"/>
          <w:numId w:val="62"/>
        </w:numPr>
        <w:rPr>
          <w:lang w:val="en-US"/>
        </w:rPr>
      </w:pPr>
      <w:r w:rsidRPr="000E1952">
        <w:rPr>
          <w:b/>
          <w:bCs/>
          <w:lang w:val="en-US"/>
        </w:rPr>
        <w:t>Downloads:</w:t>
      </w:r>
      <w:r w:rsidRPr="000E1952">
        <w:rPr>
          <w:lang w:val="en-US"/>
        </w:rPr>
        <w:t xml:space="preserve"> PNG, Data, Metadata, and Statistical Results.</w:t>
      </w:r>
    </w:p>
    <w:p w14:paraId="246861C4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2" w:name="_Toc199023782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3. Data Processing</w:t>
      </w:r>
      <w:bookmarkEnd w:id="2"/>
    </w:p>
    <w:p w14:paraId="56F1E457" w14:textId="3DE2357D" w:rsidR="001154DF" w:rsidRPr="000E1952" w:rsidRDefault="000E1952" w:rsidP="00CB6763">
      <w:pPr>
        <w:rPr>
          <w:lang w:val="en-US"/>
        </w:rPr>
      </w:pPr>
      <w:r w:rsidRPr="000E1952">
        <w:rPr>
          <w:lang w:val="en-US"/>
        </w:rPr>
        <w:t xml:space="preserve">The app computes each </w:t>
      </w:r>
      <w:proofErr w:type="spellStart"/>
      <w:r w:rsidRPr="000E1952">
        <w:rPr>
          <w:lang w:val="en-US"/>
        </w:rPr>
        <w:t>BiologicalReplicate</w:t>
      </w:r>
      <w:proofErr w:type="spellEnd"/>
      <w:r w:rsidRPr="000E1952">
        <w:rPr>
          <w:lang w:val="en-US"/>
        </w:rPr>
        <w:t xml:space="preserve"> as the mean of its </w:t>
      </w:r>
      <w:proofErr w:type="spellStart"/>
      <w:r w:rsidRPr="000E1952">
        <w:rPr>
          <w:lang w:val="en-US"/>
        </w:rPr>
        <w:t>TechnicalReplicates</w:t>
      </w:r>
      <w:proofErr w:type="spellEnd"/>
      <w:r w:rsidRPr="000E1952">
        <w:rPr>
          <w:lang w:val="en-US"/>
        </w:rPr>
        <w:t xml:space="preserve">. Data are grouped by Strain, Media, and </w:t>
      </w:r>
      <w:proofErr w:type="spellStart"/>
      <w:r w:rsidRPr="000E1952">
        <w:rPr>
          <w:lang w:val="en-US"/>
        </w:rPr>
        <w:t>BiologicalReplicate</w:t>
      </w:r>
      <w:proofErr w:type="spellEnd"/>
      <w:r w:rsidRPr="000E1952">
        <w:rPr>
          <w:lang w:val="en-US"/>
        </w:rPr>
        <w:t xml:space="preserve">, and averaged for each parameter defined in </w:t>
      </w:r>
      <w:proofErr w:type="spellStart"/>
      <w:r w:rsidRPr="000E1952">
        <w:rPr>
          <w:lang w:val="en-US"/>
        </w:rPr>
        <w:t>PlotSettings</w:t>
      </w:r>
      <w:proofErr w:type="spellEnd"/>
      <w:r w:rsidRPr="000E1952">
        <w:rPr>
          <w:lang w:val="en-US"/>
        </w:rPr>
        <w:t>.</w:t>
      </w:r>
    </w:p>
    <w:p w14:paraId="29DE662A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3" w:name="_Toc199023783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4. Scope and Group Selection</w:t>
      </w:r>
      <w:bookmarkEnd w:id="3"/>
    </w:p>
    <w:p w14:paraId="5402339F" w14:textId="77777777" w:rsidR="000E1952" w:rsidRPr="000E1952" w:rsidRDefault="000E1952" w:rsidP="000E1952">
      <w:pPr>
        <w:rPr>
          <w:b/>
          <w:bCs/>
          <w:lang w:val="en-US"/>
        </w:rPr>
      </w:pPr>
      <w:r w:rsidRPr="000E1952">
        <w:rPr>
          <w:b/>
          <w:bCs/>
          <w:lang w:val="en-US"/>
        </w:rPr>
        <w:t>Scope</w:t>
      </w:r>
    </w:p>
    <w:p w14:paraId="738336D9" w14:textId="77777777" w:rsidR="000E1952" w:rsidRPr="000E1952" w:rsidRDefault="000E1952" w:rsidP="000E1952">
      <w:pPr>
        <w:numPr>
          <w:ilvl w:val="0"/>
          <w:numId w:val="63"/>
        </w:numPr>
        <w:rPr>
          <w:lang w:val="en-US"/>
        </w:rPr>
      </w:pPr>
      <w:r w:rsidRPr="000E1952">
        <w:rPr>
          <w:b/>
          <w:bCs/>
          <w:lang w:val="en-US"/>
        </w:rPr>
        <w:t>Strain-specific:</w:t>
      </w:r>
      <w:r w:rsidRPr="000E1952">
        <w:rPr>
          <w:lang w:val="en-US"/>
        </w:rPr>
        <w:t xml:space="preserve"> one chart per strain.</w:t>
      </w:r>
    </w:p>
    <w:p w14:paraId="0BDC05BE" w14:textId="77777777" w:rsidR="000E1952" w:rsidRPr="000E1952" w:rsidRDefault="000E1952" w:rsidP="000E1952">
      <w:pPr>
        <w:numPr>
          <w:ilvl w:val="0"/>
          <w:numId w:val="63"/>
        </w:numPr>
        <w:rPr>
          <w:lang w:val="en-US"/>
        </w:rPr>
      </w:pPr>
      <w:r w:rsidRPr="000E1952">
        <w:rPr>
          <w:b/>
          <w:bCs/>
          <w:lang w:val="en-US"/>
        </w:rPr>
        <w:t>Combined:</w:t>
      </w:r>
      <w:r w:rsidRPr="000E1952">
        <w:rPr>
          <w:lang w:val="en-US"/>
        </w:rPr>
        <w:t xml:space="preserve"> all "Strain–Media" groups in a single chart.</w:t>
      </w:r>
    </w:p>
    <w:p w14:paraId="12D4F483" w14:textId="77777777" w:rsidR="000E1952" w:rsidRPr="000E1952" w:rsidRDefault="000E1952" w:rsidP="000E1952">
      <w:pPr>
        <w:rPr>
          <w:b/>
          <w:bCs/>
        </w:rPr>
      </w:pPr>
      <w:proofErr w:type="spellStart"/>
      <w:r w:rsidRPr="000E1952">
        <w:rPr>
          <w:b/>
          <w:bCs/>
        </w:rPr>
        <w:t>Strain-specific</w:t>
      </w:r>
      <w:proofErr w:type="spellEnd"/>
    </w:p>
    <w:p w14:paraId="0EB4F8B2" w14:textId="77777777" w:rsidR="000E1952" w:rsidRPr="000E1952" w:rsidRDefault="000E1952" w:rsidP="000E1952">
      <w:pPr>
        <w:numPr>
          <w:ilvl w:val="0"/>
          <w:numId w:val="64"/>
        </w:numPr>
        <w:rPr>
          <w:lang w:val="en-US"/>
        </w:rPr>
      </w:pPr>
      <w:r w:rsidRPr="000E1952">
        <w:rPr>
          <w:b/>
          <w:bCs/>
          <w:lang w:val="en-US"/>
        </w:rPr>
        <w:t>Strain:</w:t>
      </w:r>
      <w:r w:rsidRPr="000E1952">
        <w:rPr>
          <w:lang w:val="en-US"/>
        </w:rPr>
        <w:t xml:space="preserve"> dropdown of detected strains.</w:t>
      </w:r>
    </w:p>
    <w:p w14:paraId="4FB5737E" w14:textId="77777777" w:rsidR="000E1952" w:rsidRPr="000E1952" w:rsidRDefault="000E1952" w:rsidP="000E1952">
      <w:pPr>
        <w:numPr>
          <w:ilvl w:val="0"/>
          <w:numId w:val="64"/>
        </w:numPr>
        <w:rPr>
          <w:lang w:val="en-US"/>
        </w:rPr>
      </w:pPr>
      <w:r w:rsidRPr="000E1952">
        <w:rPr>
          <w:b/>
          <w:bCs/>
          <w:lang w:val="en-US"/>
        </w:rPr>
        <w:t>Filter Media:</w:t>
      </w:r>
      <w:r w:rsidRPr="000E1952">
        <w:rPr>
          <w:lang w:val="en-US"/>
        </w:rPr>
        <w:t xml:space="preserve"> select/deselect all; checkboxes for each media.</w:t>
      </w:r>
    </w:p>
    <w:p w14:paraId="7F1C96C4" w14:textId="77777777" w:rsidR="000E1952" w:rsidRPr="000E1952" w:rsidRDefault="000E1952" w:rsidP="000E1952">
      <w:pPr>
        <w:numPr>
          <w:ilvl w:val="0"/>
          <w:numId w:val="64"/>
        </w:numPr>
        <w:rPr>
          <w:lang w:val="en-US"/>
        </w:rPr>
      </w:pPr>
      <w:r w:rsidRPr="000E1952">
        <w:rPr>
          <w:b/>
          <w:bCs/>
          <w:lang w:val="en-US"/>
        </w:rPr>
        <w:t>Replicates:</w:t>
      </w:r>
      <w:r w:rsidRPr="000E1952">
        <w:rPr>
          <w:lang w:val="en-US"/>
        </w:rPr>
        <w:t xml:space="preserve"> choose which </w:t>
      </w:r>
      <w:proofErr w:type="spellStart"/>
      <w:r w:rsidRPr="000E1952">
        <w:rPr>
          <w:lang w:val="en-US"/>
        </w:rPr>
        <w:t>BiologicalReplicates</w:t>
      </w:r>
      <w:proofErr w:type="spellEnd"/>
      <w:r w:rsidRPr="000E1952">
        <w:rPr>
          <w:lang w:val="en-US"/>
        </w:rPr>
        <w:t xml:space="preserve"> to show.</w:t>
      </w:r>
    </w:p>
    <w:p w14:paraId="06D0CFEC" w14:textId="77777777" w:rsidR="000E1952" w:rsidRPr="000E1952" w:rsidRDefault="000E1952" w:rsidP="000E1952">
      <w:pPr>
        <w:numPr>
          <w:ilvl w:val="0"/>
          <w:numId w:val="64"/>
        </w:numPr>
        <w:rPr>
          <w:lang w:val="en-US"/>
        </w:rPr>
      </w:pPr>
      <w:r w:rsidRPr="000E1952">
        <w:rPr>
          <w:b/>
          <w:bCs/>
          <w:lang w:val="en-US"/>
        </w:rPr>
        <w:t>Order (csv):</w:t>
      </w:r>
      <w:r w:rsidRPr="000E1952">
        <w:rPr>
          <w:lang w:val="en-US"/>
        </w:rPr>
        <w:t xml:space="preserve"> manual order of media on the X axis.</w:t>
      </w:r>
    </w:p>
    <w:p w14:paraId="13C547CF" w14:textId="77777777" w:rsidR="000E1952" w:rsidRPr="000E1952" w:rsidRDefault="000E1952" w:rsidP="000E1952">
      <w:pPr>
        <w:rPr>
          <w:b/>
          <w:bCs/>
        </w:rPr>
      </w:pPr>
      <w:proofErr w:type="spellStart"/>
      <w:r w:rsidRPr="000E1952">
        <w:rPr>
          <w:b/>
          <w:bCs/>
        </w:rPr>
        <w:t>Combined</w:t>
      </w:r>
      <w:proofErr w:type="spellEnd"/>
    </w:p>
    <w:p w14:paraId="12609716" w14:textId="77777777" w:rsidR="000E1952" w:rsidRPr="000E1952" w:rsidRDefault="000E1952" w:rsidP="000E1952">
      <w:pPr>
        <w:numPr>
          <w:ilvl w:val="0"/>
          <w:numId w:val="65"/>
        </w:numPr>
        <w:rPr>
          <w:lang w:val="en-US"/>
        </w:rPr>
      </w:pPr>
      <w:r w:rsidRPr="000E1952">
        <w:rPr>
          <w:b/>
          <w:bCs/>
          <w:lang w:val="en-US"/>
        </w:rPr>
        <w:t>Filter Groups:</w:t>
      </w:r>
      <w:r w:rsidRPr="000E1952">
        <w:rPr>
          <w:lang w:val="en-US"/>
        </w:rPr>
        <w:t xml:space="preserve"> checkboxes for each "Strain – Media".</w:t>
      </w:r>
    </w:p>
    <w:p w14:paraId="1E90D407" w14:textId="77777777" w:rsidR="000E1952" w:rsidRPr="000E1952" w:rsidRDefault="000E1952" w:rsidP="000E1952">
      <w:pPr>
        <w:numPr>
          <w:ilvl w:val="0"/>
          <w:numId w:val="65"/>
        </w:numPr>
        <w:rPr>
          <w:lang w:val="en-US"/>
        </w:rPr>
      </w:pPr>
      <w:r w:rsidRPr="000E1952">
        <w:rPr>
          <w:b/>
          <w:bCs/>
          <w:lang w:val="en-US"/>
        </w:rPr>
        <w:t>Show Strain in Labels:</w:t>
      </w:r>
      <w:r w:rsidRPr="000E1952">
        <w:rPr>
          <w:lang w:val="en-US"/>
        </w:rPr>
        <w:t xml:space="preserve"> toggle.</w:t>
      </w:r>
    </w:p>
    <w:p w14:paraId="3522CA63" w14:textId="77777777" w:rsidR="000E1952" w:rsidRPr="000E1952" w:rsidRDefault="000E1952" w:rsidP="000E1952">
      <w:pPr>
        <w:numPr>
          <w:ilvl w:val="0"/>
          <w:numId w:val="65"/>
        </w:numPr>
        <w:rPr>
          <w:lang w:val="en-US"/>
        </w:rPr>
      </w:pPr>
      <w:r w:rsidRPr="000E1952">
        <w:rPr>
          <w:b/>
          <w:bCs/>
          <w:lang w:val="en-US"/>
        </w:rPr>
        <w:t>Replicates:</w:t>
      </w:r>
      <w:r w:rsidRPr="000E1952">
        <w:rPr>
          <w:lang w:val="en-US"/>
        </w:rPr>
        <w:t xml:space="preserve"> filter </w:t>
      </w:r>
      <w:proofErr w:type="spellStart"/>
      <w:r w:rsidRPr="000E1952">
        <w:rPr>
          <w:lang w:val="en-US"/>
        </w:rPr>
        <w:t>BiologicalReplicates</w:t>
      </w:r>
      <w:proofErr w:type="spellEnd"/>
      <w:r w:rsidRPr="000E1952">
        <w:rPr>
          <w:lang w:val="en-US"/>
        </w:rPr>
        <w:t xml:space="preserve"> per group.</w:t>
      </w:r>
    </w:p>
    <w:p w14:paraId="12BB1A80" w14:textId="77777777" w:rsidR="000E1952" w:rsidRPr="000E1952" w:rsidRDefault="000E1952" w:rsidP="000E1952">
      <w:pPr>
        <w:numPr>
          <w:ilvl w:val="0"/>
          <w:numId w:val="65"/>
        </w:numPr>
        <w:rPr>
          <w:lang w:val="en-US"/>
        </w:rPr>
      </w:pPr>
      <w:r w:rsidRPr="000E1952">
        <w:rPr>
          <w:b/>
          <w:bCs/>
          <w:lang w:val="en-US"/>
        </w:rPr>
        <w:t>Order (csv):</w:t>
      </w:r>
      <w:r w:rsidRPr="000E1952">
        <w:rPr>
          <w:lang w:val="en-US"/>
        </w:rPr>
        <w:t xml:space="preserve"> manual order of groups.</w:t>
      </w:r>
    </w:p>
    <w:p w14:paraId="2EF44E82" w14:textId="5CF7DEC4" w:rsidR="000E1952" w:rsidRPr="000E1952" w:rsidRDefault="000E1952" w:rsidP="000E1952"/>
    <w:p w14:paraId="6D7498EE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4" w:name="_Toc199023784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lastRenderedPageBreak/>
        <w:t>5. Choosing Chart Type and Colors</w:t>
      </w:r>
      <w:bookmarkEnd w:id="4"/>
    </w:p>
    <w:p w14:paraId="2D1BDC25" w14:textId="77777777" w:rsidR="000E1952" w:rsidRPr="000E1952" w:rsidRDefault="000E1952" w:rsidP="000E1952">
      <w:pPr>
        <w:numPr>
          <w:ilvl w:val="0"/>
          <w:numId w:val="66"/>
        </w:numPr>
        <w:rPr>
          <w:lang w:val="en-US"/>
        </w:rPr>
      </w:pPr>
      <w:r w:rsidRPr="000E1952">
        <w:rPr>
          <w:b/>
          <w:bCs/>
          <w:lang w:val="en-US"/>
        </w:rPr>
        <w:t>Chart Type:</w:t>
      </w:r>
      <w:r w:rsidRPr="000E1952">
        <w:rPr>
          <w:lang w:val="en-US"/>
        </w:rPr>
        <w:t xml:space="preserve"> Boxplot | Bar | Curves (requires Curves file)</w:t>
      </w:r>
    </w:p>
    <w:p w14:paraId="2574C9ED" w14:textId="1FC553BB" w:rsidR="001154DF" w:rsidRPr="000E1952" w:rsidRDefault="000E1952" w:rsidP="00CB6763">
      <w:pPr>
        <w:numPr>
          <w:ilvl w:val="0"/>
          <w:numId w:val="66"/>
        </w:numPr>
        <w:rPr>
          <w:lang w:val="en-US"/>
        </w:rPr>
      </w:pPr>
      <w:r w:rsidRPr="000E1952">
        <w:rPr>
          <w:b/>
          <w:bCs/>
          <w:lang w:val="en-US"/>
        </w:rPr>
        <w:t>Color Palette:</w:t>
      </w:r>
      <w:r w:rsidRPr="000E1952">
        <w:rPr>
          <w:lang w:val="en-US"/>
        </w:rPr>
        <w:t xml:space="preserve"> Default | Black &amp; White | </w:t>
      </w:r>
      <w:proofErr w:type="spellStart"/>
      <w:r w:rsidRPr="000E1952">
        <w:rPr>
          <w:lang w:val="en-US"/>
        </w:rPr>
        <w:t>Viridis</w:t>
      </w:r>
      <w:proofErr w:type="spellEnd"/>
      <w:r w:rsidRPr="000E1952">
        <w:rPr>
          <w:lang w:val="en-US"/>
        </w:rPr>
        <w:t xml:space="preserve"> | …</w:t>
      </w:r>
    </w:p>
    <w:p w14:paraId="2BFC3748" w14:textId="128FE270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5" w:name="_Toc199023785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 xml:space="preserve">6. Normalizing Data to </w:t>
      </w:r>
      <w:bookmarkEnd w:id="5"/>
      <w:r w:rsidR="00CB6763"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Control</w:t>
      </w:r>
    </w:p>
    <w:p w14:paraId="05E19063" w14:textId="77777777" w:rsidR="000E1952" w:rsidRPr="000E1952" w:rsidRDefault="000E1952" w:rsidP="000E1952">
      <w:pPr>
        <w:numPr>
          <w:ilvl w:val="0"/>
          <w:numId w:val="67"/>
        </w:numPr>
        <w:rPr>
          <w:lang w:val="en-US"/>
        </w:rPr>
      </w:pPr>
      <w:r w:rsidRPr="000E1952">
        <w:rPr>
          <w:b/>
          <w:bCs/>
          <w:lang w:val="en-US"/>
        </w:rPr>
        <w:t>Enable Normalization:</w:t>
      </w:r>
      <w:r w:rsidRPr="000E1952">
        <w:rPr>
          <w:lang w:val="en-US"/>
        </w:rPr>
        <w:t xml:space="preserve"> toggle "Normalize to control."</w:t>
      </w:r>
    </w:p>
    <w:p w14:paraId="396CE787" w14:textId="77777777" w:rsidR="000E1952" w:rsidRPr="000E1952" w:rsidRDefault="000E1952" w:rsidP="000E1952">
      <w:pPr>
        <w:numPr>
          <w:ilvl w:val="0"/>
          <w:numId w:val="67"/>
        </w:numPr>
        <w:rPr>
          <w:lang w:val="en-US"/>
        </w:rPr>
      </w:pPr>
      <w:r w:rsidRPr="000E1952">
        <w:rPr>
          <w:b/>
          <w:bCs/>
          <w:lang w:val="en-US"/>
        </w:rPr>
        <w:t>Reference Media:</w:t>
      </w:r>
      <w:r w:rsidRPr="000E1952">
        <w:rPr>
          <w:lang w:val="en-US"/>
        </w:rPr>
        <w:t xml:space="preserve"> select the media to use as baseline (value = 1).</w:t>
      </w:r>
    </w:p>
    <w:p w14:paraId="21FAFD69" w14:textId="77777777" w:rsidR="000E1952" w:rsidRPr="000E1952" w:rsidRDefault="000E1952" w:rsidP="000E1952">
      <w:proofErr w:type="spellStart"/>
      <w:r w:rsidRPr="000E1952">
        <w:rPr>
          <w:b/>
          <w:bCs/>
        </w:rPr>
        <w:t>Requirements</w:t>
      </w:r>
      <w:proofErr w:type="spellEnd"/>
      <w:r w:rsidRPr="000E1952">
        <w:rPr>
          <w:b/>
          <w:bCs/>
        </w:rPr>
        <w:t>:</w:t>
      </w:r>
    </w:p>
    <w:p w14:paraId="34D8770B" w14:textId="77777777" w:rsidR="000E1952" w:rsidRPr="000E1952" w:rsidRDefault="000E1952" w:rsidP="000E1952">
      <w:pPr>
        <w:numPr>
          <w:ilvl w:val="0"/>
          <w:numId w:val="68"/>
        </w:numPr>
        <w:rPr>
          <w:lang w:val="en-US"/>
        </w:rPr>
      </w:pPr>
      <w:r w:rsidRPr="000E1952">
        <w:rPr>
          <w:lang w:val="en-US"/>
        </w:rPr>
        <w:t xml:space="preserve">Equal number of </w:t>
      </w:r>
      <w:proofErr w:type="spellStart"/>
      <w:r w:rsidRPr="000E1952">
        <w:rPr>
          <w:lang w:val="en-US"/>
        </w:rPr>
        <w:t>BiologicalReplicates</w:t>
      </w:r>
      <w:proofErr w:type="spellEnd"/>
      <w:r w:rsidRPr="000E1952">
        <w:rPr>
          <w:lang w:val="en-US"/>
        </w:rPr>
        <w:t xml:space="preserve"> across groups.</w:t>
      </w:r>
    </w:p>
    <w:p w14:paraId="6F5BA8ED" w14:textId="77777777" w:rsidR="000E1952" w:rsidRPr="000E1952" w:rsidRDefault="000E1952" w:rsidP="000E1952">
      <w:pPr>
        <w:numPr>
          <w:ilvl w:val="0"/>
          <w:numId w:val="68"/>
        </w:numPr>
        <w:rPr>
          <w:lang w:val="en-US"/>
        </w:rPr>
      </w:pPr>
      <w:r w:rsidRPr="000E1952">
        <w:rPr>
          <w:lang w:val="en-US"/>
        </w:rPr>
        <w:t>Each strain normalizes to its own control, even in Combined scope.</w:t>
      </w:r>
    </w:p>
    <w:p w14:paraId="2A6C7453" w14:textId="77777777" w:rsidR="000E1952" w:rsidRPr="000E1952" w:rsidRDefault="000E1952" w:rsidP="000E1952">
      <w:proofErr w:type="spellStart"/>
      <w:r w:rsidRPr="000E1952">
        <w:rPr>
          <w:b/>
          <w:bCs/>
        </w:rPr>
        <w:t>Behavior</w:t>
      </w:r>
      <w:proofErr w:type="spellEnd"/>
      <w:r w:rsidRPr="000E1952">
        <w:rPr>
          <w:b/>
          <w:bCs/>
        </w:rPr>
        <w:t>:</w:t>
      </w:r>
    </w:p>
    <w:p w14:paraId="1DB7611B" w14:textId="77777777" w:rsidR="000E1952" w:rsidRPr="000E1952" w:rsidRDefault="000E1952" w:rsidP="000E1952">
      <w:pPr>
        <w:numPr>
          <w:ilvl w:val="0"/>
          <w:numId w:val="69"/>
        </w:numPr>
        <w:rPr>
          <w:lang w:val="en-US"/>
        </w:rPr>
      </w:pPr>
      <w:r w:rsidRPr="000E1952">
        <w:rPr>
          <w:lang w:val="en-US"/>
        </w:rPr>
        <w:t xml:space="preserve">The app divides each </w:t>
      </w:r>
      <w:proofErr w:type="spellStart"/>
      <w:r w:rsidRPr="000E1952">
        <w:rPr>
          <w:lang w:val="en-US"/>
        </w:rPr>
        <w:t>BiologicalReplicate</w:t>
      </w:r>
      <w:proofErr w:type="spellEnd"/>
      <w:r w:rsidRPr="000E1952">
        <w:rPr>
          <w:lang w:val="en-US"/>
        </w:rPr>
        <w:t xml:space="preserve"> by its corresponding control replicate (Replicate 1 vs Replicate 1, etc.).</w:t>
      </w:r>
    </w:p>
    <w:p w14:paraId="1F151131" w14:textId="77777777" w:rsidR="000E1952" w:rsidRPr="000E1952" w:rsidRDefault="000E1952" w:rsidP="000E1952">
      <w:pPr>
        <w:numPr>
          <w:ilvl w:val="0"/>
          <w:numId w:val="69"/>
        </w:numPr>
        <w:rPr>
          <w:lang w:val="en-US"/>
        </w:rPr>
      </w:pPr>
      <w:r w:rsidRPr="000E1952">
        <w:rPr>
          <w:lang w:val="en-US"/>
        </w:rPr>
        <w:t>Boxplot, Bar, and Correlation charts use normalized values; Curves do not.</w:t>
      </w:r>
    </w:p>
    <w:p w14:paraId="11C4EEB0" w14:textId="0DBFE3A2" w:rsidR="000E1952" w:rsidRPr="000E1952" w:rsidRDefault="000E1952" w:rsidP="00CB6763">
      <w:pPr>
        <w:numPr>
          <w:ilvl w:val="0"/>
          <w:numId w:val="69"/>
        </w:numPr>
        <w:rPr>
          <w:lang w:val="en-US"/>
        </w:rPr>
      </w:pPr>
      <w:r w:rsidRPr="000E1952">
        <w:rPr>
          <w:lang w:val="en-US"/>
        </w:rPr>
        <w:t>Statistical tests can run on normalized data (deselect control to avoid constant groups).</w:t>
      </w:r>
    </w:p>
    <w:p w14:paraId="4B059999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6" w:name="_Toc199023786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7. Stacked Charts</w:t>
      </w:r>
      <w:bookmarkEnd w:id="6"/>
    </w:p>
    <w:p w14:paraId="30E25D3F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>Stack multiple parameters in the same column by "Strain–Media."</w:t>
      </w:r>
    </w:p>
    <w:p w14:paraId="77200B7B" w14:textId="77777777" w:rsidR="000E1952" w:rsidRPr="000E1952" w:rsidRDefault="000E1952" w:rsidP="000E1952">
      <w:pPr>
        <w:numPr>
          <w:ilvl w:val="0"/>
          <w:numId w:val="70"/>
        </w:numPr>
        <w:rPr>
          <w:lang w:val="en-US"/>
        </w:rPr>
      </w:pPr>
      <w:r w:rsidRPr="000E1952">
        <w:rPr>
          <w:b/>
          <w:bCs/>
          <w:lang w:val="en-US"/>
        </w:rPr>
        <w:t>Parameters:</w:t>
      </w:r>
      <w:r w:rsidRPr="000E1952">
        <w:rPr>
          <w:lang w:val="en-US"/>
        </w:rPr>
        <w:t xml:space="preserve"> select which to stack.</w:t>
      </w:r>
    </w:p>
    <w:p w14:paraId="23656678" w14:textId="77777777" w:rsidR="000E1952" w:rsidRPr="000E1952" w:rsidRDefault="000E1952" w:rsidP="000E1952">
      <w:pPr>
        <w:numPr>
          <w:ilvl w:val="0"/>
          <w:numId w:val="70"/>
        </w:numPr>
        <w:rPr>
          <w:lang w:val="en-US"/>
        </w:rPr>
      </w:pPr>
      <w:r w:rsidRPr="000E1952">
        <w:rPr>
          <w:b/>
          <w:bCs/>
          <w:lang w:val="en-US"/>
        </w:rPr>
        <w:t>Stack Order:</w:t>
      </w:r>
      <w:r w:rsidRPr="000E1952">
        <w:rPr>
          <w:lang w:val="en-US"/>
        </w:rPr>
        <w:t xml:space="preserve"> bottom-to-top list, </w:t>
      </w:r>
      <w:proofErr w:type="gramStart"/>
      <w:r w:rsidRPr="000E1952">
        <w:rPr>
          <w:lang w:val="en-US"/>
        </w:rPr>
        <w:t>comma-separated</w:t>
      </w:r>
      <w:proofErr w:type="gramEnd"/>
      <w:r w:rsidRPr="000E1952">
        <w:rPr>
          <w:lang w:val="en-US"/>
        </w:rPr>
        <w:t>.</w:t>
      </w:r>
    </w:p>
    <w:p w14:paraId="0418DBF2" w14:textId="77777777" w:rsidR="000E1952" w:rsidRPr="000E1952" w:rsidRDefault="000E1952" w:rsidP="000E1952">
      <w:pPr>
        <w:numPr>
          <w:ilvl w:val="0"/>
          <w:numId w:val="70"/>
        </w:numPr>
        <w:rPr>
          <w:lang w:val="en-US"/>
        </w:rPr>
      </w:pPr>
      <w:r w:rsidRPr="000E1952">
        <w:rPr>
          <w:b/>
          <w:bCs/>
          <w:lang w:val="en-US"/>
        </w:rPr>
        <w:t>Scope &amp; Normalization:</w:t>
      </w:r>
      <w:r w:rsidRPr="000E1952">
        <w:rPr>
          <w:lang w:val="en-US"/>
        </w:rPr>
        <w:t xml:space="preserve"> same options as other charts.</w:t>
      </w:r>
    </w:p>
    <w:p w14:paraId="48BA77EE" w14:textId="77777777" w:rsidR="000E1952" w:rsidRPr="000E1952" w:rsidRDefault="000E1952" w:rsidP="000E1952">
      <w:pPr>
        <w:numPr>
          <w:ilvl w:val="0"/>
          <w:numId w:val="70"/>
        </w:numPr>
        <w:rPr>
          <w:lang w:val="en-US"/>
        </w:rPr>
      </w:pPr>
      <w:r w:rsidRPr="000E1952">
        <w:rPr>
          <w:b/>
          <w:bCs/>
          <w:lang w:val="en-US"/>
        </w:rPr>
        <w:t>Error Bars:</w:t>
      </w:r>
      <w:r w:rsidRPr="000E1952">
        <w:rPr>
          <w:lang w:val="en-US"/>
        </w:rPr>
        <w:t xml:space="preserve"> toggle standard deviation.</w:t>
      </w:r>
    </w:p>
    <w:p w14:paraId="3B06107E" w14:textId="7D639DFB" w:rsidR="000E1952" w:rsidRPr="000E1952" w:rsidRDefault="000E1952" w:rsidP="00CB6763">
      <w:pPr>
        <w:numPr>
          <w:ilvl w:val="0"/>
          <w:numId w:val="70"/>
        </w:numPr>
        <w:rPr>
          <w:lang w:val="en-US"/>
        </w:rPr>
      </w:pPr>
      <w:r w:rsidRPr="000E1952">
        <w:rPr>
          <w:b/>
          <w:bCs/>
          <w:lang w:val="en-US"/>
        </w:rPr>
        <w:t>Interactivity:</w:t>
      </w:r>
      <w:r w:rsidRPr="000E1952">
        <w:rPr>
          <w:lang w:val="en-US"/>
        </w:rPr>
        <w:t xml:space="preserve"> parameters remain accessible individually; tests compare same parameters only.</w:t>
      </w:r>
    </w:p>
    <w:p w14:paraId="72B3846B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</w:rPr>
      </w:pPr>
      <w:bookmarkStart w:id="7" w:name="_Toc199023787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 xml:space="preserve">8. </w:t>
      </w:r>
      <w:proofErr w:type="spellStart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>Scale</w:t>
      </w:r>
      <w:proofErr w:type="spellEnd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>Settings</w:t>
      </w:r>
      <w:proofErr w:type="spellEnd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 xml:space="preserve"> and </w:t>
      </w:r>
      <w:proofErr w:type="spellStart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>Titles</w:t>
      </w:r>
      <w:bookmarkEnd w:id="7"/>
      <w:proofErr w:type="spellEnd"/>
    </w:p>
    <w:p w14:paraId="6BEBE41F" w14:textId="77777777" w:rsidR="000E1952" w:rsidRPr="000E1952" w:rsidRDefault="000E1952" w:rsidP="000E1952">
      <w:pPr>
        <w:numPr>
          <w:ilvl w:val="0"/>
          <w:numId w:val="71"/>
        </w:numPr>
        <w:rPr>
          <w:lang w:val="en-US"/>
        </w:rPr>
      </w:pPr>
      <w:r w:rsidRPr="000E1952">
        <w:rPr>
          <w:b/>
          <w:bCs/>
          <w:lang w:val="en-US"/>
        </w:rPr>
        <w:t>Y_Max:</w:t>
      </w:r>
      <w:r w:rsidRPr="000E1952">
        <w:rPr>
          <w:lang w:val="en-US"/>
        </w:rPr>
        <w:t xml:space="preserve"> top limit for Y axis (0 = use </w:t>
      </w:r>
      <w:proofErr w:type="spellStart"/>
      <w:r w:rsidRPr="000E1952">
        <w:rPr>
          <w:lang w:val="en-US"/>
        </w:rPr>
        <w:t>PlotSettings</w:t>
      </w:r>
      <w:proofErr w:type="spellEnd"/>
      <w:r w:rsidRPr="000E1952">
        <w:rPr>
          <w:lang w:val="en-US"/>
        </w:rPr>
        <w:t xml:space="preserve"> or normalization value).</w:t>
      </w:r>
    </w:p>
    <w:p w14:paraId="539B5ECA" w14:textId="77777777" w:rsidR="000E1952" w:rsidRPr="000E1952" w:rsidRDefault="000E1952" w:rsidP="000E1952">
      <w:pPr>
        <w:numPr>
          <w:ilvl w:val="0"/>
          <w:numId w:val="71"/>
        </w:numPr>
        <w:rPr>
          <w:lang w:val="en-US"/>
        </w:rPr>
      </w:pPr>
      <w:proofErr w:type="spellStart"/>
      <w:r w:rsidRPr="000E1952">
        <w:rPr>
          <w:b/>
          <w:bCs/>
          <w:lang w:val="en-US"/>
        </w:rPr>
        <w:t>Y_Interval</w:t>
      </w:r>
      <w:proofErr w:type="spellEnd"/>
      <w:r w:rsidRPr="000E1952">
        <w:rPr>
          <w:b/>
          <w:bCs/>
          <w:lang w:val="en-US"/>
        </w:rPr>
        <w:t>:</w:t>
      </w:r>
      <w:r w:rsidRPr="000E1952">
        <w:rPr>
          <w:lang w:val="en-US"/>
        </w:rPr>
        <w:t xml:space="preserve"> tick spacing for Y axis.</w:t>
      </w:r>
    </w:p>
    <w:p w14:paraId="0A904A05" w14:textId="77777777" w:rsidR="000E1952" w:rsidRPr="000E1952" w:rsidRDefault="000E1952" w:rsidP="000E1952">
      <w:pPr>
        <w:numPr>
          <w:ilvl w:val="0"/>
          <w:numId w:val="71"/>
        </w:numPr>
        <w:rPr>
          <w:lang w:val="en-US"/>
        </w:rPr>
      </w:pPr>
      <w:r w:rsidRPr="000E1952">
        <w:rPr>
          <w:b/>
          <w:bCs/>
          <w:lang w:val="en-US"/>
        </w:rPr>
        <w:t>Chart Title:</w:t>
      </w:r>
      <w:r w:rsidRPr="000E1952">
        <w:rPr>
          <w:lang w:val="en-US"/>
        </w:rPr>
        <w:t xml:space="preserve"> auto-generated if left blank.</w:t>
      </w:r>
    </w:p>
    <w:p w14:paraId="5C74651A" w14:textId="55297733" w:rsidR="000E1952" w:rsidRDefault="000E1952" w:rsidP="000E1952"/>
    <w:p w14:paraId="6B580840" w14:textId="77777777" w:rsidR="001154DF" w:rsidRPr="000E1952" w:rsidRDefault="001154DF" w:rsidP="000E1952"/>
    <w:p w14:paraId="785774A1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</w:rPr>
      </w:pPr>
      <w:bookmarkStart w:id="8" w:name="_Toc199023788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lastRenderedPageBreak/>
        <w:t xml:space="preserve">9. </w:t>
      </w:r>
      <w:proofErr w:type="spellStart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>Image</w:t>
      </w:r>
      <w:proofErr w:type="spellEnd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>Size</w:t>
      </w:r>
      <w:proofErr w:type="spellEnd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 xml:space="preserve"> and Style</w:t>
      </w:r>
      <w:bookmarkEnd w:id="8"/>
    </w:p>
    <w:p w14:paraId="4E222AB1" w14:textId="77777777" w:rsidR="000E1952" w:rsidRPr="000E1952" w:rsidRDefault="000E1952" w:rsidP="000E1952">
      <w:pPr>
        <w:numPr>
          <w:ilvl w:val="0"/>
          <w:numId w:val="72"/>
        </w:numPr>
      </w:pPr>
      <w:proofErr w:type="spellStart"/>
      <w:r w:rsidRPr="000E1952">
        <w:t>Width</w:t>
      </w:r>
      <w:proofErr w:type="spellEnd"/>
      <w:r w:rsidRPr="000E1952">
        <w:t xml:space="preserve"> &amp; </w:t>
      </w:r>
      <w:proofErr w:type="spellStart"/>
      <w:r w:rsidRPr="000E1952">
        <w:t>Height</w:t>
      </w:r>
      <w:proofErr w:type="spellEnd"/>
      <w:r w:rsidRPr="000E1952">
        <w:t xml:space="preserve"> (</w:t>
      </w:r>
      <w:proofErr w:type="spellStart"/>
      <w:r w:rsidRPr="000E1952">
        <w:t>px</w:t>
      </w:r>
      <w:proofErr w:type="spellEnd"/>
      <w:r w:rsidRPr="000E1952">
        <w:t>).</w:t>
      </w:r>
    </w:p>
    <w:p w14:paraId="0FCC98DA" w14:textId="77777777" w:rsidR="000E1952" w:rsidRPr="000E1952" w:rsidRDefault="000E1952" w:rsidP="000E1952">
      <w:pPr>
        <w:numPr>
          <w:ilvl w:val="0"/>
          <w:numId w:val="72"/>
        </w:numPr>
        <w:rPr>
          <w:lang w:val="en-US"/>
        </w:rPr>
      </w:pPr>
      <w:r w:rsidRPr="000E1952">
        <w:rPr>
          <w:lang w:val="en-US"/>
        </w:rPr>
        <w:t>Title, Axes, Legend Font Size.</w:t>
      </w:r>
    </w:p>
    <w:p w14:paraId="13F524B3" w14:textId="3628C565" w:rsidR="000E1952" w:rsidRPr="000E1952" w:rsidRDefault="000E1952" w:rsidP="001154DF">
      <w:pPr>
        <w:numPr>
          <w:ilvl w:val="0"/>
          <w:numId w:val="72"/>
        </w:numPr>
      </w:pPr>
      <w:r w:rsidRPr="000E1952">
        <w:t xml:space="preserve">Axis Line </w:t>
      </w:r>
      <w:proofErr w:type="spellStart"/>
      <w:r w:rsidRPr="000E1952">
        <w:t>Thickness</w:t>
      </w:r>
      <w:proofErr w:type="spellEnd"/>
      <w:r w:rsidRPr="000E1952">
        <w:t>.</w:t>
      </w:r>
    </w:p>
    <w:p w14:paraId="3E8DAD29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9" w:name="_Toc199023789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10. Statistical Analysis</w:t>
      </w:r>
      <w:bookmarkEnd w:id="9"/>
    </w:p>
    <w:p w14:paraId="5C38D855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>In Select Charts → Statistical Analysis, two tabs are available.</w:t>
      </w:r>
    </w:p>
    <w:p w14:paraId="0BD017F0" w14:textId="77777777" w:rsidR="000E1952" w:rsidRPr="000E1952" w:rsidRDefault="000E1952" w:rsidP="000E1952">
      <w:pPr>
        <w:rPr>
          <w:b/>
          <w:bCs/>
        </w:rPr>
      </w:pPr>
      <w:r w:rsidRPr="000E1952">
        <w:rPr>
          <w:b/>
          <w:bCs/>
        </w:rPr>
        <w:t xml:space="preserve">10.1 </w:t>
      </w:r>
      <w:proofErr w:type="spellStart"/>
      <w:r w:rsidRPr="000E1952">
        <w:rPr>
          <w:b/>
          <w:bCs/>
        </w:rPr>
        <w:t>Normality</w:t>
      </w:r>
      <w:proofErr w:type="spellEnd"/>
      <w:r w:rsidRPr="000E1952">
        <w:rPr>
          <w:b/>
          <w:bCs/>
        </w:rPr>
        <w:t xml:space="preserve"> </w:t>
      </w:r>
      <w:proofErr w:type="spellStart"/>
      <w:r w:rsidRPr="000E1952">
        <w:rPr>
          <w:b/>
          <w:bCs/>
        </w:rPr>
        <w:t>Tests</w:t>
      </w:r>
      <w:proofErr w:type="spellEnd"/>
    </w:p>
    <w:p w14:paraId="49330A9C" w14:textId="77777777" w:rsidR="000E1952" w:rsidRPr="000E1952" w:rsidRDefault="000E1952" w:rsidP="000E1952">
      <w:pPr>
        <w:numPr>
          <w:ilvl w:val="0"/>
          <w:numId w:val="73"/>
        </w:numPr>
        <w:rPr>
          <w:lang w:val="en-US"/>
        </w:rPr>
      </w:pPr>
      <w:r w:rsidRPr="000E1952">
        <w:rPr>
          <w:lang w:val="en-US"/>
        </w:rPr>
        <w:t>Shapiro–Wilk (</w:t>
      </w:r>
      <w:proofErr w:type="gramStart"/>
      <w:r w:rsidRPr="000E1952">
        <w:rPr>
          <w:lang w:val="en-US"/>
        </w:rPr>
        <w:t>stats::</w:t>
      </w:r>
      <w:proofErr w:type="spellStart"/>
      <w:proofErr w:type="gramEnd"/>
      <w:r w:rsidRPr="000E1952">
        <w:rPr>
          <w:lang w:val="en-US"/>
        </w:rPr>
        <w:t>shapiro.test</w:t>
      </w:r>
      <w:proofErr w:type="spellEnd"/>
      <w:r w:rsidRPr="000E1952">
        <w:rPr>
          <w:lang w:val="en-US"/>
        </w:rPr>
        <w:t>)</w:t>
      </w:r>
    </w:p>
    <w:p w14:paraId="462AD3E5" w14:textId="77777777" w:rsidR="000E1952" w:rsidRPr="000E1952" w:rsidRDefault="000E1952" w:rsidP="000E1952">
      <w:pPr>
        <w:numPr>
          <w:ilvl w:val="0"/>
          <w:numId w:val="73"/>
        </w:numPr>
        <w:rPr>
          <w:lang w:val="en-US"/>
        </w:rPr>
      </w:pPr>
      <w:r w:rsidRPr="000E1952">
        <w:rPr>
          <w:lang w:val="en-US"/>
        </w:rPr>
        <w:t>Kolmogorov–Smirnov (</w:t>
      </w:r>
      <w:proofErr w:type="gramStart"/>
      <w:r w:rsidRPr="000E1952">
        <w:rPr>
          <w:lang w:val="en-US"/>
        </w:rPr>
        <w:t>stats::</w:t>
      </w:r>
      <w:proofErr w:type="spellStart"/>
      <w:proofErr w:type="gramEnd"/>
      <w:r w:rsidRPr="000E1952">
        <w:rPr>
          <w:lang w:val="en-US"/>
        </w:rPr>
        <w:t>ks.test</w:t>
      </w:r>
      <w:proofErr w:type="spellEnd"/>
      <w:r w:rsidRPr="000E1952">
        <w:rPr>
          <w:lang w:val="en-US"/>
        </w:rPr>
        <w:t>)</w:t>
      </w:r>
    </w:p>
    <w:p w14:paraId="740FCE22" w14:textId="77777777" w:rsidR="000E1952" w:rsidRPr="000E1952" w:rsidRDefault="000E1952" w:rsidP="000E1952">
      <w:pPr>
        <w:numPr>
          <w:ilvl w:val="0"/>
          <w:numId w:val="73"/>
        </w:numPr>
        <w:rPr>
          <w:lang w:val="en-US"/>
        </w:rPr>
      </w:pPr>
      <w:r w:rsidRPr="000E1952">
        <w:rPr>
          <w:lang w:val="en-US"/>
        </w:rPr>
        <w:t>Anderson–Darling (</w:t>
      </w:r>
      <w:proofErr w:type="spellStart"/>
      <w:proofErr w:type="gramStart"/>
      <w:r w:rsidRPr="000E1952">
        <w:rPr>
          <w:lang w:val="en-US"/>
        </w:rPr>
        <w:t>nortest</w:t>
      </w:r>
      <w:proofErr w:type="spellEnd"/>
      <w:r w:rsidRPr="000E1952">
        <w:rPr>
          <w:lang w:val="en-US"/>
        </w:rPr>
        <w:t>::</w:t>
      </w:r>
      <w:proofErr w:type="spellStart"/>
      <w:proofErr w:type="gramEnd"/>
      <w:r w:rsidRPr="000E1952">
        <w:rPr>
          <w:lang w:val="en-US"/>
        </w:rPr>
        <w:t>ad.test</w:t>
      </w:r>
      <w:proofErr w:type="spellEnd"/>
      <w:r w:rsidRPr="000E1952">
        <w:rPr>
          <w:lang w:val="en-US"/>
        </w:rPr>
        <w:t>)</w:t>
      </w:r>
    </w:p>
    <w:p w14:paraId="1D63D54E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>Click "Run Normality" to get p-values and Yes/No decisions (p &gt; 0.05).</w:t>
      </w:r>
    </w:p>
    <w:p w14:paraId="19FADAFE" w14:textId="77777777" w:rsidR="000E1952" w:rsidRPr="000E1952" w:rsidRDefault="000E1952" w:rsidP="000E1952">
      <w:pPr>
        <w:rPr>
          <w:lang w:val="en-US"/>
        </w:rPr>
      </w:pPr>
      <w:r w:rsidRPr="000E1952">
        <w:rPr>
          <w:i/>
          <w:iCs/>
          <w:lang w:val="en-US"/>
        </w:rPr>
        <w:t>Note:</w:t>
      </w:r>
      <w:r w:rsidRPr="000E1952">
        <w:rPr>
          <w:lang w:val="en-US"/>
        </w:rPr>
        <w:t xml:space="preserve"> On normalized data, deselect the control to avoid zero-variance groups.</w:t>
      </w:r>
    </w:p>
    <w:p w14:paraId="47B00AF4" w14:textId="77777777" w:rsidR="000E1952" w:rsidRPr="000E1952" w:rsidRDefault="000E1952" w:rsidP="000E1952">
      <w:pPr>
        <w:rPr>
          <w:b/>
          <w:bCs/>
        </w:rPr>
      </w:pPr>
      <w:r w:rsidRPr="000E1952">
        <w:rPr>
          <w:b/>
          <w:bCs/>
        </w:rPr>
        <w:t xml:space="preserve">10.2 </w:t>
      </w:r>
      <w:proofErr w:type="spellStart"/>
      <w:r w:rsidRPr="000E1952">
        <w:rPr>
          <w:b/>
          <w:bCs/>
        </w:rPr>
        <w:t>Significance</w:t>
      </w:r>
      <w:proofErr w:type="spellEnd"/>
      <w:r w:rsidRPr="000E1952">
        <w:rPr>
          <w:b/>
          <w:bCs/>
        </w:rPr>
        <w:t xml:space="preserve"> </w:t>
      </w:r>
      <w:proofErr w:type="spellStart"/>
      <w:r w:rsidRPr="000E1952">
        <w:rPr>
          <w:b/>
          <w:bCs/>
        </w:rPr>
        <w:t>Tests</w:t>
      </w:r>
      <w:proofErr w:type="spellEnd"/>
    </w:p>
    <w:p w14:paraId="47A113D3" w14:textId="77777777" w:rsidR="000E1952" w:rsidRPr="000E1952" w:rsidRDefault="000E1952" w:rsidP="000E1952">
      <w:r w:rsidRPr="000E1952">
        <w:rPr>
          <w:b/>
          <w:bCs/>
        </w:rPr>
        <w:t xml:space="preserve">Global </w:t>
      </w:r>
      <w:proofErr w:type="spellStart"/>
      <w:r w:rsidRPr="000E1952">
        <w:rPr>
          <w:b/>
          <w:bCs/>
        </w:rPr>
        <w:t>Tests</w:t>
      </w:r>
      <w:proofErr w:type="spellEnd"/>
      <w:r w:rsidRPr="000E1952">
        <w:rPr>
          <w:b/>
          <w:bCs/>
        </w:rPr>
        <w:t>:</w:t>
      </w:r>
    </w:p>
    <w:p w14:paraId="09824FAF" w14:textId="77777777" w:rsidR="000E1952" w:rsidRPr="000E1952" w:rsidRDefault="000E1952" w:rsidP="000E1952">
      <w:pPr>
        <w:numPr>
          <w:ilvl w:val="0"/>
          <w:numId w:val="74"/>
        </w:numPr>
      </w:pPr>
      <w:r w:rsidRPr="000E1952">
        <w:t>ANOVA (</w:t>
      </w:r>
      <w:proofErr w:type="spellStart"/>
      <w:proofErr w:type="gramStart"/>
      <w:r w:rsidRPr="000E1952">
        <w:t>stats</w:t>
      </w:r>
      <w:proofErr w:type="spellEnd"/>
      <w:r w:rsidRPr="000E1952">
        <w:t>::</w:t>
      </w:r>
      <w:proofErr w:type="spellStart"/>
      <w:proofErr w:type="gramEnd"/>
      <w:r w:rsidRPr="000E1952">
        <w:t>aov</w:t>
      </w:r>
      <w:proofErr w:type="spellEnd"/>
      <w:r w:rsidRPr="000E1952">
        <w:t>)</w:t>
      </w:r>
    </w:p>
    <w:p w14:paraId="6737B1BB" w14:textId="77777777" w:rsidR="000E1952" w:rsidRPr="000E1952" w:rsidRDefault="000E1952" w:rsidP="000E1952">
      <w:pPr>
        <w:numPr>
          <w:ilvl w:val="0"/>
          <w:numId w:val="74"/>
        </w:numPr>
        <w:rPr>
          <w:lang w:val="en-US"/>
        </w:rPr>
      </w:pPr>
      <w:r w:rsidRPr="000E1952">
        <w:rPr>
          <w:lang w:val="en-US"/>
        </w:rPr>
        <w:t>Kruskal–Wallis (</w:t>
      </w:r>
      <w:proofErr w:type="gramStart"/>
      <w:r w:rsidRPr="000E1952">
        <w:rPr>
          <w:lang w:val="en-US"/>
        </w:rPr>
        <w:t>stats::</w:t>
      </w:r>
      <w:proofErr w:type="spellStart"/>
      <w:proofErr w:type="gramEnd"/>
      <w:r w:rsidRPr="000E1952">
        <w:rPr>
          <w:lang w:val="en-US"/>
        </w:rPr>
        <w:t>kruskal.test</w:t>
      </w:r>
      <w:proofErr w:type="spellEnd"/>
      <w:r w:rsidRPr="000E1952">
        <w:rPr>
          <w:lang w:val="en-US"/>
        </w:rPr>
        <w:t>)</w:t>
      </w:r>
    </w:p>
    <w:p w14:paraId="5EAA45DF" w14:textId="77777777" w:rsidR="000E1952" w:rsidRPr="000E1952" w:rsidRDefault="000E1952" w:rsidP="000E1952">
      <w:pPr>
        <w:numPr>
          <w:ilvl w:val="0"/>
          <w:numId w:val="74"/>
        </w:numPr>
        <w:rPr>
          <w:lang w:val="en-US"/>
        </w:rPr>
      </w:pPr>
      <w:r w:rsidRPr="000E1952">
        <w:rPr>
          <w:lang w:val="en-US"/>
        </w:rPr>
        <w:t>Independent t-test (</w:t>
      </w:r>
      <w:proofErr w:type="spellStart"/>
      <w:proofErr w:type="gramStart"/>
      <w:r w:rsidRPr="000E1952">
        <w:rPr>
          <w:lang w:val="en-US"/>
        </w:rPr>
        <w:t>rstatix</w:t>
      </w:r>
      <w:proofErr w:type="spellEnd"/>
      <w:r w:rsidRPr="000E1952">
        <w:rPr>
          <w:lang w:val="en-US"/>
        </w:rPr>
        <w:t>::</w:t>
      </w:r>
      <w:proofErr w:type="spellStart"/>
      <w:proofErr w:type="gramEnd"/>
      <w:r w:rsidRPr="000E1952">
        <w:rPr>
          <w:lang w:val="en-US"/>
        </w:rPr>
        <w:t>t_test</w:t>
      </w:r>
      <w:proofErr w:type="spellEnd"/>
      <w:r w:rsidRPr="000E1952">
        <w:rPr>
          <w:lang w:val="en-US"/>
        </w:rPr>
        <w:t>)</w:t>
      </w:r>
    </w:p>
    <w:p w14:paraId="45476E47" w14:textId="77777777" w:rsidR="000E1952" w:rsidRPr="000E1952" w:rsidRDefault="000E1952" w:rsidP="000E1952">
      <w:pPr>
        <w:numPr>
          <w:ilvl w:val="0"/>
          <w:numId w:val="74"/>
        </w:numPr>
        <w:rPr>
          <w:lang w:val="en-US"/>
        </w:rPr>
      </w:pPr>
      <w:r w:rsidRPr="000E1952">
        <w:rPr>
          <w:lang w:val="en-US"/>
        </w:rPr>
        <w:t>Independent Wilcoxon (</w:t>
      </w:r>
      <w:proofErr w:type="spellStart"/>
      <w:proofErr w:type="gramStart"/>
      <w:r w:rsidRPr="000E1952">
        <w:rPr>
          <w:lang w:val="en-US"/>
        </w:rPr>
        <w:t>rstatix</w:t>
      </w:r>
      <w:proofErr w:type="spellEnd"/>
      <w:r w:rsidRPr="000E1952">
        <w:rPr>
          <w:lang w:val="en-US"/>
        </w:rPr>
        <w:t>::</w:t>
      </w:r>
      <w:proofErr w:type="spellStart"/>
      <w:proofErr w:type="gramEnd"/>
      <w:r w:rsidRPr="000E1952">
        <w:rPr>
          <w:lang w:val="en-US"/>
        </w:rPr>
        <w:t>wilcox_test</w:t>
      </w:r>
      <w:proofErr w:type="spellEnd"/>
      <w:r w:rsidRPr="000E1952">
        <w:rPr>
          <w:lang w:val="en-US"/>
        </w:rPr>
        <w:t>)</w:t>
      </w:r>
    </w:p>
    <w:p w14:paraId="605E73B5" w14:textId="77777777" w:rsidR="000E1952" w:rsidRPr="000E1952" w:rsidRDefault="000E1952" w:rsidP="000E1952">
      <w:proofErr w:type="spellStart"/>
      <w:r w:rsidRPr="000E1952">
        <w:rPr>
          <w:b/>
          <w:bCs/>
        </w:rPr>
        <w:t>Posthoc</w:t>
      </w:r>
      <w:proofErr w:type="spellEnd"/>
      <w:r w:rsidRPr="000E1952">
        <w:rPr>
          <w:b/>
          <w:bCs/>
        </w:rPr>
        <w:t xml:space="preserve"> </w:t>
      </w:r>
      <w:proofErr w:type="spellStart"/>
      <w:r w:rsidRPr="000E1952">
        <w:rPr>
          <w:b/>
          <w:bCs/>
        </w:rPr>
        <w:t>Options</w:t>
      </w:r>
      <w:proofErr w:type="spellEnd"/>
      <w:r w:rsidRPr="000E1952">
        <w:rPr>
          <w:b/>
          <w:bCs/>
        </w:rPr>
        <w:t>:</w:t>
      </w:r>
    </w:p>
    <w:p w14:paraId="2289BF65" w14:textId="77777777" w:rsidR="000E1952" w:rsidRPr="000E1952" w:rsidRDefault="000E1952" w:rsidP="000E1952">
      <w:pPr>
        <w:numPr>
          <w:ilvl w:val="0"/>
          <w:numId w:val="75"/>
        </w:numPr>
      </w:pPr>
      <w:r w:rsidRPr="000E1952">
        <w:t>Tukey (</w:t>
      </w:r>
      <w:proofErr w:type="spellStart"/>
      <w:proofErr w:type="gramStart"/>
      <w:r w:rsidRPr="000E1952">
        <w:t>stats</w:t>
      </w:r>
      <w:proofErr w:type="spellEnd"/>
      <w:r w:rsidRPr="000E1952">
        <w:t>::</w:t>
      </w:r>
      <w:proofErr w:type="spellStart"/>
      <w:proofErr w:type="gramEnd"/>
      <w:r w:rsidRPr="000E1952">
        <w:t>TukeyHSD</w:t>
      </w:r>
      <w:proofErr w:type="spellEnd"/>
      <w:r w:rsidRPr="000E1952">
        <w:t>)</w:t>
      </w:r>
    </w:p>
    <w:p w14:paraId="19805AF6" w14:textId="77777777" w:rsidR="000E1952" w:rsidRPr="000E1952" w:rsidRDefault="000E1952" w:rsidP="000E1952">
      <w:pPr>
        <w:numPr>
          <w:ilvl w:val="0"/>
          <w:numId w:val="75"/>
        </w:numPr>
        <w:rPr>
          <w:lang w:val="en-US"/>
        </w:rPr>
      </w:pPr>
      <w:r w:rsidRPr="000E1952">
        <w:rPr>
          <w:lang w:val="en-US"/>
        </w:rPr>
        <w:t>Bonferroni, Sidak (</w:t>
      </w:r>
      <w:proofErr w:type="spellStart"/>
      <w:proofErr w:type="gramStart"/>
      <w:r w:rsidRPr="000E1952">
        <w:rPr>
          <w:lang w:val="en-US"/>
        </w:rPr>
        <w:t>rstatix</w:t>
      </w:r>
      <w:proofErr w:type="spellEnd"/>
      <w:r w:rsidRPr="000E1952">
        <w:rPr>
          <w:lang w:val="en-US"/>
        </w:rPr>
        <w:t>::</w:t>
      </w:r>
      <w:proofErr w:type="spellStart"/>
      <w:proofErr w:type="gramEnd"/>
      <w:r w:rsidRPr="000E1952">
        <w:rPr>
          <w:lang w:val="en-US"/>
        </w:rPr>
        <w:t>pairwise_t_test</w:t>
      </w:r>
      <w:proofErr w:type="spellEnd"/>
      <w:r w:rsidRPr="000E1952">
        <w:rPr>
          <w:lang w:val="en-US"/>
        </w:rPr>
        <w:t>)</w:t>
      </w:r>
    </w:p>
    <w:p w14:paraId="6C2E5DF7" w14:textId="77777777" w:rsidR="000E1952" w:rsidRPr="000E1952" w:rsidRDefault="000E1952" w:rsidP="000E1952">
      <w:pPr>
        <w:numPr>
          <w:ilvl w:val="0"/>
          <w:numId w:val="75"/>
        </w:numPr>
      </w:pPr>
      <w:proofErr w:type="spellStart"/>
      <w:r w:rsidRPr="000E1952">
        <w:t>Dunnett</w:t>
      </w:r>
      <w:proofErr w:type="spellEnd"/>
      <w:r w:rsidRPr="000E1952">
        <w:t xml:space="preserve"> (</w:t>
      </w:r>
      <w:proofErr w:type="spellStart"/>
      <w:proofErr w:type="gramStart"/>
      <w:r w:rsidRPr="000E1952">
        <w:t>DescTools</w:t>
      </w:r>
      <w:proofErr w:type="spellEnd"/>
      <w:r w:rsidRPr="000E1952">
        <w:t>::</w:t>
      </w:r>
      <w:proofErr w:type="spellStart"/>
      <w:proofErr w:type="gramEnd"/>
      <w:r w:rsidRPr="000E1952">
        <w:t>DunnettTest</w:t>
      </w:r>
      <w:proofErr w:type="spellEnd"/>
      <w:r w:rsidRPr="000E1952">
        <w:t>)</w:t>
      </w:r>
    </w:p>
    <w:p w14:paraId="49D7BB53" w14:textId="77777777" w:rsidR="000E1952" w:rsidRPr="000E1952" w:rsidRDefault="000E1952" w:rsidP="000E1952">
      <w:pPr>
        <w:numPr>
          <w:ilvl w:val="0"/>
          <w:numId w:val="75"/>
        </w:numPr>
        <w:rPr>
          <w:lang w:val="en-US"/>
        </w:rPr>
      </w:pPr>
      <w:proofErr w:type="spellStart"/>
      <w:r w:rsidRPr="000E1952">
        <w:rPr>
          <w:lang w:val="en-US"/>
        </w:rPr>
        <w:t>Scheffé</w:t>
      </w:r>
      <w:proofErr w:type="spellEnd"/>
      <w:r w:rsidRPr="000E1952">
        <w:rPr>
          <w:lang w:val="en-US"/>
        </w:rPr>
        <w:t xml:space="preserve">, Conover, </w:t>
      </w:r>
      <w:proofErr w:type="spellStart"/>
      <w:r w:rsidRPr="000E1952">
        <w:rPr>
          <w:lang w:val="en-US"/>
        </w:rPr>
        <w:t>Nemenyi</w:t>
      </w:r>
      <w:proofErr w:type="spellEnd"/>
      <w:r w:rsidRPr="000E1952">
        <w:rPr>
          <w:lang w:val="en-US"/>
        </w:rPr>
        <w:t>, DSCF (</w:t>
      </w:r>
      <w:proofErr w:type="spellStart"/>
      <w:r w:rsidRPr="000E1952">
        <w:rPr>
          <w:lang w:val="en-US"/>
        </w:rPr>
        <w:t>PMCMRplus</w:t>
      </w:r>
      <w:proofErr w:type="spellEnd"/>
      <w:r w:rsidRPr="000E1952">
        <w:rPr>
          <w:lang w:val="en-US"/>
        </w:rPr>
        <w:t>)</w:t>
      </w:r>
    </w:p>
    <w:p w14:paraId="743A3CE3" w14:textId="77777777" w:rsidR="000E1952" w:rsidRPr="000E1952" w:rsidRDefault="000E1952" w:rsidP="000E1952">
      <w:pPr>
        <w:numPr>
          <w:ilvl w:val="0"/>
          <w:numId w:val="75"/>
        </w:numPr>
        <w:rPr>
          <w:lang w:val="en-US"/>
        </w:rPr>
      </w:pPr>
      <w:r w:rsidRPr="000E1952">
        <w:rPr>
          <w:lang w:val="en-US"/>
        </w:rPr>
        <w:t>Games–Howell (</w:t>
      </w:r>
      <w:proofErr w:type="spellStart"/>
      <w:proofErr w:type="gramStart"/>
      <w:r w:rsidRPr="000E1952">
        <w:rPr>
          <w:lang w:val="en-US"/>
        </w:rPr>
        <w:t>rstatix</w:t>
      </w:r>
      <w:proofErr w:type="spellEnd"/>
      <w:r w:rsidRPr="000E1952">
        <w:rPr>
          <w:lang w:val="en-US"/>
        </w:rPr>
        <w:t>::</w:t>
      </w:r>
      <w:proofErr w:type="spellStart"/>
      <w:proofErr w:type="gramEnd"/>
      <w:r w:rsidRPr="000E1952">
        <w:rPr>
          <w:lang w:val="en-US"/>
        </w:rPr>
        <w:t>games_howell_test</w:t>
      </w:r>
      <w:proofErr w:type="spellEnd"/>
      <w:r w:rsidRPr="000E1952">
        <w:rPr>
          <w:lang w:val="en-US"/>
        </w:rPr>
        <w:t>)</w:t>
      </w:r>
    </w:p>
    <w:p w14:paraId="793EB338" w14:textId="77777777" w:rsidR="000E1952" w:rsidRPr="000E1952" w:rsidRDefault="000E1952" w:rsidP="000E1952">
      <w:proofErr w:type="spellStart"/>
      <w:r w:rsidRPr="000E1952">
        <w:rPr>
          <w:b/>
          <w:bCs/>
        </w:rPr>
        <w:t>Modes</w:t>
      </w:r>
      <w:proofErr w:type="spellEnd"/>
      <w:r w:rsidRPr="000E1952">
        <w:rPr>
          <w:b/>
          <w:bCs/>
        </w:rPr>
        <w:t>:</w:t>
      </w:r>
    </w:p>
    <w:p w14:paraId="756E54C4" w14:textId="77777777" w:rsidR="000E1952" w:rsidRPr="000E1952" w:rsidRDefault="000E1952" w:rsidP="000E1952">
      <w:pPr>
        <w:numPr>
          <w:ilvl w:val="0"/>
          <w:numId w:val="76"/>
        </w:numPr>
      </w:pPr>
      <w:proofErr w:type="spellStart"/>
      <w:r w:rsidRPr="000E1952">
        <w:t>All</w:t>
      </w:r>
      <w:proofErr w:type="spellEnd"/>
      <w:r w:rsidRPr="000E1952">
        <w:t xml:space="preserve"> vs. </w:t>
      </w:r>
      <w:proofErr w:type="spellStart"/>
      <w:r w:rsidRPr="000E1952">
        <w:t>All</w:t>
      </w:r>
      <w:proofErr w:type="spellEnd"/>
    </w:p>
    <w:p w14:paraId="24B6D2EC" w14:textId="77777777" w:rsidR="000E1952" w:rsidRPr="000E1952" w:rsidRDefault="000E1952" w:rsidP="000E1952">
      <w:pPr>
        <w:numPr>
          <w:ilvl w:val="0"/>
          <w:numId w:val="76"/>
        </w:numPr>
      </w:pPr>
      <w:r w:rsidRPr="000E1952">
        <w:t xml:space="preserve">Control vs. </w:t>
      </w:r>
      <w:proofErr w:type="spellStart"/>
      <w:r w:rsidRPr="000E1952">
        <w:t>All</w:t>
      </w:r>
      <w:proofErr w:type="spellEnd"/>
    </w:p>
    <w:p w14:paraId="14C67AFC" w14:textId="77777777" w:rsidR="000E1952" w:rsidRPr="000E1952" w:rsidRDefault="000E1952" w:rsidP="000E1952">
      <w:pPr>
        <w:numPr>
          <w:ilvl w:val="0"/>
          <w:numId w:val="76"/>
        </w:numPr>
      </w:pPr>
      <w:proofErr w:type="spellStart"/>
      <w:r w:rsidRPr="000E1952">
        <w:t>Paired</w:t>
      </w:r>
      <w:proofErr w:type="spellEnd"/>
    </w:p>
    <w:p w14:paraId="56D269EA" w14:textId="1E0EF69E" w:rsidR="000E1952" w:rsidRPr="000E1952" w:rsidRDefault="000E1952" w:rsidP="00CB6763">
      <w:pPr>
        <w:rPr>
          <w:lang w:val="en-US"/>
        </w:rPr>
      </w:pPr>
      <w:r w:rsidRPr="000E1952">
        <w:rPr>
          <w:lang w:val="en-US"/>
        </w:rPr>
        <w:t>Click "Run Significance" to get comparisons, p-values, Yes/No decisions, and stars.</w:t>
      </w:r>
    </w:p>
    <w:p w14:paraId="613609A0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</w:rPr>
      </w:pPr>
      <w:bookmarkStart w:id="10" w:name="_Toc199023790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lastRenderedPageBreak/>
        <w:t xml:space="preserve">11. </w:t>
      </w:r>
      <w:proofErr w:type="spellStart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>Adding</w:t>
      </w:r>
      <w:proofErr w:type="spellEnd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>Significance</w:t>
      </w:r>
      <w:proofErr w:type="spellEnd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>Bars</w:t>
      </w:r>
      <w:bookmarkEnd w:id="10"/>
      <w:proofErr w:type="spellEnd"/>
    </w:p>
    <w:p w14:paraId="711C343C" w14:textId="77777777" w:rsidR="000E1952" w:rsidRPr="000E1952" w:rsidRDefault="000E1952" w:rsidP="000E1952">
      <w:pPr>
        <w:numPr>
          <w:ilvl w:val="0"/>
          <w:numId w:val="77"/>
        </w:numPr>
        <w:rPr>
          <w:lang w:val="en-US"/>
        </w:rPr>
      </w:pPr>
      <w:r w:rsidRPr="000E1952">
        <w:rPr>
          <w:b/>
          <w:bCs/>
          <w:lang w:val="en-US"/>
        </w:rPr>
        <w:t>Group 1 &amp; Group 2:</w:t>
      </w:r>
      <w:r w:rsidRPr="000E1952">
        <w:rPr>
          <w:lang w:val="en-US"/>
        </w:rPr>
        <w:t xml:space="preserve"> select groups to compare.</w:t>
      </w:r>
    </w:p>
    <w:p w14:paraId="620CDE53" w14:textId="77777777" w:rsidR="000E1952" w:rsidRPr="000E1952" w:rsidRDefault="000E1952" w:rsidP="000E1952">
      <w:pPr>
        <w:numPr>
          <w:ilvl w:val="0"/>
          <w:numId w:val="77"/>
        </w:numPr>
      </w:pPr>
      <w:proofErr w:type="spellStart"/>
      <w:r w:rsidRPr="000E1952">
        <w:rPr>
          <w:b/>
          <w:bCs/>
        </w:rPr>
        <w:t>Label</w:t>
      </w:r>
      <w:proofErr w:type="spellEnd"/>
      <w:r w:rsidRPr="000E1952">
        <w:rPr>
          <w:b/>
          <w:bCs/>
        </w:rPr>
        <w:t>:</w:t>
      </w:r>
      <w:r w:rsidRPr="000E1952">
        <w:t xml:space="preserve"> </w:t>
      </w:r>
      <w:proofErr w:type="spellStart"/>
      <w:r w:rsidRPr="000E1952">
        <w:t>e.g</w:t>
      </w:r>
      <w:proofErr w:type="spellEnd"/>
      <w:r w:rsidRPr="000E1952">
        <w:t xml:space="preserve">., *, **, </w:t>
      </w:r>
      <w:proofErr w:type="spellStart"/>
      <w:r w:rsidRPr="000E1952">
        <w:t>n.s.</w:t>
      </w:r>
      <w:proofErr w:type="spellEnd"/>
    </w:p>
    <w:p w14:paraId="22BA1229" w14:textId="77777777" w:rsidR="000E1952" w:rsidRPr="000E1952" w:rsidRDefault="000E1952" w:rsidP="000E1952">
      <w:pPr>
        <w:numPr>
          <w:ilvl w:val="0"/>
          <w:numId w:val="77"/>
        </w:numPr>
        <w:rPr>
          <w:lang w:val="en-US"/>
        </w:rPr>
      </w:pPr>
      <w:r w:rsidRPr="000E1952">
        <w:rPr>
          <w:lang w:val="en-US"/>
        </w:rPr>
        <w:t>Click "Add Bar." Bars stack without removing previous ones.</w:t>
      </w:r>
    </w:p>
    <w:p w14:paraId="575779F9" w14:textId="77777777" w:rsidR="000E1952" w:rsidRPr="000E1952" w:rsidRDefault="000E1952" w:rsidP="000E1952">
      <w:pPr>
        <w:numPr>
          <w:ilvl w:val="0"/>
          <w:numId w:val="77"/>
        </w:numPr>
        <w:rPr>
          <w:lang w:val="en-US"/>
        </w:rPr>
      </w:pPr>
      <w:r w:rsidRPr="000E1952">
        <w:rPr>
          <w:lang w:val="en-US"/>
        </w:rPr>
        <w:t>"Clear All" removes all bars.</w:t>
      </w:r>
    </w:p>
    <w:p w14:paraId="51EF1F72" w14:textId="77777777" w:rsidR="000E1952" w:rsidRPr="000E1952" w:rsidRDefault="000E1952" w:rsidP="000E1952">
      <w:pPr>
        <w:numPr>
          <w:ilvl w:val="0"/>
          <w:numId w:val="77"/>
        </w:numPr>
        <w:rPr>
          <w:lang w:val="en-US"/>
        </w:rPr>
      </w:pPr>
      <w:r w:rsidRPr="000E1952">
        <w:rPr>
          <w:lang w:val="en-US"/>
        </w:rPr>
        <w:t>Adjust line thickness, separation, and label size.</w:t>
      </w:r>
    </w:p>
    <w:p w14:paraId="66F00F53" w14:textId="0F35CFB4" w:rsidR="000E1952" w:rsidRPr="000E1952" w:rsidRDefault="000E1952" w:rsidP="00CB6763">
      <w:pPr>
        <w:rPr>
          <w:lang w:val="en-US"/>
        </w:rPr>
      </w:pPr>
      <w:r w:rsidRPr="000E1952">
        <w:rPr>
          <w:i/>
          <w:iCs/>
          <w:lang w:val="en-US"/>
        </w:rPr>
        <w:t>Note:</w:t>
      </w:r>
      <w:r w:rsidRPr="000E1952">
        <w:rPr>
          <w:lang w:val="en-US"/>
        </w:rPr>
        <w:t xml:space="preserve"> Significance bars only appear on Boxplot and Bar charts, not Curves.</w:t>
      </w:r>
    </w:p>
    <w:p w14:paraId="2288D87E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11" w:name="_Toc199023791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12. Correlation Plot</w:t>
      </w:r>
      <w:bookmarkEnd w:id="11"/>
    </w:p>
    <w:p w14:paraId="76E61E7B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>Explore relationships between two parameters with full filtering and customization.</w:t>
      </w:r>
    </w:p>
    <w:p w14:paraId="752C442D" w14:textId="77777777" w:rsidR="000E1952" w:rsidRPr="000E1952" w:rsidRDefault="000E1952" w:rsidP="000E1952">
      <w:pPr>
        <w:numPr>
          <w:ilvl w:val="0"/>
          <w:numId w:val="78"/>
        </w:numPr>
        <w:rPr>
          <w:lang w:val="en-US"/>
        </w:rPr>
      </w:pPr>
      <w:r w:rsidRPr="000E1952">
        <w:rPr>
          <w:b/>
          <w:bCs/>
          <w:lang w:val="en-US"/>
        </w:rPr>
        <w:t>Axis Selection:</w:t>
      </w:r>
      <w:r w:rsidRPr="000E1952">
        <w:rPr>
          <w:lang w:val="en-US"/>
        </w:rPr>
        <w:t xml:space="preserve"> raw or normalized values.</w:t>
      </w:r>
    </w:p>
    <w:p w14:paraId="3E4056FA" w14:textId="77777777" w:rsidR="000E1952" w:rsidRPr="000E1952" w:rsidRDefault="000E1952" w:rsidP="000E1952">
      <w:pPr>
        <w:numPr>
          <w:ilvl w:val="0"/>
          <w:numId w:val="78"/>
        </w:numPr>
        <w:rPr>
          <w:lang w:val="en-US"/>
        </w:rPr>
      </w:pPr>
      <w:r w:rsidRPr="000E1952">
        <w:rPr>
          <w:b/>
          <w:bCs/>
          <w:lang w:val="en-US"/>
        </w:rPr>
        <w:t>Normalization:</w:t>
      </w:r>
      <w:r w:rsidRPr="000E1952">
        <w:rPr>
          <w:lang w:val="en-US"/>
        </w:rPr>
        <w:t xml:space="preserve"> use normalized values if enabled.</w:t>
      </w:r>
    </w:p>
    <w:p w14:paraId="45558C90" w14:textId="77777777" w:rsidR="000E1952" w:rsidRPr="000E1952" w:rsidRDefault="000E1952" w:rsidP="000E1952">
      <w:pPr>
        <w:numPr>
          <w:ilvl w:val="0"/>
          <w:numId w:val="78"/>
        </w:numPr>
        <w:rPr>
          <w:lang w:val="en-US"/>
        </w:rPr>
      </w:pPr>
      <w:r w:rsidRPr="000E1952">
        <w:rPr>
          <w:b/>
          <w:bCs/>
          <w:lang w:val="en-US"/>
        </w:rPr>
        <w:t>Method:</w:t>
      </w:r>
      <w:r w:rsidRPr="000E1952">
        <w:rPr>
          <w:lang w:val="en-US"/>
        </w:rPr>
        <w:t xml:space="preserve"> Pearson or Spearman; coefficient and p-value displayed.</w:t>
      </w:r>
    </w:p>
    <w:p w14:paraId="7DFE3EAF" w14:textId="77777777" w:rsidR="000E1952" w:rsidRPr="000E1952" w:rsidRDefault="000E1952" w:rsidP="000E1952">
      <w:pPr>
        <w:numPr>
          <w:ilvl w:val="0"/>
          <w:numId w:val="78"/>
        </w:numPr>
        <w:rPr>
          <w:lang w:val="en-US"/>
        </w:rPr>
      </w:pPr>
      <w:r w:rsidRPr="000E1952">
        <w:rPr>
          <w:b/>
          <w:bCs/>
          <w:lang w:val="en-US"/>
        </w:rPr>
        <w:t>Regression Line:</w:t>
      </w:r>
      <w:r w:rsidRPr="000E1952">
        <w:rPr>
          <w:lang w:val="en-US"/>
        </w:rPr>
        <w:t xml:space="preserve"> optional dashed line.</w:t>
      </w:r>
    </w:p>
    <w:p w14:paraId="1DB7BFA1" w14:textId="77777777" w:rsidR="000E1952" w:rsidRPr="000E1952" w:rsidRDefault="000E1952" w:rsidP="000E1952">
      <w:pPr>
        <w:numPr>
          <w:ilvl w:val="0"/>
          <w:numId w:val="78"/>
        </w:numPr>
        <w:rPr>
          <w:lang w:val="en-US"/>
        </w:rPr>
      </w:pPr>
      <w:r w:rsidRPr="000E1952">
        <w:rPr>
          <w:b/>
          <w:bCs/>
          <w:lang w:val="en-US"/>
        </w:rPr>
        <w:t>Point Labels:</w:t>
      </w:r>
      <w:r w:rsidRPr="000E1952">
        <w:rPr>
          <w:lang w:val="en-US"/>
        </w:rPr>
        <w:t xml:space="preserve"> adjustable; </w:t>
      </w:r>
      <w:proofErr w:type="spellStart"/>
      <w:r w:rsidRPr="000E1952">
        <w:rPr>
          <w:lang w:val="en-US"/>
        </w:rPr>
        <w:t>ggrepel</w:t>
      </w:r>
      <w:proofErr w:type="spellEnd"/>
      <w:r w:rsidRPr="000E1952">
        <w:rPr>
          <w:lang w:val="en-US"/>
        </w:rPr>
        <w:t xml:space="preserve"> avoids overlaps.</w:t>
      </w:r>
    </w:p>
    <w:p w14:paraId="2D3F474D" w14:textId="77777777" w:rsidR="000E1952" w:rsidRPr="000E1952" w:rsidRDefault="000E1952" w:rsidP="000E1952">
      <w:pPr>
        <w:numPr>
          <w:ilvl w:val="0"/>
          <w:numId w:val="78"/>
        </w:numPr>
        <w:rPr>
          <w:lang w:val="en-US"/>
        </w:rPr>
      </w:pPr>
      <w:r w:rsidRPr="000E1952">
        <w:rPr>
          <w:b/>
          <w:bCs/>
          <w:lang w:val="en-US"/>
        </w:rPr>
        <w:t>Scope:</w:t>
      </w:r>
      <w:r w:rsidRPr="000E1952">
        <w:rPr>
          <w:lang w:val="en-US"/>
        </w:rPr>
        <w:t xml:space="preserve"> Strain-specific or </w:t>
      </w:r>
      <w:proofErr w:type="gramStart"/>
      <w:r w:rsidRPr="000E1952">
        <w:rPr>
          <w:lang w:val="en-US"/>
        </w:rPr>
        <w:t>Combined</w:t>
      </w:r>
      <w:proofErr w:type="gramEnd"/>
      <w:r w:rsidRPr="000E1952">
        <w:rPr>
          <w:lang w:val="en-US"/>
        </w:rPr>
        <w:t xml:space="preserve"> with same filters.</w:t>
      </w:r>
    </w:p>
    <w:p w14:paraId="6F9F1735" w14:textId="77777777" w:rsidR="000E1952" w:rsidRPr="000E1952" w:rsidRDefault="000E1952" w:rsidP="000E1952">
      <w:pPr>
        <w:numPr>
          <w:ilvl w:val="0"/>
          <w:numId w:val="78"/>
        </w:numPr>
        <w:rPr>
          <w:lang w:val="en-US"/>
        </w:rPr>
      </w:pPr>
      <w:r w:rsidRPr="000E1952">
        <w:rPr>
          <w:b/>
          <w:bCs/>
          <w:lang w:val="en-US"/>
        </w:rPr>
        <w:t>Axis Limits &amp; Intervals:</w:t>
      </w:r>
      <w:r w:rsidRPr="000E1952">
        <w:rPr>
          <w:lang w:val="en-US"/>
        </w:rPr>
        <w:t xml:space="preserve"> define min, max, and tick spacing.</w:t>
      </w:r>
    </w:p>
    <w:p w14:paraId="454A3BF9" w14:textId="77777777" w:rsidR="000E1952" w:rsidRPr="000E1952" w:rsidRDefault="000E1952" w:rsidP="000E1952">
      <w:pPr>
        <w:numPr>
          <w:ilvl w:val="0"/>
          <w:numId w:val="78"/>
        </w:numPr>
        <w:rPr>
          <w:lang w:val="en-US"/>
        </w:rPr>
      </w:pPr>
      <w:r w:rsidRPr="000E1952">
        <w:rPr>
          <w:b/>
          <w:bCs/>
          <w:lang w:val="en-US"/>
        </w:rPr>
        <w:t>Title:</w:t>
      </w:r>
      <w:r w:rsidRPr="000E1952">
        <w:rPr>
          <w:lang w:val="en-US"/>
        </w:rPr>
        <w:t xml:space="preserve"> default "Correlation Y vs X," editable.</w:t>
      </w:r>
    </w:p>
    <w:p w14:paraId="2767D5AA" w14:textId="719E0C10" w:rsidR="000E1952" w:rsidRPr="000E1952" w:rsidRDefault="000E1952" w:rsidP="00CB6763">
      <w:pPr>
        <w:numPr>
          <w:ilvl w:val="0"/>
          <w:numId w:val="78"/>
        </w:numPr>
      </w:pPr>
      <w:proofErr w:type="spellStart"/>
      <w:r w:rsidRPr="000E1952">
        <w:rPr>
          <w:b/>
          <w:bCs/>
        </w:rPr>
        <w:t>Download</w:t>
      </w:r>
      <w:proofErr w:type="spellEnd"/>
      <w:r w:rsidRPr="000E1952">
        <w:rPr>
          <w:b/>
          <w:bCs/>
        </w:rPr>
        <w:t>:</w:t>
      </w:r>
      <w:r w:rsidRPr="000E1952">
        <w:t xml:space="preserve"> </w:t>
      </w:r>
      <w:proofErr w:type="spellStart"/>
      <w:r w:rsidRPr="000E1952">
        <w:t>high-resolution</w:t>
      </w:r>
      <w:proofErr w:type="spellEnd"/>
      <w:r w:rsidRPr="000E1952">
        <w:t xml:space="preserve"> PNG.</w:t>
      </w:r>
    </w:p>
    <w:p w14:paraId="557C9F2B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</w:rPr>
      </w:pPr>
      <w:bookmarkStart w:id="12" w:name="_Toc199023792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 xml:space="preserve">13. </w:t>
      </w:r>
      <w:proofErr w:type="spellStart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>Downloading</w:t>
      </w:r>
      <w:proofErr w:type="spellEnd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proofErr w:type="spellStart"/>
      <w:r w:rsidRPr="00CB6763">
        <w:rPr>
          <w:rFonts w:asciiTheme="minorHAnsi" w:hAnsiTheme="minorHAnsi"/>
          <w:b/>
          <w:bCs/>
          <w:color w:val="auto"/>
          <w:sz w:val="22"/>
          <w:szCs w:val="22"/>
        </w:rPr>
        <w:t>Results</w:t>
      </w:r>
      <w:bookmarkEnd w:id="12"/>
      <w:proofErr w:type="spellEnd"/>
    </w:p>
    <w:p w14:paraId="28F3083E" w14:textId="77777777" w:rsidR="000E1952" w:rsidRPr="000E1952" w:rsidRDefault="000E1952" w:rsidP="000E1952">
      <w:pPr>
        <w:numPr>
          <w:ilvl w:val="0"/>
          <w:numId w:val="79"/>
        </w:numPr>
      </w:pPr>
      <w:r w:rsidRPr="000E1952">
        <w:rPr>
          <w:b/>
          <w:bCs/>
        </w:rPr>
        <w:t>PNG (300 dpi).</w:t>
      </w:r>
    </w:p>
    <w:p w14:paraId="0E900147" w14:textId="77777777" w:rsidR="000E1952" w:rsidRPr="000E1952" w:rsidRDefault="000E1952" w:rsidP="000E1952">
      <w:pPr>
        <w:numPr>
          <w:ilvl w:val="0"/>
          <w:numId w:val="79"/>
        </w:numPr>
        <w:rPr>
          <w:lang w:val="en-US"/>
        </w:rPr>
      </w:pPr>
      <w:r w:rsidRPr="000E1952">
        <w:rPr>
          <w:b/>
          <w:bCs/>
          <w:lang w:val="en-US"/>
        </w:rPr>
        <w:t>Data:</w:t>
      </w:r>
      <w:r w:rsidRPr="000E1952">
        <w:rPr>
          <w:lang w:val="en-US"/>
        </w:rPr>
        <w:t xml:space="preserve"> </w:t>
      </w:r>
      <w:proofErr w:type="gramStart"/>
      <w:r w:rsidRPr="000E1952">
        <w:rPr>
          <w:lang w:val="en-US"/>
        </w:rPr>
        <w:t>detailed and</w:t>
      </w:r>
      <w:proofErr w:type="gramEnd"/>
      <w:r w:rsidRPr="000E1952">
        <w:rPr>
          <w:lang w:val="en-US"/>
        </w:rPr>
        <w:t xml:space="preserve"> summary tables.</w:t>
      </w:r>
    </w:p>
    <w:p w14:paraId="458DB099" w14:textId="77777777" w:rsidR="000E1952" w:rsidRPr="000E1952" w:rsidRDefault="000E1952" w:rsidP="000E1952">
      <w:pPr>
        <w:numPr>
          <w:ilvl w:val="0"/>
          <w:numId w:val="79"/>
        </w:numPr>
      </w:pPr>
      <w:proofErr w:type="spellStart"/>
      <w:r w:rsidRPr="000E1952">
        <w:rPr>
          <w:b/>
          <w:bCs/>
        </w:rPr>
        <w:t>Metadata</w:t>
      </w:r>
      <w:proofErr w:type="spellEnd"/>
      <w:r w:rsidRPr="000E1952">
        <w:rPr>
          <w:b/>
          <w:bCs/>
        </w:rPr>
        <w:t>:</w:t>
      </w:r>
      <w:r w:rsidRPr="000E1952">
        <w:t xml:space="preserve"> </w:t>
      </w:r>
      <w:proofErr w:type="spellStart"/>
      <w:r w:rsidRPr="000E1952">
        <w:t>current</w:t>
      </w:r>
      <w:proofErr w:type="spellEnd"/>
      <w:r w:rsidRPr="000E1952">
        <w:t xml:space="preserve"> </w:t>
      </w:r>
      <w:proofErr w:type="spellStart"/>
      <w:r w:rsidRPr="000E1952">
        <w:t>configuration</w:t>
      </w:r>
      <w:proofErr w:type="spellEnd"/>
      <w:r w:rsidRPr="000E1952">
        <w:t>.</w:t>
      </w:r>
    </w:p>
    <w:p w14:paraId="4D2EC368" w14:textId="3CCB6593" w:rsidR="000E1952" w:rsidRDefault="000E1952" w:rsidP="00CB6763">
      <w:pPr>
        <w:numPr>
          <w:ilvl w:val="0"/>
          <w:numId w:val="79"/>
        </w:numPr>
        <w:rPr>
          <w:lang w:val="en-US"/>
        </w:rPr>
      </w:pPr>
      <w:r w:rsidRPr="000E1952">
        <w:rPr>
          <w:b/>
          <w:bCs/>
          <w:lang w:val="en-US"/>
        </w:rPr>
        <w:t>Statistical Results:</w:t>
      </w:r>
      <w:r w:rsidRPr="000E1952">
        <w:rPr>
          <w:lang w:val="en-US"/>
        </w:rPr>
        <w:t xml:space="preserve"> tests performed for all parameters.</w:t>
      </w:r>
    </w:p>
    <w:p w14:paraId="64908483" w14:textId="77777777" w:rsidR="00CB6763" w:rsidRDefault="00CB6763" w:rsidP="00CB6763">
      <w:pPr>
        <w:rPr>
          <w:lang w:val="en-US"/>
        </w:rPr>
      </w:pPr>
    </w:p>
    <w:p w14:paraId="2A3D167E" w14:textId="77777777" w:rsidR="00CB6763" w:rsidRDefault="00CB6763" w:rsidP="00CB6763">
      <w:pPr>
        <w:rPr>
          <w:lang w:val="en-US"/>
        </w:rPr>
      </w:pPr>
    </w:p>
    <w:p w14:paraId="3CAC3762" w14:textId="77777777" w:rsidR="00CB6763" w:rsidRDefault="00CB6763" w:rsidP="00CB6763">
      <w:pPr>
        <w:rPr>
          <w:lang w:val="en-US"/>
        </w:rPr>
      </w:pPr>
    </w:p>
    <w:p w14:paraId="06CB3F8E" w14:textId="77777777" w:rsidR="00CB6763" w:rsidRPr="000E1952" w:rsidRDefault="00CB6763" w:rsidP="00CB6763">
      <w:pPr>
        <w:rPr>
          <w:lang w:val="en-US"/>
        </w:rPr>
      </w:pPr>
    </w:p>
    <w:p w14:paraId="160B4F04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13" w:name="_Toc199023793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lastRenderedPageBreak/>
        <w:t>14. Dynamic Statistical Analysis</w:t>
      </w:r>
      <w:bookmarkEnd w:id="13"/>
    </w:p>
    <w:p w14:paraId="4AE304F3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>Tests always run on the parameter selected in Boxplot/Bar.</w:t>
      </w:r>
    </w:p>
    <w:p w14:paraId="0241B679" w14:textId="77777777" w:rsidR="000E1952" w:rsidRPr="000E1952" w:rsidRDefault="000E1952" w:rsidP="000E1952">
      <w:pPr>
        <w:numPr>
          <w:ilvl w:val="0"/>
          <w:numId w:val="80"/>
        </w:numPr>
        <w:rPr>
          <w:lang w:val="en-US"/>
        </w:rPr>
      </w:pPr>
      <w:r w:rsidRPr="000E1952">
        <w:rPr>
          <w:b/>
          <w:bCs/>
          <w:lang w:val="en-US"/>
        </w:rPr>
        <w:t>Strain-specific:</w:t>
      </w:r>
      <w:r w:rsidRPr="000E1952">
        <w:rPr>
          <w:lang w:val="en-US"/>
        </w:rPr>
        <w:t xml:space="preserve"> </w:t>
      </w:r>
      <w:proofErr w:type="gramStart"/>
      <w:r w:rsidRPr="000E1952">
        <w:rPr>
          <w:lang w:val="en-US"/>
        </w:rPr>
        <w:t>compares</w:t>
      </w:r>
      <w:proofErr w:type="gramEnd"/>
      <w:r w:rsidRPr="000E1952">
        <w:rPr>
          <w:lang w:val="en-US"/>
        </w:rPr>
        <w:t xml:space="preserve"> active Media.</w:t>
      </w:r>
    </w:p>
    <w:p w14:paraId="2E01EB6B" w14:textId="77777777" w:rsidR="000E1952" w:rsidRPr="000E1952" w:rsidRDefault="000E1952" w:rsidP="000E1952">
      <w:pPr>
        <w:numPr>
          <w:ilvl w:val="0"/>
          <w:numId w:val="80"/>
        </w:numPr>
        <w:rPr>
          <w:lang w:val="en-US"/>
        </w:rPr>
      </w:pPr>
      <w:r w:rsidRPr="000E1952">
        <w:rPr>
          <w:b/>
          <w:bCs/>
          <w:lang w:val="en-US"/>
        </w:rPr>
        <w:t>Combined:</w:t>
      </w:r>
      <w:r w:rsidRPr="000E1952">
        <w:rPr>
          <w:lang w:val="en-US"/>
        </w:rPr>
        <w:t xml:space="preserve"> compares "Strain–Media" combinations.</w:t>
      </w:r>
    </w:p>
    <w:p w14:paraId="197876BB" w14:textId="756A8450" w:rsidR="000E1952" w:rsidRPr="000E1952" w:rsidRDefault="000E1952" w:rsidP="00CB6763">
      <w:pPr>
        <w:numPr>
          <w:ilvl w:val="0"/>
          <w:numId w:val="80"/>
        </w:numPr>
        <w:rPr>
          <w:lang w:val="en-US"/>
        </w:rPr>
      </w:pPr>
      <w:r w:rsidRPr="000E1952">
        <w:rPr>
          <w:lang w:val="en-US"/>
        </w:rPr>
        <w:t>After changing filters or replicates, click "Run Normality" or "Run Significance" again to update.</w:t>
      </w:r>
    </w:p>
    <w:p w14:paraId="3D6FA75F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14" w:name="_Toc199023794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15. Growth Rates</w:t>
      </w:r>
      <w:bookmarkEnd w:id="14"/>
    </w:p>
    <w:p w14:paraId="7F74AD44" w14:textId="77777777" w:rsidR="000E1952" w:rsidRPr="000E1952" w:rsidRDefault="000E1952" w:rsidP="000E1952">
      <w:r w:rsidRPr="000E1952">
        <w:rPr>
          <w:lang w:val="en-US"/>
        </w:rPr>
        <w:t xml:space="preserve">In the Growth Rates </w:t>
      </w:r>
      <w:proofErr w:type="gramStart"/>
      <w:r w:rsidRPr="000E1952">
        <w:rPr>
          <w:lang w:val="en-US"/>
        </w:rPr>
        <w:t>tab</w:t>
      </w:r>
      <w:proofErr w:type="gramEnd"/>
      <w:r w:rsidRPr="000E1952">
        <w:rPr>
          <w:lang w:val="en-US"/>
        </w:rPr>
        <w:t xml:space="preserve"> you can calculate and download growth parameters from Excel curve files. </w:t>
      </w:r>
      <w:proofErr w:type="spellStart"/>
      <w:r w:rsidRPr="000E1952">
        <w:t>Below</w:t>
      </w:r>
      <w:proofErr w:type="spellEnd"/>
      <w:r w:rsidRPr="000E1952">
        <w:t xml:space="preserve"> </w:t>
      </w:r>
      <w:proofErr w:type="spellStart"/>
      <w:r w:rsidRPr="000E1952">
        <w:t>is</w:t>
      </w:r>
      <w:proofErr w:type="spellEnd"/>
      <w:r w:rsidRPr="000E1952">
        <w:t xml:space="preserve"> </w:t>
      </w:r>
      <w:proofErr w:type="spellStart"/>
      <w:r w:rsidRPr="000E1952">
        <w:t>its</w:t>
      </w:r>
      <w:proofErr w:type="spellEnd"/>
      <w:r w:rsidRPr="000E1952">
        <w:t xml:space="preserve"> </w:t>
      </w:r>
      <w:proofErr w:type="spellStart"/>
      <w:r w:rsidRPr="000E1952">
        <w:t>functionality</w:t>
      </w:r>
      <w:proofErr w:type="spellEnd"/>
      <w:r w:rsidRPr="000E1952">
        <w:t>:</w:t>
      </w:r>
    </w:p>
    <w:p w14:paraId="3A280E07" w14:textId="77777777" w:rsidR="000E1952" w:rsidRPr="000E1952" w:rsidRDefault="000E1952" w:rsidP="000E1952">
      <w:pPr>
        <w:rPr>
          <w:b/>
          <w:bCs/>
        </w:rPr>
      </w:pPr>
      <w:r w:rsidRPr="000E1952">
        <w:rPr>
          <w:b/>
          <w:bCs/>
        </w:rPr>
        <w:t>Input Files</w:t>
      </w:r>
    </w:p>
    <w:p w14:paraId="2DAEF3FE" w14:textId="77777777" w:rsidR="000E1952" w:rsidRPr="000E1952" w:rsidRDefault="000E1952" w:rsidP="000E1952">
      <w:pPr>
        <w:numPr>
          <w:ilvl w:val="0"/>
          <w:numId w:val="81"/>
        </w:numPr>
        <w:rPr>
          <w:lang w:val="en-US"/>
        </w:rPr>
      </w:pPr>
      <w:r w:rsidRPr="000E1952">
        <w:rPr>
          <w:b/>
          <w:bCs/>
          <w:lang w:val="en-US"/>
        </w:rPr>
        <w:t>Load Growth Curves (.xlsx):</w:t>
      </w:r>
      <w:r w:rsidRPr="000E1952">
        <w:rPr>
          <w:lang w:val="en-US"/>
        </w:rPr>
        <w:t xml:space="preserve"> select one or more Excel files. Each file must have a sheet with raw curve data (Time column and well-named value columns).</w:t>
      </w:r>
    </w:p>
    <w:p w14:paraId="2BD31BC2" w14:textId="77777777" w:rsidR="000E1952" w:rsidRPr="000E1952" w:rsidRDefault="000E1952" w:rsidP="000E1952">
      <w:pPr>
        <w:numPr>
          <w:ilvl w:val="0"/>
          <w:numId w:val="81"/>
        </w:numPr>
        <w:rPr>
          <w:lang w:val="en-US"/>
        </w:rPr>
      </w:pPr>
      <w:r w:rsidRPr="000E1952">
        <w:rPr>
          <w:b/>
          <w:bCs/>
          <w:lang w:val="en-US"/>
        </w:rPr>
        <w:t>Format Example:</w:t>
      </w:r>
      <w:r w:rsidRPr="000E1952">
        <w:rPr>
          <w:lang w:val="en-US"/>
        </w:rPr>
        <w:t xml:space="preserve"> designed for Tecan-generated files; if using another source, the first two columns are ignored and data start from the third column (first well).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773"/>
        <w:gridCol w:w="613"/>
        <w:gridCol w:w="613"/>
        <w:gridCol w:w="613"/>
        <w:gridCol w:w="613"/>
        <w:gridCol w:w="608"/>
      </w:tblGrid>
      <w:tr w:rsidR="000E1952" w:rsidRPr="000E1952" w14:paraId="25F64B49" w14:textId="77777777" w:rsidTr="00CB6763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CBC10" w14:textId="77777777" w:rsidR="000E1952" w:rsidRPr="000E1952" w:rsidRDefault="000E1952" w:rsidP="000E1952">
            <w:pPr>
              <w:rPr>
                <w:b/>
                <w:bCs/>
              </w:rPr>
            </w:pPr>
            <w:r w:rsidRPr="000E1952">
              <w:rPr>
                <w:b/>
                <w:bCs/>
              </w:rPr>
              <w:t>Well positions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7A2CF" w14:textId="77777777" w:rsidR="000E1952" w:rsidRPr="000E1952" w:rsidRDefault="000E1952" w:rsidP="000E19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D8F60" w14:textId="77777777" w:rsidR="000E1952" w:rsidRPr="000E1952" w:rsidRDefault="000E1952" w:rsidP="000E195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24E35" w14:textId="77777777" w:rsidR="000E1952" w:rsidRPr="000E1952" w:rsidRDefault="000E1952" w:rsidP="000E195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3C85" w14:textId="77777777" w:rsidR="000E1952" w:rsidRPr="000E1952" w:rsidRDefault="000E1952" w:rsidP="000E195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1780F" w14:textId="77777777" w:rsidR="000E1952" w:rsidRPr="000E1952" w:rsidRDefault="000E1952" w:rsidP="000E1952"/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7A4B3" w14:textId="77777777" w:rsidR="000E1952" w:rsidRPr="000E1952" w:rsidRDefault="000E1952" w:rsidP="000E1952"/>
        </w:tc>
      </w:tr>
      <w:tr w:rsidR="000E1952" w:rsidRPr="000E1952" w14:paraId="3E43A5F1" w14:textId="77777777" w:rsidTr="00CB6763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2E457" w14:textId="77777777" w:rsidR="000E1952" w:rsidRPr="000E1952" w:rsidRDefault="000E1952" w:rsidP="000E1952">
            <w:r w:rsidRPr="000E1952">
              <w:t>Raw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DFFC" w14:textId="77777777" w:rsidR="000E1952" w:rsidRPr="000E1952" w:rsidRDefault="000E1952" w:rsidP="000E195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37C1F" w14:textId="77777777" w:rsidR="000E1952" w:rsidRPr="000E1952" w:rsidRDefault="000E1952" w:rsidP="000E195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D863B" w14:textId="77777777" w:rsidR="000E1952" w:rsidRPr="000E1952" w:rsidRDefault="000E1952" w:rsidP="000E195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35E87" w14:textId="77777777" w:rsidR="000E1952" w:rsidRPr="000E1952" w:rsidRDefault="000E1952" w:rsidP="000E195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1365" w14:textId="77777777" w:rsidR="000E1952" w:rsidRPr="000E1952" w:rsidRDefault="000E1952" w:rsidP="000E1952"/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E5EE" w14:textId="77777777" w:rsidR="000E1952" w:rsidRPr="000E1952" w:rsidRDefault="000E1952" w:rsidP="000E1952"/>
        </w:tc>
      </w:tr>
      <w:tr w:rsidR="000E1952" w:rsidRPr="000E1952" w14:paraId="7E40272F" w14:textId="77777777" w:rsidTr="00CB6763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1D728" w14:textId="77777777" w:rsidR="000E1952" w:rsidRPr="000E1952" w:rsidRDefault="000E1952" w:rsidP="000E195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F3BF" w14:textId="77777777" w:rsidR="000E1952" w:rsidRPr="000E1952" w:rsidRDefault="000E1952" w:rsidP="000E195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B489" w14:textId="77777777" w:rsidR="000E1952" w:rsidRPr="000E1952" w:rsidRDefault="000E1952" w:rsidP="000E1952">
            <w:r w:rsidRPr="000E1952"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0D6EA" w14:textId="77777777" w:rsidR="000E1952" w:rsidRPr="000E1952" w:rsidRDefault="000E1952" w:rsidP="000E1952">
            <w:r w:rsidRPr="000E1952">
              <w:t>A2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1C579" w14:textId="77777777" w:rsidR="000E1952" w:rsidRPr="000E1952" w:rsidRDefault="000E1952" w:rsidP="000E1952">
            <w:r w:rsidRPr="000E1952">
              <w:t>A3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16D2D" w14:textId="77777777" w:rsidR="000E1952" w:rsidRPr="000E1952" w:rsidRDefault="000E1952" w:rsidP="000E1952">
            <w:r w:rsidRPr="000E1952">
              <w:t>A4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6365B" w14:textId="70561CD1" w:rsidR="000E1952" w:rsidRPr="000E1952" w:rsidRDefault="000E1952" w:rsidP="000E1952">
            <w:r>
              <w:t>…</w:t>
            </w:r>
          </w:p>
        </w:tc>
      </w:tr>
      <w:tr w:rsidR="000E1952" w:rsidRPr="000E1952" w14:paraId="714A4A97" w14:textId="77777777" w:rsidTr="00CB6763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C2603" w14:textId="77777777" w:rsidR="000E1952" w:rsidRPr="000E1952" w:rsidRDefault="000E1952" w:rsidP="000E1952">
            <w:r w:rsidRPr="000E1952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B4FAD" w14:textId="77777777" w:rsidR="000E1952" w:rsidRPr="000E1952" w:rsidRDefault="000E1952" w:rsidP="000E1952">
            <w:r w:rsidRPr="000E1952">
              <w:t>37.0 °C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9329" w14:textId="77777777" w:rsidR="000E1952" w:rsidRPr="000E1952" w:rsidRDefault="000E1952" w:rsidP="000E1952">
            <w:r w:rsidRPr="000E1952">
              <w:t>0.149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67AB6" w14:textId="77777777" w:rsidR="000E1952" w:rsidRPr="000E1952" w:rsidRDefault="000E1952" w:rsidP="000E1952">
            <w:r w:rsidRPr="000E1952">
              <w:t>0.148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E8AD5" w14:textId="77777777" w:rsidR="000E1952" w:rsidRPr="000E1952" w:rsidRDefault="000E1952" w:rsidP="000E1952">
            <w:r w:rsidRPr="000E1952">
              <w:t>0.152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EAD1" w14:textId="77777777" w:rsidR="000E1952" w:rsidRPr="000E1952" w:rsidRDefault="000E1952" w:rsidP="000E1952">
            <w:r w:rsidRPr="000E1952">
              <w:t>0.143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ACE" w14:textId="2A5EBF29" w:rsidR="000E1952" w:rsidRPr="000E1952" w:rsidRDefault="000E1952" w:rsidP="000E1952">
            <w:r w:rsidRPr="000E1952">
              <w:t>…</w:t>
            </w:r>
          </w:p>
        </w:tc>
      </w:tr>
      <w:tr w:rsidR="000E1952" w:rsidRPr="000E1952" w14:paraId="156CF91A" w14:textId="77777777" w:rsidTr="00CB6763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C896D" w14:textId="77777777" w:rsidR="000E1952" w:rsidRPr="000E1952" w:rsidRDefault="000E1952" w:rsidP="000E1952">
            <w:r w:rsidRPr="000E1952">
              <w:t>1800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FD21" w14:textId="77777777" w:rsidR="000E1952" w:rsidRPr="000E1952" w:rsidRDefault="000E1952" w:rsidP="000E1952">
            <w:r w:rsidRPr="000E1952">
              <w:t>37.0 °C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BAF5C" w14:textId="77777777" w:rsidR="000E1952" w:rsidRPr="000E1952" w:rsidRDefault="000E1952" w:rsidP="000E1952">
            <w:r w:rsidRPr="000E1952">
              <w:t>0.147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32420" w14:textId="77777777" w:rsidR="000E1952" w:rsidRPr="000E1952" w:rsidRDefault="000E1952" w:rsidP="000E1952">
            <w:r w:rsidRPr="000E1952">
              <w:t>0.145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D950" w14:textId="77777777" w:rsidR="000E1952" w:rsidRPr="000E1952" w:rsidRDefault="000E1952" w:rsidP="000E1952">
            <w:r w:rsidRPr="000E1952">
              <w:t>0.147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684F0" w14:textId="77777777" w:rsidR="000E1952" w:rsidRPr="000E1952" w:rsidRDefault="000E1952" w:rsidP="000E1952">
            <w:r w:rsidRPr="000E1952">
              <w:t>0.141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D1D6" w14:textId="78169E67" w:rsidR="000E1952" w:rsidRPr="000E1952" w:rsidRDefault="000E1952" w:rsidP="000E1952">
            <w:r w:rsidRPr="000E1952">
              <w:t>…</w:t>
            </w:r>
          </w:p>
        </w:tc>
      </w:tr>
      <w:tr w:rsidR="000E1952" w:rsidRPr="000E1952" w14:paraId="10C77E56" w14:textId="77777777" w:rsidTr="00CB6763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D25C0" w14:textId="77777777" w:rsidR="000E1952" w:rsidRPr="000E1952" w:rsidRDefault="000E1952" w:rsidP="000E1952">
            <w:r w:rsidRPr="000E1952">
              <w:t>3600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FF47" w14:textId="77777777" w:rsidR="000E1952" w:rsidRPr="000E1952" w:rsidRDefault="000E1952" w:rsidP="000E1952">
            <w:r w:rsidRPr="000E1952">
              <w:t>37.0 °C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4067" w14:textId="77777777" w:rsidR="000E1952" w:rsidRPr="000E1952" w:rsidRDefault="000E1952" w:rsidP="000E1952">
            <w:r w:rsidRPr="000E1952">
              <w:t>0.144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81C3" w14:textId="77777777" w:rsidR="000E1952" w:rsidRPr="000E1952" w:rsidRDefault="000E1952" w:rsidP="000E1952">
            <w:r w:rsidRPr="000E1952">
              <w:t>0.143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50794" w14:textId="77777777" w:rsidR="000E1952" w:rsidRPr="000E1952" w:rsidRDefault="000E1952" w:rsidP="000E1952">
            <w:r w:rsidRPr="000E1952">
              <w:t>0.144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0AEC7" w14:textId="77777777" w:rsidR="000E1952" w:rsidRPr="000E1952" w:rsidRDefault="000E1952" w:rsidP="000E1952">
            <w:r w:rsidRPr="000E1952">
              <w:t>0.139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E56E" w14:textId="08082CCB" w:rsidR="000E1952" w:rsidRPr="000E1952" w:rsidRDefault="000E1952" w:rsidP="000E1952">
            <w:r w:rsidRPr="000E1952">
              <w:t>…</w:t>
            </w:r>
          </w:p>
        </w:tc>
      </w:tr>
      <w:tr w:rsidR="000E1952" w:rsidRPr="000E1952" w14:paraId="44871445" w14:textId="77777777" w:rsidTr="00CB6763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666C2" w14:textId="77777777" w:rsidR="000E1952" w:rsidRPr="000E1952" w:rsidRDefault="000E1952" w:rsidP="000E1952">
            <w:r w:rsidRPr="000E1952"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0FF30" w14:textId="77777777" w:rsidR="000E1952" w:rsidRPr="000E1952" w:rsidRDefault="000E1952" w:rsidP="000E1952">
            <w:r w:rsidRPr="000E1952"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A9EB1" w14:textId="77777777" w:rsidR="000E1952" w:rsidRPr="000E1952" w:rsidRDefault="000E1952" w:rsidP="000E1952">
            <w:r w:rsidRPr="000E1952"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6C65E" w14:textId="77777777" w:rsidR="000E1952" w:rsidRPr="000E1952" w:rsidRDefault="000E1952" w:rsidP="000E1952">
            <w:r w:rsidRPr="000E1952"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4C45D" w14:textId="77777777" w:rsidR="000E1952" w:rsidRPr="000E1952" w:rsidRDefault="000E1952" w:rsidP="000E1952">
            <w:r w:rsidRPr="000E1952"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DF0CF" w14:textId="77777777" w:rsidR="000E1952" w:rsidRPr="000E1952" w:rsidRDefault="000E1952" w:rsidP="000E1952">
            <w:r w:rsidRPr="000E1952">
              <w:t>…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C2AE9" w14:textId="77777777" w:rsidR="000E1952" w:rsidRPr="000E1952" w:rsidRDefault="000E1952" w:rsidP="000E1952">
            <w:r w:rsidRPr="000E1952">
              <w:t>…</w:t>
            </w:r>
          </w:p>
        </w:tc>
      </w:tr>
    </w:tbl>
    <w:p w14:paraId="0D217CED" w14:textId="77777777" w:rsidR="000E1952" w:rsidRPr="000E1952" w:rsidRDefault="000E1952" w:rsidP="000E1952">
      <w:pPr>
        <w:rPr>
          <w:lang w:val="en-US"/>
        </w:rPr>
      </w:pPr>
      <w:r w:rsidRPr="000E1952">
        <w:rPr>
          <w:i/>
          <w:iCs/>
          <w:lang w:val="en-US"/>
        </w:rPr>
        <w:t>Ensure curves reach at least the specified Max Time (e.g., 48); otherwise, parameter calculation may fail or be incomplete.</w:t>
      </w:r>
    </w:p>
    <w:p w14:paraId="2BBCEF32" w14:textId="77777777" w:rsidR="00CB6763" w:rsidRDefault="00CB6763" w:rsidP="000E1952">
      <w:pPr>
        <w:rPr>
          <w:b/>
          <w:bCs/>
        </w:rPr>
      </w:pPr>
    </w:p>
    <w:p w14:paraId="16D38A82" w14:textId="77777777" w:rsidR="00CB6763" w:rsidRDefault="00CB6763" w:rsidP="000E1952">
      <w:pPr>
        <w:rPr>
          <w:b/>
          <w:bCs/>
        </w:rPr>
      </w:pPr>
    </w:p>
    <w:p w14:paraId="4FEA29EB" w14:textId="77777777" w:rsidR="00CB6763" w:rsidRDefault="00CB6763" w:rsidP="000E1952">
      <w:pPr>
        <w:rPr>
          <w:b/>
          <w:bCs/>
        </w:rPr>
      </w:pPr>
    </w:p>
    <w:p w14:paraId="55277C2B" w14:textId="77777777" w:rsidR="00CB6763" w:rsidRDefault="00CB6763" w:rsidP="000E1952">
      <w:pPr>
        <w:rPr>
          <w:b/>
          <w:bCs/>
        </w:rPr>
      </w:pPr>
    </w:p>
    <w:p w14:paraId="535F2C18" w14:textId="77777777" w:rsidR="00CB6763" w:rsidRDefault="00CB6763" w:rsidP="000E1952">
      <w:pPr>
        <w:rPr>
          <w:b/>
          <w:bCs/>
        </w:rPr>
      </w:pPr>
    </w:p>
    <w:p w14:paraId="6CBC06F3" w14:textId="77777777" w:rsidR="00CB6763" w:rsidRDefault="00CB6763" w:rsidP="000E1952">
      <w:pPr>
        <w:rPr>
          <w:b/>
          <w:bCs/>
        </w:rPr>
      </w:pPr>
    </w:p>
    <w:p w14:paraId="58C24C1D" w14:textId="052B6485" w:rsidR="000E1952" w:rsidRPr="000E1952" w:rsidRDefault="000E1952" w:rsidP="000E1952">
      <w:pPr>
        <w:rPr>
          <w:b/>
          <w:bCs/>
        </w:rPr>
      </w:pPr>
      <w:proofErr w:type="spellStart"/>
      <w:r w:rsidRPr="000E1952">
        <w:rPr>
          <w:b/>
          <w:bCs/>
        </w:rPr>
        <w:lastRenderedPageBreak/>
        <w:t>Required</w:t>
      </w:r>
      <w:proofErr w:type="spellEnd"/>
      <w:r w:rsidRPr="000E1952">
        <w:rPr>
          <w:b/>
          <w:bCs/>
        </w:rPr>
        <w:t xml:space="preserve"> </w:t>
      </w:r>
      <w:proofErr w:type="spellStart"/>
      <w:r w:rsidRPr="000E1952">
        <w:rPr>
          <w:b/>
          <w:bCs/>
        </w:rPr>
        <w:t>Parameters</w:t>
      </w:r>
      <w:proofErr w:type="spellEnd"/>
    </w:p>
    <w:p w14:paraId="30EEE155" w14:textId="77777777" w:rsidR="000E1952" w:rsidRPr="000E1952" w:rsidRDefault="000E1952" w:rsidP="000E1952">
      <w:pPr>
        <w:numPr>
          <w:ilvl w:val="0"/>
          <w:numId w:val="82"/>
        </w:numPr>
        <w:rPr>
          <w:lang w:val="en-US"/>
        </w:rPr>
      </w:pPr>
      <w:r w:rsidRPr="000E1952">
        <w:rPr>
          <w:b/>
          <w:bCs/>
          <w:lang w:val="en-US"/>
        </w:rPr>
        <w:t>Max Time:</w:t>
      </w:r>
      <w:r w:rsidRPr="000E1952">
        <w:rPr>
          <w:lang w:val="en-US"/>
        </w:rPr>
        <w:t xml:space="preserve"> upper time limit (e.g., 48).</w:t>
      </w:r>
    </w:p>
    <w:p w14:paraId="574749D4" w14:textId="77777777" w:rsidR="000E1952" w:rsidRPr="000E1952" w:rsidRDefault="000E1952" w:rsidP="000E1952">
      <w:pPr>
        <w:numPr>
          <w:ilvl w:val="0"/>
          <w:numId w:val="82"/>
        </w:numPr>
        <w:rPr>
          <w:lang w:val="en-US"/>
        </w:rPr>
      </w:pPr>
      <w:r w:rsidRPr="000E1952">
        <w:rPr>
          <w:b/>
          <w:bCs/>
          <w:lang w:val="en-US"/>
        </w:rPr>
        <w:t>Interval (by):</w:t>
      </w:r>
      <w:r w:rsidRPr="000E1952">
        <w:rPr>
          <w:lang w:val="en-US"/>
        </w:rPr>
        <w:t xml:space="preserve"> sampling interval (e.g., 0.5). Same unit as Max Time.</w:t>
      </w:r>
    </w:p>
    <w:p w14:paraId="64E81C96" w14:textId="77777777" w:rsidR="000E1952" w:rsidRPr="000E1952" w:rsidRDefault="000E1952" w:rsidP="000E1952">
      <w:pPr>
        <w:rPr>
          <w:b/>
          <w:bCs/>
        </w:rPr>
      </w:pPr>
      <w:proofErr w:type="spellStart"/>
      <w:r w:rsidRPr="000E1952">
        <w:rPr>
          <w:b/>
          <w:bCs/>
        </w:rPr>
        <w:t>Buttons</w:t>
      </w:r>
      <w:proofErr w:type="spellEnd"/>
    </w:p>
    <w:p w14:paraId="379D86C7" w14:textId="77777777" w:rsidR="000E1952" w:rsidRPr="000E1952" w:rsidRDefault="000E1952" w:rsidP="000E1952">
      <w:pPr>
        <w:numPr>
          <w:ilvl w:val="0"/>
          <w:numId w:val="83"/>
        </w:numPr>
        <w:rPr>
          <w:lang w:val="en-US"/>
        </w:rPr>
      </w:pPr>
      <w:r w:rsidRPr="000E1952">
        <w:rPr>
          <w:b/>
          <w:bCs/>
          <w:lang w:val="en-US"/>
        </w:rPr>
        <w:t xml:space="preserve">Calculate </w:t>
      </w:r>
      <w:proofErr w:type="gramStart"/>
      <w:r w:rsidRPr="000E1952">
        <w:rPr>
          <w:b/>
          <w:bCs/>
          <w:lang w:val="en-US"/>
        </w:rPr>
        <w:t>Parameters:</w:t>
      </w:r>
      <w:proofErr w:type="gramEnd"/>
      <w:r w:rsidRPr="000E1952">
        <w:rPr>
          <w:lang w:val="en-US"/>
        </w:rPr>
        <w:t xml:space="preserve"> processes each curve and outputs:</w:t>
      </w:r>
    </w:p>
    <w:p w14:paraId="3148436E" w14:textId="77777777" w:rsidR="000E1952" w:rsidRPr="000E1952" w:rsidRDefault="000E1952" w:rsidP="000E1952">
      <w:pPr>
        <w:numPr>
          <w:ilvl w:val="1"/>
          <w:numId w:val="83"/>
        </w:numPr>
      </w:pPr>
      <w:r w:rsidRPr="000E1952">
        <w:rPr>
          <w:b/>
          <w:bCs/>
        </w:rPr>
        <w:t>µMax:</w:t>
      </w:r>
      <w:r w:rsidRPr="000E1952">
        <w:t xml:space="preserve"> </w:t>
      </w:r>
      <w:proofErr w:type="spellStart"/>
      <w:r w:rsidRPr="000E1952">
        <w:t>maximum</w:t>
      </w:r>
      <w:proofErr w:type="spellEnd"/>
      <w:r w:rsidRPr="000E1952">
        <w:t xml:space="preserve"> </w:t>
      </w:r>
      <w:proofErr w:type="spellStart"/>
      <w:r w:rsidRPr="000E1952">
        <w:t>growth</w:t>
      </w:r>
      <w:proofErr w:type="spellEnd"/>
      <w:r w:rsidRPr="000E1952">
        <w:t xml:space="preserve"> </w:t>
      </w:r>
      <w:proofErr w:type="spellStart"/>
      <w:r w:rsidRPr="000E1952">
        <w:t>rate</w:t>
      </w:r>
      <w:proofErr w:type="spellEnd"/>
      <w:r w:rsidRPr="000E1952">
        <w:t>.</w:t>
      </w:r>
    </w:p>
    <w:p w14:paraId="3C4FA336" w14:textId="77777777" w:rsidR="000E1952" w:rsidRPr="000E1952" w:rsidRDefault="000E1952" w:rsidP="000E1952">
      <w:pPr>
        <w:numPr>
          <w:ilvl w:val="1"/>
          <w:numId w:val="83"/>
        </w:numPr>
        <w:rPr>
          <w:lang w:val="en-US"/>
        </w:rPr>
      </w:pPr>
      <w:proofErr w:type="spellStart"/>
      <w:r w:rsidRPr="000E1952">
        <w:rPr>
          <w:b/>
          <w:bCs/>
          <w:lang w:val="en-US"/>
        </w:rPr>
        <w:t>max_percap_time</w:t>
      </w:r>
      <w:proofErr w:type="spellEnd"/>
      <w:r w:rsidRPr="000E1952">
        <w:rPr>
          <w:b/>
          <w:bCs/>
          <w:lang w:val="en-US"/>
        </w:rPr>
        <w:t>:</w:t>
      </w:r>
      <w:r w:rsidRPr="000E1952">
        <w:rPr>
          <w:lang w:val="en-US"/>
        </w:rPr>
        <w:t xml:space="preserve"> average time in exponential phase.</w:t>
      </w:r>
    </w:p>
    <w:p w14:paraId="563516B2" w14:textId="77777777" w:rsidR="000E1952" w:rsidRPr="000E1952" w:rsidRDefault="000E1952" w:rsidP="000E1952">
      <w:pPr>
        <w:numPr>
          <w:ilvl w:val="1"/>
          <w:numId w:val="83"/>
        </w:numPr>
        <w:rPr>
          <w:lang w:val="en-US"/>
        </w:rPr>
      </w:pPr>
      <w:proofErr w:type="spellStart"/>
      <w:r w:rsidRPr="000E1952">
        <w:rPr>
          <w:b/>
          <w:bCs/>
          <w:lang w:val="en-US"/>
        </w:rPr>
        <w:t>doub_time</w:t>
      </w:r>
      <w:proofErr w:type="spellEnd"/>
      <w:r w:rsidRPr="000E1952">
        <w:rPr>
          <w:b/>
          <w:bCs/>
          <w:lang w:val="en-US"/>
        </w:rPr>
        <w:t>:</w:t>
      </w:r>
      <w:r w:rsidRPr="000E1952">
        <w:rPr>
          <w:lang w:val="en-US"/>
        </w:rPr>
        <w:t xml:space="preserve"> doubling time (log(2)/µMax).</w:t>
      </w:r>
    </w:p>
    <w:p w14:paraId="4DB4A0D3" w14:textId="77777777" w:rsidR="000E1952" w:rsidRPr="000E1952" w:rsidRDefault="000E1952" w:rsidP="000E1952">
      <w:pPr>
        <w:numPr>
          <w:ilvl w:val="1"/>
          <w:numId w:val="83"/>
        </w:numPr>
        <w:rPr>
          <w:lang w:val="en-US"/>
        </w:rPr>
      </w:pPr>
      <w:proofErr w:type="spellStart"/>
      <w:r w:rsidRPr="000E1952">
        <w:rPr>
          <w:b/>
          <w:bCs/>
          <w:lang w:val="en-US"/>
        </w:rPr>
        <w:t>lag_time</w:t>
      </w:r>
      <w:proofErr w:type="spellEnd"/>
      <w:r w:rsidRPr="000E1952">
        <w:rPr>
          <w:b/>
          <w:bCs/>
          <w:lang w:val="en-US"/>
        </w:rPr>
        <w:t>:</w:t>
      </w:r>
      <w:r w:rsidRPr="000E1952">
        <w:rPr>
          <w:lang w:val="en-US"/>
        </w:rPr>
        <w:t xml:space="preserve"> lag phase duration.</w:t>
      </w:r>
    </w:p>
    <w:p w14:paraId="258AA9A7" w14:textId="77777777" w:rsidR="000E1952" w:rsidRPr="000E1952" w:rsidRDefault="000E1952" w:rsidP="000E1952">
      <w:pPr>
        <w:numPr>
          <w:ilvl w:val="1"/>
          <w:numId w:val="83"/>
        </w:numPr>
      </w:pPr>
      <w:proofErr w:type="spellStart"/>
      <w:r w:rsidRPr="000E1952">
        <w:rPr>
          <w:b/>
          <w:bCs/>
        </w:rPr>
        <w:t>ODmax</w:t>
      </w:r>
      <w:proofErr w:type="spellEnd"/>
      <w:r w:rsidRPr="000E1952">
        <w:rPr>
          <w:b/>
          <w:bCs/>
        </w:rPr>
        <w:t>:</w:t>
      </w:r>
      <w:r w:rsidRPr="000E1952">
        <w:t xml:space="preserve"> </w:t>
      </w:r>
      <w:proofErr w:type="spellStart"/>
      <w:r w:rsidRPr="000E1952">
        <w:t>maximum</w:t>
      </w:r>
      <w:proofErr w:type="spellEnd"/>
      <w:r w:rsidRPr="000E1952">
        <w:t xml:space="preserve"> OD </w:t>
      </w:r>
      <w:proofErr w:type="spellStart"/>
      <w:r w:rsidRPr="000E1952">
        <w:t>reached</w:t>
      </w:r>
      <w:proofErr w:type="spellEnd"/>
      <w:r w:rsidRPr="000E1952">
        <w:t>.</w:t>
      </w:r>
    </w:p>
    <w:p w14:paraId="539B2DD4" w14:textId="77777777" w:rsidR="000E1952" w:rsidRPr="000E1952" w:rsidRDefault="000E1952" w:rsidP="000E1952">
      <w:pPr>
        <w:numPr>
          <w:ilvl w:val="1"/>
          <w:numId w:val="83"/>
        </w:numPr>
        <w:rPr>
          <w:lang w:val="en-US"/>
        </w:rPr>
      </w:pPr>
      <w:proofErr w:type="spellStart"/>
      <w:r w:rsidRPr="000E1952">
        <w:rPr>
          <w:b/>
          <w:bCs/>
          <w:lang w:val="en-US"/>
        </w:rPr>
        <w:t>max_time</w:t>
      </w:r>
      <w:proofErr w:type="spellEnd"/>
      <w:r w:rsidRPr="000E1952">
        <w:rPr>
          <w:b/>
          <w:bCs/>
          <w:lang w:val="en-US"/>
        </w:rPr>
        <w:t>:</w:t>
      </w:r>
      <w:r w:rsidRPr="000E1952">
        <w:rPr>
          <w:lang w:val="en-US"/>
        </w:rPr>
        <w:t xml:space="preserve"> time at </w:t>
      </w:r>
      <w:proofErr w:type="spellStart"/>
      <w:r w:rsidRPr="000E1952">
        <w:rPr>
          <w:lang w:val="en-US"/>
        </w:rPr>
        <w:t>ODmax</w:t>
      </w:r>
      <w:proofErr w:type="spellEnd"/>
      <w:r w:rsidRPr="000E1952">
        <w:rPr>
          <w:lang w:val="en-US"/>
        </w:rPr>
        <w:t>.</w:t>
      </w:r>
    </w:p>
    <w:p w14:paraId="033A06C5" w14:textId="77777777" w:rsidR="000E1952" w:rsidRPr="000E1952" w:rsidRDefault="000E1952" w:rsidP="000E1952">
      <w:pPr>
        <w:numPr>
          <w:ilvl w:val="1"/>
          <w:numId w:val="83"/>
        </w:numPr>
        <w:rPr>
          <w:lang w:val="en-US"/>
        </w:rPr>
      </w:pPr>
      <w:r w:rsidRPr="000E1952">
        <w:rPr>
          <w:b/>
          <w:bCs/>
          <w:lang w:val="en-US"/>
        </w:rPr>
        <w:t>AUC:</w:t>
      </w:r>
      <w:r w:rsidRPr="000E1952">
        <w:rPr>
          <w:lang w:val="en-US"/>
        </w:rPr>
        <w:t xml:space="preserve"> area under the curve.</w:t>
      </w:r>
    </w:p>
    <w:p w14:paraId="6422647E" w14:textId="77777777" w:rsidR="000E1952" w:rsidRPr="000E1952" w:rsidRDefault="000E1952" w:rsidP="000E1952">
      <w:pPr>
        <w:numPr>
          <w:ilvl w:val="0"/>
          <w:numId w:val="83"/>
        </w:numPr>
        <w:rPr>
          <w:lang w:val="en-US"/>
        </w:rPr>
      </w:pPr>
      <w:r w:rsidRPr="000E1952">
        <w:rPr>
          <w:b/>
          <w:bCs/>
          <w:lang w:val="en-US"/>
        </w:rPr>
        <w:t xml:space="preserve">Download </w:t>
      </w:r>
      <w:proofErr w:type="gramStart"/>
      <w:r w:rsidRPr="000E1952">
        <w:rPr>
          <w:b/>
          <w:bCs/>
          <w:lang w:val="en-US"/>
        </w:rPr>
        <w:t>Results:</w:t>
      </w:r>
      <w:proofErr w:type="gramEnd"/>
      <w:r w:rsidRPr="000E1952">
        <w:rPr>
          <w:lang w:val="en-US"/>
        </w:rPr>
        <w:t xml:space="preserve"> downloads a ZIP containing for each input file:</w:t>
      </w:r>
    </w:p>
    <w:p w14:paraId="16762712" w14:textId="77777777" w:rsidR="000E1952" w:rsidRPr="000E1952" w:rsidRDefault="000E1952" w:rsidP="000E1952">
      <w:pPr>
        <w:numPr>
          <w:ilvl w:val="1"/>
          <w:numId w:val="83"/>
        </w:numPr>
        <w:rPr>
          <w:lang w:val="en-US"/>
        </w:rPr>
      </w:pPr>
      <w:r w:rsidRPr="000E1952">
        <w:rPr>
          <w:b/>
          <w:bCs/>
          <w:lang w:val="en-US"/>
        </w:rPr>
        <w:t>Curves_.xlsx:</w:t>
      </w:r>
      <w:r w:rsidRPr="000E1952">
        <w:rPr>
          <w:lang w:val="en-US"/>
        </w:rPr>
        <w:t xml:space="preserve"> cleaned curves and axis settings.</w:t>
      </w:r>
    </w:p>
    <w:p w14:paraId="4DC59A3B" w14:textId="77777777" w:rsidR="000E1952" w:rsidRPr="000E1952" w:rsidRDefault="000E1952" w:rsidP="000E1952">
      <w:pPr>
        <w:numPr>
          <w:ilvl w:val="1"/>
          <w:numId w:val="83"/>
        </w:numPr>
        <w:rPr>
          <w:lang w:val="en-US"/>
        </w:rPr>
      </w:pPr>
      <w:r w:rsidRPr="000E1952">
        <w:rPr>
          <w:b/>
          <w:bCs/>
          <w:lang w:val="en-US"/>
        </w:rPr>
        <w:t>Parameters_.xlsx:</w:t>
      </w:r>
      <w:r w:rsidRPr="000E1952">
        <w:rPr>
          <w:lang w:val="en-US"/>
        </w:rPr>
        <w:t xml:space="preserve"> table of calculated parameters.</w:t>
      </w:r>
    </w:p>
    <w:p w14:paraId="30BAA838" w14:textId="77777777" w:rsidR="000E1952" w:rsidRPr="000E1952" w:rsidRDefault="000E1952" w:rsidP="000E1952">
      <w:pPr>
        <w:numPr>
          <w:ilvl w:val="0"/>
          <w:numId w:val="83"/>
        </w:numPr>
        <w:rPr>
          <w:lang w:val="en-US"/>
        </w:rPr>
      </w:pPr>
      <w:r w:rsidRPr="000E1952">
        <w:rPr>
          <w:b/>
          <w:bCs/>
          <w:lang w:val="en-US"/>
        </w:rPr>
        <w:t>Import to Charts &amp; Stats:</w:t>
      </w:r>
      <w:r w:rsidRPr="000E1952">
        <w:rPr>
          <w:lang w:val="en-US"/>
        </w:rPr>
        <w:t xml:space="preserve"> if only one file was loaded, this adds the generated parameters to the Charts &amp; Stats module for plotting with your </w:t>
      </w:r>
      <w:proofErr w:type="spellStart"/>
      <w:r w:rsidRPr="000E1952">
        <w:rPr>
          <w:lang w:val="en-US"/>
        </w:rPr>
        <w:t>platemap</w:t>
      </w:r>
      <w:proofErr w:type="spellEnd"/>
      <w:r w:rsidRPr="000E1952">
        <w:rPr>
          <w:lang w:val="en-US"/>
        </w:rPr>
        <w:t>.</w:t>
      </w:r>
    </w:p>
    <w:p w14:paraId="004AB99F" w14:textId="7851214B" w:rsidR="000E1952" w:rsidRPr="000E1952" w:rsidRDefault="000E1952" w:rsidP="00CB6763">
      <w:pPr>
        <w:rPr>
          <w:lang w:val="en-US"/>
        </w:rPr>
      </w:pPr>
      <w:r w:rsidRPr="000E1952">
        <w:rPr>
          <w:i/>
          <w:iCs/>
          <w:lang w:val="en-US"/>
        </w:rPr>
        <w:t>Important:</w:t>
      </w:r>
      <w:r w:rsidRPr="000E1952">
        <w:rPr>
          <w:lang w:val="en-US"/>
        </w:rPr>
        <w:t xml:space="preserve"> Ensure the </w:t>
      </w:r>
      <w:proofErr w:type="spellStart"/>
      <w:r w:rsidRPr="000E1952">
        <w:rPr>
          <w:lang w:val="en-US"/>
        </w:rPr>
        <w:t>platemap</w:t>
      </w:r>
      <w:proofErr w:type="spellEnd"/>
      <w:r w:rsidRPr="000E1952">
        <w:rPr>
          <w:lang w:val="en-US"/>
        </w:rPr>
        <w:t xml:space="preserve"> loaded in the Charts &amp; Stats tab includes in its </w:t>
      </w:r>
      <w:proofErr w:type="spellStart"/>
      <w:r w:rsidRPr="000E1952">
        <w:rPr>
          <w:lang w:val="en-US"/>
        </w:rPr>
        <w:t>PlotSettings</w:t>
      </w:r>
      <w:proofErr w:type="spellEnd"/>
      <w:r w:rsidRPr="000E1952">
        <w:rPr>
          <w:lang w:val="en-US"/>
        </w:rPr>
        <w:t xml:space="preserve"> sheet the names of the parameters you want to plot; otherwise, they won’t appear. Also, leave the Curves data section in Charts &amp; Stats empty so it accepts the cleaned curves from Growth Rates.</w:t>
      </w:r>
    </w:p>
    <w:p w14:paraId="4DBFC959" w14:textId="77777777" w:rsidR="000E1952" w:rsidRPr="000E1952" w:rsidRDefault="000E1952" w:rsidP="000E1952">
      <w:pPr>
        <w:rPr>
          <w:b/>
          <w:bCs/>
          <w:lang w:val="en-US"/>
        </w:rPr>
      </w:pPr>
      <w:r w:rsidRPr="000E1952">
        <w:rPr>
          <w:b/>
          <w:bCs/>
          <w:lang w:val="en-US"/>
        </w:rPr>
        <w:t>Preview</w:t>
      </w:r>
    </w:p>
    <w:p w14:paraId="519C4B33" w14:textId="75178796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 xml:space="preserve">The </w:t>
      </w:r>
      <w:proofErr w:type="spellStart"/>
      <w:r w:rsidRPr="000E1952">
        <w:rPr>
          <w:b/>
          <w:bCs/>
          <w:lang w:val="en-US"/>
        </w:rPr>
        <w:t>growthTable</w:t>
      </w:r>
      <w:proofErr w:type="spellEnd"/>
      <w:r w:rsidRPr="000E1952">
        <w:rPr>
          <w:lang w:val="en-US"/>
        </w:rPr>
        <w:t xml:space="preserve"> displays all calculated parameters for review before </w:t>
      </w:r>
      <w:r w:rsidR="00CB6763" w:rsidRPr="000E1952">
        <w:rPr>
          <w:lang w:val="en-US"/>
        </w:rPr>
        <w:t>downloading</w:t>
      </w:r>
      <w:r w:rsidRPr="000E1952">
        <w:rPr>
          <w:lang w:val="en-US"/>
        </w:rPr>
        <w:t>.</w:t>
      </w:r>
    </w:p>
    <w:p w14:paraId="73FDD305" w14:textId="77777777" w:rsidR="000E1952" w:rsidRPr="000E1952" w:rsidRDefault="000E1952" w:rsidP="000E1952">
      <w:pPr>
        <w:rPr>
          <w:b/>
          <w:bCs/>
        </w:rPr>
      </w:pPr>
      <w:proofErr w:type="spellStart"/>
      <w:r w:rsidRPr="000E1952">
        <w:rPr>
          <w:b/>
          <w:bCs/>
        </w:rPr>
        <w:t>Tips</w:t>
      </w:r>
      <w:proofErr w:type="spellEnd"/>
    </w:p>
    <w:p w14:paraId="6B954B71" w14:textId="77777777" w:rsidR="000E1952" w:rsidRPr="000E1952" w:rsidRDefault="000E1952" w:rsidP="000E1952">
      <w:pPr>
        <w:numPr>
          <w:ilvl w:val="0"/>
          <w:numId w:val="84"/>
        </w:numPr>
        <w:rPr>
          <w:lang w:val="en-US"/>
        </w:rPr>
      </w:pPr>
      <w:r w:rsidRPr="000E1952">
        <w:rPr>
          <w:lang w:val="en-US"/>
        </w:rPr>
        <w:t xml:space="preserve">Delete empty well columns before </w:t>
      </w:r>
      <w:proofErr w:type="gramStart"/>
      <w:r w:rsidRPr="000E1952">
        <w:rPr>
          <w:lang w:val="en-US"/>
        </w:rPr>
        <w:t>upload</w:t>
      </w:r>
      <w:proofErr w:type="gramEnd"/>
      <w:r w:rsidRPr="000E1952">
        <w:rPr>
          <w:lang w:val="en-US"/>
        </w:rPr>
        <w:t xml:space="preserve"> to speed up calculations; then sync your </w:t>
      </w:r>
      <w:proofErr w:type="spellStart"/>
      <w:r w:rsidRPr="000E1952">
        <w:rPr>
          <w:lang w:val="en-US"/>
        </w:rPr>
        <w:t>platemap</w:t>
      </w:r>
      <w:proofErr w:type="spellEnd"/>
      <w:r w:rsidRPr="000E1952">
        <w:rPr>
          <w:lang w:val="en-US"/>
        </w:rPr>
        <w:t xml:space="preserve"> to avoid mismatches.</w:t>
      </w:r>
    </w:p>
    <w:p w14:paraId="597C2C27" w14:textId="77777777" w:rsidR="000E1952" w:rsidRPr="000E1952" w:rsidRDefault="000E1952" w:rsidP="000E1952">
      <w:pPr>
        <w:numPr>
          <w:ilvl w:val="0"/>
          <w:numId w:val="84"/>
        </w:numPr>
        <w:rPr>
          <w:lang w:val="en-US"/>
        </w:rPr>
      </w:pPr>
      <w:r w:rsidRPr="000E1952">
        <w:rPr>
          <w:lang w:val="en-US"/>
        </w:rPr>
        <w:t xml:space="preserve">Always keep the </w:t>
      </w:r>
      <w:proofErr w:type="spellStart"/>
      <w:r w:rsidRPr="000E1952">
        <w:rPr>
          <w:lang w:val="en-US"/>
        </w:rPr>
        <w:t>platemap</w:t>
      </w:r>
      <w:proofErr w:type="spellEnd"/>
      <w:r w:rsidRPr="000E1952">
        <w:rPr>
          <w:lang w:val="en-US"/>
        </w:rPr>
        <w:t xml:space="preserve"> loaded in Charts &amp; Stats, as import requires matching wells to growth data.</w:t>
      </w:r>
    </w:p>
    <w:p w14:paraId="0BB6C8FC" w14:textId="5B773EDE" w:rsidR="000E1952" w:rsidRDefault="000E1952" w:rsidP="000E1952"/>
    <w:p w14:paraId="43A97FA2" w14:textId="77777777" w:rsidR="00CB6763" w:rsidRDefault="00CB6763" w:rsidP="000E1952"/>
    <w:p w14:paraId="7E9A8AB4" w14:textId="77777777" w:rsidR="00CB6763" w:rsidRPr="000E1952" w:rsidRDefault="00CB6763" w:rsidP="000E1952"/>
    <w:p w14:paraId="7E4925D6" w14:textId="77777777" w:rsidR="000E1952" w:rsidRPr="000E1952" w:rsidRDefault="000E1952" w:rsidP="000E1952">
      <w:pPr>
        <w:rPr>
          <w:b/>
          <w:bCs/>
        </w:rPr>
      </w:pPr>
      <w:proofErr w:type="spellStart"/>
      <w:r w:rsidRPr="000E1952">
        <w:rPr>
          <w:b/>
          <w:bCs/>
        </w:rPr>
        <w:lastRenderedPageBreak/>
        <w:t>Recommended</w:t>
      </w:r>
      <w:proofErr w:type="spellEnd"/>
      <w:r w:rsidRPr="000E1952">
        <w:rPr>
          <w:b/>
          <w:bCs/>
        </w:rPr>
        <w:t xml:space="preserve"> </w:t>
      </w:r>
      <w:proofErr w:type="spellStart"/>
      <w:r w:rsidRPr="000E1952">
        <w:rPr>
          <w:b/>
          <w:bCs/>
        </w:rPr>
        <w:t>Workflow</w:t>
      </w:r>
      <w:proofErr w:type="spellEnd"/>
    </w:p>
    <w:p w14:paraId="573D8F15" w14:textId="77777777" w:rsidR="000E1952" w:rsidRPr="000E1952" w:rsidRDefault="000E1952" w:rsidP="000E1952">
      <w:pPr>
        <w:numPr>
          <w:ilvl w:val="0"/>
          <w:numId w:val="85"/>
        </w:numPr>
        <w:rPr>
          <w:lang w:val="en-US"/>
        </w:rPr>
      </w:pPr>
      <w:r w:rsidRPr="000E1952">
        <w:rPr>
          <w:lang w:val="en-US"/>
        </w:rPr>
        <w:t>Upload your main and/or curves files.</w:t>
      </w:r>
    </w:p>
    <w:p w14:paraId="6FA6FAB5" w14:textId="77777777" w:rsidR="000E1952" w:rsidRPr="000E1952" w:rsidRDefault="000E1952" w:rsidP="000E1952">
      <w:pPr>
        <w:numPr>
          <w:ilvl w:val="0"/>
          <w:numId w:val="85"/>
        </w:numPr>
      </w:pPr>
      <w:r w:rsidRPr="000E1952">
        <w:t xml:space="preserve">Explore </w:t>
      </w:r>
      <w:proofErr w:type="spellStart"/>
      <w:r w:rsidRPr="000E1952">
        <w:t>the</w:t>
      </w:r>
      <w:proofErr w:type="spellEnd"/>
      <w:r w:rsidRPr="000E1952">
        <w:t xml:space="preserve"> interactive chart.</w:t>
      </w:r>
    </w:p>
    <w:p w14:paraId="73ECE909" w14:textId="77777777" w:rsidR="000E1952" w:rsidRPr="000E1952" w:rsidRDefault="000E1952" w:rsidP="000E1952">
      <w:pPr>
        <w:numPr>
          <w:ilvl w:val="0"/>
          <w:numId w:val="85"/>
        </w:numPr>
        <w:rPr>
          <w:lang w:val="en-US"/>
        </w:rPr>
      </w:pPr>
      <w:r w:rsidRPr="000E1952">
        <w:rPr>
          <w:lang w:val="en-US"/>
        </w:rPr>
        <w:t>Adjust scale, colors, and titles.</w:t>
      </w:r>
    </w:p>
    <w:p w14:paraId="62B50510" w14:textId="77777777" w:rsidR="000E1952" w:rsidRPr="000E1952" w:rsidRDefault="000E1952" w:rsidP="000E1952">
      <w:pPr>
        <w:numPr>
          <w:ilvl w:val="0"/>
          <w:numId w:val="85"/>
        </w:numPr>
      </w:pPr>
      <w:proofErr w:type="spellStart"/>
      <w:r w:rsidRPr="000E1952">
        <w:t>Filter</w:t>
      </w:r>
      <w:proofErr w:type="spellEnd"/>
      <w:r w:rsidRPr="000E1952">
        <w:t xml:space="preserve"> </w:t>
      </w:r>
      <w:proofErr w:type="spellStart"/>
      <w:r w:rsidRPr="000E1952">
        <w:t>groups</w:t>
      </w:r>
      <w:proofErr w:type="spellEnd"/>
      <w:r w:rsidRPr="000E1952">
        <w:t xml:space="preserve"> and </w:t>
      </w:r>
      <w:proofErr w:type="spellStart"/>
      <w:r w:rsidRPr="000E1952">
        <w:t>replicates</w:t>
      </w:r>
      <w:proofErr w:type="spellEnd"/>
      <w:r w:rsidRPr="000E1952">
        <w:t>.</w:t>
      </w:r>
    </w:p>
    <w:p w14:paraId="55902E52" w14:textId="77777777" w:rsidR="000E1952" w:rsidRPr="000E1952" w:rsidRDefault="000E1952" w:rsidP="000E1952">
      <w:pPr>
        <w:numPr>
          <w:ilvl w:val="0"/>
          <w:numId w:val="85"/>
        </w:numPr>
      </w:pPr>
      <w:r w:rsidRPr="000E1952">
        <w:t>(</w:t>
      </w:r>
      <w:proofErr w:type="spellStart"/>
      <w:r w:rsidRPr="000E1952">
        <w:t>Optional</w:t>
      </w:r>
      <w:proofErr w:type="spellEnd"/>
      <w:r w:rsidRPr="000E1952">
        <w:t xml:space="preserve">) </w:t>
      </w:r>
      <w:proofErr w:type="spellStart"/>
      <w:r w:rsidRPr="000E1952">
        <w:t>Normalize</w:t>
      </w:r>
      <w:proofErr w:type="spellEnd"/>
      <w:r w:rsidRPr="000E1952">
        <w:t xml:space="preserve"> data.</w:t>
      </w:r>
    </w:p>
    <w:p w14:paraId="174DF521" w14:textId="77777777" w:rsidR="000E1952" w:rsidRPr="000E1952" w:rsidRDefault="000E1952" w:rsidP="000E1952">
      <w:pPr>
        <w:numPr>
          <w:ilvl w:val="0"/>
          <w:numId w:val="85"/>
        </w:numPr>
        <w:rPr>
          <w:lang w:val="en-US"/>
        </w:rPr>
      </w:pPr>
      <w:r w:rsidRPr="000E1952">
        <w:rPr>
          <w:lang w:val="en-US"/>
        </w:rPr>
        <w:t>Run Normality and Significance if needed.</w:t>
      </w:r>
    </w:p>
    <w:p w14:paraId="36B11729" w14:textId="62B7E47B" w:rsidR="000E1952" w:rsidRPr="000E1952" w:rsidRDefault="000E1952" w:rsidP="00CB6763">
      <w:pPr>
        <w:numPr>
          <w:ilvl w:val="0"/>
          <w:numId w:val="85"/>
        </w:numPr>
        <w:rPr>
          <w:lang w:val="en-US"/>
        </w:rPr>
      </w:pPr>
      <w:r w:rsidRPr="000E1952">
        <w:rPr>
          <w:lang w:val="en-US"/>
        </w:rPr>
        <w:t>Download the image or ZIP with everything.</w:t>
      </w:r>
    </w:p>
    <w:p w14:paraId="42D23E29" w14:textId="77777777" w:rsidR="000E1952" w:rsidRPr="00CB6763" w:rsidRDefault="000E1952" w:rsidP="000E1952">
      <w:pPr>
        <w:pStyle w:val="Ttulo1"/>
        <w:rPr>
          <w:rFonts w:asciiTheme="minorHAnsi" w:hAnsiTheme="minorHAnsi"/>
          <w:b/>
          <w:bCs/>
          <w:color w:val="auto"/>
          <w:sz w:val="22"/>
          <w:szCs w:val="22"/>
          <w:lang w:val="en-US"/>
        </w:rPr>
      </w:pPr>
      <w:bookmarkStart w:id="15" w:name="_Toc199023795"/>
      <w:r w:rsidRPr="00CB6763">
        <w:rPr>
          <w:rFonts w:asciiTheme="minorHAnsi" w:hAnsiTheme="minorHAnsi"/>
          <w:b/>
          <w:bCs/>
          <w:color w:val="auto"/>
          <w:sz w:val="22"/>
          <w:szCs w:val="22"/>
          <w:lang w:val="en-US"/>
        </w:rPr>
        <w:t>Unified File Format for Multiple Plates</w:t>
      </w:r>
      <w:bookmarkEnd w:id="15"/>
    </w:p>
    <w:p w14:paraId="16A78290" w14:textId="77777777" w:rsidR="000E1952" w:rsidRPr="000E1952" w:rsidRDefault="000E1952" w:rsidP="000E1952">
      <w:proofErr w:type="spellStart"/>
      <w:r w:rsidRPr="000E1952">
        <w:rPr>
          <w:b/>
          <w:bCs/>
        </w:rPr>
        <w:t>Platemap-Parameters</w:t>
      </w:r>
      <w:proofErr w:type="spellEnd"/>
      <w:r w:rsidRPr="000E1952">
        <w:rPr>
          <w:b/>
          <w:bCs/>
        </w:rPr>
        <w:t xml:space="preserve"> File</w:t>
      </w:r>
    </w:p>
    <w:p w14:paraId="334895B8" w14:textId="77777777" w:rsidR="000E1952" w:rsidRPr="000E1952" w:rsidRDefault="000E1952" w:rsidP="000E1952">
      <w:pPr>
        <w:numPr>
          <w:ilvl w:val="0"/>
          <w:numId w:val="86"/>
        </w:numPr>
        <w:rPr>
          <w:lang w:val="en-US"/>
        </w:rPr>
      </w:pPr>
      <w:r w:rsidRPr="000E1952">
        <w:rPr>
          <w:lang w:val="en-US"/>
        </w:rPr>
        <w:t>Add new plates as additional rows below, without repeating column headers.</w:t>
      </w:r>
    </w:p>
    <w:p w14:paraId="02A491A8" w14:textId="77777777" w:rsidR="000E1952" w:rsidRPr="000E1952" w:rsidRDefault="000E1952" w:rsidP="000E1952">
      <w:pPr>
        <w:numPr>
          <w:ilvl w:val="0"/>
          <w:numId w:val="86"/>
        </w:numPr>
        <w:rPr>
          <w:lang w:val="en-US"/>
        </w:rPr>
      </w:pPr>
      <w:r w:rsidRPr="000E1952">
        <w:rPr>
          <w:lang w:val="en-US"/>
        </w:rPr>
        <w:t>Keep numbering consecutive (e.g., continue from H13) to maintain correspondence.</w:t>
      </w:r>
    </w:p>
    <w:p w14:paraId="7E749D63" w14:textId="77777777" w:rsidR="000E1952" w:rsidRPr="000E1952" w:rsidRDefault="000E1952" w:rsidP="000E1952">
      <w:r w:rsidRPr="000E1952">
        <w:rPr>
          <w:b/>
          <w:bCs/>
        </w:rPr>
        <w:t>Curves File</w:t>
      </w:r>
    </w:p>
    <w:p w14:paraId="5AC6EA7B" w14:textId="77777777" w:rsidR="000E1952" w:rsidRPr="000E1952" w:rsidRDefault="000E1952" w:rsidP="000E1952">
      <w:pPr>
        <w:numPr>
          <w:ilvl w:val="0"/>
          <w:numId w:val="87"/>
        </w:numPr>
        <w:rPr>
          <w:lang w:val="en-US"/>
        </w:rPr>
      </w:pPr>
      <w:r w:rsidRPr="000E1952">
        <w:rPr>
          <w:lang w:val="en-US"/>
        </w:rPr>
        <w:t>Append new curves to the right of existing ones (applies both to plotting and growth parameter files).</w:t>
      </w:r>
    </w:p>
    <w:p w14:paraId="1C1E69D8" w14:textId="77777777" w:rsidR="000E1952" w:rsidRPr="000E1952" w:rsidRDefault="000E1952" w:rsidP="000E1952">
      <w:pPr>
        <w:numPr>
          <w:ilvl w:val="0"/>
          <w:numId w:val="87"/>
        </w:numPr>
        <w:rPr>
          <w:lang w:val="en-US"/>
        </w:rPr>
      </w:pPr>
      <w:r w:rsidRPr="000E1952">
        <w:rPr>
          <w:lang w:val="en-US"/>
        </w:rPr>
        <w:t>Don’t repeat column headers; if the first plate ends at H12, start new columns at H13, H14, etc.</w:t>
      </w:r>
    </w:p>
    <w:p w14:paraId="55CF524B" w14:textId="77777777" w:rsidR="000E1952" w:rsidRPr="000E1952" w:rsidRDefault="000E1952" w:rsidP="000E1952">
      <w:pPr>
        <w:numPr>
          <w:ilvl w:val="0"/>
          <w:numId w:val="87"/>
        </w:numPr>
        <w:rPr>
          <w:lang w:val="en-US"/>
        </w:rPr>
      </w:pPr>
      <w:r w:rsidRPr="000E1952">
        <w:rPr>
          <w:lang w:val="en-US"/>
        </w:rPr>
        <w:t>Add as many plates as needed, respecting your experimental design.</w:t>
      </w:r>
    </w:p>
    <w:p w14:paraId="0D94E463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 xml:space="preserve">Example: Plate 1 with replicates 1 &amp; 2; Plate 2 with replicates 3 &amp; 4. This mapping must </w:t>
      </w:r>
      <w:proofErr w:type="gramStart"/>
      <w:r w:rsidRPr="000E1952">
        <w:rPr>
          <w:lang w:val="en-US"/>
        </w:rPr>
        <w:t>reflect</w:t>
      </w:r>
      <w:proofErr w:type="gramEnd"/>
      <w:r w:rsidRPr="000E1952">
        <w:rPr>
          <w:lang w:val="en-US"/>
        </w:rPr>
        <w:t xml:space="preserve"> in both files to combine measurements correctly.</w:t>
      </w:r>
    </w:p>
    <w:p w14:paraId="240A54FA" w14:textId="77777777" w:rsidR="000E1952" w:rsidRPr="000E1952" w:rsidRDefault="000E1952" w:rsidP="000E1952">
      <w:r w:rsidRPr="000E1952">
        <w:pict w14:anchorId="4AE2C98C">
          <v:rect id="_x0000_i1393" style="width:0;height:1.5pt" o:hralign="center" o:hrstd="t" o:hr="t" fillcolor="#a0a0a0" stroked="f"/>
        </w:pict>
      </w:r>
    </w:p>
    <w:p w14:paraId="3B6AB856" w14:textId="77777777" w:rsidR="000E1952" w:rsidRPr="000E1952" w:rsidRDefault="000E1952" w:rsidP="000E1952">
      <w:pPr>
        <w:pStyle w:val="Ttulo1"/>
        <w:rPr>
          <w:rFonts w:asciiTheme="minorHAnsi" w:hAnsiTheme="minorHAnsi"/>
          <w:color w:val="auto"/>
          <w:sz w:val="22"/>
          <w:szCs w:val="22"/>
          <w:lang w:val="en-US"/>
        </w:rPr>
      </w:pPr>
      <w:bookmarkStart w:id="16" w:name="_Toc199023796"/>
      <w:r w:rsidRPr="000E1952">
        <w:rPr>
          <w:rFonts w:asciiTheme="minorHAnsi" w:hAnsiTheme="minorHAnsi"/>
          <w:color w:val="auto"/>
          <w:sz w:val="22"/>
          <w:szCs w:val="22"/>
          <w:lang w:val="en-US"/>
        </w:rPr>
        <w:t>Contact Information</w:t>
      </w:r>
      <w:bookmarkEnd w:id="16"/>
    </w:p>
    <w:p w14:paraId="082E99F5" w14:textId="77777777" w:rsidR="000E1952" w:rsidRPr="000E1952" w:rsidRDefault="000E1952" w:rsidP="000E1952">
      <w:pPr>
        <w:rPr>
          <w:lang w:val="en-US"/>
        </w:rPr>
      </w:pPr>
      <w:r w:rsidRPr="000E1952">
        <w:rPr>
          <w:lang w:val="en-US"/>
        </w:rPr>
        <w:t xml:space="preserve">For comments, suggestions, or support, contact: </w:t>
      </w:r>
      <w:hyperlink r:id="rId6" w:history="1">
        <w:r w:rsidRPr="000E1952">
          <w:rPr>
            <w:rStyle w:val="Hipervnculo"/>
            <w:b/>
            <w:bCs/>
            <w:color w:val="auto"/>
            <w:lang w:val="en-US"/>
          </w:rPr>
          <w:t>bioszenf@gmail.com</w:t>
        </w:r>
      </w:hyperlink>
    </w:p>
    <w:p w14:paraId="7ED4EFE4" w14:textId="77777777" w:rsidR="000E1952" w:rsidRPr="000E1952" w:rsidRDefault="000E1952" w:rsidP="000E1952">
      <w:r w:rsidRPr="000E1952">
        <w:t>© 2025 </w:t>
      </w:r>
      <w:proofErr w:type="spellStart"/>
      <w:r w:rsidRPr="000E1952">
        <w:t>BioSzen</w:t>
      </w:r>
      <w:proofErr w:type="spellEnd"/>
      <w:r w:rsidRPr="000E1952">
        <w:t xml:space="preserve"> – </w:t>
      </w:r>
      <w:proofErr w:type="spellStart"/>
      <w:r w:rsidRPr="000E1952">
        <w:t>All</w:t>
      </w:r>
      <w:proofErr w:type="spellEnd"/>
      <w:r w:rsidRPr="000E1952">
        <w:t xml:space="preserve"> </w:t>
      </w:r>
      <w:proofErr w:type="spellStart"/>
      <w:r w:rsidRPr="000E1952">
        <w:t>rights</w:t>
      </w:r>
      <w:proofErr w:type="spellEnd"/>
      <w:r w:rsidRPr="000E1952">
        <w:t xml:space="preserve"> </w:t>
      </w:r>
      <w:proofErr w:type="spellStart"/>
      <w:r w:rsidRPr="000E1952">
        <w:t>reserved</w:t>
      </w:r>
      <w:proofErr w:type="spellEnd"/>
      <w:r w:rsidRPr="000E1952">
        <w:t>.</w:t>
      </w:r>
    </w:p>
    <w:p w14:paraId="1AB19EA0" w14:textId="01927816" w:rsidR="00F13E18" w:rsidRPr="000E1952" w:rsidRDefault="00F13E18" w:rsidP="0025683C">
      <w:pPr>
        <w:rPr>
          <w:lang w:val="en-US"/>
        </w:rPr>
      </w:pPr>
    </w:p>
    <w:sectPr w:rsidR="00F13E18" w:rsidRPr="000E1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6E7"/>
    <w:multiLevelType w:val="hybridMultilevel"/>
    <w:tmpl w:val="FEE2CA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2428E"/>
    <w:multiLevelType w:val="hybridMultilevel"/>
    <w:tmpl w:val="01FEDE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36F6F"/>
    <w:multiLevelType w:val="hybridMultilevel"/>
    <w:tmpl w:val="768C41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E23D3"/>
    <w:multiLevelType w:val="hybridMultilevel"/>
    <w:tmpl w:val="2D36DB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D4C6D"/>
    <w:multiLevelType w:val="hybridMultilevel"/>
    <w:tmpl w:val="689486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E61A9"/>
    <w:multiLevelType w:val="hybridMultilevel"/>
    <w:tmpl w:val="9D02D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A4160"/>
    <w:multiLevelType w:val="multilevel"/>
    <w:tmpl w:val="6B0C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165FDA"/>
    <w:multiLevelType w:val="multilevel"/>
    <w:tmpl w:val="D816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057211"/>
    <w:multiLevelType w:val="hybridMultilevel"/>
    <w:tmpl w:val="82FA35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9D4191"/>
    <w:multiLevelType w:val="multilevel"/>
    <w:tmpl w:val="2242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54A18"/>
    <w:multiLevelType w:val="hybridMultilevel"/>
    <w:tmpl w:val="6D4093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A7E8E"/>
    <w:multiLevelType w:val="hybridMultilevel"/>
    <w:tmpl w:val="E6ACD5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6001CE"/>
    <w:multiLevelType w:val="hybridMultilevel"/>
    <w:tmpl w:val="B92423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00B4D"/>
    <w:multiLevelType w:val="multilevel"/>
    <w:tmpl w:val="83D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44418"/>
    <w:multiLevelType w:val="hybridMultilevel"/>
    <w:tmpl w:val="425662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941FC2"/>
    <w:multiLevelType w:val="hybridMultilevel"/>
    <w:tmpl w:val="032878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D9593A"/>
    <w:multiLevelType w:val="hybridMultilevel"/>
    <w:tmpl w:val="BC06E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E12133"/>
    <w:multiLevelType w:val="hybridMultilevel"/>
    <w:tmpl w:val="9F7AAF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673351"/>
    <w:multiLevelType w:val="hybridMultilevel"/>
    <w:tmpl w:val="C8E0BE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EF1FA9"/>
    <w:multiLevelType w:val="hybridMultilevel"/>
    <w:tmpl w:val="B39037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5903B2"/>
    <w:multiLevelType w:val="multilevel"/>
    <w:tmpl w:val="CDE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BF2870"/>
    <w:multiLevelType w:val="hybridMultilevel"/>
    <w:tmpl w:val="144298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6917A1"/>
    <w:multiLevelType w:val="multilevel"/>
    <w:tmpl w:val="5612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5402A5"/>
    <w:multiLevelType w:val="hybridMultilevel"/>
    <w:tmpl w:val="5DF27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074B90"/>
    <w:multiLevelType w:val="multilevel"/>
    <w:tmpl w:val="401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055F9B"/>
    <w:multiLevelType w:val="hybridMultilevel"/>
    <w:tmpl w:val="FBC0C0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4E48BC"/>
    <w:multiLevelType w:val="multilevel"/>
    <w:tmpl w:val="117C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787D80"/>
    <w:multiLevelType w:val="hybridMultilevel"/>
    <w:tmpl w:val="EFF4E3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D157E1"/>
    <w:multiLevelType w:val="hybridMultilevel"/>
    <w:tmpl w:val="2E98F5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450C65"/>
    <w:multiLevelType w:val="hybridMultilevel"/>
    <w:tmpl w:val="67F485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84178A"/>
    <w:multiLevelType w:val="hybridMultilevel"/>
    <w:tmpl w:val="68E8E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8034C5"/>
    <w:multiLevelType w:val="multilevel"/>
    <w:tmpl w:val="393C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981C2A"/>
    <w:multiLevelType w:val="multilevel"/>
    <w:tmpl w:val="5FF8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5111A8"/>
    <w:multiLevelType w:val="hybridMultilevel"/>
    <w:tmpl w:val="359290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1B66DB"/>
    <w:multiLevelType w:val="hybridMultilevel"/>
    <w:tmpl w:val="5E74EE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7B2F3D"/>
    <w:multiLevelType w:val="multilevel"/>
    <w:tmpl w:val="CC4A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0B4C82"/>
    <w:multiLevelType w:val="multilevel"/>
    <w:tmpl w:val="C088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732172"/>
    <w:multiLevelType w:val="multilevel"/>
    <w:tmpl w:val="AF78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F94C26"/>
    <w:multiLevelType w:val="multilevel"/>
    <w:tmpl w:val="3E0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0B35DF"/>
    <w:multiLevelType w:val="hybridMultilevel"/>
    <w:tmpl w:val="DB4A62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945409"/>
    <w:multiLevelType w:val="hybridMultilevel"/>
    <w:tmpl w:val="62B670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B0A91"/>
    <w:multiLevelType w:val="hybridMultilevel"/>
    <w:tmpl w:val="FCFCF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4A79EE"/>
    <w:multiLevelType w:val="multilevel"/>
    <w:tmpl w:val="FFE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AE7BA2"/>
    <w:multiLevelType w:val="hybridMultilevel"/>
    <w:tmpl w:val="95403D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C1C40DA"/>
    <w:multiLevelType w:val="hybridMultilevel"/>
    <w:tmpl w:val="4EB634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CE4F71"/>
    <w:multiLevelType w:val="multilevel"/>
    <w:tmpl w:val="DC1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45279B"/>
    <w:multiLevelType w:val="hybridMultilevel"/>
    <w:tmpl w:val="2FDC54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7953BA"/>
    <w:multiLevelType w:val="hybridMultilevel"/>
    <w:tmpl w:val="B0F071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8A1094"/>
    <w:multiLevelType w:val="multilevel"/>
    <w:tmpl w:val="424A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393FF5"/>
    <w:multiLevelType w:val="hybridMultilevel"/>
    <w:tmpl w:val="B3D44B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2521897"/>
    <w:multiLevelType w:val="hybridMultilevel"/>
    <w:tmpl w:val="F6DAA1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F623DA"/>
    <w:multiLevelType w:val="hybridMultilevel"/>
    <w:tmpl w:val="105867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6377EB1"/>
    <w:multiLevelType w:val="multilevel"/>
    <w:tmpl w:val="4BB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506146"/>
    <w:multiLevelType w:val="hybridMultilevel"/>
    <w:tmpl w:val="2EC462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D84965"/>
    <w:multiLevelType w:val="hybridMultilevel"/>
    <w:tmpl w:val="BEAEAE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EC564F"/>
    <w:multiLevelType w:val="multilevel"/>
    <w:tmpl w:val="B124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E73C92"/>
    <w:multiLevelType w:val="hybridMultilevel"/>
    <w:tmpl w:val="D5F493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B5F52A8"/>
    <w:multiLevelType w:val="hybridMultilevel"/>
    <w:tmpl w:val="5A6418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F1796A"/>
    <w:multiLevelType w:val="hybridMultilevel"/>
    <w:tmpl w:val="367E0C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0CC6E7D"/>
    <w:multiLevelType w:val="hybridMultilevel"/>
    <w:tmpl w:val="EE642A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0DA0B34"/>
    <w:multiLevelType w:val="multilevel"/>
    <w:tmpl w:val="E5A6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9865F7"/>
    <w:multiLevelType w:val="multilevel"/>
    <w:tmpl w:val="06D4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A42683"/>
    <w:multiLevelType w:val="multilevel"/>
    <w:tmpl w:val="5794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5803D2"/>
    <w:multiLevelType w:val="multilevel"/>
    <w:tmpl w:val="7FBC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D9568F"/>
    <w:multiLevelType w:val="multilevel"/>
    <w:tmpl w:val="DEAC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3D54E5"/>
    <w:multiLevelType w:val="multilevel"/>
    <w:tmpl w:val="4A9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78699A"/>
    <w:multiLevelType w:val="multilevel"/>
    <w:tmpl w:val="07EE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8734A4"/>
    <w:multiLevelType w:val="hybridMultilevel"/>
    <w:tmpl w:val="8B0023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D36570"/>
    <w:multiLevelType w:val="hybridMultilevel"/>
    <w:tmpl w:val="8B9697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3196F4C"/>
    <w:multiLevelType w:val="hybridMultilevel"/>
    <w:tmpl w:val="FFDADC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34754CB"/>
    <w:multiLevelType w:val="hybridMultilevel"/>
    <w:tmpl w:val="85663C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C31ADF"/>
    <w:multiLevelType w:val="hybridMultilevel"/>
    <w:tmpl w:val="138C2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B4A337F"/>
    <w:multiLevelType w:val="multilevel"/>
    <w:tmpl w:val="A3AE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537F32"/>
    <w:multiLevelType w:val="multilevel"/>
    <w:tmpl w:val="0036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EC4B17"/>
    <w:multiLevelType w:val="hybridMultilevel"/>
    <w:tmpl w:val="02305C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9B04D9"/>
    <w:multiLevelType w:val="hybridMultilevel"/>
    <w:tmpl w:val="2C08BE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E42050"/>
    <w:multiLevelType w:val="hybridMultilevel"/>
    <w:tmpl w:val="B09E4A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DD4280"/>
    <w:multiLevelType w:val="hybridMultilevel"/>
    <w:tmpl w:val="B6683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7490912"/>
    <w:multiLevelType w:val="hybridMultilevel"/>
    <w:tmpl w:val="45B833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9254810"/>
    <w:multiLevelType w:val="multilevel"/>
    <w:tmpl w:val="ACEE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3E2399"/>
    <w:multiLevelType w:val="hybridMultilevel"/>
    <w:tmpl w:val="D8ACEE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C2517C"/>
    <w:multiLevelType w:val="hybridMultilevel"/>
    <w:tmpl w:val="830E52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A711E04"/>
    <w:multiLevelType w:val="multilevel"/>
    <w:tmpl w:val="8032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B873854"/>
    <w:multiLevelType w:val="multilevel"/>
    <w:tmpl w:val="34E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256E48"/>
    <w:multiLevelType w:val="hybridMultilevel"/>
    <w:tmpl w:val="348074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F694673"/>
    <w:multiLevelType w:val="hybridMultilevel"/>
    <w:tmpl w:val="D20819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FB81C13"/>
    <w:multiLevelType w:val="hybridMultilevel"/>
    <w:tmpl w:val="5CBE64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464315">
    <w:abstractNumId w:val="5"/>
  </w:num>
  <w:num w:numId="2" w16cid:durableId="1193226884">
    <w:abstractNumId w:val="30"/>
  </w:num>
  <w:num w:numId="3" w16cid:durableId="1459686416">
    <w:abstractNumId w:val="75"/>
  </w:num>
  <w:num w:numId="4" w16cid:durableId="169686699">
    <w:abstractNumId w:val="11"/>
  </w:num>
  <w:num w:numId="5" w16cid:durableId="166754778">
    <w:abstractNumId w:val="71"/>
  </w:num>
  <w:num w:numId="6" w16cid:durableId="804735554">
    <w:abstractNumId w:val="10"/>
  </w:num>
  <w:num w:numId="7" w16cid:durableId="303972895">
    <w:abstractNumId w:val="70"/>
  </w:num>
  <w:num w:numId="8" w16cid:durableId="1979610132">
    <w:abstractNumId w:val="1"/>
  </w:num>
  <w:num w:numId="9" w16cid:durableId="1368026827">
    <w:abstractNumId w:val="33"/>
  </w:num>
  <w:num w:numId="10" w16cid:durableId="2061439011">
    <w:abstractNumId w:val="47"/>
  </w:num>
  <w:num w:numId="11" w16cid:durableId="632253820">
    <w:abstractNumId w:val="85"/>
  </w:num>
  <w:num w:numId="12" w16cid:durableId="1249457752">
    <w:abstractNumId w:val="27"/>
  </w:num>
  <w:num w:numId="13" w16cid:durableId="41683608">
    <w:abstractNumId w:val="16"/>
  </w:num>
  <w:num w:numId="14" w16cid:durableId="974288265">
    <w:abstractNumId w:val="57"/>
  </w:num>
  <w:num w:numId="15" w16cid:durableId="1226450154">
    <w:abstractNumId w:val="74"/>
  </w:num>
  <w:num w:numId="16" w16cid:durableId="275793522">
    <w:abstractNumId w:val="54"/>
  </w:num>
  <w:num w:numId="17" w16cid:durableId="1427996640">
    <w:abstractNumId w:val="86"/>
  </w:num>
  <w:num w:numId="18" w16cid:durableId="1803576561">
    <w:abstractNumId w:val="34"/>
  </w:num>
  <w:num w:numId="19" w16cid:durableId="302001477">
    <w:abstractNumId w:val="68"/>
  </w:num>
  <w:num w:numId="20" w16cid:durableId="267928510">
    <w:abstractNumId w:val="19"/>
  </w:num>
  <w:num w:numId="21" w16cid:durableId="889921930">
    <w:abstractNumId w:val="59"/>
  </w:num>
  <w:num w:numId="22" w16cid:durableId="1391270659">
    <w:abstractNumId w:val="77"/>
  </w:num>
  <w:num w:numId="23" w16cid:durableId="2055618110">
    <w:abstractNumId w:val="17"/>
  </w:num>
  <w:num w:numId="24" w16cid:durableId="910889529">
    <w:abstractNumId w:val="56"/>
  </w:num>
  <w:num w:numId="25" w16cid:durableId="177886947">
    <w:abstractNumId w:val="84"/>
  </w:num>
  <w:num w:numId="26" w16cid:durableId="1694695553">
    <w:abstractNumId w:val="4"/>
  </w:num>
  <w:num w:numId="27" w16cid:durableId="277106490">
    <w:abstractNumId w:val="28"/>
  </w:num>
  <w:num w:numId="28" w16cid:durableId="1067456531">
    <w:abstractNumId w:val="44"/>
  </w:num>
  <w:num w:numId="29" w16cid:durableId="448012067">
    <w:abstractNumId w:val="46"/>
  </w:num>
  <w:num w:numId="30" w16cid:durableId="1054239628">
    <w:abstractNumId w:val="29"/>
  </w:num>
  <w:num w:numId="31" w16cid:durableId="239875231">
    <w:abstractNumId w:val="69"/>
  </w:num>
  <w:num w:numId="32" w16cid:durableId="1029531505">
    <w:abstractNumId w:val="23"/>
  </w:num>
  <w:num w:numId="33" w16cid:durableId="461311076">
    <w:abstractNumId w:val="81"/>
  </w:num>
  <w:num w:numId="34" w16cid:durableId="1856840470">
    <w:abstractNumId w:val="50"/>
  </w:num>
  <w:num w:numId="35" w16cid:durableId="284240215">
    <w:abstractNumId w:val="43"/>
  </w:num>
  <w:num w:numId="36" w16cid:durableId="43336258">
    <w:abstractNumId w:val="25"/>
  </w:num>
  <w:num w:numId="37" w16cid:durableId="792165561">
    <w:abstractNumId w:val="12"/>
  </w:num>
  <w:num w:numId="38" w16cid:durableId="1517378699">
    <w:abstractNumId w:val="0"/>
  </w:num>
  <w:num w:numId="39" w16cid:durableId="1439717079">
    <w:abstractNumId w:val="41"/>
  </w:num>
  <w:num w:numId="40" w16cid:durableId="1186287961">
    <w:abstractNumId w:val="14"/>
  </w:num>
  <w:num w:numId="41" w16cid:durableId="1828864851">
    <w:abstractNumId w:val="78"/>
  </w:num>
  <w:num w:numId="42" w16cid:durableId="1126892548">
    <w:abstractNumId w:val="49"/>
  </w:num>
  <w:num w:numId="43" w16cid:durableId="649406420">
    <w:abstractNumId w:val="40"/>
  </w:num>
  <w:num w:numId="44" w16cid:durableId="1986813610">
    <w:abstractNumId w:val="76"/>
  </w:num>
  <w:num w:numId="45" w16cid:durableId="2141417641">
    <w:abstractNumId w:val="51"/>
  </w:num>
  <w:num w:numId="46" w16cid:durableId="1331132044">
    <w:abstractNumId w:val="39"/>
  </w:num>
  <w:num w:numId="47" w16cid:durableId="1389377377">
    <w:abstractNumId w:val="53"/>
  </w:num>
  <w:num w:numId="48" w16cid:durableId="2015768201">
    <w:abstractNumId w:val="8"/>
  </w:num>
  <w:num w:numId="49" w16cid:durableId="1578327115">
    <w:abstractNumId w:val="2"/>
  </w:num>
  <w:num w:numId="50" w16cid:durableId="1338773324">
    <w:abstractNumId w:val="18"/>
  </w:num>
  <w:num w:numId="51" w16cid:durableId="1696543910">
    <w:abstractNumId w:val="3"/>
  </w:num>
  <w:num w:numId="52" w16cid:durableId="176887130">
    <w:abstractNumId w:val="58"/>
  </w:num>
  <w:num w:numId="53" w16cid:durableId="115031827">
    <w:abstractNumId w:val="80"/>
  </w:num>
  <w:num w:numId="54" w16cid:durableId="1160540381">
    <w:abstractNumId w:val="21"/>
  </w:num>
  <w:num w:numId="55" w16cid:durableId="4793709">
    <w:abstractNumId w:val="15"/>
  </w:num>
  <w:num w:numId="56" w16cid:durableId="1002003504">
    <w:abstractNumId w:val="67"/>
  </w:num>
  <w:num w:numId="57" w16cid:durableId="1425999732">
    <w:abstractNumId w:val="37"/>
  </w:num>
  <w:num w:numId="58" w16cid:durableId="937257727">
    <w:abstractNumId w:val="26"/>
  </w:num>
  <w:num w:numId="59" w16cid:durableId="1987971884">
    <w:abstractNumId w:val="6"/>
  </w:num>
  <w:num w:numId="60" w16cid:durableId="754084193">
    <w:abstractNumId w:val="61"/>
  </w:num>
  <w:num w:numId="61" w16cid:durableId="927157825">
    <w:abstractNumId w:val="79"/>
  </w:num>
  <w:num w:numId="62" w16cid:durableId="1260065822">
    <w:abstractNumId w:val="55"/>
  </w:num>
  <w:num w:numId="63" w16cid:durableId="324433013">
    <w:abstractNumId w:val="72"/>
  </w:num>
  <w:num w:numId="64" w16cid:durableId="582615680">
    <w:abstractNumId w:val="83"/>
  </w:num>
  <w:num w:numId="65" w16cid:durableId="23331131">
    <w:abstractNumId w:val="13"/>
  </w:num>
  <w:num w:numId="66" w16cid:durableId="1866671793">
    <w:abstractNumId w:val="62"/>
  </w:num>
  <w:num w:numId="67" w16cid:durableId="2146116765">
    <w:abstractNumId w:val="24"/>
  </w:num>
  <w:num w:numId="68" w16cid:durableId="868301336">
    <w:abstractNumId w:val="66"/>
  </w:num>
  <w:num w:numId="69" w16cid:durableId="1173956719">
    <w:abstractNumId w:val="73"/>
  </w:num>
  <w:num w:numId="70" w16cid:durableId="880094391">
    <w:abstractNumId w:val="64"/>
  </w:num>
  <w:num w:numId="71" w16cid:durableId="296953988">
    <w:abstractNumId w:val="38"/>
  </w:num>
  <w:num w:numId="72" w16cid:durableId="1379820578">
    <w:abstractNumId w:val="9"/>
  </w:num>
  <w:num w:numId="73" w16cid:durableId="1565482028">
    <w:abstractNumId w:val="48"/>
  </w:num>
  <w:num w:numId="74" w16cid:durableId="822813389">
    <w:abstractNumId w:val="60"/>
  </w:num>
  <w:num w:numId="75" w16cid:durableId="930627045">
    <w:abstractNumId w:val="42"/>
  </w:num>
  <w:num w:numId="76" w16cid:durableId="88892741">
    <w:abstractNumId w:val="35"/>
  </w:num>
  <w:num w:numId="77" w16cid:durableId="1885411873">
    <w:abstractNumId w:val="65"/>
  </w:num>
  <w:num w:numId="78" w16cid:durableId="1098015444">
    <w:abstractNumId w:val="20"/>
  </w:num>
  <w:num w:numId="79" w16cid:durableId="845874008">
    <w:abstractNumId w:val="36"/>
  </w:num>
  <w:num w:numId="80" w16cid:durableId="35856540">
    <w:abstractNumId w:val="7"/>
  </w:num>
  <w:num w:numId="81" w16cid:durableId="640310928">
    <w:abstractNumId w:val="32"/>
  </w:num>
  <w:num w:numId="82" w16cid:durableId="133453097">
    <w:abstractNumId w:val="45"/>
  </w:num>
  <w:num w:numId="83" w16cid:durableId="956833303">
    <w:abstractNumId w:val="63"/>
  </w:num>
  <w:num w:numId="84" w16cid:durableId="201404455">
    <w:abstractNumId w:val="22"/>
  </w:num>
  <w:num w:numId="85" w16cid:durableId="268586504">
    <w:abstractNumId w:val="82"/>
  </w:num>
  <w:num w:numId="86" w16cid:durableId="1294477905">
    <w:abstractNumId w:val="52"/>
  </w:num>
  <w:num w:numId="87" w16cid:durableId="2036422473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6D"/>
    <w:rsid w:val="00037E86"/>
    <w:rsid w:val="00044C9B"/>
    <w:rsid w:val="000B192D"/>
    <w:rsid w:val="000E1952"/>
    <w:rsid w:val="000F02D0"/>
    <w:rsid w:val="001154DF"/>
    <w:rsid w:val="001175E7"/>
    <w:rsid w:val="001245E5"/>
    <w:rsid w:val="00127A08"/>
    <w:rsid w:val="00144027"/>
    <w:rsid w:val="00163167"/>
    <w:rsid w:val="00174422"/>
    <w:rsid w:val="001B5FFE"/>
    <w:rsid w:val="001B64F0"/>
    <w:rsid w:val="001D22FC"/>
    <w:rsid w:val="001F69CC"/>
    <w:rsid w:val="0025683C"/>
    <w:rsid w:val="00270351"/>
    <w:rsid w:val="002A1337"/>
    <w:rsid w:val="002C2FD8"/>
    <w:rsid w:val="0030240F"/>
    <w:rsid w:val="00316D9E"/>
    <w:rsid w:val="00371C00"/>
    <w:rsid w:val="003A7277"/>
    <w:rsid w:val="003A7CBC"/>
    <w:rsid w:val="003B3472"/>
    <w:rsid w:val="003E42FE"/>
    <w:rsid w:val="003E6CC5"/>
    <w:rsid w:val="0040550E"/>
    <w:rsid w:val="004136D3"/>
    <w:rsid w:val="00440B76"/>
    <w:rsid w:val="004472C8"/>
    <w:rsid w:val="00453AD7"/>
    <w:rsid w:val="00454951"/>
    <w:rsid w:val="00497A0F"/>
    <w:rsid w:val="004B04DE"/>
    <w:rsid w:val="004C0066"/>
    <w:rsid w:val="004C2A82"/>
    <w:rsid w:val="0050117B"/>
    <w:rsid w:val="00501243"/>
    <w:rsid w:val="005211A6"/>
    <w:rsid w:val="00546433"/>
    <w:rsid w:val="005A43E4"/>
    <w:rsid w:val="005A4FE9"/>
    <w:rsid w:val="005A630F"/>
    <w:rsid w:val="005C022F"/>
    <w:rsid w:val="005C4B10"/>
    <w:rsid w:val="005E0563"/>
    <w:rsid w:val="0060455C"/>
    <w:rsid w:val="00625A31"/>
    <w:rsid w:val="006313B4"/>
    <w:rsid w:val="0063650B"/>
    <w:rsid w:val="00653EA2"/>
    <w:rsid w:val="006721E4"/>
    <w:rsid w:val="00687C82"/>
    <w:rsid w:val="006A3E27"/>
    <w:rsid w:val="006B02FC"/>
    <w:rsid w:val="006B26BA"/>
    <w:rsid w:val="006C7E48"/>
    <w:rsid w:val="00725548"/>
    <w:rsid w:val="00747791"/>
    <w:rsid w:val="007579DA"/>
    <w:rsid w:val="00777866"/>
    <w:rsid w:val="00793BF5"/>
    <w:rsid w:val="007C1334"/>
    <w:rsid w:val="007F0A85"/>
    <w:rsid w:val="007F555D"/>
    <w:rsid w:val="00843859"/>
    <w:rsid w:val="008451DB"/>
    <w:rsid w:val="00846B7B"/>
    <w:rsid w:val="008B6EFC"/>
    <w:rsid w:val="008C3246"/>
    <w:rsid w:val="008F3F72"/>
    <w:rsid w:val="0092253A"/>
    <w:rsid w:val="009613FE"/>
    <w:rsid w:val="00980061"/>
    <w:rsid w:val="00980B85"/>
    <w:rsid w:val="009D1E6D"/>
    <w:rsid w:val="00A3154E"/>
    <w:rsid w:val="00A95012"/>
    <w:rsid w:val="00AD3D93"/>
    <w:rsid w:val="00AD576D"/>
    <w:rsid w:val="00BE05FD"/>
    <w:rsid w:val="00BF2AFC"/>
    <w:rsid w:val="00BF459B"/>
    <w:rsid w:val="00C33D77"/>
    <w:rsid w:val="00C37FA3"/>
    <w:rsid w:val="00C51862"/>
    <w:rsid w:val="00C63C71"/>
    <w:rsid w:val="00C8452A"/>
    <w:rsid w:val="00C867B5"/>
    <w:rsid w:val="00CB0C36"/>
    <w:rsid w:val="00CB6763"/>
    <w:rsid w:val="00CC09C1"/>
    <w:rsid w:val="00CE5621"/>
    <w:rsid w:val="00D046C3"/>
    <w:rsid w:val="00D12C0E"/>
    <w:rsid w:val="00D23DBC"/>
    <w:rsid w:val="00D4309F"/>
    <w:rsid w:val="00D510C6"/>
    <w:rsid w:val="00D65616"/>
    <w:rsid w:val="00DB2389"/>
    <w:rsid w:val="00DB3406"/>
    <w:rsid w:val="00DD5A15"/>
    <w:rsid w:val="00E317C8"/>
    <w:rsid w:val="00E430A0"/>
    <w:rsid w:val="00E442DB"/>
    <w:rsid w:val="00E4586C"/>
    <w:rsid w:val="00E45E9A"/>
    <w:rsid w:val="00E54BF0"/>
    <w:rsid w:val="00E56F18"/>
    <w:rsid w:val="00E579A1"/>
    <w:rsid w:val="00EC3032"/>
    <w:rsid w:val="00F13E18"/>
    <w:rsid w:val="00F23749"/>
    <w:rsid w:val="00F66951"/>
    <w:rsid w:val="00FA5C2A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86317"/>
  <w15:chartTrackingRefBased/>
  <w15:docId w15:val="{A9D46965-CBC7-4098-BBF8-318F3C3E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9CC"/>
  </w:style>
  <w:style w:type="paragraph" w:styleId="Ttulo1">
    <w:name w:val="heading 1"/>
    <w:basedOn w:val="Normal"/>
    <w:next w:val="Normal"/>
    <w:link w:val="Ttulo1Car"/>
    <w:uiPriority w:val="9"/>
    <w:qFormat/>
    <w:rsid w:val="009D1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1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1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1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1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1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1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1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1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D1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D1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1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1E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1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1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1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1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1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1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1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1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1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1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1E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1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1E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1E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45E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5E9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497A0F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518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86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862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0E1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oszen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EE6E-176A-4130-A156-8E1A9F48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1852</Words>
  <Characters>10191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Szenfeld</dc:creator>
  <cp:keywords/>
  <dc:description/>
  <cp:lastModifiedBy>Benjamín Szenfeld</cp:lastModifiedBy>
  <cp:revision>14</cp:revision>
  <dcterms:created xsi:type="dcterms:W3CDTF">2025-05-18T18:42:00Z</dcterms:created>
  <dcterms:modified xsi:type="dcterms:W3CDTF">2025-05-25T04:12:00Z</dcterms:modified>
</cp:coreProperties>
</file>