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隐语平台使用手册</w:t>
      </w:r>
    </w:p>
    <w:p/>
    <w:p>
      <w:pPr>
        <w:jc w:val="left"/>
      </w:pPr>
      <w:r>
        <w:rPr>
          <w:rFonts w:hint="eastAsia"/>
        </w:rPr>
        <w:t>本次实验使用隐语</w:t>
      </w:r>
      <w:r>
        <w:t>SecretFlow</w:t>
      </w:r>
      <w:r>
        <w:rPr>
          <w:rFonts w:hint="eastAsia"/>
        </w:rPr>
        <w:t>的</w:t>
      </w:r>
      <w:r>
        <w:t>v1.3.0b0</w:t>
      </w:r>
      <w:r>
        <w:rPr>
          <w:rFonts w:hint="eastAsia"/>
        </w:rPr>
        <w:t>版本，</w:t>
      </w:r>
      <w:r>
        <w:fldChar w:fldCharType="begin"/>
      </w:r>
      <w:r>
        <w:instrText xml:space="preserve"> HYPERLINK "https://www.secretflow.org.cn/zh-CN/docs/secretflow/v1.3.0b0" </w:instrText>
      </w:r>
      <w:r>
        <w:fldChar w:fldCharType="separate"/>
      </w:r>
      <w:r>
        <w:rPr>
          <w:rStyle w:val="5"/>
        </w:rPr>
        <w:t>https://www.secretflow.org.cn/zh-CN/docs/secretflow/v1.3.0b0</w:t>
      </w:r>
      <w:r>
        <w:rPr>
          <w:rStyle w:val="5"/>
        </w:rPr>
        <w:fldChar w:fldCharType="end"/>
      </w:r>
      <w:r>
        <w:t xml:space="preserve"> </w:t>
      </w:r>
      <w:r>
        <w:rPr>
          <w:rFonts w:hint="eastAsia"/>
        </w:rPr>
        <w:t>，同时官方也给出了教学视频：</w:t>
      </w:r>
      <w:r>
        <w:fldChar w:fldCharType="begin"/>
      </w:r>
      <w:r>
        <w:instrText xml:space="preserve"> HYPERLINK "https://space.bilibili.com/2073575923/channel/collectiondetail?sid=3132784" </w:instrText>
      </w:r>
      <w:r>
        <w:fldChar w:fldCharType="separate"/>
      </w:r>
      <w:r>
        <w:rPr>
          <w:rStyle w:val="5"/>
        </w:rPr>
        <w:t>https://space.bilibili.com/2073575923/channel/collectiondetail?sid=3132784</w:t>
      </w:r>
      <w:r>
        <w:rPr>
          <w:rStyle w:val="5"/>
        </w:rPr>
        <w:fldChar w:fldCharType="end"/>
      </w:r>
      <w:r>
        <w:t xml:space="preserve"> </w:t>
      </w:r>
      <w:r>
        <w:rPr>
          <w:rFonts w:hint="eastAsia"/>
        </w:rPr>
        <w:t>。请大家先参考官方教学进行安装与使用，本操作手册只是对于官方操作手册的补充。</w:t>
      </w:r>
    </w:p>
    <w:p>
      <w:pPr>
        <w:jc w:val="left"/>
      </w:pP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环境配置</w:t>
      </w:r>
    </w:p>
    <w:p>
      <w:pPr>
        <w:pStyle w:val="6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隐语</w:t>
      </w:r>
      <w:r>
        <w:t>SecretFlow</w:t>
      </w:r>
      <w:r>
        <w:rPr>
          <w:rFonts w:hint="eastAsia"/>
        </w:rPr>
        <w:t>的部署需要linux环境的支持，如果使用windows系统，则需要配置WSL</w:t>
      </w:r>
      <w:r>
        <w:t>2</w:t>
      </w:r>
      <w:r>
        <w:rPr>
          <w:rFonts w:hint="eastAsia"/>
        </w:rPr>
        <w:t>。WSL</w:t>
      </w:r>
      <w:r>
        <w:t>2</w:t>
      </w:r>
      <w:r>
        <w:rPr>
          <w:rFonts w:hint="eastAsia"/>
        </w:rPr>
        <w:t>的官方文档如下：</w:t>
      </w:r>
      <w:r>
        <w:fldChar w:fldCharType="begin"/>
      </w:r>
      <w:r>
        <w:instrText xml:space="preserve"> HYPERLINK "https://learn.microsoft.com/en-us/windows/wsl/wsl-config" \l "configure-global-options-with-wslconfig" </w:instrText>
      </w:r>
      <w:r>
        <w:fldChar w:fldCharType="separate"/>
      </w:r>
      <w:r>
        <w:rPr>
          <w:rStyle w:val="5"/>
        </w:rPr>
        <w:t>https://learn.microsoft.com/en-us/windows/wsl/wsl-config#configure-global-options-with-wslconfig</w:t>
      </w:r>
      <w:r>
        <w:rPr>
          <w:rStyle w:val="5"/>
        </w:rPr>
        <w:fldChar w:fldCharType="end"/>
      </w:r>
      <w:r>
        <w:t xml:space="preserve"> </w:t>
      </w:r>
      <w:r>
        <w:rPr>
          <w:rFonts w:hint="eastAsia"/>
        </w:rPr>
        <w:t>。请注意，WSL</w:t>
      </w:r>
      <w:r>
        <w:t>2</w:t>
      </w:r>
      <w:r>
        <w:rPr>
          <w:rFonts w:hint="eastAsia"/>
        </w:rPr>
        <w:t>只在windows</w:t>
      </w:r>
      <w:r>
        <w:t>10 2004</w:t>
      </w:r>
      <w:r>
        <w:rPr>
          <w:rFonts w:hint="eastAsia"/>
        </w:rPr>
        <w:t>b版本以上才可启用，若你发现你电脑中缺失了部分WSL可支持的命令，则说明你的系统版本可能过低，需更新系统</w:t>
      </w:r>
    </w:p>
    <w:p>
      <w:pPr>
        <w:pStyle w:val="6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安装好你的linux系统后，你需要在其中部署anaconda，网络上有许多参考教程，例如可以参考</w:t>
      </w:r>
      <w:r>
        <w:fldChar w:fldCharType="begin"/>
      </w:r>
      <w:r>
        <w:instrText xml:space="preserve"> HYPERLINK "https://zhuanlan.zhihu.com/p/639133638" </w:instrText>
      </w:r>
      <w:r>
        <w:fldChar w:fldCharType="separate"/>
      </w:r>
      <w:r>
        <w:rPr>
          <w:rStyle w:val="5"/>
        </w:rPr>
        <w:t>https://zhuanlan.zhihu.com/p/639133638</w:t>
      </w:r>
      <w:r>
        <w:rPr>
          <w:rStyle w:val="5"/>
        </w:rPr>
        <w:fldChar w:fldCharType="end"/>
      </w:r>
      <w:r>
        <w:t xml:space="preserve"> </w:t>
      </w:r>
      <w:r>
        <w:rPr>
          <w:rFonts w:hint="eastAsia"/>
        </w:rPr>
        <w:t>，这里不再赘述。</w:t>
      </w:r>
    </w:p>
    <w:p>
      <w:pPr>
        <w:pStyle w:val="6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后续则需要安装</w:t>
      </w:r>
      <w:r>
        <w:t>SecretFlow</w:t>
      </w:r>
      <w:r>
        <w:rPr>
          <w:rFonts w:hint="eastAsia"/>
        </w:rPr>
        <w:t>，可参考视频</w:t>
      </w:r>
      <w:r>
        <w:fldChar w:fldCharType="begin"/>
      </w:r>
      <w:r>
        <w:instrText xml:space="preserve"> HYPERLINK "https://www.bilibili.com/video/BV11Z421H79q" </w:instrText>
      </w:r>
      <w:r>
        <w:fldChar w:fldCharType="separate"/>
      </w:r>
      <w:r>
        <w:rPr>
          <w:rStyle w:val="5"/>
        </w:rPr>
        <w:t>https://www.bilibili.com/video/BV11Z421H79q</w:t>
      </w:r>
      <w:r>
        <w:rPr>
          <w:rStyle w:val="5"/>
        </w:rPr>
        <w:fldChar w:fldCharType="end"/>
      </w:r>
      <w:r>
        <w:t xml:space="preserve"> </w:t>
      </w:r>
      <w:r>
        <w:rPr>
          <w:rFonts w:hint="eastAsia"/>
        </w:rPr>
        <w:t>进行操作。这里我们建议安装v</w:t>
      </w:r>
      <w:r>
        <w:t>1.3.0b0</w:t>
      </w:r>
      <w:r>
        <w:rPr>
          <w:rFonts w:hint="eastAsia"/>
        </w:rPr>
        <w:t>版本，并且选择安装</w:t>
      </w:r>
      <w:r>
        <w:t>Lite版本</w:t>
      </w:r>
    </w:p>
    <w:p>
      <w:pPr>
        <w:pStyle w:val="6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建议同时也安装好jupyter</w:t>
      </w:r>
      <w:r>
        <w:t xml:space="preserve"> </w:t>
      </w:r>
      <w:r>
        <w:rPr>
          <w:rFonts w:hint="eastAsia"/>
        </w:rPr>
        <w:t>notebook</w:t>
      </w:r>
    </w:p>
    <w:p>
      <w:pPr>
        <w:pStyle w:val="6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在安装好配置后执行import</w:t>
      </w:r>
      <w:r>
        <w:t xml:space="preserve"> SecretFlow</w:t>
      </w:r>
      <w:r>
        <w:rPr>
          <w:rFonts w:hint="eastAsia"/>
        </w:rPr>
        <w:t>，可能会提示你</w:t>
      </w:r>
      <w:r>
        <w:t>’ ImportError: libgomp.so.1: cannot open shared object file: No such file or directory’</w:t>
      </w:r>
      <w:r>
        <w:rPr>
          <w:rFonts w:hint="eastAsia"/>
        </w:rPr>
        <w:t>，此时你需要执行</w:t>
      </w:r>
      <w:r>
        <w:t>sudo apt-get install libgomp1</w:t>
      </w:r>
      <w:r>
        <w:rPr>
          <w:rFonts w:hint="eastAsia"/>
        </w:rPr>
        <w:t>将其补全</w:t>
      </w:r>
    </w:p>
    <w:p>
      <w:pPr>
        <w:pStyle w:val="6"/>
        <w:ind w:left="840" w:firstLine="0" w:firstLineChars="0"/>
        <w:jc w:val="left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平台使用</w:t>
      </w:r>
    </w:p>
    <w:p>
      <w:pPr>
        <w:pStyle w:val="6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本次实验任务涉及到的联邦计算中的混合计算，你可以参考</w:t>
      </w:r>
      <w:r>
        <w:fldChar w:fldCharType="begin"/>
      </w:r>
      <w:r>
        <w:instrText xml:space="preserve"> HYPERLINK "https://www.secretflow.org.cn/zh-CN/docs/secretflow/v1.3.0b0/user_guide/federated_learning/mix_federated_learning" </w:instrText>
      </w:r>
      <w:r>
        <w:fldChar w:fldCharType="separate"/>
      </w:r>
      <w:r>
        <w:rPr>
          <w:rStyle w:val="5"/>
        </w:rPr>
        <w:t>https://www.secretflow.org.cn/zh-CN/docs/secretflow/v1.3.0b0/user_guide/federated_learning/mix_federated_learning</w:t>
      </w:r>
      <w:r>
        <w:rPr>
          <w:rStyle w:val="5"/>
        </w:rPr>
        <w:fldChar w:fldCharType="end"/>
      </w:r>
      <w:r>
        <w:t xml:space="preserve"> </w:t>
      </w:r>
      <w:r>
        <w:rPr>
          <w:rFonts w:hint="eastAsia"/>
        </w:rPr>
        <w:t>中的任务进行完成</w:t>
      </w:r>
    </w:p>
    <w:p>
      <w:pPr>
        <w:pStyle w:val="6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在进行运行的时候，如果发现节点因为内存监控显示低内存而被迫关闭，可尝试将环境配置中设置</w:t>
      </w:r>
      <w:r>
        <w:t>RAY_memory_monitor_refresh_ms=0</w:t>
      </w:r>
      <w:r>
        <w:rPr>
          <w:rFonts w:hint="eastAsia"/>
        </w:rPr>
        <w:t>以解决。如果依然无法解决，说明电脑内存过低，达不到实验要求</w:t>
      </w:r>
      <w:r>
        <w:rPr>
          <w:rFonts w:hint="default"/>
          <w:woUserID w:val="1"/>
        </w:rPr>
        <w:t>。本实验建议使用至少8核16G内存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2D54C8"/>
    <w:multiLevelType w:val="multilevel"/>
    <w:tmpl w:val="7E2D54C8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7CC"/>
    <w:rsid w:val="00064E0E"/>
    <w:rsid w:val="001437CC"/>
    <w:rsid w:val="0014554D"/>
    <w:rsid w:val="0016546F"/>
    <w:rsid w:val="001C7A9F"/>
    <w:rsid w:val="001E648D"/>
    <w:rsid w:val="003F5F82"/>
    <w:rsid w:val="005D1AC8"/>
    <w:rsid w:val="005E5519"/>
    <w:rsid w:val="00677FED"/>
    <w:rsid w:val="006F70D0"/>
    <w:rsid w:val="00756DEA"/>
    <w:rsid w:val="00833360"/>
    <w:rsid w:val="00850136"/>
    <w:rsid w:val="008A1EE5"/>
    <w:rsid w:val="008E5DFE"/>
    <w:rsid w:val="00973259"/>
    <w:rsid w:val="00B17806"/>
    <w:rsid w:val="00BD35D9"/>
    <w:rsid w:val="00BD6431"/>
    <w:rsid w:val="00D016D3"/>
    <w:rsid w:val="00D076C8"/>
    <w:rsid w:val="00D20362"/>
    <w:rsid w:val="00D22DAF"/>
    <w:rsid w:val="00DD27F0"/>
    <w:rsid w:val="00EA7D2A"/>
    <w:rsid w:val="00F02239"/>
    <w:rsid w:val="79FF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246</Words>
  <Characters>1405</Characters>
  <Lines>11</Lines>
  <Paragraphs>3</Paragraphs>
  <TotalTime>352</TotalTime>
  <ScaleCrop>false</ScaleCrop>
  <LinksUpToDate>false</LinksUpToDate>
  <CharactersWithSpaces>1648</CharactersWithSpaces>
  <Application>WPS Office WWO_feishu_20230531100529-62b4f7f279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2024-10-22T22:52:00Z</dcterms:created>
  <dc:creator>admin</dc:creator>
  <cp:lastModifiedBy>admin</cp:lastModifiedBy>
  <dcterms:modified xsi:type="dcterms:W3CDTF">2024-10-25T14:21:33Z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