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CE47B29" w:rsidP="7CE47B29" w:rsidRDefault="7CE47B29" w14:paraId="27EA52C3" w14:textId="36434DD3">
      <w:pPr>
        <w:pStyle w:val="Heading1"/>
        <w:keepNext w:val="1"/>
        <w:keepLines w:val="1"/>
        <w:shd w:val="clear" w:color="auto" w:fill="FFFFFF" w:themeFill="background1"/>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CE47B29" w:rsidR="7CE47B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BINF5040E001</w:t>
      </w:r>
    </w:p>
    <w:p w:rsidR="7CE47B29" w:rsidP="7CE47B29" w:rsidRDefault="7CE47B29" w14:paraId="2CFBC26C" w14:textId="73138565">
      <w:pPr>
        <w:pStyle w:val="Normal"/>
        <w:keepNext w:val="1"/>
        <w:keepLines w:val="1"/>
        <w:jc w:val="center"/>
        <w:rPr>
          <w:rFonts w:ascii="Times New Roman" w:hAnsi="Times New Roman" w:eastAsia="Times New Roman" w:cs="Times New Roman"/>
          <w:b w:val="1"/>
          <w:bCs w:val="1"/>
          <w:noProof w:val="0"/>
          <w:sz w:val="28"/>
          <w:szCs w:val="28"/>
          <w:u w:val="single"/>
          <w:lang w:val="en-US"/>
        </w:rPr>
      </w:pPr>
      <w:r w:rsidRPr="7CE47B29" w:rsidR="7CE47B29">
        <w:rPr>
          <w:rFonts w:ascii="Times New Roman" w:hAnsi="Times New Roman" w:eastAsia="Times New Roman" w:cs="Times New Roman"/>
          <w:b w:val="1"/>
          <w:bCs w:val="1"/>
          <w:noProof w:val="0"/>
          <w:sz w:val="28"/>
          <w:szCs w:val="28"/>
          <w:u w:val="single"/>
          <w:lang w:val="en-US"/>
        </w:rPr>
        <w:t>Project</w:t>
      </w:r>
    </w:p>
    <w:p w:rsidR="7CE47B29" w:rsidP="7CE47B29" w:rsidRDefault="7CE47B29" w14:paraId="68FE4BAF" w14:textId="1C9E03F3">
      <w:pPr>
        <w:pStyle w:val="Normal"/>
        <w:keepNext w:val="1"/>
        <w:keepLines w:val="1"/>
        <w:jc w:val="left"/>
        <w:rPr>
          <w:rFonts w:ascii="Times New Roman" w:hAnsi="Times New Roman" w:eastAsia="Times New Roman" w:cs="Times New Roman"/>
          <w:b w:val="1"/>
          <w:bCs w:val="1"/>
          <w:noProof w:val="0"/>
          <w:sz w:val="28"/>
          <w:szCs w:val="28"/>
          <w:u w:val="single"/>
          <w:lang w:val="en-US"/>
        </w:rPr>
      </w:pPr>
      <w:r w:rsidRPr="7CE47B29" w:rsidR="7CE47B29">
        <w:rPr>
          <w:rFonts w:ascii="Times New Roman" w:hAnsi="Times New Roman" w:eastAsia="Times New Roman" w:cs="Times New Roman"/>
          <w:b w:val="1"/>
          <w:bCs w:val="1"/>
          <w:noProof w:val="0"/>
          <w:sz w:val="28"/>
          <w:szCs w:val="28"/>
          <w:u w:val="single"/>
          <w:lang w:val="en-US"/>
        </w:rPr>
        <w:t>TASK-1: DATA EXPLORATION</w:t>
      </w:r>
    </w:p>
    <w:p w:rsidR="7CE47B29" w:rsidP="7CE47B29" w:rsidRDefault="7CE47B29" w14:paraId="05F1DCC1" w14:textId="60DFE23B">
      <w:pPr>
        <w:pStyle w:val="Normal"/>
        <w:keepNext w:val="1"/>
        <w:keepLines w:val="1"/>
        <w:rPr>
          <w:rFonts w:ascii="Times New Roman" w:hAnsi="Times New Roman" w:eastAsia="Times New Roman" w:cs="Times New Roman"/>
          <w:sz w:val="24"/>
          <w:szCs w:val="24"/>
        </w:rPr>
      </w:pPr>
      <w:r w:rsidRPr="7CE47B29" w:rsidR="7CE47B29">
        <w:rPr>
          <w:rFonts w:ascii="Times New Roman" w:hAnsi="Times New Roman" w:eastAsia="Times New Roman" w:cs="Times New Roman"/>
          <w:b w:val="1"/>
          <w:bCs w:val="1"/>
          <w:noProof w:val="0"/>
          <w:sz w:val="24"/>
          <w:szCs w:val="24"/>
          <w:u w:val="single"/>
          <w:lang w:val="en-US"/>
        </w:rPr>
        <w:t>Dataset loading</w:t>
      </w:r>
    </w:p>
    <w:p w:rsidR="7CE47B29" w:rsidP="7CE47B29" w:rsidRDefault="7CE47B29" w14:paraId="47749DB5" w14:textId="083C68B4">
      <w:pPr>
        <w:pStyle w:val="Normal"/>
        <w:keepNext w:val="1"/>
        <w:keepLines w:val="1"/>
      </w:pPr>
      <w:r>
        <w:drawing>
          <wp:inline wp14:editId="75C3BC46" wp14:anchorId="25D473DF">
            <wp:extent cx="5124637" cy="553347"/>
            <wp:effectExtent l="0" t="0" r="0" b="0"/>
            <wp:docPr id="722121779" name="" title=""/>
            <wp:cNvGraphicFramePr>
              <a:graphicFrameLocks noChangeAspect="1"/>
            </wp:cNvGraphicFramePr>
            <a:graphic>
              <a:graphicData uri="http://schemas.openxmlformats.org/drawingml/2006/picture">
                <pic:pic>
                  <pic:nvPicPr>
                    <pic:cNvPr id="0" name=""/>
                    <pic:cNvPicPr/>
                  </pic:nvPicPr>
                  <pic:blipFill>
                    <a:blip r:embed="R449b238216db48e9">
                      <a:extLst>
                        <a:ext xmlns:a="http://schemas.openxmlformats.org/drawingml/2006/main" uri="{28A0092B-C50C-407E-A947-70E740481C1C}">
                          <a14:useLocalDpi val="0"/>
                        </a:ext>
                      </a:extLst>
                    </a:blip>
                    <a:srcRect l="0" t="0" r="0" b="77981"/>
                    <a:stretch>
                      <a:fillRect/>
                    </a:stretch>
                  </pic:blipFill>
                  <pic:spPr>
                    <a:xfrm>
                      <a:off x="0" y="0"/>
                      <a:ext cx="5124637" cy="553347"/>
                    </a:xfrm>
                    <a:prstGeom prst="rect">
                      <a:avLst/>
                    </a:prstGeom>
                  </pic:spPr>
                </pic:pic>
              </a:graphicData>
            </a:graphic>
          </wp:inline>
        </w:drawing>
      </w:r>
    </w:p>
    <w:p w:rsidR="7CE47B29" w:rsidP="7CE47B29" w:rsidRDefault="7CE47B29" w14:paraId="41415366" w14:textId="0D033075">
      <w:pPr>
        <w:pStyle w:val="Normal"/>
        <w:keepNext w:val="1"/>
        <w:keepLines w:val="1"/>
      </w:pPr>
      <w:r>
        <w:drawing>
          <wp:inline wp14:editId="2A966656" wp14:anchorId="7E448492">
            <wp:extent cx="4258406" cy="232700"/>
            <wp:effectExtent l="0" t="0" r="0" b="0"/>
            <wp:docPr id="2129659326" name="" title=""/>
            <wp:cNvGraphicFramePr>
              <a:graphicFrameLocks noChangeAspect="1"/>
            </wp:cNvGraphicFramePr>
            <a:graphic>
              <a:graphicData uri="http://schemas.openxmlformats.org/drawingml/2006/picture">
                <pic:pic>
                  <pic:nvPicPr>
                    <pic:cNvPr id="0" name=""/>
                    <pic:cNvPicPr/>
                  </pic:nvPicPr>
                  <pic:blipFill>
                    <a:blip r:embed="Rd0a6fca6195c4a1b">
                      <a:extLst>
                        <a:ext xmlns:a="http://schemas.openxmlformats.org/drawingml/2006/main" uri="{28A0092B-C50C-407E-A947-70E740481C1C}">
                          <a14:useLocalDpi val="0"/>
                        </a:ext>
                      </a:extLst>
                    </a:blip>
                    <a:stretch>
                      <a:fillRect/>
                    </a:stretch>
                  </pic:blipFill>
                  <pic:spPr>
                    <a:xfrm>
                      <a:off x="0" y="0"/>
                      <a:ext cx="4258406" cy="232700"/>
                    </a:xfrm>
                    <a:prstGeom prst="rect">
                      <a:avLst/>
                    </a:prstGeom>
                  </pic:spPr>
                </pic:pic>
              </a:graphicData>
            </a:graphic>
          </wp:inline>
        </w:drawing>
      </w:r>
    </w:p>
    <w:p w:rsidR="7CE47B29" w:rsidP="7CE47B29" w:rsidRDefault="7CE47B29" w14:paraId="006AE9A5" w14:textId="4B0AF558">
      <w:pPr>
        <w:pStyle w:val="Normal"/>
        <w:keepNext w:val="1"/>
        <w:keepLines w:val="1"/>
      </w:pPr>
      <w:r w:rsidRPr="7CE47B29" w:rsidR="7CE47B29">
        <w:rPr>
          <w:rFonts w:ascii="Times New Roman" w:hAnsi="Times New Roman" w:eastAsia="Times New Roman" w:cs="Times New Roman"/>
          <w:noProof w:val="0"/>
          <w:sz w:val="24"/>
          <w:szCs w:val="24"/>
          <w:lang w:val="en-US"/>
        </w:rPr>
        <w:t xml:space="preserve">The dataset </w:t>
      </w:r>
      <w:r w:rsidRPr="7CE47B29" w:rsidR="7CE47B29">
        <w:rPr>
          <w:rFonts w:ascii="Times New Roman" w:hAnsi="Times New Roman" w:eastAsia="Times New Roman" w:cs="Times New Roman"/>
          <w:noProof w:val="0"/>
          <w:sz w:val="24"/>
          <w:szCs w:val="24"/>
          <w:lang w:val="en-US"/>
        </w:rPr>
        <w:t>contains</w:t>
      </w:r>
      <w:r w:rsidRPr="7CE47B29" w:rsidR="7CE47B29">
        <w:rPr>
          <w:rFonts w:ascii="Times New Roman" w:hAnsi="Times New Roman" w:eastAsia="Times New Roman" w:cs="Times New Roman"/>
          <w:noProof w:val="0"/>
          <w:sz w:val="24"/>
          <w:szCs w:val="24"/>
          <w:lang w:val="en-US"/>
        </w:rPr>
        <w:t xml:space="preserve"> four </w:t>
      </w:r>
      <w:r w:rsidRPr="7CE47B29" w:rsidR="7CE47B29">
        <w:rPr>
          <w:rFonts w:ascii="Times New Roman" w:hAnsi="Times New Roman" w:eastAsia="Times New Roman" w:cs="Times New Roman"/>
          <w:noProof w:val="0"/>
          <w:sz w:val="24"/>
          <w:szCs w:val="24"/>
          <w:lang w:val="en-US"/>
        </w:rPr>
        <w:t>features</w:t>
      </w:r>
      <w:r w:rsidRPr="7CE47B29" w:rsidR="7CE47B29">
        <w:rPr>
          <w:rFonts w:ascii="Times New Roman" w:hAnsi="Times New Roman" w:eastAsia="Times New Roman" w:cs="Times New Roman"/>
          <w:noProof w:val="0"/>
          <w:sz w:val="24"/>
          <w:szCs w:val="24"/>
          <w:lang w:val="en-US"/>
        </w:rPr>
        <w:t xml:space="preserve"> excluding the subject id. </w:t>
      </w:r>
    </w:p>
    <w:p w:rsidR="7CE47B29" w:rsidP="7CE47B29" w:rsidRDefault="7CE47B29" w14:paraId="106B70B6" w14:textId="07ABDD22">
      <w:pPr>
        <w:pStyle w:val="Normal"/>
        <w:keepNext w:val="1"/>
        <w:keepLines w:val="1"/>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The dimension of our dataset is (100,5). </w:t>
      </w:r>
    </w:p>
    <w:p w:rsidR="7CE47B29" w:rsidP="7CE47B29" w:rsidRDefault="7CE47B29" w14:paraId="7B56C2FB" w14:textId="74C7F80A">
      <w:pPr>
        <w:pStyle w:val="Normal"/>
        <w:keepNext w:val="1"/>
        <w:keepLines w:val="1"/>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It</w:t>
      </w:r>
      <w:r w:rsidRPr="7CE47B29" w:rsidR="7CE47B29">
        <w:rPr>
          <w:rFonts w:ascii="Times New Roman" w:hAnsi="Times New Roman" w:eastAsia="Times New Roman" w:cs="Times New Roman"/>
          <w:noProof w:val="0"/>
          <w:sz w:val="24"/>
          <w:szCs w:val="24"/>
          <w:lang w:val="en-US"/>
        </w:rPr>
        <w:t xml:space="preserve"> means we </w:t>
      </w:r>
      <w:r w:rsidRPr="7CE47B29" w:rsidR="7CE47B29">
        <w:rPr>
          <w:rFonts w:ascii="Times New Roman" w:hAnsi="Times New Roman" w:eastAsia="Times New Roman" w:cs="Times New Roman"/>
          <w:noProof w:val="0"/>
          <w:sz w:val="24"/>
          <w:szCs w:val="24"/>
          <w:lang w:val="en-US"/>
        </w:rPr>
        <w:t>contain</w:t>
      </w:r>
      <w:r w:rsidRPr="7CE47B29" w:rsidR="7CE47B29">
        <w:rPr>
          <w:rFonts w:ascii="Times New Roman" w:hAnsi="Times New Roman" w:eastAsia="Times New Roman" w:cs="Times New Roman"/>
          <w:noProof w:val="0"/>
          <w:sz w:val="24"/>
          <w:szCs w:val="24"/>
          <w:lang w:val="en-US"/>
        </w:rPr>
        <w:t xml:space="preserve"> 100 instances of the data points and 5 features.</w:t>
      </w:r>
    </w:p>
    <w:p w:rsidR="7CE47B29" w:rsidP="7CE47B29" w:rsidRDefault="7CE47B29" w14:paraId="050C9398" w14:textId="0790BEC7">
      <w:pPr>
        <w:pStyle w:val="Normal"/>
        <w:keepNext w:val="1"/>
        <w:keepLines w:val="1"/>
      </w:pPr>
    </w:p>
    <w:p w:rsidR="7CE47B29" w:rsidP="7CE47B29" w:rsidRDefault="7CE47B29" w14:paraId="0A036570" w14:textId="7306E1DF">
      <w:pPr>
        <w:pStyle w:val="Normal"/>
        <w:keepNext w:val="1"/>
        <w:keepLines w:val="1"/>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b w:val="1"/>
          <w:bCs w:val="1"/>
          <w:u w:val="single"/>
        </w:rPr>
        <w:t>Summary</w:t>
      </w:r>
      <w:r>
        <w:drawing>
          <wp:inline wp14:editId="4ED2BBCA" wp14:anchorId="2D30DCF0">
            <wp:extent cx="5943600" cy="2276487"/>
            <wp:effectExtent l="0" t="0" r="0" b="0"/>
            <wp:docPr id="553260965" name="" title=""/>
            <wp:cNvGraphicFramePr>
              <a:graphicFrameLocks noChangeAspect="1"/>
            </wp:cNvGraphicFramePr>
            <a:graphic>
              <a:graphicData uri="http://schemas.openxmlformats.org/drawingml/2006/picture">
                <pic:pic>
                  <pic:nvPicPr>
                    <pic:cNvPr id="0" name=""/>
                    <pic:cNvPicPr/>
                  </pic:nvPicPr>
                  <pic:blipFill>
                    <a:blip r:embed="R4663b2a241454e9c">
                      <a:extLst>
                        <a:ext xmlns:a="http://schemas.openxmlformats.org/drawingml/2006/main" uri="{28A0092B-C50C-407E-A947-70E740481C1C}">
                          <a14:useLocalDpi val="0"/>
                        </a:ext>
                      </a:extLst>
                    </a:blip>
                    <a:srcRect l="0" t="21895" r="0" b="0"/>
                    <a:stretch>
                      <a:fillRect/>
                    </a:stretch>
                  </pic:blipFill>
                  <pic:spPr>
                    <a:xfrm>
                      <a:off x="0" y="0"/>
                      <a:ext cx="5943600" cy="2276487"/>
                    </a:xfrm>
                    <a:prstGeom prst="rect">
                      <a:avLst/>
                    </a:prstGeom>
                  </pic:spPr>
                </pic:pic>
              </a:graphicData>
            </a:graphic>
          </wp:inline>
        </w:drawing>
      </w:r>
    </w:p>
    <w:p w:rsidR="7CE47B29" w:rsidP="7CE47B29" w:rsidRDefault="7CE47B29" w14:paraId="30D116EB" w14:textId="75D7C848">
      <w:pPr>
        <w:pStyle w:val="Normal"/>
        <w:keepNext w:val="1"/>
        <w:keepLines w:val="1"/>
      </w:pPr>
      <w:r>
        <w:drawing>
          <wp:inline wp14:editId="76AC1E7B" wp14:anchorId="109713D2">
            <wp:extent cx="5957287" cy="1316153"/>
            <wp:effectExtent l="0" t="0" r="0" b="0"/>
            <wp:docPr id="1255406555" name="" title=""/>
            <wp:cNvGraphicFramePr>
              <a:graphicFrameLocks noChangeAspect="1"/>
            </wp:cNvGraphicFramePr>
            <a:graphic>
              <a:graphicData uri="http://schemas.openxmlformats.org/drawingml/2006/picture">
                <pic:pic>
                  <pic:nvPicPr>
                    <pic:cNvPr id="0" name=""/>
                    <pic:cNvPicPr/>
                  </pic:nvPicPr>
                  <pic:blipFill>
                    <a:blip r:embed="R63ed6f21d25b42fa">
                      <a:extLst>
                        <a:ext xmlns:a="http://schemas.openxmlformats.org/drawingml/2006/main" uri="{28A0092B-C50C-407E-A947-70E740481C1C}">
                          <a14:useLocalDpi val="0"/>
                        </a:ext>
                      </a:extLst>
                    </a:blip>
                    <a:srcRect l="0" t="0" r="0" b="63432"/>
                    <a:stretch>
                      <a:fillRect/>
                    </a:stretch>
                  </pic:blipFill>
                  <pic:spPr>
                    <a:xfrm>
                      <a:off x="0" y="0"/>
                      <a:ext cx="5957287" cy="1316153"/>
                    </a:xfrm>
                    <a:prstGeom prst="rect">
                      <a:avLst/>
                    </a:prstGeom>
                  </pic:spPr>
                </pic:pic>
              </a:graphicData>
            </a:graphic>
          </wp:inline>
        </w:drawing>
      </w:r>
      <w:r w:rsidRPr="7CE47B29" w:rsidR="7CE47B29">
        <w:rPr>
          <w:rFonts w:ascii="Times New Roman" w:hAnsi="Times New Roman" w:eastAsia="Times New Roman" w:cs="Times New Roman"/>
          <w:noProof w:val="0"/>
          <w:sz w:val="24"/>
          <w:szCs w:val="24"/>
          <w:lang w:val="en-US"/>
        </w:rPr>
        <w:t xml:space="preserve">For the splicing factors, the summary </w:t>
      </w:r>
      <w:r w:rsidRPr="7CE47B29" w:rsidR="7CE47B29">
        <w:rPr>
          <w:rFonts w:ascii="Times New Roman" w:hAnsi="Times New Roman" w:eastAsia="Times New Roman" w:cs="Times New Roman"/>
          <w:noProof w:val="0"/>
          <w:sz w:val="24"/>
          <w:szCs w:val="24"/>
          <w:lang w:val="en-US"/>
        </w:rPr>
        <w:t>indicates</w:t>
      </w:r>
      <w:r w:rsidRPr="7CE47B29" w:rsidR="7CE47B29">
        <w:rPr>
          <w:rFonts w:ascii="Times New Roman" w:hAnsi="Times New Roman" w:eastAsia="Times New Roman" w:cs="Times New Roman"/>
          <w:noProof w:val="0"/>
          <w:sz w:val="24"/>
          <w:szCs w:val="24"/>
          <w:lang w:val="en-US"/>
        </w:rPr>
        <w:t xml:space="preserve"> the range of values they take, as well as their distribution across the dataset. For instance, the median values for SplicingFactor2 and SplicingFactor3 are around 5.062 and 7.661, respectively, </w:t>
      </w:r>
      <w:r w:rsidRPr="7CE47B29" w:rsidR="7CE47B29">
        <w:rPr>
          <w:rFonts w:ascii="Times New Roman" w:hAnsi="Times New Roman" w:eastAsia="Times New Roman" w:cs="Times New Roman"/>
          <w:noProof w:val="0"/>
          <w:sz w:val="24"/>
          <w:szCs w:val="24"/>
          <w:lang w:val="en-US"/>
        </w:rPr>
        <w:t>indicating</w:t>
      </w:r>
      <w:r w:rsidRPr="7CE47B29" w:rsidR="7CE47B29">
        <w:rPr>
          <w:rFonts w:ascii="Times New Roman" w:hAnsi="Times New Roman" w:eastAsia="Times New Roman" w:cs="Times New Roman"/>
          <w:noProof w:val="0"/>
          <w:sz w:val="24"/>
          <w:szCs w:val="24"/>
          <w:lang w:val="en-US"/>
        </w:rPr>
        <w:t xml:space="preserve"> that these factors tend to have values around these points in the dataset. </w:t>
      </w:r>
    </w:p>
    <w:p w:rsidR="7CE47B29" w:rsidP="7CE47B29" w:rsidRDefault="7CE47B29" w14:paraId="78C51D15" w14:textId="66FD3609">
      <w:pPr>
        <w:pStyle w:val="Normal"/>
        <w:keepNext w:val="1"/>
        <w:keepLines w:val="1"/>
      </w:pPr>
      <w:r w:rsidRPr="7CE47B29" w:rsidR="7CE47B29">
        <w:rPr>
          <w:rFonts w:ascii="Times New Roman" w:hAnsi="Times New Roman" w:eastAsia="Times New Roman" w:cs="Times New Roman"/>
          <w:noProof w:val="0"/>
          <w:sz w:val="24"/>
          <w:szCs w:val="24"/>
          <w:lang w:val="en-US"/>
        </w:rPr>
        <w:t xml:space="preserve">The statistics for the </w:t>
      </w:r>
      <w:r w:rsidRPr="7CE47B29" w:rsidR="7CE47B29">
        <w:rPr>
          <w:rFonts w:ascii="Times New Roman" w:hAnsi="Times New Roman" w:eastAsia="Times New Roman" w:cs="Times New Roman"/>
          <w:noProof w:val="0"/>
          <w:sz w:val="24"/>
          <w:szCs w:val="24"/>
          <w:lang w:val="en-US"/>
        </w:rPr>
        <w:t>SplicingEvent</w:t>
      </w:r>
      <w:r w:rsidRPr="7CE47B29" w:rsidR="7CE47B29">
        <w:rPr>
          <w:rFonts w:ascii="Times New Roman" w:hAnsi="Times New Roman" w:eastAsia="Times New Roman" w:cs="Times New Roman"/>
          <w:noProof w:val="0"/>
          <w:sz w:val="24"/>
          <w:szCs w:val="24"/>
          <w:lang w:val="en-US"/>
        </w:rPr>
        <w:t xml:space="preserve"> variable suggest its distribution and central tendency. For example, the mean of 0.3985 suggests that, on average, the splicing event measure is close to zero, while the range of values (from -7.6823 to 7.4030) </w:t>
      </w:r>
      <w:r w:rsidRPr="7CE47B29" w:rsidR="7CE47B29">
        <w:rPr>
          <w:rFonts w:ascii="Times New Roman" w:hAnsi="Times New Roman" w:eastAsia="Times New Roman" w:cs="Times New Roman"/>
          <w:noProof w:val="0"/>
          <w:sz w:val="24"/>
          <w:szCs w:val="24"/>
          <w:lang w:val="en-US"/>
        </w:rPr>
        <w:t>indicates</w:t>
      </w:r>
      <w:r w:rsidRPr="7CE47B29" w:rsidR="7CE47B29">
        <w:rPr>
          <w:rFonts w:ascii="Times New Roman" w:hAnsi="Times New Roman" w:eastAsia="Times New Roman" w:cs="Times New Roman"/>
          <w:noProof w:val="0"/>
          <w:sz w:val="24"/>
          <w:szCs w:val="24"/>
          <w:lang w:val="en-US"/>
        </w:rPr>
        <w:t xml:space="preserve"> the variability of this measure across the dataset.</w:t>
      </w:r>
    </w:p>
    <w:p w:rsidR="7CE47B29" w:rsidP="7CE47B29" w:rsidRDefault="7CE47B29" w14:paraId="6D34E8C1" w14:textId="605FA0F1">
      <w:pPr>
        <w:pStyle w:val="Normal"/>
        <w:keepNext w:val="1"/>
        <w:keepLines w:val="1"/>
        <w:rPr>
          <w:rFonts w:ascii="Times New Roman" w:hAnsi="Times New Roman" w:eastAsia="Times New Roman" w:cs="Times New Roman"/>
          <w:noProof w:val="0"/>
          <w:sz w:val="24"/>
          <w:szCs w:val="24"/>
          <w:lang w:val="en-US"/>
        </w:rPr>
      </w:pPr>
    </w:p>
    <w:p w:rsidR="7CE47B29" w:rsidP="7CE47B29" w:rsidRDefault="7CE47B29" w14:paraId="52C01C20" w14:textId="74C34233">
      <w:pPr>
        <w:pStyle w:val="Normal"/>
        <w:keepNext w:val="1"/>
        <w:keepLines w:val="1"/>
        <w:rPr>
          <w:rFonts w:ascii="Times New Roman" w:hAnsi="Times New Roman" w:eastAsia="Times New Roman" w:cs="Times New Roman"/>
          <w:b w:val="1"/>
          <w:bCs w:val="1"/>
          <w:noProof w:val="0"/>
          <w:sz w:val="24"/>
          <w:szCs w:val="24"/>
          <w:u w:val="single"/>
          <w:lang w:val="en-US"/>
        </w:rPr>
      </w:pPr>
      <w:r w:rsidRPr="7CE47B29" w:rsidR="7CE47B29">
        <w:rPr>
          <w:rFonts w:ascii="Times New Roman" w:hAnsi="Times New Roman" w:eastAsia="Times New Roman" w:cs="Times New Roman"/>
          <w:b w:val="1"/>
          <w:bCs w:val="1"/>
          <w:noProof w:val="0"/>
          <w:sz w:val="24"/>
          <w:szCs w:val="24"/>
          <w:u w:val="single"/>
          <w:lang w:val="en-US"/>
        </w:rPr>
        <w:t>Missing values</w:t>
      </w:r>
    </w:p>
    <w:p w:rsidR="7CE47B29" w:rsidP="7CE47B29" w:rsidRDefault="7CE47B29" w14:paraId="2537B4ED" w14:textId="60A87D70">
      <w:pPr>
        <w:pStyle w:val="Normal"/>
        <w:keepNext w:val="1"/>
        <w:keepLines w:val="1"/>
      </w:pPr>
      <w:r w:rsidRPr="7CE47B29" w:rsidR="7CE47B29">
        <w:rPr>
          <w:rFonts w:ascii="Times New Roman" w:hAnsi="Times New Roman" w:eastAsia="Times New Roman" w:cs="Times New Roman"/>
          <w:noProof w:val="0"/>
          <w:sz w:val="24"/>
          <w:szCs w:val="24"/>
          <w:lang w:val="en-US"/>
        </w:rPr>
        <w:t xml:space="preserve">our dataset is cleaned means it </w:t>
      </w:r>
      <w:r w:rsidRPr="7CE47B29" w:rsidR="7CE47B29">
        <w:rPr>
          <w:rFonts w:ascii="Times New Roman" w:hAnsi="Times New Roman" w:eastAsia="Times New Roman" w:cs="Times New Roman"/>
          <w:noProof w:val="0"/>
          <w:sz w:val="24"/>
          <w:szCs w:val="24"/>
          <w:lang w:val="en-US"/>
        </w:rPr>
        <w:t>doesn't</w:t>
      </w:r>
      <w:r w:rsidRPr="7CE47B29" w:rsidR="7CE47B29">
        <w:rPr>
          <w:rFonts w:ascii="Times New Roman" w:hAnsi="Times New Roman" w:eastAsia="Times New Roman" w:cs="Times New Roman"/>
          <w:noProof w:val="0"/>
          <w:sz w:val="24"/>
          <w:szCs w:val="24"/>
          <w:lang w:val="en-US"/>
        </w:rPr>
        <w:t xml:space="preserve"> </w:t>
      </w:r>
      <w:r w:rsidRPr="7CE47B29" w:rsidR="7CE47B29">
        <w:rPr>
          <w:rFonts w:ascii="Times New Roman" w:hAnsi="Times New Roman" w:eastAsia="Times New Roman" w:cs="Times New Roman"/>
          <w:noProof w:val="0"/>
          <w:sz w:val="24"/>
          <w:szCs w:val="24"/>
          <w:lang w:val="en-US"/>
        </w:rPr>
        <w:t>contain</w:t>
      </w:r>
      <w:r w:rsidRPr="7CE47B29" w:rsidR="7CE47B29">
        <w:rPr>
          <w:rFonts w:ascii="Times New Roman" w:hAnsi="Times New Roman" w:eastAsia="Times New Roman" w:cs="Times New Roman"/>
          <w:noProof w:val="0"/>
          <w:sz w:val="24"/>
          <w:szCs w:val="24"/>
          <w:lang w:val="en-US"/>
        </w:rPr>
        <w:t xml:space="preserve"> any missing values.</w:t>
      </w:r>
    </w:p>
    <w:p w:rsidR="7CE47B29" w:rsidP="7CE47B29" w:rsidRDefault="7CE47B29" w14:paraId="4029C384" w14:textId="368F8F27">
      <w:pPr>
        <w:pStyle w:val="Normal"/>
        <w:keepNext w:val="1"/>
        <w:keepLines w:val="1"/>
      </w:pPr>
      <w:r>
        <w:drawing>
          <wp:inline wp14:editId="4C242130" wp14:anchorId="351CB644">
            <wp:extent cx="5296557" cy="1397025"/>
            <wp:effectExtent l="0" t="0" r="0" b="0"/>
            <wp:docPr id="1032195204" name="" title=""/>
            <wp:cNvGraphicFramePr>
              <a:graphicFrameLocks noChangeAspect="1"/>
            </wp:cNvGraphicFramePr>
            <a:graphic>
              <a:graphicData uri="http://schemas.openxmlformats.org/drawingml/2006/picture">
                <pic:pic>
                  <pic:nvPicPr>
                    <pic:cNvPr id="0" name=""/>
                    <pic:cNvPicPr/>
                  </pic:nvPicPr>
                  <pic:blipFill>
                    <a:blip r:embed="Re5491b29a6a7404f">
                      <a:extLst>
                        <a:ext xmlns:a="http://schemas.openxmlformats.org/drawingml/2006/main" uri="{28A0092B-C50C-407E-A947-70E740481C1C}">
                          <a14:useLocalDpi val="0"/>
                        </a:ext>
                      </a:extLst>
                    </a:blip>
                    <a:srcRect l="0" t="36194" r="0" b="20149"/>
                    <a:stretch>
                      <a:fillRect/>
                    </a:stretch>
                  </pic:blipFill>
                  <pic:spPr>
                    <a:xfrm>
                      <a:off x="0" y="0"/>
                      <a:ext cx="5296557" cy="1397025"/>
                    </a:xfrm>
                    <a:prstGeom prst="rect">
                      <a:avLst/>
                    </a:prstGeom>
                  </pic:spPr>
                </pic:pic>
              </a:graphicData>
            </a:graphic>
          </wp:inline>
        </w:drawing>
      </w:r>
    </w:p>
    <w:p w:rsidR="7CE47B29" w:rsidP="7CE47B29" w:rsidRDefault="7CE47B29" w14:paraId="0EC8F6E9" w14:textId="2D0FC620">
      <w:pPr>
        <w:pStyle w:val="Normal"/>
        <w:keepNext w:val="1"/>
        <w:keepLines w:val="1"/>
      </w:pPr>
    </w:p>
    <w:p w:rsidR="7CE47B29" w:rsidP="7CE47B29" w:rsidRDefault="7CE47B29" w14:paraId="41812ADC" w14:textId="5719F0D8">
      <w:pPr>
        <w:pStyle w:val="Normal"/>
        <w:keepNext w:val="1"/>
        <w:keepLines w:val="1"/>
        <w:rPr>
          <w:rFonts w:ascii="Times New Roman" w:hAnsi="Times New Roman" w:eastAsia="Times New Roman" w:cs="Times New Roman"/>
          <w:b w:val="1"/>
          <w:bCs w:val="1"/>
          <w:u w:val="single"/>
        </w:rPr>
      </w:pPr>
      <w:r w:rsidRPr="7CE47B29" w:rsidR="7CE47B29">
        <w:rPr>
          <w:rFonts w:ascii="Times New Roman" w:hAnsi="Times New Roman" w:eastAsia="Times New Roman" w:cs="Times New Roman"/>
          <w:b w:val="1"/>
          <w:bCs w:val="1"/>
          <w:u w:val="single"/>
        </w:rPr>
        <w:t>Outliers</w:t>
      </w:r>
    </w:p>
    <w:p w:rsidR="7CE47B29" w:rsidP="7CE47B29" w:rsidRDefault="7CE47B29" w14:paraId="645E1020" w14:textId="50A8A9D1">
      <w:pPr>
        <w:pStyle w:val="Normal"/>
        <w:keepNext w:val="1"/>
        <w:keepLines w:val="1"/>
      </w:pPr>
      <w:r>
        <w:drawing>
          <wp:inline wp14:editId="53745DFC" wp14:anchorId="4F84A91E">
            <wp:extent cx="5296557" cy="632833"/>
            <wp:effectExtent l="0" t="0" r="0" b="0"/>
            <wp:docPr id="1137622761" name="" title=""/>
            <wp:cNvGraphicFramePr>
              <a:graphicFrameLocks noChangeAspect="1"/>
            </wp:cNvGraphicFramePr>
            <a:graphic>
              <a:graphicData uri="http://schemas.openxmlformats.org/drawingml/2006/picture">
                <pic:pic>
                  <pic:nvPicPr>
                    <pic:cNvPr id="0" name=""/>
                    <pic:cNvPicPr/>
                  </pic:nvPicPr>
                  <pic:blipFill>
                    <a:blip r:embed="R6955d2fcc589495a">
                      <a:extLst>
                        <a:ext xmlns:a="http://schemas.openxmlformats.org/drawingml/2006/main" uri="{28A0092B-C50C-407E-A947-70E740481C1C}">
                          <a14:useLocalDpi val="0"/>
                        </a:ext>
                      </a:extLst>
                    </a:blip>
                    <a:srcRect l="0" t="80224" r="0" b="0"/>
                    <a:stretch>
                      <a:fillRect/>
                    </a:stretch>
                  </pic:blipFill>
                  <pic:spPr>
                    <a:xfrm>
                      <a:off x="0" y="0"/>
                      <a:ext cx="5296557" cy="632833"/>
                    </a:xfrm>
                    <a:prstGeom prst="rect">
                      <a:avLst/>
                    </a:prstGeom>
                  </pic:spPr>
                </pic:pic>
              </a:graphicData>
            </a:graphic>
          </wp:inline>
        </w:drawing>
      </w:r>
    </w:p>
    <w:p w:rsidR="7CE47B29" w:rsidP="7CE47B29" w:rsidRDefault="7CE47B29" w14:paraId="28C3A8A3" w14:textId="5191F692">
      <w:pPr>
        <w:pStyle w:val="Normal"/>
        <w:jc w:val="left"/>
      </w:pPr>
      <w:r>
        <w:drawing>
          <wp:inline wp14:editId="658207FC" wp14:anchorId="163FCE78">
            <wp:extent cx="5305072" cy="2191691"/>
            <wp:effectExtent l="0" t="0" r="0" b="0"/>
            <wp:docPr id="457583008" name="" title=""/>
            <wp:cNvGraphicFramePr>
              <a:graphicFrameLocks noChangeAspect="1"/>
            </wp:cNvGraphicFramePr>
            <a:graphic>
              <a:graphicData uri="http://schemas.openxmlformats.org/drawingml/2006/picture">
                <pic:pic>
                  <pic:nvPicPr>
                    <pic:cNvPr id="0" name=""/>
                    <pic:cNvPicPr/>
                  </pic:nvPicPr>
                  <pic:blipFill>
                    <a:blip r:embed="Rbbe35a75d4024ae4">
                      <a:extLst>
                        <a:ext xmlns:a="http://schemas.openxmlformats.org/drawingml/2006/main" uri="{28A0092B-C50C-407E-A947-70E740481C1C}">
                          <a14:useLocalDpi val="0"/>
                        </a:ext>
                      </a:extLst>
                    </a:blip>
                    <a:srcRect l="0" t="0" r="0" b="46956"/>
                    <a:stretch>
                      <a:fillRect/>
                    </a:stretch>
                  </pic:blipFill>
                  <pic:spPr>
                    <a:xfrm>
                      <a:off x="0" y="0"/>
                      <a:ext cx="5305072" cy="2191691"/>
                    </a:xfrm>
                    <a:prstGeom prst="rect">
                      <a:avLst/>
                    </a:prstGeom>
                  </pic:spPr>
                </pic:pic>
              </a:graphicData>
            </a:graphic>
          </wp:inline>
        </w:drawing>
      </w:r>
    </w:p>
    <w:p w:rsidR="7CE47B29" w:rsidP="7CE47B29" w:rsidRDefault="7CE47B29" w14:paraId="10136C4C" w14:textId="418F275F">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The following  plot </w:t>
      </w:r>
      <w:r w:rsidRPr="7CE47B29" w:rsidR="7CE47B29">
        <w:rPr>
          <w:rFonts w:ascii="Times New Roman" w:hAnsi="Times New Roman" w:eastAsia="Times New Roman" w:cs="Times New Roman"/>
          <w:noProof w:val="0"/>
          <w:sz w:val="24"/>
          <w:szCs w:val="24"/>
          <w:lang w:val="en-US"/>
        </w:rPr>
        <w:t>suggests</w:t>
      </w:r>
      <w:r w:rsidRPr="7CE47B29" w:rsidR="7CE47B29">
        <w:rPr>
          <w:rFonts w:ascii="Times New Roman" w:hAnsi="Times New Roman" w:eastAsia="Times New Roman" w:cs="Times New Roman"/>
          <w:noProof w:val="0"/>
          <w:sz w:val="24"/>
          <w:szCs w:val="24"/>
          <w:lang w:val="en-US"/>
        </w:rPr>
        <w:t xml:space="preserve"> that we have outlier only in the splicing factor2 column. Its value is 12.8615(there in the code file). This value is significantly different from the all the value present in that column of the dataset.</w:t>
      </w:r>
    </w:p>
    <w:p w:rsidR="7CE47B29" w:rsidP="7CE47B29" w:rsidRDefault="7CE47B29" w14:paraId="576B6A65" w14:textId="53C45092">
      <w:pPr>
        <w:pStyle w:val="Normal"/>
        <w:jc w:val="center"/>
      </w:pPr>
      <w:r>
        <w:drawing>
          <wp:inline wp14:editId="3FE59DBE" wp14:anchorId="328E29AB">
            <wp:extent cx="4488501" cy="3200934"/>
            <wp:effectExtent l="0" t="0" r="0" b="0"/>
            <wp:docPr id="1070628025" name="" title=""/>
            <wp:cNvGraphicFramePr>
              <a:graphicFrameLocks noChangeAspect="1"/>
            </wp:cNvGraphicFramePr>
            <a:graphic>
              <a:graphicData uri="http://schemas.openxmlformats.org/drawingml/2006/picture">
                <pic:pic>
                  <pic:nvPicPr>
                    <pic:cNvPr id="0" name=""/>
                    <pic:cNvPicPr/>
                  </pic:nvPicPr>
                  <pic:blipFill>
                    <a:blip r:embed="R8401ac77706548c7">
                      <a:extLst>
                        <a:ext xmlns:a="http://schemas.openxmlformats.org/drawingml/2006/main" uri="{28A0092B-C50C-407E-A947-70E740481C1C}">
                          <a14:useLocalDpi val="0"/>
                        </a:ext>
                      </a:extLst>
                    </a:blip>
                    <a:stretch>
                      <a:fillRect/>
                    </a:stretch>
                  </pic:blipFill>
                  <pic:spPr>
                    <a:xfrm>
                      <a:off x="0" y="0"/>
                      <a:ext cx="4488501" cy="3200934"/>
                    </a:xfrm>
                    <a:prstGeom prst="rect">
                      <a:avLst/>
                    </a:prstGeom>
                  </pic:spPr>
                </pic:pic>
              </a:graphicData>
            </a:graphic>
          </wp:inline>
        </w:drawing>
      </w:r>
    </w:p>
    <w:p w:rsidR="7CE47B29" w:rsidP="7CE47B29" w:rsidRDefault="7CE47B29" w14:paraId="2D47216D" w14:textId="7D118AB7">
      <w:pPr>
        <w:pStyle w:val="Normal"/>
        <w:jc w:val="left"/>
      </w:pPr>
    </w:p>
    <w:p w:rsidR="7CE47B29" w:rsidP="7CE47B29" w:rsidRDefault="7CE47B29" w14:paraId="1E343835" w14:textId="28D29D84">
      <w:pPr>
        <w:pStyle w:val="Normal"/>
        <w:jc w:val="left"/>
        <w:rPr>
          <w:rFonts w:ascii="Times New Roman" w:hAnsi="Times New Roman" w:eastAsia="Times New Roman" w:cs="Times New Roman"/>
          <w:b w:val="1"/>
          <w:bCs w:val="1"/>
          <w:u w:val="single"/>
        </w:rPr>
      </w:pPr>
      <w:r w:rsidRPr="7CE47B29" w:rsidR="7CE47B29">
        <w:rPr>
          <w:rFonts w:ascii="Times New Roman" w:hAnsi="Times New Roman" w:eastAsia="Times New Roman" w:cs="Times New Roman"/>
          <w:b w:val="1"/>
          <w:bCs w:val="1"/>
          <w:u w:val="single"/>
        </w:rPr>
        <w:t>Correlation matrix</w:t>
      </w:r>
    </w:p>
    <w:p w:rsidR="7CE47B29" w:rsidP="7CE47B29" w:rsidRDefault="7CE47B29" w14:paraId="00185B42" w14:textId="042D0F7F">
      <w:pPr>
        <w:pStyle w:val="Normal"/>
        <w:jc w:val="left"/>
      </w:pPr>
      <w:r>
        <w:drawing>
          <wp:inline wp14:editId="13C0FAE2" wp14:anchorId="11235A0D">
            <wp:extent cx="5215056" cy="1895486"/>
            <wp:effectExtent l="0" t="0" r="0" b="0"/>
            <wp:docPr id="1388510216" name="" title=""/>
            <wp:cNvGraphicFramePr>
              <a:graphicFrameLocks noChangeAspect="1"/>
            </wp:cNvGraphicFramePr>
            <a:graphic>
              <a:graphicData uri="http://schemas.openxmlformats.org/drawingml/2006/picture">
                <pic:pic>
                  <pic:nvPicPr>
                    <pic:cNvPr id="0" name=""/>
                    <pic:cNvPicPr/>
                  </pic:nvPicPr>
                  <pic:blipFill>
                    <a:blip r:embed="R8dfecd5238424c23">
                      <a:extLst>
                        <a:ext xmlns:a="http://schemas.openxmlformats.org/drawingml/2006/main" uri="{28A0092B-C50C-407E-A947-70E740481C1C}">
                          <a14:useLocalDpi val="0"/>
                        </a:ext>
                      </a:extLst>
                    </a:blip>
                    <a:srcRect l="0" t="53333" r="0" b="0"/>
                    <a:stretch>
                      <a:fillRect/>
                    </a:stretch>
                  </pic:blipFill>
                  <pic:spPr>
                    <a:xfrm>
                      <a:off x="0" y="0"/>
                      <a:ext cx="5215056" cy="1895486"/>
                    </a:xfrm>
                    <a:prstGeom prst="rect">
                      <a:avLst/>
                    </a:prstGeom>
                  </pic:spPr>
                </pic:pic>
              </a:graphicData>
            </a:graphic>
          </wp:inline>
        </w:drawing>
      </w:r>
    </w:p>
    <w:p w:rsidR="7CE47B29" w:rsidP="7CE47B29" w:rsidRDefault="7CE47B29" w14:paraId="70097886" w14:textId="60A8111C">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It has moderate positive correlation with "SplicingFactor1" (0.5199), </w:t>
      </w:r>
      <w:r w:rsidRPr="7CE47B29" w:rsidR="7CE47B29">
        <w:rPr>
          <w:rFonts w:ascii="Times New Roman" w:hAnsi="Times New Roman" w:eastAsia="Times New Roman" w:cs="Times New Roman"/>
          <w:noProof w:val="0"/>
          <w:sz w:val="24"/>
          <w:szCs w:val="24"/>
          <w:lang w:val="en-US"/>
        </w:rPr>
        <w:t>indicating</w:t>
      </w:r>
      <w:r w:rsidRPr="7CE47B29" w:rsidR="7CE47B29">
        <w:rPr>
          <w:rFonts w:ascii="Times New Roman" w:hAnsi="Times New Roman" w:eastAsia="Times New Roman" w:cs="Times New Roman"/>
          <w:noProof w:val="0"/>
          <w:sz w:val="24"/>
          <w:szCs w:val="24"/>
          <w:lang w:val="en-US"/>
        </w:rPr>
        <w:t xml:space="preserve"> a positive relationship, and moderate negative correlation with "SplicingFactor2" (-0.6274), </w:t>
      </w:r>
      <w:r w:rsidRPr="7CE47B29" w:rsidR="7CE47B29">
        <w:rPr>
          <w:rFonts w:ascii="Times New Roman" w:hAnsi="Times New Roman" w:eastAsia="Times New Roman" w:cs="Times New Roman"/>
          <w:noProof w:val="0"/>
          <w:sz w:val="24"/>
          <w:szCs w:val="24"/>
          <w:lang w:val="en-US"/>
        </w:rPr>
        <w:t>indicating</w:t>
      </w:r>
      <w:r w:rsidRPr="7CE47B29" w:rsidR="7CE47B29">
        <w:rPr>
          <w:rFonts w:ascii="Times New Roman" w:hAnsi="Times New Roman" w:eastAsia="Times New Roman" w:cs="Times New Roman"/>
          <w:noProof w:val="0"/>
          <w:sz w:val="24"/>
          <w:szCs w:val="24"/>
          <w:lang w:val="en-US"/>
        </w:rPr>
        <w:t xml:space="preserve"> a negative relationship. The correlation with "SplicingFactor3" is very weak (- 0.0045), suggesting little to no relationship.</w:t>
      </w:r>
    </w:p>
    <w:p w:rsidR="7CE47B29" w:rsidP="7CE47B29" w:rsidRDefault="7CE47B29" w14:paraId="64DC7684" w14:textId="47A276F4">
      <w:pPr>
        <w:pStyle w:val="Normal"/>
        <w:jc w:val="left"/>
        <w:rPr>
          <w:rFonts w:ascii="Times New Roman" w:hAnsi="Times New Roman" w:eastAsia="Times New Roman" w:cs="Times New Roman"/>
          <w:noProof w:val="0"/>
          <w:sz w:val="24"/>
          <w:szCs w:val="24"/>
          <w:lang w:val="en-US"/>
        </w:rPr>
      </w:pPr>
    </w:p>
    <w:p w:rsidR="7CE47B29" w:rsidP="7CE47B29" w:rsidRDefault="7CE47B29" w14:paraId="5A6EA4D4" w14:textId="3423331F">
      <w:pPr>
        <w:pStyle w:val="Normal"/>
        <w:jc w:val="left"/>
        <w:rPr>
          <w:rFonts w:ascii="Times New Roman" w:hAnsi="Times New Roman" w:eastAsia="Times New Roman" w:cs="Times New Roman"/>
          <w:b w:val="1"/>
          <w:bCs w:val="1"/>
          <w:noProof w:val="0"/>
          <w:sz w:val="28"/>
          <w:szCs w:val="28"/>
          <w:u w:val="single"/>
          <w:lang w:val="en-US"/>
        </w:rPr>
      </w:pPr>
      <w:r w:rsidRPr="7CE47B29" w:rsidR="7CE47B29">
        <w:rPr>
          <w:rFonts w:ascii="Times New Roman" w:hAnsi="Times New Roman" w:eastAsia="Times New Roman" w:cs="Times New Roman"/>
          <w:b w:val="1"/>
          <w:bCs w:val="1"/>
          <w:noProof w:val="0"/>
          <w:sz w:val="28"/>
          <w:szCs w:val="28"/>
          <w:u w:val="single"/>
          <w:lang w:val="en-US"/>
        </w:rPr>
        <w:t>TASK-2: DATA VISUALIZATION</w:t>
      </w:r>
    </w:p>
    <w:p w:rsidR="7CE47B29" w:rsidP="7CE47B29" w:rsidRDefault="7CE47B29" w14:paraId="3BA12B20" w14:textId="0023ECE7">
      <w:pPr>
        <w:pStyle w:val="Normal"/>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Creating visualization to explore the distribution of each splicing factors expression and splicing events</w:t>
      </w:r>
    </w:p>
    <w:p w:rsidR="7CE47B29" w:rsidP="7CE47B29" w:rsidRDefault="7CE47B29" w14:paraId="5752CAAC" w14:textId="778CB0B7">
      <w:pPr>
        <w:pStyle w:val="Normal"/>
        <w:jc w:val="left"/>
        <w:rPr>
          <w:rFonts w:ascii="Times New Roman" w:hAnsi="Times New Roman" w:eastAsia="Times New Roman" w:cs="Times New Roman"/>
          <w:b w:val="1"/>
          <w:bCs w:val="1"/>
          <w:noProof w:val="0"/>
          <w:sz w:val="24"/>
          <w:szCs w:val="24"/>
          <w:lang w:val="en-US"/>
        </w:rPr>
      </w:pPr>
    </w:p>
    <w:p w:rsidR="7CE47B29" w:rsidP="7CE47B29" w:rsidRDefault="7CE47B29" w14:paraId="6EF61CB2" w14:textId="599C795D">
      <w:pPr>
        <w:pStyle w:val="Normal"/>
        <w:jc w:val="left"/>
        <w:rPr>
          <w:rFonts w:ascii="Times New Roman" w:hAnsi="Times New Roman" w:eastAsia="Times New Roman" w:cs="Times New Roman"/>
          <w:noProof w:val="0"/>
          <w:sz w:val="24"/>
          <w:szCs w:val="24"/>
          <w:lang w:val="en-US"/>
        </w:rPr>
      </w:pPr>
      <w:r>
        <w:drawing>
          <wp:inline wp14:editId="5EAC3352" wp14:anchorId="0AC17E49">
            <wp:extent cx="5946902" cy="574764"/>
            <wp:effectExtent l="0" t="0" r="0" b="0"/>
            <wp:docPr id="1446019833" name="" title=""/>
            <wp:cNvGraphicFramePr>
              <a:graphicFrameLocks noChangeAspect="1"/>
            </wp:cNvGraphicFramePr>
            <a:graphic>
              <a:graphicData uri="http://schemas.openxmlformats.org/drawingml/2006/picture">
                <pic:pic>
                  <pic:nvPicPr>
                    <pic:cNvPr id="0" name=""/>
                    <pic:cNvPicPr/>
                  </pic:nvPicPr>
                  <pic:blipFill>
                    <a:blip r:embed="R48a38ad2b7094edd">
                      <a:extLst>
                        <a:ext xmlns:a="http://schemas.openxmlformats.org/drawingml/2006/main" uri="{28A0092B-C50C-407E-A947-70E740481C1C}">
                          <a14:useLocalDpi val="0"/>
                        </a:ext>
                      </a:extLst>
                    </a:blip>
                    <a:srcRect l="0" t="0" r="0" b="69230"/>
                    <a:stretch>
                      <a:fillRect/>
                    </a:stretch>
                  </pic:blipFill>
                  <pic:spPr>
                    <a:xfrm>
                      <a:off x="0" y="0"/>
                      <a:ext cx="5946902" cy="574764"/>
                    </a:xfrm>
                    <a:prstGeom prst="rect">
                      <a:avLst/>
                    </a:prstGeom>
                  </pic:spPr>
                </pic:pic>
              </a:graphicData>
            </a:graphic>
          </wp:inline>
        </w:drawing>
      </w:r>
      <w:r>
        <w:drawing>
          <wp:inline wp14:editId="00491A2F" wp14:anchorId="6DD67ADB">
            <wp:extent cx="3848100" cy="2750405"/>
            <wp:effectExtent l="0" t="0" r="0" b="0"/>
            <wp:docPr id="745865405" name="" title=""/>
            <wp:cNvGraphicFramePr>
              <a:graphicFrameLocks noChangeAspect="1"/>
            </wp:cNvGraphicFramePr>
            <a:graphic>
              <a:graphicData uri="http://schemas.openxmlformats.org/drawingml/2006/picture">
                <pic:pic>
                  <pic:nvPicPr>
                    <pic:cNvPr id="0" name=""/>
                    <pic:cNvPicPr/>
                  </pic:nvPicPr>
                  <pic:blipFill>
                    <a:blip r:embed="R12b686a9564b4eb2">
                      <a:extLst>
                        <a:ext xmlns:a="http://schemas.openxmlformats.org/drawingml/2006/main" uri="{28A0092B-C50C-407E-A947-70E740481C1C}">
                          <a14:useLocalDpi val="0"/>
                        </a:ext>
                      </a:extLst>
                    </a:blip>
                    <a:stretch>
                      <a:fillRect/>
                    </a:stretch>
                  </pic:blipFill>
                  <pic:spPr>
                    <a:xfrm>
                      <a:off x="0" y="0"/>
                      <a:ext cx="3848100" cy="2750405"/>
                    </a:xfrm>
                    <a:prstGeom prst="rect">
                      <a:avLst/>
                    </a:prstGeom>
                  </pic:spPr>
                </pic:pic>
              </a:graphicData>
            </a:graphic>
          </wp:inline>
        </w:drawing>
      </w:r>
    </w:p>
    <w:p w:rsidR="7CE47B29" w:rsidP="7CE47B29" w:rsidRDefault="7CE47B29" w14:paraId="7CD741F4" w14:textId="34F9FF15">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Distribution of splicingFactor1 features.</w:t>
      </w:r>
    </w:p>
    <w:p w:rsidR="7CE47B29" w:rsidP="7CE47B29" w:rsidRDefault="7CE47B29" w14:paraId="00B69A20" w14:textId="42B91C01">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We have a greater count of splicing factor when its value increases.</w:t>
      </w:r>
    </w:p>
    <w:p w:rsidR="7CE47B29" w:rsidP="7CE47B29" w:rsidRDefault="7CE47B29" w14:paraId="6DF8091B" w14:textId="19114FB0">
      <w:pPr>
        <w:pStyle w:val="Normal"/>
        <w:jc w:val="left"/>
        <w:rPr>
          <w:rFonts w:ascii="Times New Roman" w:hAnsi="Times New Roman" w:eastAsia="Times New Roman" w:cs="Times New Roman"/>
          <w:noProof w:val="0"/>
          <w:sz w:val="24"/>
          <w:szCs w:val="24"/>
          <w:lang w:val="en-US"/>
        </w:rPr>
      </w:pPr>
      <w:r>
        <w:drawing>
          <wp:inline wp14:editId="61C31F1F" wp14:anchorId="00145C6B">
            <wp:extent cx="5943600" cy="296800"/>
            <wp:effectExtent l="0" t="0" r="0" b="0"/>
            <wp:docPr id="457153259" name="" title=""/>
            <wp:cNvGraphicFramePr>
              <a:graphicFrameLocks noChangeAspect="1"/>
            </wp:cNvGraphicFramePr>
            <a:graphic>
              <a:graphicData uri="http://schemas.openxmlformats.org/drawingml/2006/picture">
                <pic:pic>
                  <pic:nvPicPr>
                    <pic:cNvPr id="0" name=""/>
                    <pic:cNvPicPr/>
                  </pic:nvPicPr>
                  <pic:blipFill>
                    <a:blip r:embed="Rfd12627b1dcb4c88">
                      <a:extLst>
                        <a:ext xmlns:a="http://schemas.openxmlformats.org/drawingml/2006/main" uri="{28A0092B-C50C-407E-A947-70E740481C1C}">
                          <a14:useLocalDpi val="0"/>
                        </a:ext>
                      </a:extLst>
                    </a:blip>
                    <a:srcRect l="0" t="30769" r="0" b="53333"/>
                    <a:stretch>
                      <a:fillRect/>
                    </a:stretch>
                  </pic:blipFill>
                  <pic:spPr>
                    <a:xfrm>
                      <a:off x="0" y="0"/>
                      <a:ext cx="5943600" cy="296800"/>
                    </a:xfrm>
                    <a:prstGeom prst="rect">
                      <a:avLst/>
                    </a:prstGeom>
                  </pic:spPr>
                </pic:pic>
              </a:graphicData>
            </a:graphic>
          </wp:inline>
        </w:drawing>
      </w:r>
      <w:r>
        <w:drawing>
          <wp:inline wp14:editId="600D4095" wp14:anchorId="1D10E3C0">
            <wp:extent cx="3859306" cy="2733675"/>
            <wp:effectExtent l="0" t="0" r="0" b="0"/>
            <wp:docPr id="753278785" name="" title=""/>
            <wp:cNvGraphicFramePr>
              <a:graphicFrameLocks noChangeAspect="1"/>
            </wp:cNvGraphicFramePr>
            <a:graphic>
              <a:graphicData uri="http://schemas.openxmlformats.org/drawingml/2006/picture">
                <pic:pic>
                  <pic:nvPicPr>
                    <pic:cNvPr id="0" name=""/>
                    <pic:cNvPicPr/>
                  </pic:nvPicPr>
                  <pic:blipFill>
                    <a:blip r:embed="R9824ddfbe9f7450a">
                      <a:extLst>
                        <a:ext xmlns:a="http://schemas.openxmlformats.org/drawingml/2006/main" uri="{28A0092B-C50C-407E-A947-70E740481C1C}">
                          <a14:useLocalDpi val="0"/>
                        </a:ext>
                      </a:extLst>
                    </a:blip>
                    <a:stretch>
                      <a:fillRect/>
                    </a:stretch>
                  </pic:blipFill>
                  <pic:spPr>
                    <a:xfrm>
                      <a:off x="0" y="0"/>
                      <a:ext cx="3859306" cy="2733675"/>
                    </a:xfrm>
                    <a:prstGeom prst="rect">
                      <a:avLst/>
                    </a:prstGeom>
                  </pic:spPr>
                </pic:pic>
              </a:graphicData>
            </a:graphic>
          </wp:inline>
        </w:drawing>
      </w:r>
    </w:p>
    <w:p w:rsidR="7CE47B29" w:rsidP="7CE47B29" w:rsidRDefault="7CE47B29" w14:paraId="722407FF" w14:textId="75F47EEB">
      <w:pPr>
        <w:pStyle w:val="Normal"/>
        <w:jc w:val="left"/>
      </w:pPr>
      <w:r w:rsidRPr="7CE47B29" w:rsidR="7CE47B29">
        <w:rPr>
          <w:rFonts w:ascii="Times New Roman" w:hAnsi="Times New Roman" w:eastAsia="Times New Roman" w:cs="Times New Roman"/>
          <w:noProof w:val="0"/>
          <w:sz w:val="24"/>
          <w:szCs w:val="24"/>
          <w:lang w:val="en-US"/>
        </w:rPr>
        <w:t>Distribution of splicingFactor2 features.</w:t>
      </w:r>
    </w:p>
    <w:p w:rsidR="7CE47B29" w:rsidP="7CE47B29" w:rsidRDefault="7CE47B29" w14:paraId="4F08BD6B" w14:textId="72521913">
      <w:pPr>
        <w:pStyle w:val="Normal"/>
        <w:jc w:val="left"/>
      </w:pPr>
      <w:r w:rsidRPr="7CE47B29" w:rsidR="7CE47B29">
        <w:rPr>
          <w:rFonts w:ascii="Times New Roman" w:hAnsi="Times New Roman" w:eastAsia="Times New Roman" w:cs="Times New Roman"/>
          <w:noProof w:val="0"/>
          <w:sz w:val="24"/>
          <w:szCs w:val="24"/>
          <w:lang w:val="en-US"/>
        </w:rPr>
        <w:t>We have lesser count of splicing factor when its value increases.</w:t>
      </w:r>
    </w:p>
    <w:p w:rsidR="7CE47B29" w:rsidP="7CE47B29" w:rsidRDefault="7CE47B29" w14:paraId="2C5B8A5D" w14:textId="3BA79A47">
      <w:pPr>
        <w:pStyle w:val="Normal"/>
        <w:jc w:val="left"/>
      </w:pPr>
    </w:p>
    <w:p w:rsidR="7CE47B29" w:rsidP="7CE47B29" w:rsidRDefault="7CE47B29" w14:paraId="178ED046" w14:textId="7EF3EC1D">
      <w:pPr>
        <w:pStyle w:val="Normal"/>
        <w:jc w:val="left"/>
      </w:pPr>
      <w:r>
        <w:drawing>
          <wp:inline wp14:editId="144F2B6F" wp14:anchorId="65E91300">
            <wp:extent cx="5943600" cy="411689"/>
            <wp:effectExtent l="0" t="0" r="0" b="0"/>
            <wp:docPr id="958940994" name="" title=""/>
            <wp:cNvGraphicFramePr>
              <a:graphicFrameLocks noChangeAspect="1"/>
            </wp:cNvGraphicFramePr>
            <a:graphic>
              <a:graphicData uri="http://schemas.openxmlformats.org/drawingml/2006/picture">
                <pic:pic>
                  <pic:nvPicPr>
                    <pic:cNvPr id="0" name=""/>
                    <pic:cNvPicPr/>
                  </pic:nvPicPr>
                  <pic:blipFill>
                    <a:blip r:embed="R338595d205c64425">
                      <a:extLst>
                        <a:ext xmlns:a="http://schemas.openxmlformats.org/drawingml/2006/main" uri="{28A0092B-C50C-407E-A947-70E740481C1C}">
                          <a14:useLocalDpi val="0"/>
                        </a:ext>
                      </a:extLst>
                    </a:blip>
                    <a:srcRect l="0" t="53846" r="0" b="24102"/>
                    <a:stretch>
                      <a:fillRect/>
                    </a:stretch>
                  </pic:blipFill>
                  <pic:spPr>
                    <a:xfrm>
                      <a:off x="0" y="0"/>
                      <a:ext cx="5943600" cy="411689"/>
                    </a:xfrm>
                    <a:prstGeom prst="rect">
                      <a:avLst/>
                    </a:prstGeom>
                  </pic:spPr>
                </pic:pic>
              </a:graphicData>
            </a:graphic>
          </wp:inline>
        </w:drawing>
      </w:r>
      <w:r>
        <w:drawing>
          <wp:inline wp14:editId="165FC978" wp14:anchorId="45048D7F">
            <wp:extent cx="3789544" cy="2714625"/>
            <wp:effectExtent l="0" t="0" r="0" b="0"/>
            <wp:docPr id="725634057" name="" title=""/>
            <wp:cNvGraphicFramePr>
              <a:graphicFrameLocks noChangeAspect="1"/>
            </wp:cNvGraphicFramePr>
            <a:graphic>
              <a:graphicData uri="http://schemas.openxmlformats.org/drawingml/2006/picture">
                <pic:pic>
                  <pic:nvPicPr>
                    <pic:cNvPr id="0" name=""/>
                    <pic:cNvPicPr/>
                  </pic:nvPicPr>
                  <pic:blipFill>
                    <a:blip r:embed="R32e917e9ddfd4c9b">
                      <a:extLst>
                        <a:ext xmlns:a="http://schemas.openxmlformats.org/drawingml/2006/main" uri="{28A0092B-C50C-407E-A947-70E740481C1C}">
                          <a14:useLocalDpi val="0"/>
                        </a:ext>
                      </a:extLst>
                    </a:blip>
                    <a:stretch>
                      <a:fillRect/>
                    </a:stretch>
                  </pic:blipFill>
                  <pic:spPr>
                    <a:xfrm>
                      <a:off x="0" y="0"/>
                      <a:ext cx="3789544" cy="2714625"/>
                    </a:xfrm>
                    <a:prstGeom prst="rect">
                      <a:avLst/>
                    </a:prstGeom>
                  </pic:spPr>
                </pic:pic>
              </a:graphicData>
            </a:graphic>
          </wp:inline>
        </w:drawing>
      </w:r>
    </w:p>
    <w:p w:rsidR="7CE47B29" w:rsidP="7CE47B29" w:rsidRDefault="7CE47B29" w14:paraId="08E02EC8" w14:textId="6D9B6B68">
      <w:pPr>
        <w:pStyle w:val="Normal"/>
        <w:jc w:val="left"/>
      </w:pPr>
      <w:r w:rsidRPr="7CE47B29" w:rsidR="7CE47B29">
        <w:rPr>
          <w:rFonts w:ascii="Times New Roman" w:hAnsi="Times New Roman" w:eastAsia="Times New Roman" w:cs="Times New Roman"/>
          <w:noProof w:val="0"/>
          <w:sz w:val="24"/>
          <w:szCs w:val="24"/>
          <w:lang w:val="en-US"/>
        </w:rPr>
        <w:t>Distribution of splicingFactor3 features.</w:t>
      </w:r>
    </w:p>
    <w:p w:rsidR="7CE47B29" w:rsidP="7CE47B29" w:rsidRDefault="7CE47B29" w14:paraId="16D9A9E8" w14:textId="18874BBA">
      <w:pPr>
        <w:pStyle w:val="Normal"/>
        <w:jc w:val="left"/>
      </w:pPr>
      <w:r w:rsidRPr="7CE47B29" w:rsidR="7CE47B29">
        <w:rPr>
          <w:rFonts w:ascii="Times New Roman" w:hAnsi="Times New Roman" w:eastAsia="Times New Roman" w:cs="Times New Roman"/>
          <w:noProof w:val="0"/>
          <w:sz w:val="24"/>
          <w:szCs w:val="24"/>
          <w:lang w:val="en-US"/>
        </w:rPr>
        <w:t xml:space="preserve">We have normalized </w:t>
      </w:r>
      <w:r w:rsidRPr="7CE47B29" w:rsidR="7CE47B29">
        <w:rPr>
          <w:rFonts w:ascii="Times New Roman" w:hAnsi="Times New Roman" w:eastAsia="Times New Roman" w:cs="Times New Roman"/>
          <w:noProof w:val="0"/>
          <w:sz w:val="24"/>
          <w:szCs w:val="24"/>
          <w:lang w:val="en-US"/>
        </w:rPr>
        <w:t>the count</w:t>
      </w:r>
      <w:r w:rsidRPr="7CE47B29" w:rsidR="7CE47B29">
        <w:rPr>
          <w:rFonts w:ascii="Times New Roman" w:hAnsi="Times New Roman" w:eastAsia="Times New Roman" w:cs="Times New Roman"/>
          <w:noProof w:val="0"/>
          <w:sz w:val="24"/>
          <w:szCs w:val="24"/>
          <w:lang w:val="en-US"/>
        </w:rPr>
        <w:t xml:space="preserve"> of splicing factor when its value increases.</w:t>
      </w:r>
    </w:p>
    <w:p w:rsidR="7CE47B29" w:rsidP="7CE47B29" w:rsidRDefault="7CE47B29" w14:paraId="3CDEB187" w14:textId="15D0D238">
      <w:pPr>
        <w:pStyle w:val="Normal"/>
        <w:jc w:val="left"/>
        <w:rPr>
          <w:rFonts w:ascii="Times New Roman" w:hAnsi="Times New Roman" w:eastAsia="Times New Roman" w:cs="Times New Roman"/>
          <w:noProof w:val="0"/>
          <w:sz w:val="24"/>
          <w:szCs w:val="24"/>
          <w:lang w:val="en-US"/>
        </w:rPr>
      </w:pPr>
      <w:r>
        <w:drawing>
          <wp:inline wp14:editId="44CB6C33" wp14:anchorId="249C7BA0">
            <wp:extent cx="5943600" cy="430824"/>
            <wp:effectExtent l="0" t="0" r="0" b="0"/>
            <wp:docPr id="1510287704" name="" title=""/>
            <wp:cNvGraphicFramePr>
              <a:graphicFrameLocks noChangeAspect="1"/>
            </wp:cNvGraphicFramePr>
            <a:graphic>
              <a:graphicData uri="http://schemas.openxmlformats.org/drawingml/2006/picture">
                <pic:pic>
                  <pic:nvPicPr>
                    <pic:cNvPr id="0" name=""/>
                    <pic:cNvPicPr/>
                  </pic:nvPicPr>
                  <pic:blipFill>
                    <a:blip r:embed="R6325da1e2ed94e28">
                      <a:extLst>
                        <a:ext xmlns:a="http://schemas.openxmlformats.org/drawingml/2006/main" uri="{28A0092B-C50C-407E-A947-70E740481C1C}">
                          <a14:useLocalDpi val="0"/>
                        </a:ext>
                      </a:extLst>
                    </a:blip>
                    <a:srcRect l="0" t="76923" r="0" b="0"/>
                    <a:stretch>
                      <a:fillRect/>
                    </a:stretch>
                  </pic:blipFill>
                  <pic:spPr>
                    <a:xfrm>
                      <a:off x="0" y="0"/>
                      <a:ext cx="5943600" cy="430824"/>
                    </a:xfrm>
                    <a:prstGeom prst="rect">
                      <a:avLst/>
                    </a:prstGeom>
                  </pic:spPr>
                </pic:pic>
              </a:graphicData>
            </a:graphic>
          </wp:inline>
        </w:drawing>
      </w:r>
      <w:r>
        <w:drawing>
          <wp:inline wp14:editId="6A97B739" wp14:anchorId="04139D51">
            <wp:extent cx="3798457" cy="2672312"/>
            <wp:effectExtent l="0" t="0" r="0" b="0"/>
            <wp:docPr id="1513311195" name="" title=""/>
            <wp:cNvGraphicFramePr>
              <a:graphicFrameLocks noChangeAspect="1"/>
            </wp:cNvGraphicFramePr>
            <a:graphic>
              <a:graphicData uri="http://schemas.openxmlformats.org/drawingml/2006/picture">
                <pic:pic>
                  <pic:nvPicPr>
                    <pic:cNvPr id="0" name=""/>
                    <pic:cNvPicPr/>
                  </pic:nvPicPr>
                  <pic:blipFill>
                    <a:blip r:embed="Rd10efc75a2ba48a7">
                      <a:extLst>
                        <a:ext xmlns:a="http://schemas.openxmlformats.org/drawingml/2006/main" uri="{28A0092B-C50C-407E-A947-70E740481C1C}">
                          <a14:useLocalDpi val="0"/>
                        </a:ext>
                      </a:extLst>
                    </a:blip>
                    <a:stretch>
                      <a:fillRect/>
                    </a:stretch>
                  </pic:blipFill>
                  <pic:spPr>
                    <a:xfrm>
                      <a:off x="0" y="0"/>
                      <a:ext cx="3798457" cy="2672312"/>
                    </a:xfrm>
                    <a:prstGeom prst="rect">
                      <a:avLst/>
                    </a:prstGeom>
                  </pic:spPr>
                </pic:pic>
              </a:graphicData>
            </a:graphic>
          </wp:inline>
        </w:drawing>
      </w:r>
    </w:p>
    <w:p w:rsidR="7CE47B29" w:rsidP="7CE47B29" w:rsidRDefault="7CE47B29" w14:paraId="064A6BB4" w14:textId="3B48C09F">
      <w:pPr>
        <w:pStyle w:val="Normal"/>
        <w:jc w:val="left"/>
      </w:pPr>
      <w:r w:rsidRPr="7CE47B29" w:rsidR="7CE47B29">
        <w:rPr>
          <w:rFonts w:ascii="Times New Roman" w:hAnsi="Times New Roman" w:eastAsia="Times New Roman" w:cs="Times New Roman"/>
          <w:noProof w:val="0"/>
          <w:sz w:val="24"/>
          <w:szCs w:val="24"/>
          <w:lang w:val="en-US"/>
        </w:rPr>
        <w:t xml:space="preserve">Target variable values distributions. Its greater count of value at the </w:t>
      </w:r>
      <w:r w:rsidRPr="7CE47B29" w:rsidR="7CE47B29">
        <w:rPr>
          <w:rFonts w:ascii="Times New Roman" w:hAnsi="Times New Roman" w:eastAsia="Times New Roman" w:cs="Times New Roman"/>
          <w:noProof w:val="0"/>
          <w:sz w:val="24"/>
          <w:szCs w:val="24"/>
          <w:lang w:val="en-US"/>
        </w:rPr>
        <w:t>middle</w:t>
      </w:r>
      <w:r w:rsidRPr="7CE47B29" w:rsidR="7CE47B29">
        <w:rPr>
          <w:rFonts w:ascii="Times New Roman" w:hAnsi="Times New Roman" w:eastAsia="Times New Roman" w:cs="Times New Roman"/>
          <w:noProof w:val="0"/>
          <w:sz w:val="24"/>
          <w:szCs w:val="24"/>
          <w:lang w:val="en-US"/>
        </w:rPr>
        <w:t xml:space="preserve"> of the range of the given value of the target variable.</w:t>
      </w:r>
    </w:p>
    <w:p w:rsidR="7CE47B29" w:rsidP="7CE47B29" w:rsidRDefault="7CE47B29" w14:paraId="4A1828D5" w14:textId="393ADDD9">
      <w:pPr>
        <w:pStyle w:val="Normal"/>
        <w:jc w:val="left"/>
        <w:rPr>
          <w:rFonts w:ascii="Times New Roman" w:hAnsi="Times New Roman" w:eastAsia="Times New Roman" w:cs="Times New Roman"/>
          <w:b w:val="1"/>
          <w:bCs w:val="1"/>
          <w:noProof w:val="0"/>
          <w:sz w:val="24"/>
          <w:szCs w:val="24"/>
          <w:lang w:val="en-US"/>
        </w:rPr>
      </w:pPr>
    </w:p>
    <w:p w:rsidR="7CE47B29" w:rsidP="7CE47B29" w:rsidRDefault="7CE47B29" w14:paraId="70884BE0" w14:textId="011B5130">
      <w:pPr>
        <w:pStyle w:val="Normal"/>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Creating graphs to visualize the relationships between each individual splicing factor and the splicing event</w:t>
      </w:r>
    </w:p>
    <w:p w:rsidR="7CE47B29" w:rsidP="7CE47B29" w:rsidRDefault="7CE47B29" w14:paraId="74949A09" w14:textId="0CA5DCB6">
      <w:pPr>
        <w:pStyle w:val="Normal"/>
        <w:jc w:val="left"/>
        <w:rPr>
          <w:rFonts w:ascii="Times New Roman" w:hAnsi="Times New Roman" w:eastAsia="Times New Roman" w:cs="Times New Roman"/>
          <w:noProof w:val="0"/>
          <w:sz w:val="24"/>
          <w:szCs w:val="24"/>
          <w:lang w:val="en-US"/>
        </w:rPr>
      </w:pPr>
      <w:r>
        <w:drawing>
          <wp:inline wp14:editId="3D9145AE" wp14:anchorId="3A4C7277">
            <wp:extent cx="5943600" cy="574913"/>
            <wp:effectExtent l="0" t="0" r="0" b="0"/>
            <wp:docPr id="1546492095" name="" title=""/>
            <wp:cNvGraphicFramePr>
              <a:graphicFrameLocks noChangeAspect="1"/>
            </wp:cNvGraphicFramePr>
            <a:graphic>
              <a:graphicData uri="http://schemas.openxmlformats.org/drawingml/2006/picture">
                <pic:pic>
                  <pic:nvPicPr>
                    <pic:cNvPr id="0" name=""/>
                    <pic:cNvPicPr/>
                  </pic:nvPicPr>
                  <pic:blipFill>
                    <a:blip r:embed="R9120bdc18f104a83">
                      <a:extLst>
                        <a:ext xmlns:a="http://schemas.openxmlformats.org/drawingml/2006/main" uri="{28A0092B-C50C-407E-A947-70E740481C1C}">
                          <a14:useLocalDpi val="0"/>
                        </a:ext>
                      </a:extLst>
                    </a:blip>
                    <a:srcRect l="0" t="0" r="0" b="64285"/>
                    <a:stretch>
                      <a:fillRect/>
                    </a:stretch>
                  </pic:blipFill>
                  <pic:spPr>
                    <a:xfrm>
                      <a:off x="0" y="0"/>
                      <a:ext cx="5943600" cy="574913"/>
                    </a:xfrm>
                    <a:prstGeom prst="rect">
                      <a:avLst/>
                    </a:prstGeom>
                  </pic:spPr>
                </pic:pic>
              </a:graphicData>
            </a:graphic>
          </wp:inline>
        </w:drawing>
      </w:r>
      <w:r>
        <w:drawing>
          <wp:inline wp14:editId="4DD3310F" wp14:anchorId="1A353DE5">
            <wp:extent cx="3820044" cy="2699742"/>
            <wp:effectExtent l="0" t="0" r="0" b="0"/>
            <wp:docPr id="1026985640" name="" title=""/>
            <wp:cNvGraphicFramePr>
              <a:graphicFrameLocks noChangeAspect="1"/>
            </wp:cNvGraphicFramePr>
            <a:graphic>
              <a:graphicData uri="http://schemas.openxmlformats.org/drawingml/2006/picture">
                <pic:pic>
                  <pic:nvPicPr>
                    <pic:cNvPr id="0" name=""/>
                    <pic:cNvPicPr/>
                  </pic:nvPicPr>
                  <pic:blipFill>
                    <a:blip r:embed="Rf9286b8aa0d94e8b">
                      <a:extLst>
                        <a:ext xmlns:a="http://schemas.openxmlformats.org/drawingml/2006/main" uri="{28A0092B-C50C-407E-A947-70E740481C1C}">
                          <a14:useLocalDpi val="0"/>
                        </a:ext>
                      </a:extLst>
                    </a:blip>
                    <a:stretch>
                      <a:fillRect/>
                    </a:stretch>
                  </pic:blipFill>
                  <pic:spPr>
                    <a:xfrm>
                      <a:off x="0" y="0"/>
                      <a:ext cx="3820044" cy="2699742"/>
                    </a:xfrm>
                    <a:prstGeom prst="rect">
                      <a:avLst/>
                    </a:prstGeom>
                  </pic:spPr>
                </pic:pic>
              </a:graphicData>
            </a:graphic>
          </wp:inline>
        </w:drawing>
      </w:r>
    </w:p>
    <w:p w:rsidR="7CE47B29" w:rsidP="7CE47B29" w:rsidRDefault="7CE47B29" w14:paraId="47146039" w14:textId="3B305231">
      <w:pPr>
        <w:pStyle w:val="Normal"/>
        <w:jc w:val="left"/>
      </w:pPr>
      <w:r w:rsidRPr="7CE47B29" w:rsidR="7CE47B29">
        <w:rPr>
          <w:rFonts w:ascii="Times New Roman" w:hAnsi="Times New Roman" w:eastAsia="Times New Roman" w:cs="Times New Roman"/>
          <w:noProof w:val="0"/>
          <w:sz w:val="24"/>
          <w:szCs w:val="24"/>
          <w:lang w:val="en-US"/>
        </w:rPr>
        <w:t>In between the splicing factor1 and target variable.</w:t>
      </w:r>
    </w:p>
    <w:p w:rsidR="7CE47B29" w:rsidP="7CE47B29" w:rsidRDefault="7CE47B29" w14:paraId="00EF67FF" w14:textId="64875FFB">
      <w:pPr>
        <w:pStyle w:val="Normal"/>
        <w:jc w:val="left"/>
      </w:pPr>
      <w:r w:rsidRPr="7CE47B29" w:rsidR="7CE47B29">
        <w:rPr>
          <w:rFonts w:ascii="Times New Roman" w:hAnsi="Times New Roman" w:eastAsia="Times New Roman" w:cs="Times New Roman"/>
          <w:noProof w:val="0"/>
          <w:sz w:val="24"/>
          <w:szCs w:val="24"/>
          <w:lang w:val="en-US"/>
        </w:rPr>
        <w:t>It suggests that the relationship is linear in nature. As the value of splicing factor increases the target variable value also increases.</w:t>
      </w:r>
    </w:p>
    <w:p w:rsidR="7CE47B29" w:rsidP="7CE47B29" w:rsidRDefault="7CE47B29" w14:paraId="2AF1F0F4" w14:textId="4A2BE69B">
      <w:pPr>
        <w:pStyle w:val="Normal"/>
        <w:jc w:val="left"/>
        <w:rPr>
          <w:rFonts w:ascii="Times New Roman" w:hAnsi="Times New Roman" w:eastAsia="Times New Roman" w:cs="Times New Roman"/>
          <w:noProof w:val="0"/>
          <w:sz w:val="24"/>
          <w:szCs w:val="24"/>
          <w:lang w:val="en-US"/>
        </w:rPr>
      </w:pPr>
      <w:r>
        <w:drawing>
          <wp:inline wp14:editId="4DDE9336" wp14:anchorId="6BE442CE">
            <wp:extent cx="5943600" cy="421603"/>
            <wp:effectExtent l="0" t="0" r="0" b="0"/>
            <wp:docPr id="1271454524" name="" title=""/>
            <wp:cNvGraphicFramePr>
              <a:graphicFrameLocks noChangeAspect="1"/>
            </wp:cNvGraphicFramePr>
            <a:graphic>
              <a:graphicData uri="http://schemas.openxmlformats.org/drawingml/2006/picture">
                <pic:pic>
                  <pic:nvPicPr>
                    <pic:cNvPr id="0" name=""/>
                    <pic:cNvPicPr/>
                  </pic:nvPicPr>
                  <pic:blipFill>
                    <a:blip r:embed="R3d60b503bbf2442c">
                      <a:extLst>
                        <a:ext xmlns:a="http://schemas.openxmlformats.org/drawingml/2006/main" uri="{28A0092B-C50C-407E-A947-70E740481C1C}">
                          <a14:useLocalDpi val="0"/>
                        </a:ext>
                      </a:extLst>
                    </a:blip>
                    <a:srcRect l="0" t="36309" r="0" b="37500"/>
                    <a:stretch>
                      <a:fillRect/>
                    </a:stretch>
                  </pic:blipFill>
                  <pic:spPr>
                    <a:xfrm>
                      <a:off x="0" y="0"/>
                      <a:ext cx="5943600" cy="421603"/>
                    </a:xfrm>
                    <a:prstGeom prst="rect">
                      <a:avLst/>
                    </a:prstGeom>
                  </pic:spPr>
                </pic:pic>
              </a:graphicData>
            </a:graphic>
          </wp:inline>
        </w:drawing>
      </w:r>
      <w:r>
        <w:drawing>
          <wp:inline wp14:editId="697F46D5" wp14:anchorId="34EA6BDF">
            <wp:extent cx="3831383" cy="2707756"/>
            <wp:effectExtent l="0" t="0" r="0" b="0"/>
            <wp:docPr id="382040401" name="" title=""/>
            <wp:cNvGraphicFramePr>
              <a:graphicFrameLocks noChangeAspect="1"/>
            </wp:cNvGraphicFramePr>
            <a:graphic>
              <a:graphicData uri="http://schemas.openxmlformats.org/drawingml/2006/picture">
                <pic:pic>
                  <pic:nvPicPr>
                    <pic:cNvPr id="0" name=""/>
                    <pic:cNvPicPr/>
                  </pic:nvPicPr>
                  <pic:blipFill>
                    <a:blip r:embed="R897161eb65274a71">
                      <a:extLst>
                        <a:ext xmlns:a="http://schemas.openxmlformats.org/drawingml/2006/main" uri="{28A0092B-C50C-407E-A947-70E740481C1C}">
                          <a14:useLocalDpi val="0"/>
                        </a:ext>
                      </a:extLst>
                    </a:blip>
                    <a:stretch>
                      <a:fillRect/>
                    </a:stretch>
                  </pic:blipFill>
                  <pic:spPr>
                    <a:xfrm>
                      <a:off x="0" y="0"/>
                      <a:ext cx="3831383" cy="2707756"/>
                    </a:xfrm>
                    <a:prstGeom prst="rect">
                      <a:avLst/>
                    </a:prstGeom>
                  </pic:spPr>
                </pic:pic>
              </a:graphicData>
            </a:graphic>
          </wp:inline>
        </w:drawing>
      </w:r>
    </w:p>
    <w:p w:rsidR="7CE47B29" w:rsidP="7CE47B29" w:rsidRDefault="7CE47B29" w14:paraId="635DD9CD" w14:textId="59D82276">
      <w:pPr>
        <w:pStyle w:val="Normal"/>
        <w:jc w:val="left"/>
      </w:pPr>
      <w:r w:rsidRPr="7CE47B29" w:rsidR="7CE47B29">
        <w:rPr>
          <w:rFonts w:ascii="Times New Roman" w:hAnsi="Times New Roman" w:eastAsia="Times New Roman" w:cs="Times New Roman"/>
          <w:noProof w:val="0"/>
          <w:sz w:val="24"/>
          <w:szCs w:val="24"/>
          <w:lang w:val="en-US"/>
        </w:rPr>
        <w:t>In between the splicing factor2 and target variable.</w:t>
      </w:r>
    </w:p>
    <w:p w:rsidR="7CE47B29" w:rsidP="7CE47B29" w:rsidRDefault="7CE47B29" w14:paraId="63666304" w14:textId="7B6E4101">
      <w:pPr>
        <w:pStyle w:val="Normal"/>
        <w:jc w:val="left"/>
      </w:pPr>
      <w:r w:rsidRPr="7CE47B29" w:rsidR="7CE47B29">
        <w:rPr>
          <w:rFonts w:ascii="Times New Roman" w:hAnsi="Times New Roman" w:eastAsia="Times New Roman" w:cs="Times New Roman"/>
          <w:noProof w:val="0"/>
          <w:sz w:val="24"/>
          <w:szCs w:val="24"/>
          <w:lang w:val="en-US"/>
        </w:rPr>
        <w:t xml:space="preserve">It </w:t>
      </w:r>
      <w:r w:rsidRPr="7CE47B29" w:rsidR="7CE47B29">
        <w:rPr>
          <w:rFonts w:ascii="Times New Roman" w:hAnsi="Times New Roman" w:eastAsia="Times New Roman" w:cs="Times New Roman"/>
          <w:noProof w:val="0"/>
          <w:sz w:val="24"/>
          <w:szCs w:val="24"/>
          <w:lang w:val="en-US"/>
        </w:rPr>
        <w:t>suggests</w:t>
      </w:r>
      <w:r w:rsidRPr="7CE47B29" w:rsidR="7CE47B29">
        <w:rPr>
          <w:rFonts w:ascii="Times New Roman" w:hAnsi="Times New Roman" w:eastAsia="Times New Roman" w:cs="Times New Roman"/>
          <w:noProof w:val="0"/>
          <w:sz w:val="24"/>
          <w:szCs w:val="24"/>
          <w:lang w:val="en-US"/>
        </w:rPr>
        <w:t xml:space="preserve"> that the relationship is linear in nature. As the value of splicing factor increases the target variable value decreases.</w:t>
      </w:r>
    </w:p>
    <w:p w:rsidR="7CE47B29" w:rsidP="7CE47B29" w:rsidRDefault="7CE47B29" w14:paraId="58FA66C3" w14:textId="0C7FD841">
      <w:pPr>
        <w:pStyle w:val="Normal"/>
        <w:jc w:val="left"/>
        <w:rPr>
          <w:rFonts w:ascii="Times New Roman" w:hAnsi="Times New Roman" w:eastAsia="Times New Roman" w:cs="Times New Roman"/>
          <w:noProof w:val="0"/>
          <w:sz w:val="24"/>
          <w:szCs w:val="24"/>
          <w:lang w:val="en-US"/>
        </w:rPr>
      </w:pPr>
      <w:r>
        <w:drawing>
          <wp:inline wp14:editId="463542DC" wp14:anchorId="43B0E8DD">
            <wp:extent cx="5391150" cy="538851"/>
            <wp:effectExtent l="0" t="0" r="0" b="0"/>
            <wp:docPr id="1388233933" name="" title=""/>
            <wp:cNvGraphicFramePr>
              <a:graphicFrameLocks noChangeAspect="1"/>
            </wp:cNvGraphicFramePr>
            <a:graphic>
              <a:graphicData uri="http://schemas.openxmlformats.org/drawingml/2006/picture">
                <pic:pic>
                  <pic:nvPicPr>
                    <pic:cNvPr id="0" name=""/>
                    <pic:cNvPicPr/>
                  </pic:nvPicPr>
                  <pic:blipFill>
                    <a:blip r:embed="Rc72ba192c1f9495c">
                      <a:extLst>
                        <a:ext xmlns:a="http://schemas.openxmlformats.org/drawingml/2006/main" uri="{28A0092B-C50C-407E-A947-70E740481C1C}">
                          <a14:useLocalDpi val="0"/>
                        </a:ext>
                      </a:extLst>
                    </a:blip>
                    <a:srcRect l="0" t="63095" r="0" b="0"/>
                    <a:stretch>
                      <a:fillRect/>
                    </a:stretch>
                  </pic:blipFill>
                  <pic:spPr>
                    <a:xfrm>
                      <a:off x="0" y="0"/>
                      <a:ext cx="5391150" cy="538851"/>
                    </a:xfrm>
                    <a:prstGeom prst="rect">
                      <a:avLst/>
                    </a:prstGeom>
                  </pic:spPr>
                </pic:pic>
              </a:graphicData>
            </a:graphic>
          </wp:inline>
        </w:drawing>
      </w:r>
      <w:r>
        <w:drawing>
          <wp:inline wp14:editId="57A78839" wp14:anchorId="2423D2EF">
            <wp:extent cx="3556071" cy="2541679"/>
            <wp:effectExtent l="0" t="0" r="0" b="0"/>
            <wp:docPr id="17747108" name="" title=""/>
            <wp:cNvGraphicFramePr>
              <a:graphicFrameLocks noChangeAspect="1"/>
            </wp:cNvGraphicFramePr>
            <a:graphic>
              <a:graphicData uri="http://schemas.openxmlformats.org/drawingml/2006/picture">
                <pic:pic>
                  <pic:nvPicPr>
                    <pic:cNvPr id="0" name=""/>
                    <pic:cNvPicPr/>
                  </pic:nvPicPr>
                  <pic:blipFill>
                    <a:blip r:embed="Rf438152ae97e43aa">
                      <a:extLst>
                        <a:ext xmlns:a="http://schemas.openxmlformats.org/drawingml/2006/main" uri="{28A0092B-C50C-407E-A947-70E740481C1C}">
                          <a14:useLocalDpi val="0"/>
                        </a:ext>
                      </a:extLst>
                    </a:blip>
                    <a:stretch>
                      <a:fillRect/>
                    </a:stretch>
                  </pic:blipFill>
                  <pic:spPr>
                    <a:xfrm>
                      <a:off x="0" y="0"/>
                      <a:ext cx="3556071" cy="2541679"/>
                    </a:xfrm>
                    <a:prstGeom prst="rect">
                      <a:avLst/>
                    </a:prstGeom>
                  </pic:spPr>
                </pic:pic>
              </a:graphicData>
            </a:graphic>
          </wp:inline>
        </w:drawing>
      </w:r>
    </w:p>
    <w:p w:rsidR="7CE47B29" w:rsidP="7CE47B29" w:rsidRDefault="7CE47B29" w14:paraId="19882966" w14:textId="535479F4">
      <w:pPr>
        <w:pStyle w:val="Normal"/>
        <w:jc w:val="left"/>
      </w:pPr>
      <w:r w:rsidRPr="7CE47B29" w:rsidR="7CE47B29">
        <w:rPr>
          <w:rFonts w:ascii="Times New Roman" w:hAnsi="Times New Roman" w:eastAsia="Times New Roman" w:cs="Times New Roman"/>
          <w:noProof w:val="0"/>
          <w:sz w:val="24"/>
          <w:szCs w:val="24"/>
          <w:lang w:val="en-US"/>
        </w:rPr>
        <w:t>In between the splicing factor3 and target variable.</w:t>
      </w:r>
    </w:p>
    <w:p w:rsidR="7CE47B29" w:rsidP="7CE47B29" w:rsidRDefault="7CE47B29" w14:paraId="5BF8C2E4" w14:textId="6A08D8B2">
      <w:pPr>
        <w:pStyle w:val="Normal"/>
        <w:jc w:val="left"/>
      </w:pPr>
      <w:r w:rsidRPr="7CE47B29" w:rsidR="7CE47B29">
        <w:rPr>
          <w:rFonts w:ascii="Times New Roman" w:hAnsi="Times New Roman" w:eastAsia="Times New Roman" w:cs="Times New Roman"/>
          <w:noProof w:val="0"/>
          <w:sz w:val="24"/>
          <w:szCs w:val="24"/>
          <w:lang w:val="en-US"/>
        </w:rPr>
        <w:t>It suggests that the relationship is not linear in nature. The data points are scattered across the graph.</w:t>
      </w:r>
    </w:p>
    <w:p w:rsidR="7CE47B29" w:rsidP="7CE47B29" w:rsidRDefault="7CE47B29" w14:paraId="7B122ACF" w14:textId="4F61529B">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b w:val="1"/>
          <w:bCs w:val="1"/>
          <w:noProof w:val="0"/>
          <w:sz w:val="28"/>
          <w:szCs w:val="28"/>
          <w:u w:val="single"/>
          <w:lang w:val="en-US"/>
        </w:rPr>
        <w:t>TASK-3: PREDICTIVE MODELING</w:t>
      </w:r>
    </w:p>
    <w:p w:rsidR="7CE47B29" w:rsidP="7CE47B29" w:rsidRDefault="7CE47B29" w14:paraId="7F69C7EE" w14:textId="4209F302">
      <w:pPr>
        <w:pStyle w:val="Normal"/>
        <w:jc w:val="left"/>
      </w:pPr>
      <w:r>
        <w:drawing>
          <wp:inline wp14:editId="05F7B6AB" wp14:anchorId="41292CD5">
            <wp:extent cx="3832910" cy="2954534"/>
            <wp:effectExtent l="0" t="0" r="0" b="0"/>
            <wp:docPr id="1339303918" name="" title=""/>
            <wp:cNvGraphicFramePr>
              <a:graphicFrameLocks noChangeAspect="1"/>
            </wp:cNvGraphicFramePr>
            <a:graphic>
              <a:graphicData uri="http://schemas.openxmlformats.org/drawingml/2006/picture">
                <pic:pic>
                  <pic:nvPicPr>
                    <pic:cNvPr id="0" name=""/>
                    <pic:cNvPicPr/>
                  </pic:nvPicPr>
                  <pic:blipFill>
                    <a:blip r:embed="R58cdd60784ae4164">
                      <a:extLst>
                        <a:ext xmlns:a="http://schemas.openxmlformats.org/drawingml/2006/main" uri="{28A0092B-C50C-407E-A947-70E740481C1C}">
                          <a14:useLocalDpi val="0"/>
                        </a:ext>
                      </a:extLst>
                    </a:blip>
                    <a:stretch>
                      <a:fillRect/>
                    </a:stretch>
                  </pic:blipFill>
                  <pic:spPr>
                    <a:xfrm>
                      <a:off x="0" y="0"/>
                      <a:ext cx="3832910" cy="2954534"/>
                    </a:xfrm>
                    <a:prstGeom prst="rect">
                      <a:avLst/>
                    </a:prstGeom>
                  </pic:spPr>
                </pic:pic>
              </a:graphicData>
            </a:graphic>
          </wp:inline>
        </w:drawing>
      </w:r>
    </w:p>
    <w:p w:rsidR="7CE47B29" w:rsidP="7CE47B29" w:rsidRDefault="7CE47B29" w14:paraId="13B3C67F" w14:textId="69F03275">
      <w:pPr>
        <w:pStyle w:val="Normal"/>
        <w:jc w:val="left"/>
      </w:pPr>
    </w:p>
    <w:p w:rsidR="7CE47B29" w:rsidP="7CE47B29" w:rsidRDefault="7CE47B29" w14:paraId="4AC7E3EC" w14:textId="2A47E6DC">
      <w:pPr>
        <w:pStyle w:val="Normal"/>
        <w:jc w:val="left"/>
      </w:pPr>
      <w:r>
        <w:drawing>
          <wp:inline wp14:editId="061DA720" wp14:anchorId="6E4E23A2">
            <wp:extent cx="4936210" cy="933450"/>
            <wp:effectExtent l="0" t="0" r="0" b="0"/>
            <wp:docPr id="507176167" name="" title=""/>
            <wp:cNvGraphicFramePr>
              <a:graphicFrameLocks noChangeAspect="1"/>
            </wp:cNvGraphicFramePr>
            <a:graphic>
              <a:graphicData uri="http://schemas.openxmlformats.org/drawingml/2006/picture">
                <pic:pic>
                  <pic:nvPicPr>
                    <pic:cNvPr id="0" name=""/>
                    <pic:cNvPicPr/>
                  </pic:nvPicPr>
                  <pic:blipFill>
                    <a:blip r:embed="R5a20035fffbe43e5">
                      <a:extLst>
                        <a:ext xmlns:a="http://schemas.openxmlformats.org/drawingml/2006/main" uri="{28A0092B-C50C-407E-A947-70E740481C1C}">
                          <a14:useLocalDpi val="0"/>
                        </a:ext>
                      </a:extLst>
                    </a:blip>
                    <a:stretch>
                      <a:fillRect/>
                    </a:stretch>
                  </pic:blipFill>
                  <pic:spPr>
                    <a:xfrm>
                      <a:off x="0" y="0"/>
                      <a:ext cx="4936210" cy="933450"/>
                    </a:xfrm>
                    <a:prstGeom prst="rect">
                      <a:avLst/>
                    </a:prstGeom>
                  </pic:spPr>
                </pic:pic>
              </a:graphicData>
            </a:graphic>
          </wp:inline>
        </w:drawing>
      </w:r>
      <w:r>
        <w:drawing>
          <wp:inline wp14:editId="3B2D8252" wp14:anchorId="4505CD44">
            <wp:extent cx="4943475" cy="1029891"/>
            <wp:effectExtent l="0" t="0" r="0" b="0"/>
            <wp:docPr id="979114224" name="" title=""/>
            <wp:cNvGraphicFramePr>
              <a:graphicFrameLocks noChangeAspect="1"/>
            </wp:cNvGraphicFramePr>
            <a:graphic>
              <a:graphicData uri="http://schemas.openxmlformats.org/drawingml/2006/picture">
                <pic:pic>
                  <pic:nvPicPr>
                    <pic:cNvPr id="0" name=""/>
                    <pic:cNvPicPr/>
                  </pic:nvPicPr>
                  <pic:blipFill>
                    <a:blip r:embed="Rb5a31bf5cecf4bc8">
                      <a:extLst>
                        <a:ext xmlns:a="http://schemas.openxmlformats.org/drawingml/2006/main" uri="{28A0092B-C50C-407E-A947-70E740481C1C}">
                          <a14:useLocalDpi val="0"/>
                        </a:ext>
                      </a:extLst>
                    </a:blip>
                    <a:stretch>
                      <a:fillRect/>
                    </a:stretch>
                  </pic:blipFill>
                  <pic:spPr>
                    <a:xfrm>
                      <a:off x="0" y="0"/>
                      <a:ext cx="4943475" cy="1029891"/>
                    </a:xfrm>
                    <a:prstGeom prst="rect">
                      <a:avLst/>
                    </a:prstGeom>
                  </pic:spPr>
                </pic:pic>
              </a:graphicData>
            </a:graphic>
          </wp:inline>
        </w:drawing>
      </w:r>
    </w:p>
    <w:p w:rsidR="7CE47B29" w:rsidP="7CE47B29" w:rsidRDefault="7CE47B29" w14:paraId="001A259A" w14:textId="0CB5E504">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Root Mean Squared Error (RMSE):</w:t>
      </w:r>
    </w:p>
    <w:p w:rsidR="7CE47B29" w:rsidP="7CE47B29" w:rsidRDefault="7CE47B29" w14:paraId="11F527B8" w14:textId="0EA354E1">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RMSE value is 2.560, which </w:t>
      </w:r>
      <w:r w:rsidRPr="7CE47B29" w:rsidR="7CE47B29">
        <w:rPr>
          <w:rFonts w:ascii="Times New Roman" w:hAnsi="Times New Roman" w:eastAsia="Times New Roman" w:cs="Times New Roman"/>
          <w:noProof w:val="0"/>
          <w:sz w:val="24"/>
          <w:szCs w:val="24"/>
          <w:lang w:val="en-US"/>
        </w:rPr>
        <w:t>represents</w:t>
      </w:r>
      <w:r w:rsidRPr="7CE47B29" w:rsidR="7CE47B29">
        <w:rPr>
          <w:rFonts w:ascii="Times New Roman" w:hAnsi="Times New Roman" w:eastAsia="Times New Roman" w:cs="Times New Roman"/>
          <w:noProof w:val="0"/>
          <w:sz w:val="24"/>
          <w:szCs w:val="24"/>
          <w:lang w:val="en-US"/>
        </w:rPr>
        <w:t xml:space="preserve"> the square root of the average squared difference b/w the predicted values and the actual values (target variable) in the testing data. In other words, on average, the predictions made by the linear regression model on the testing data are approximately 2.560 units away from the actual values.</w:t>
      </w:r>
    </w:p>
    <w:p w:rsidR="7CE47B29" w:rsidP="7CE47B29" w:rsidRDefault="7CE47B29" w14:paraId="2FA27701" w14:textId="78B18265">
      <w:pPr>
        <w:pStyle w:val="Normal"/>
        <w:jc w:val="left"/>
      </w:pPr>
      <w:r w:rsidRPr="7CE47B29" w:rsidR="7CE47B29">
        <w:rPr>
          <w:rFonts w:ascii="Times New Roman" w:hAnsi="Times New Roman" w:eastAsia="Times New Roman" w:cs="Times New Roman"/>
          <w:b w:val="1"/>
          <w:bCs w:val="1"/>
          <w:noProof w:val="0"/>
          <w:sz w:val="24"/>
          <w:szCs w:val="24"/>
          <w:lang w:val="en-US"/>
        </w:rPr>
        <w:t>R-squared (Coefficient of Determination):</w:t>
      </w:r>
    </w:p>
    <w:p w:rsidR="7CE47B29" w:rsidP="7CE47B29" w:rsidRDefault="7CE47B29" w14:paraId="5C6CCAD4" w14:textId="65C303CD">
      <w:pPr>
        <w:pStyle w:val="Normal"/>
        <w:jc w:val="left"/>
      </w:pPr>
      <w:r w:rsidRPr="7CE47B29" w:rsidR="7CE47B29">
        <w:rPr>
          <w:rFonts w:ascii="Times New Roman" w:hAnsi="Times New Roman" w:eastAsia="Times New Roman" w:cs="Times New Roman"/>
          <w:noProof w:val="0"/>
          <w:sz w:val="24"/>
          <w:szCs w:val="24"/>
          <w:lang w:val="en-US"/>
        </w:rPr>
        <w:t xml:space="preserve">R-squared value is 0.593, which </w:t>
      </w:r>
      <w:r w:rsidRPr="7CE47B29" w:rsidR="7CE47B29">
        <w:rPr>
          <w:rFonts w:ascii="Times New Roman" w:hAnsi="Times New Roman" w:eastAsia="Times New Roman" w:cs="Times New Roman"/>
          <w:noProof w:val="0"/>
          <w:sz w:val="24"/>
          <w:szCs w:val="24"/>
          <w:lang w:val="en-US"/>
        </w:rPr>
        <w:t>indicates</w:t>
      </w:r>
      <w:r w:rsidRPr="7CE47B29" w:rsidR="7CE47B29">
        <w:rPr>
          <w:rFonts w:ascii="Times New Roman" w:hAnsi="Times New Roman" w:eastAsia="Times New Roman" w:cs="Times New Roman"/>
          <w:noProof w:val="0"/>
          <w:sz w:val="24"/>
          <w:szCs w:val="24"/>
          <w:lang w:val="en-US"/>
        </w:rPr>
        <w:t xml:space="preserve"> the proportion of the variance in the target variable (</w:t>
      </w:r>
      <w:r w:rsidRPr="7CE47B29" w:rsidR="7CE47B29">
        <w:rPr>
          <w:rFonts w:ascii="Times New Roman" w:hAnsi="Times New Roman" w:eastAsia="Times New Roman" w:cs="Times New Roman"/>
          <w:noProof w:val="0"/>
          <w:sz w:val="24"/>
          <w:szCs w:val="24"/>
          <w:lang w:val="en-US"/>
        </w:rPr>
        <w:t>y_test</w:t>
      </w:r>
      <w:r w:rsidRPr="7CE47B29" w:rsidR="7CE47B29">
        <w:rPr>
          <w:rFonts w:ascii="Times New Roman" w:hAnsi="Times New Roman" w:eastAsia="Times New Roman" w:cs="Times New Roman"/>
          <w:noProof w:val="0"/>
          <w:sz w:val="24"/>
          <w:szCs w:val="24"/>
          <w:lang w:val="en-US"/>
        </w:rPr>
        <w:t>) that is explained by the independent variables (</w:t>
      </w:r>
      <w:r w:rsidRPr="7CE47B29" w:rsidR="7CE47B29">
        <w:rPr>
          <w:rFonts w:ascii="Times New Roman" w:hAnsi="Times New Roman" w:eastAsia="Times New Roman" w:cs="Times New Roman"/>
          <w:noProof w:val="0"/>
          <w:sz w:val="24"/>
          <w:szCs w:val="24"/>
          <w:lang w:val="en-US"/>
        </w:rPr>
        <w:t>X_test</w:t>
      </w:r>
      <w:r w:rsidRPr="7CE47B29" w:rsidR="7CE47B29">
        <w:rPr>
          <w:rFonts w:ascii="Times New Roman" w:hAnsi="Times New Roman" w:eastAsia="Times New Roman" w:cs="Times New Roman"/>
          <w:noProof w:val="0"/>
          <w:sz w:val="24"/>
          <w:szCs w:val="24"/>
          <w:lang w:val="en-US"/>
        </w:rPr>
        <w:t xml:space="preserve">) in the model. In this case, approximately 59.3% of the variance in the target variable is explained by the linear regression model, while the remaining 40.7% of the variance is unexplained or attributed to random error. Higher R-squared values closer to 1 </w:t>
      </w:r>
      <w:r w:rsidRPr="7CE47B29" w:rsidR="7CE47B29">
        <w:rPr>
          <w:rFonts w:ascii="Times New Roman" w:hAnsi="Times New Roman" w:eastAsia="Times New Roman" w:cs="Times New Roman"/>
          <w:noProof w:val="0"/>
          <w:sz w:val="24"/>
          <w:szCs w:val="24"/>
          <w:lang w:val="en-US"/>
        </w:rPr>
        <w:t>indicate</w:t>
      </w:r>
      <w:r w:rsidRPr="7CE47B29" w:rsidR="7CE47B29">
        <w:rPr>
          <w:rFonts w:ascii="Times New Roman" w:hAnsi="Times New Roman" w:eastAsia="Times New Roman" w:cs="Times New Roman"/>
          <w:noProof w:val="0"/>
          <w:sz w:val="24"/>
          <w:szCs w:val="24"/>
          <w:lang w:val="en-US"/>
        </w:rPr>
        <w:t xml:space="preserve"> that the model fits the data well, while lower values suggest that the model may not capture all the variability in the data. In summary, these values provide insights into the performance of the linear regression model on the testing data. The RMSE quantifies the average error of the model's predictions, while R-squared </w:t>
      </w:r>
      <w:r w:rsidRPr="7CE47B29" w:rsidR="7CE47B29">
        <w:rPr>
          <w:rFonts w:ascii="Times New Roman" w:hAnsi="Times New Roman" w:eastAsia="Times New Roman" w:cs="Times New Roman"/>
          <w:noProof w:val="0"/>
          <w:sz w:val="24"/>
          <w:szCs w:val="24"/>
          <w:lang w:val="en-US"/>
        </w:rPr>
        <w:t>indicates</w:t>
      </w:r>
      <w:r w:rsidRPr="7CE47B29" w:rsidR="7CE47B29">
        <w:rPr>
          <w:rFonts w:ascii="Times New Roman" w:hAnsi="Times New Roman" w:eastAsia="Times New Roman" w:cs="Times New Roman"/>
          <w:noProof w:val="0"/>
          <w:sz w:val="24"/>
          <w:szCs w:val="24"/>
          <w:lang w:val="en-US"/>
        </w:rPr>
        <w:t xml:space="preserve"> how well the model explains the variability in the target variable.</w:t>
      </w:r>
    </w:p>
    <w:p w:rsidR="7CE47B29" w:rsidP="7CE47B29" w:rsidRDefault="7CE47B29" w14:paraId="79540F21" w14:textId="5C004C89">
      <w:pPr>
        <w:pStyle w:val="Normal"/>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Interpretation of coefficients:</w:t>
      </w:r>
    </w:p>
    <w:p w:rsidR="7CE47B29" w:rsidP="7CE47B29" w:rsidRDefault="7CE47B29" w14:paraId="4BC0808E" w14:textId="7C1A67E1">
      <w:pPr>
        <w:pStyle w:val="Normal"/>
        <w:jc w:val="left"/>
      </w:pPr>
      <w:r>
        <w:drawing>
          <wp:inline wp14:editId="37FBB1C1" wp14:anchorId="78CF422D">
            <wp:extent cx="3978592" cy="2040304"/>
            <wp:effectExtent l="0" t="0" r="0" b="0"/>
            <wp:docPr id="603941769" name="" title=""/>
            <wp:cNvGraphicFramePr>
              <a:graphicFrameLocks noChangeAspect="1"/>
            </wp:cNvGraphicFramePr>
            <a:graphic>
              <a:graphicData uri="http://schemas.openxmlformats.org/drawingml/2006/picture">
                <pic:pic>
                  <pic:nvPicPr>
                    <pic:cNvPr id="0" name=""/>
                    <pic:cNvPicPr/>
                  </pic:nvPicPr>
                  <pic:blipFill>
                    <a:blip r:embed="R0f053a5d3c1344ee">
                      <a:extLst>
                        <a:ext xmlns:a="http://schemas.openxmlformats.org/drawingml/2006/main" uri="{28A0092B-C50C-407E-A947-70E740481C1C}">
                          <a14:useLocalDpi val="0"/>
                        </a:ext>
                      </a:extLst>
                    </a:blip>
                    <a:stretch>
                      <a:fillRect/>
                    </a:stretch>
                  </pic:blipFill>
                  <pic:spPr>
                    <a:xfrm>
                      <a:off x="0" y="0"/>
                      <a:ext cx="3978592" cy="2040304"/>
                    </a:xfrm>
                    <a:prstGeom prst="rect">
                      <a:avLst/>
                    </a:prstGeom>
                  </pic:spPr>
                </pic:pic>
              </a:graphicData>
            </a:graphic>
          </wp:inline>
        </w:drawing>
      </w:r>
    </w:p>
    <w:p w:rsidR="7CE47B29" w:rsidP="7CE47B29" w:rsidRDefault="7CE47B29" w14:paraId="7C63BC42" w14:textId="1D381B72">
      <w:pPr>
        <w:pStyle w:val="Normal"/>
        <w:jc w:val="left"/>
      </w:pPr>
      <w:r>
        <w:drawing>
          <wp:inline wp14:editId="74B0EF50" wp14:anchorId="267D0CAA">
            <wp:extent cx="3721566" cy="2600325"/>
            <wp:effectExtent l="0" t="0" r="0" b="0"/>
            <wp:docPr id="1590713656" name="" title=""/>
            <wp:cNvGraphicFramePr>
              <a:graphicFrameLocks noChangeAspect="1"/>
            </wp:cNvGraphicFramePr>
            <a:graphic>
              <a:graphicData uri="http://schemas.openxmlformats.org/drawingml/2006/picture">
                <pic:pic>
                  <pic:nvPicPr>
                    <pic:cNvPr id="0" name=""/>
                    <pic:cNvPicPr/>
                  </pic:nvPicPr>
                  <pic:blipFill>
                    <a:blip r:embed="Rc77d14e074b74294">
                      <a:extLst>
                        <a:ext xmlns:a="http://schemas.openxmlformats.org/drawingml/2006/main" uri="{28A0092B-C50C-407E-A947-70E740481C1C}">
                          <a14:useLocalDpi val="0"/>
                        </a:ext>
                      </a:extLst>
                    </a:blip>
                    <a:stretch>
                      <a:fillRect/>
                    </a:stretch>
                  </pic:blipFill>
                  <pic:spPr>
                    <a:xfrm>
                      <a:off x="0" y="0"/>
                      <a:ext cx="3721566" cy="2600325"/>
                    </a:xfrm>
                    <a:prstGeom prst="rect">
                      <a:avLst/>
                    </a:prstGeom>
                  </pic:spPr>
                </pic:pic>
              </a:graphicData>
            </a:graphic>
          </wp:inline>
        </w:drawing>
      </w:r>
    </w:p>
    <w:p w:rsidR="7CE47B29" w:rsidP="7CE47B29" w:rsidRDefault="7CE47B29" w14:paraId="5127029E" w14:textId="5A4E92CB">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The weights of each parameter are clearly represented by the bar plot, which </w:t>
      </w:r>
      <w:r w:rsidRPr="7CE47B29" w:rsidR="7CE47B29">
        <w:rPr>
          <w:rFonts w:ascii="Times New Roman" w:hAnsi="Times New Roman" w:eastAsia="Times New Roman" w:cs="Times New Roman"/>
          <w:noProof w:val="0"/>
          <w:sz w:val="24"/>
          <w:szCs w:val="24"/>
          <w:lang w:val="en-US"/>
        </w:rPr>
        <w:t>facilitates</w:t>
      </w:r>
      <w:r w:rsidRPr="7CE47B29" w:rsidR="7CE47B29">
        <w:rPr>
          <w:rFonts w:ascii="Times New Roman" w:hAnsi="Times New Roman" w:eastAsia="Times New Roman" w:cs="Times New Roman"/>
          <w:noProof w:val="0"/>
          <w:sz w:val="24"/>
          <w:szCs w:val="24"/>
          <w:lang w:val="en-US"/>
        </w:rPr>
        <w:t xml:space="preserve"> simple comparison of their relative importance.</w:t>
      </w:r>
    </w:p>
    <w:p w:rsidR="7CE47B29" w:rsidP="7CE47B29" w:rsidRDefault="7CE47B29" w14:paraId="5BD68CCB" w14:textId="1914A683">
      <w:pPr>
        <w:jc w:val="left"/>
        <w:rPr>
          <w:rFonts w:ascii="Times New Roman" w:hAnsi="Times New Roman" w:eastAsia="Times New Roman" w:cs="Times New Roman"/>
          <w:b w:val="1"/>
          <w:bCs w:val="1"/>
          <w:noProof w:val="0"/>
          <w:sz w:val="24"/>
          <w:szCs w:val="24"/>
          <w:lang w:val="en-US"/>
        </w:rPr>
      </w:pPr>
    </w:p>
    <w:p w:rsidR="7CE47B29" w:rsidP="7CE47B29" w:rsidRDefault="7CE47B29" w14:paraId="7065B00E" w14:textId="6A1EA5C4">
      <w:pPr>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Interpretation:</w:t>
      </w:r>
    </w:p>
    <w:p w:rsidR="7CE47B29" w:rsidP="7CE47B29" w:rsidRDefault="7CE47B29" w14:paraId="5835F488" w14:textId="782B8DE2">
      <w:pPr>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noProof w:val="0"/>
          <w:sz w:val="24"/>
          <w:szCs w:val="24"/>
          <w:lang w:val="en-US"/>
        </w:rPr>
        <w:t>The</w:t>
      </w:r>
      <w:r w:rsidRPr="7CE47B29" w:rsidR="7CE47B29">
        <w:rPr>
          <w:rFonts w:ascii="Times New Roman" w:hAnsi="Times New Roman" w:eastAsia="Times New Roman" w:cs="Times New Roman"/>
          <w:noProof w:val="0"/>
          <w:sz w:val="24"/>
          <w:szCs w:val="24"/>
          <w:lang w:val="en-US"/>
        </w:rPr>
        <w:t xml:space="preserve"> influence of features is represented by weights: The weights (coefficients) in the linear model show the relative contribution of each feature to the expected result. </w:t>
      </w:r>
    </w:p>
    <w:p w:rsidR="7CE47B29" w:rsidP="7CE47B29" w:rsidRDefault="7CE47B29" w14:paraId="509D55C8" w14:textId="7D9D0735">
      <w:pPr>
        <w:jc w:val="left"/>
      </w:pPr>
      <w:r w:rsidRPr="7CE47B29" w:rsidR="7CE47B29">
        <w:rPr>
          <w:rFonts w:ascii="Times New Roman" w:hAnsi="Times New Roman" w:eastAsia="Times New Roman" w:cs="Times New Roman"/>
          <w:noProof w:val="0"/>
          <w:sz w:val="24"/>
          <w:szCs w:val="24"/>
          <w:lang w:val="en-US"/>
        </w:rPr>
        <w:t xml:space="preserve">Features with positive weights have a positive correlation with the result, whereas those with negative weights have a negative correlation. Positive weights rise, negative weights fall. </w:t>
      </w:r>
    </w:p>
    <w:p w:rsidR="7CE47B29" w:rsidP="7CE47B29" w:rsidRDefault="7CE47B29" w14:paraId="465B15EF" w14:textId="5EC16CDC">
      <w:pPr>
        <w:jc w:val="left"/>
      </w:pPr>
      <w:r w:rsidRPr="7CE47B29" w:rsidR="7CE47B29">
        <w:rPr>
          <w:rFonts w:ascii="Times New Roman" w:hAnsi="Times New Roman" w:eastAsia="Times New Roman" w:cs="Times New Roman"/>
          <w:noProof w:val="0"/>
          <w:sz w:val="24"/>
          <w:szCs w:val="24"/>
          <w:lang w:val="en-US"/>
        </w:rPr>
        <w:t>Greater absolute weight equals stronger impact: A feature's effect increases with its absolute value.</w:t>
      </w:r>
    </w:p>
    <w:p w:rsidR="7CE47B29" w:rsidP="7CE47B29" w:rsidRDefault="7CE47B29" w14:paraId="25EDF815" w14:textId="6289FCF5">
      <w:pPr>
        <w:pStyle w:val="Normal"/>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Specific insights</w:t>
      </w:r>
    </w:p>
    <w:p w:rsidR="7CE47B29" w:rsidP="7CE47B29" w:rsidRDefault="7CE47B29" w14:paraId="09E5A059" w14:textId="0F664350">
      <w:pPr>
        <w:pStyle w:val="ListParagraph"/>
        <w:numPr>
          <w:ilvl w:val="0"/>
          <w:numId w:val="2"/>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With the highest positive weight, SplicingFactor1 is predicted to have the most positive correlation with the expected result. </w:t>
      </w:r>
    </w:p>
    <w:p w:rsidR="7CE47B29" w:rsidP="7CE47B29" w:rsidRDefault="7CE47B29" w14:paraId="7724AC69" w14:textId="7E2B520B">
      <w:pPr>
        <w:pStyle w:val="ListParagraph"/>
        <w:numPr>
          <w:ilvl w:val="0"/>
          <w:numId w:val="2"/>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SplicingFactor2's negative weight suggests a poor correlation with the result. </w:t>
      </w:r>
    </w:p>
    <w:p w:rsidR="7CE47B29" w:rsidP="7CE47B29" w:rsidRDefault="7CE47B29" w14:paraId="7BE0B4FC" w14:textId="0CBFCD83">
      <w:pPr>
        <w:pStyle w:val="ListParagraph"/>
        <w:numPr>
          <w:ilvl w:val="0"/>
          <w:numId w:val="2"/>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SplicingFactor3 is weaker than SplicingFactor1 but has a favorable weight: It has a less noticeable effect than SplicingFactor1.</w:t>
      </w:r>
    </w:p>
    <w:p w:rsidR="7CE47B29" w:rsidP="7CE47B29" w:rsidRDefault="7CE47B29" w14:paraId="509DC969" w14:textId="18A534B4">
      <w:pPr>
        <w:pStyle w:val="Normal"/>
        <w:jc w:val="left"/>
        <w:rPr>
          <w:rFonts w:ascii="Times New Roman" w:hAnsi="Times New Roman" w:eastAsia="Times New Roman" w:cs="Times New Roman"/>
          <w:noProof w:val="0"/>
          <w:sz w:val="24"/>
          <w:szCs w:val="24"/>
          <w:lang w:val="en-US"/>
        </w:rPr>
      </w:pPr>
    </w:p>
    <w:p w:rsidR="7CE47B29" w:rsidP="7CE47B29" w:rsidRDefault="7CE47B29" w14:paraId="24AE45DC" w14:textId="45578727">
      <w:pPr>
        <w:pStyle w:val="Normal"/>
        <w:jc w:val="left"/>
        <w:rPr>
          <w:rFonts w:ascii="Times New Roman" w:hAnsi="Times New Roman" w:eastAsia="Times New Roman" w:cs="Times New Roman"/>
          <w:b w:val="1"/>
          <w:bCs w:val="1"/>
          <w:noProof w:val="0"/>
          <w:sz w:val="28"/>
          <w:szCs w:val="28"/>
          <w:u w:val="single"/>
          <w:lang w:val="en-US"/>
        </w:rPr>
      </w:pPr>
      <w:r w:rsidRPr="7CE47B29" w:rsidR="7CE47B29">
        <w:rPr>
          <w:rFonts w:ascii="Times New Roman" w:hAnsi="Times New Roman" w:eastAsia="Times New Roman" w:cs="Times New Roman"/>
          <w:b w:val="1"/>
          <w:bCs w:val="1"/>
          <w:noProof w:val="0"/>
          <w:sz w:val="28"/>
          <w:szCs w:val="28"/>
          <w:u w:val="single"/>
          <w:lang w:val="en-US"/>
        </w:rPr>
        <w:t>TASK-4: CONCLUSIONS &amp; RECOMMENDATIONS</w:t>
      </w:r>
    </w:p>
    <w:p w:rsidR="7CE47B29" w:rsidP="7CE47B29" w:rsidRDefault="7CE47B29" w14:paraId="05383A03" w14:textId="3C38B17D">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All the key findings are </w:t>
      </w:r>
      <w:r w:rsidRPr="7CE47B29" w:rsidR="7CE47B29">
        <w:rPr>
          <w:rFonts w:ascii="Times New Roman" w:hAnsi="Times New Roman" w:eastAsia="Times New Roman" w:cs="Times New Roman"/>
          <w:noProof w:val="0"/>
          <w:sz w:val="24"/>
          <w:szCs w:val="24"/>
          <w:lang w:val="en-US"/>
        </w:rPr>
        <w:t>being displayed</w:t>
      </w:r>
      <w:r w:rsidRPr="7CE47B29" w:rsidR="7CE47B29">
        <w:rPr>
          <w:rFonts w:ascii="Times New Roman" w:hAnsi="Times New Roman" w:eastAsia="Times New Roman" w:cs="Times New Roman"/>
          <w:noProof w:val="0"/>
          <w:sz w:val="24"/>
          <w:szCs w:val="24"/>
          <w:lang w:val="en-US"/>
        </w:rPr>
        <w:t xml:space="preserve"> above. In the respective sections. </w:t>
      </w:r>
    </w:p>
    <w:p w:rsidR="7CE47B29" w:rsidP="7CE47B29" w:rsidRDefault="7CE47B29" w14:paraId="521CBFD2" w14:textId="795E8B9C">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Prior feature:</w:t>
      </w:r>
    </w:p>
    <w:p w:rsidR="7CE47B29" w:rsidP="7CE47B29" w:rsidRDefault="7CE47B29" w14:paraId="5C586339" w14:textId="77D0595F">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The </w:t>
      </w:r>
      <w:r w:rsidRPr="7CE47B29" w:rsidR="7CE47B29">
        <w:rPr>
          <w:rFonts w:ascii="Times New Roman" w:hAnsi="Times New Roman" w:eastAsia="Times New Roman" w:cs="Times New Roman"/>
          <w:noProof w:val="0"/>
          <w:sz w:val="24"/>
          <w:szCs w:val="24"/>
          <w:lang w:val="en-US"/>
        </w:rPr>
        <w:t>cofficients</w:t>
      </w:r>
      <w:r w:rsidRPr="7CE47B29" w:rsidR="7CE47B29">
        <w:rPr>
          <w:rFonts w:ascii="Times New Roman" w:hAnsi="Times New Roman" w:eastAsia="Times New Roman" w:cs="Times New Roman"/>
          <w:noProof w:val="0"/>
          <w:sz w:val="24"/>
          <w:szCs w:val="24"/>
          <w:lang w:val="en-US"/>
        </w:rPr>
        <w:t>(weights) plot of the above gives us certain idea.</w:t>
      </w:r>
    </w:p>
    <w:p w:rsidR="7CE47B29" w:rsidP="7CE47B29" w:rsidRDefault="7CE47B29" w14:paraId="48DA63A0" w14:textId="7F3C3D2C">
      <w:pPr>
        <w:pStyle w:val="ListParagraph"/>
        <w:numPr>
          <w:ilvl w:val="0"/>
          <w:numId w:val="3"/>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The splicing factor1 has a weight of approximately 1.773. since its positive in nature and </w:t>
      </w:r>
      <w:r w:rsidRPr="7CE47B29" w:rsidR="7CE47B29">
        <w:rPr>
          <w:rFonts w:ascii="Times New Roman" w:hAnsi="Times New Roman" w:eastAsia="Times New Roman" w:cs="Times New Roman"/>
          <w:noProof w:val="0"/>
          <w:sz w:val="24"/>
          <w:szCs w:val="24"/>
          <w:lang w:val="en-US"/>
        </w:rPr>
        <w:t>indicates</w:t>
      </w:r>
      <w:r w:rsidRPr="7CE47B29" w:rsidR="7CE47B29">
        <w:rPr>
          <w:rFonts w:ascii="Times New Roman" w:hAnsi="Times New Roman" w:eastAsia="Times New Roman" w:cs="Times New Roman"/>
          <w:noProof w:val="0"/>
          <w:sz w:val="24"/>
          <w:szCs w:val="24"/>
          <w:lang w:val="en-US"/>
        </w:rPr>
        <w:t xml:space="preserve"> </w:t>
      </w:r>
      <w:r w:rsidRPr="7CE47B29" w:rsidR="7CE47B29">
        <w:rPr>
          <w:rFonts w:ascii="Times New Roman" w:hAnsi="Times New Roman" w:eastAsia="Times New Roman" w:cs="Times New Roman"/>
          <w:noProof w:val="0"/>
          <w:sz w:val="24"/>
          <w:szCs w:val="24"/>
          <w:lang w:val="en-US"/>
        </w:rPr>
        <w:t>a positive</w:t>
      </w:r>
      <w:r w:rsidRPr="7CE47B29" w:rsidR="7CE47B29">
        <w:rPr>
          <w:rFonts w:ascii="Times New Roman" w:hAnsi="Times New Roman" w:eastAsia="Times New Roman" w:cs="Times New Roman"/>
          <w:noProof w:val="0"/>
          <w:sz w:val="24"/>
          <w:szCs w:val="24"/>
          <w:lang w:val="en-US"/>
        </w:rPr>
        <w:t xml:space="preserve"> relationship with the target variable.</w:t>
      </w:r>
    </w:p>
    <w:p w:rsidR="7CE47B29" w:rsidP="7CE47B29" w:rsidRDefault="7CE47B29" w14:paraId="6B7D7564" w14:textId="1402ECF5">
      <w:pPr>
        <w:pStyle w:val="ListParagraph"/>
        <w:numPr>
          <w:ilvl w:val="0"/>
          <w:numId w:val="3"/>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The</w:t>
      </w:r>
      <w:r w:rsidRPr="7CE47B29" w:rsidR="7CE47B29">
        <w:rPr>
          <w:rFonts w:ascii="Times New Roman" w:hAnsi="Times New Roman" w:eastAsia="Times New Roman" w:cs="Times New Roman"/>
          <w:noProof w:val="0"/>
          <w:sz w:val="24"/>
          <w:szCs w:val="24"/>
          <w:lang w:val="en-US"/>
        </w:rPr>
        <w:t xml:space="preserve"> splicing factor 2 had </w:t>
      </w:r>
      <w:r w:rsidRPr="7CE47B29" w:rsidR="7CE47B29">
        <w:rPr>
          <w:rFonts w:ascii="Times New Roman" w:hAnsi="Times New Roman" w:eastAsia="Times New Roman" w:cs="Times New Roman"/>
          <w:noProof w:val="0"/>
          <w:sz w:val="24"/>
          <w:szCs w:val="24"/>
          <w:lang w:val="en-US"/>
        </w:rPr>
        <w:t>a negative</w:t>
      </w:r>
      <w:r w:rsidRPr="7CE47B29" w:rsidR="7CE47B29">
        <w:rPr>
          <w:rFonts w:ascii="Times New Roman" w:hAnsi="Times New Roman" w:eastAsia="Times New Roman" w:cs="Times New Roman"/>
          <w:noProof w:val="0"/>
          <w:sz w:val="24"/>
          <w:szCs w:val="24"/>
          <w:lang w:val="en-US"/>
        </w:rPr>
        <w:t xml:space="preserve"> relationship with the target variable.</w:t>
      </w:r>
    </w:p>
    <w:p w:rsidR="7CE47B29" w:rsidP="7CE47B29" w:rsidRDefault="7CE47B29" w14:paraId="2DE56CF6" w14:textId="399EBE9E">
      <w:pPr>
        <w:pStyle w:val="ListParagraph"/>
        <w:numPr>
          <w:ilvl w:val="0"/>
          <w:numId w:val="3"/>
        </w:numPr>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The</w:t>
      </w:r>
      <w:r w:rsidRPr="7CE47B29" w:rsidR="7CE47B29">
        <w:rPr>
          <w:rFonts w:ascii="Times New Roman" w:hAnsi="Times New Roman" w:eastAsia="Times New Roman" w:cs="Times New Roman"/>
          <w:noProof w:val="0"/>
          <w:sz w:val="24"/>
          <w:szCs w:val="24"/>
          <w:lang w:val="en-US"/>
        </w:rPr>
        <w:t xml:space="preserve"> last feature had </w:t>
      </w:r>
      <w:r w:rsidRPr="7CE47B29" w:rsidR="7CE47B29">
        <w:rPr>
          <w:rFonts w:ascii="Times New Roman" w:hAnsi="Times New Roman" w:eastAsia="Times New Roman" w:cs="Times New Roman"/>
          <w:noProof w:val="0"/>
          <w:sz w:val="24"/>
          <w:szCs w:val="24"/>
          <w:lang w:val="en-US"/>
        </w:rPr>
        <w:t>a positive</w:t>
      </w:r>
      <w:r w:rsidRPr="7CE47B29" w:rsidR="7CE47B29">
        <w:rPr>
          <w:rFonts w:ascii="Times New Roman" w:hAnsi="Times New Roman" w:eastAsia="Times New Roman" w:cs="Times New Roman"/>
          <w:noProof w:val="0"/>
          <w:sz w:val="24"/>
          <w:szCs w:val="24"/>
          <w:lang w:val="en-US"/>
        </w:rPr>
        <w:t xml:space="preserve"> relationship with the target variable. </w:t>
      </w:r>
    </w:p>
    <w:p w:rsidR="7CE47B29" w:rsidP="7CE47B29" w:rsidRDefault="7CE47B29" w14:paraId="1AF215FB" w14:textId="6D86CB36">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Comparing the absolute values of the weights, we can see that SplicingFactor1 has the strongest relationship with the target variable among the three features, as it has the largest absolute weight.</w:t>
      </w:r>
    </w:p>
    <w:p w:rsidR="7CE47B29" w:rsidP="7CE47B29" w:rsidRDefault="7CE47B29" w14:paraId="5A61E5C3" w14:textId="03252EEA">
      <w:pPr>
        <w:pStyle w:val="Normal"/>
        <w:jc w:val="left"/>
        <w:rPr>
          <w:rFonts w:ascii="Times New Roman" w:hAnsi="Times New Roman" w:eastAsia="Times New Roman" w:cs="Times New Roman"/>
          <w:b w:val="1"/>
          <w:bCs w:val="1"/>
          <w:noProof w:val="0"/>
          <w:sz w:val="24"/>
          <w:szCs w:val="24"/>
          <w:lang w:val="en-US"/>
        </w:rPr>
      </w:pPr>
      <w:r w:rsidRPr="7CE47B29" w:rsidR="7CE47B29">
        <w:rPr>
          <w:rFonts w:ascii="Times New Roman" w:hAnsi="Times New Roman" w:eastAsia="Times New Roman" w:cs="Times New Roman"/>
          <w:b w:val="1"/>
          <w:bCs w:val="1"/>
          <w:noProof w:val="0"/>
          <w:sz w:val="24"/>
          <w:szCs w:val="24"/>
          <w:lang w:val="en-US"/>
        </w:rPr>
        <w:t>Recommendation:</w:t>
      </w:r>
    </w:p>
    <w:p w:rsidR="7CE47B29" w:rsidP="7CE47B29" w:rsidRDefault="7CE47B29" w14:paraId="2322C809" w14:textId="6B9DF44D">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 xml:space="preserve">Any model </w:t>
      </w:r>
      <w:r w:rsidRPr="7CE47B29" w:rsidR="7CE47B29">
        <w:rPr>
          <w:rFonts w:ascii="Times New Roman" w:hAnsi="Times New Roman" w:eastAsia="Times New Roman" w:cs="Times New Roman"/>
          <w:noProof w:val="0"/>
          <w:sz w:val="24"/>
          <w:szCs w:val="24"/>
          <w:lang w:val="en-US"/>
        </w:rPr>
        <w:t>requires</w:t>
      </w:r>
      <w:r w:rsidRPr="7CE47B29" w:rsidR="7CE47B29">
        <w:rPr>
          <w:rFonts w:ascii="Times New Roman" w:hAnsi="Times New Roman" w:eastAsia="Times New Roman" w:cs="Times New Roman"/>
          <w:noProof w:val="0"/>
          <w:sz w:val="24"/>
          <w:szCs w:val="24"/>
          <w:lang w:val="en-US"/>
        </w:rPr>
        <w:t xml:space="preserve"> a large amount of data points to learn general </w:t>
      </w:r>
      <w:r w:rsidRPr="7CE47B29" w:rsidR="7CE47B29">
        <w:rPr>
          <w:rFonts w:ascii="Times New Roman" w:hAnsi="Times New Roman" w:eastAsia="Times New Roman" w:cs="Times New Roman"/>
          <w:noProof w:val="0"/>
          <w:sz w:val="24"/>
          <w:szCs w:val="24"/>
          <w:lang w:val="en-US"/>
        </w:rPr>
        <w:t>patterns</w:t>
      </w:r>
      <w:r w:rsidRPr="7CE47B29" w:rsidR="7CE47B29">
        <w:rPr>
          <w:rFonts w:ascii="Times New Roman" w:hAnsi="Times New Roman" w:eastAsia="Times New Roman" w:cs="Times New Roman"/>
          <w:noProof w:val="0"/>
          <w:sz w:val="24"/>
          <w:szCs w:val="24"/>
          <w:lang w:val="en-US"/>
        </w:rPr>
        <w:t xml:space="preserve"> or trends in </w:t>
      </w:r>
      <w:r w:rsidRPr="7CE47B29" w:rsidR="7CE47B29">
        <w:rPr>
          <w:rFonts w:ascii="Times New Roman" w:hAnsi="Times New Roman" w:eastAsia="Times New Roman" w:cs="Times New Roman"/>
          <w:noProof w:val="0"/>
          <w:sz w:val="24"/>
          <w:szCs w:val="24"/>
          <w:lang w:val="en-US"/>
        </w:rPr>
        <w:t>those</w:t>
      </w:r>
      <w:r w:rsidRPr="7CE47B29" w:rsidR="7CE47B29">
        <w:rPr>
          <w:rFonts w:ascii="Times New Roman" w:hAnsi="Times New Roman" w:eastAsia="Times New Roman" w:cs="Times New Roman"/>
          <w:noProof w:val="0"/>
          <w:sz w:val="24"/>
          <w:szCs w:val="24"/>
          <w:lang w:val="en-US"/>
        </w:rPr>
        <w:t xml:space="preserve"> data points. Always try to get </w:t>
      </w:r>
      <w:r w:rsidRPr="7CE47B29" w:rsidR="7CE47B29">
        <w:rPr>
          <w:rFonts w:ascii="Times New Roman" w:hAnsi="Times New Roman" w:eastAsia="Times New Roman" w:cs="Times New Roman"/>
          <w:noProof w:val="0"/>
          <w:sz w:val="24"/>
          <w:szCs w:val="24"/>
          <w:lang w:val="en-US"/>
        </w:rPr>
        <w:t>more and more</w:t>
      </w:r>
      <w:r w:rsidRPr="7CE47B29" w:rsidR="7CE47B29">
        <w:rPr>
          <w:rFonts w:ascii="Times New Roman" w:hAnsi="Times New Roman" w:eastAsia="Times New Roman" w:cs="Times New Roman"/>
          <w:noProof w:val="0"/>
          <w:sz w:val="24"/>
          <w:szCs w:val="24"/>
          <w:lang w:val="en-US"/>
        </w:rPr>
        <w:t xml:space="preserve"> data points.</w:t>
      </w:r>
    </w:p>
    <w:p w:rsidR="7CE47B29" w:rsidP="7CE47B29" w:rsidRDefault="7CE47B29" w14:paraId="0AD45255" w14:textId="6E0E178A">
      <w:pPr>
        <w:pStyle w:val="Normal"/>
        <w:jc w:val="left"/>
        <w:rPr>
          <w:rFonts w:ascii="Times New Roman" w:hAnsi="Times New Roman" w:eastAsia="Times New Roman" w:cs="Times New Roman"/>
          <w:noProof w:val="0"/>
          <w:sz w:val="24"/>
          <w:szCs w:val="24"/>
          <w:lang w:val="en-US"/>
        </w:rPr>
      </w:pPr>
      <w:r w:rsidRPr="7CE47B29" w:rsidR="7CE47B29">
        <w:rPr>
          <w:rFonts w:ascii="Times New Roman" w:hAnsi="Times New Roman" w:eastAsia="Times New Roman" w:cs="Times New Roman"/>
          <w:noProof w:val="0"/>
          <w:sz w:val="24"/>
          <w:szCs w:val="24"/>
          <w:lang w:val="en-US"/>
        </w:rPr>
        <w:t>We can use some other algo to get the result.</w:t>
      </w:r>
    </w:p>
    <w:p w:rsidR="7CE47B29" w:rsidP="7CE47B29" w:rsidRDefault="7CE47B29" w14:paraId="1DE14BCC" w14:textId="4F73EB3F">
      <w:pPr>
        <w:pStyle w:val="Normal"/>
        <w:jc w:val="left"/>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44bc89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359f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f6103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776932"/>
    <w:rsid w:val="39776932"/>
    <w:rsid w:val="7CE4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76932"/>
  <w15:chartTrackingRefBased/>
  <w15:docId w15:val="{B3257B7D-B8A9-42D5-9504-2FE434D815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49b238216db48e9" /><Relationship Type="http://schemas.openxmlformats.org/officeDocument/2006/relationships/image" Target="/media/image2.png" Id="Rd0a6fca6195c4a1b" /><Relationship Type="http://schemas.openxmlformats.org/officeDocument/2006/relationships/image" Target="/media/image3.png" Id="R4663b2a241454e9c" /><Relationship Type="http://schemas.openxmlformats.org/officeDocument/2006/relationships/image" Target="/media/image4.png" Id="R63ed6f21d25b42fa" /><Relationship Type="http://schemas.openxmlformats.org/officeDocument/2006/relationships/image" Target="/media/image5.png" Id="Re5491b29a6a7404f" /><Relationship Type="http://schemas.openxmlformats.org/officeDocument/2006/relationships/image" Target="/media/image6.png" Id="R6955d2fcc589495a" /><Relationship Type="http://schemas.openxmlformats.org/officeDocument/2006/relationships/image" Target="/media/image7.png" Id="Rbbe35a75d4024ae4" /><Relationship Type="http://schemas.openxmlformats.org/officeDocument/2006/relationships/image" Target="/media/image8.png" Id="R8401ac77706548c7" /><Relationship Type="http://schemas.openxmlformats.org/officeDocument/2006/relationships/image" Target="/media/image9.png" Id="R8dfecd5238424c23" /><Relationship Type="http://schemas.openxmlformats.org/officeDocument/2006/relationships/image" Target="/media/imagea.png" Id="R48a38ad2b7094edd" /><Relationship Type="http://schemas.openxmlformats.org/officeDocument/2006/relationships/image" Target="/media/imageb.png" Id="R12b686a9564b4eb2" /><Relationship Type="http://schemas.openxmlformats.org/officeDocument/2006/relationships/image" Target="/media/imagec.png" Id="Rfd12627b1dcb4c88" /><Relationship Type="http://schemas.openxmlformats.org/officeDocument/2006/relationships/image" Target="/media/imaged.png" Id="R9824ddfbe9f7450a" /><Relationship Type="http://schemas.openxmlformats.org/officeDocument/2006/relationships/image" Target="/media/imagee.png" Id="R338595d205c64425" /><Relationship Type="http://schemas.openxmlformats.org/officeDocument/2006/relationships/image" Target="/media/imagef.png" Id="R32e917e9ddfd4c9b" /><Relationship Type="http://schemas.openxmlformats.org/officeDocument/2006/relationships/image" Target="/media/image10.png" Id="R6325da1e2ed94e28" /><Relationship Type="http://schemas.openxmlformats.org/officeDocument/2006/relationships/image" Target="/media/image11.png" Id="Rd10efc75a2ba48a7" /><Relationship Type="http://schemas.openxmlformats.org/officeDocument/2006/relationships/image" Target="/media/image12.png" Id="R9120bdc18f104a83" /><Relationship Type="http://schemas.openxmlformats.org/officeDocument/2006/relationships/image" Target="/media/image13.png" Id="Rf9286b8aa0d94e8b" /><Relationship Type="http://schemas.openxmlformats.org/officeDocument/2006/relationships/image" Target="/media/image14.png" Id="R3d60b503bbf2442c" /><Relationship Type="http://schemas.openxmlformats.org/officeDocument/2006/relationships/image" Target="/media/image15.png" Id="R897161eb65274a71" /><Relationship Type="http://schemas.openxmlformats.org/officeDocument/2006/relationships/image" Target="/media/image16.png" Id="Rc72ba192c1f9495c" /><Relationship Type="http://schemas.openxmlformats.org/officeDocument/2006/relationships/image" Target="/media/image17.png" Id="Rf438152ae97e43aa" /><Relationship Type="http://schemas.openxmlformats.org/officeDocument/2006/relationships/image" Target="/media/image18.png" Id="R58cdd60784ae4164" /><Relationship Type="http://schemas.openxmlformats.org/officeDocument/2006/relationships/image" Target="/media/image19.png" Id="R5a20035fffbe43e5" /><Relationship Type="http://schemas.openxmlformats.org/officeDocument/2006/relationships/image" Target="/media/image1a.png" Id="Rb5a31bf5cecf4bc8" /><Relationship Type="http://schemas.openxmlformats.org/officeDocument/2006/relationships/image" Target="/media/image1b.png" Id="R0f053a5d3c1344ee" /><Relationship Type="http://schemas.openxmlformats.org/officeDocument/2006/relationships/image" Target="/media/image1c.png" Id="Rc77d14e074b74294" /><Relationship Type="http://schemas.openxmlformats.org/officeDocument/2006/relationships/numbering" Target="numbering.xml" Id="R0b904f2cc63a467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2024-04-06T00:44:06.7546923Z</dcterms:created>
  <dcterms:modified xsi:type="dcterms:W3CDTF">2024-04-09T01:44:16.8744359Z</dcterms:modified>
  <dc:creator>Bobby Shaik</dc:creator>
  <lastModifiedBy>Bobby Shaik</lastModifiedBy>
</coreProperties>
</file>