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11DE3A2" w:rsidR="001C7C27" w:rsidRPr="007C7FF8" w:rsidRDefault="00553360" w:rsidP="001C7C27">
      <w:pPr>
        <w:pStyle w:val="NormalWeb"/>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NormalWeb"/>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NormalWeb"/>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NormalWeb"/>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NormalWeb"/>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NormalWeb"/>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02D709FD" w:rsidR="001C7C27" w:rsidRPr="007C7FF8" w:rsidRDefault="001C7C27" w:rsidP="001C7C27">
      <w:pPr>
        <w:pStyle w:val="NormalWeb"/>
        <w:jc w:val="center"/>
        <w:rPr>
          <w:b/>
          <w:color w:val="000000"/>
          <w:sz w:val="28"/>
          <w:szCs w:val="28"/>
        </w:rPr>
      </w:pPr>
      <w:r w:rsidRPr="007C7FF8">
        <w:rPr>
          <w:b/>
          <w:color w:val="000000"/>
          <w:sz w:val="28"/>
          <w:szCs w:val="28"/>
        </w:rPr>
        <w:t xml:space="preserve">РАЗРАБОТКА ПЛАГИНА </w:t>
      </w:r>
      <w:r w:rsidR="00C13C78">
        <w:rPr>
          <w:b/>
          <w:color w:val="000000"/>
          <w:sz w:val="28"/>
          <w:szCs w:val="28"/>
        </w:rPr>
        <w:t xml:space="preserve">БИТА ДЛЯ ОТВЁРТКИ </w:t>
      </w:r>
      <w:r w:rsidRPr="007C7FF8">
        <w:rPr>
          <w:b/>
          <w:color w:val="000000"/>
          <w:sz w:val="28"/>
          <w:szCs w:val="28"/>
        </w:rPr>
        <w:t>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NormalWeb"/>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NormalWeb"/>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NormalWeb"/>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NormalWeb"/>
        <w:jc w:val="center"/>
        <w:rPr>
          <w:color w:val="000000"/>
          <w:sz w:val="28"/>
          <w:szCs w:val="28"/>
        </w:rPr>
      </w:pPr>
    </w:p>
    <w:p w14:paraId="254FCFA1" w14:textId="77777777" w:rsidR="001C7C27" w:rsidRPr="007C7FF8" w:rsidRDefault="001C7C27" w:rsidP="001C7C27">
      <w:pPr>
        <w:pStyle w:val="NormalWeb"/>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NormalWeb"/>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NormalWeb"/>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NormalWeb"/>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NormalWeb"/>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NormalWeb"/>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NormalWeb"/>
        <w:jc w:val="right"/>
        <w:rPr>
          <w:color w:val="000000"/>
          <w:sz w:val="28"/>
          <w:szCs w:val="28"/>
        </w:rPr>
      </w:pPr>
      <w:r w:rsidRPr="007C7FF8">
        <w:rPr>
          <w:color w:val="000000"/>
          <w:sz w:val="28"/>
          <w:szCs w:val="28"/>
        </w:rPr>
        <w:t>_____________</w:t>
      </w:r>
      <w:proofErr w:type="spellStart"/>
      <w:r w:rsidRPr="007C7FF8">
        <w:rPr>
          <w:color w:val="000000"/>
          <w:sz w:val="28"/>
          <w:szCs w:val="28"/>
        </w:rPr>
        <w:t>Калентьев</w:t>
      </w:r>
      <w:proofErr w:type="spellEnd"/>
      <w:r w:rsidRPr="007C7FF8">
        <w:rPr>
          <w:color w:val="000000"/>
          <w:sz w:val="28"/>
          <w:szCs w:val="28"/>
        </w:rPr>
        <w:t xml:space="preserve"> А. А.</w:t>
      </w:r>
    </w:p>
    <w:p w14:paraId="581740CA" w14:textId="77777777" w:rsidR="001C7C27" w:rsidRPr="007C7FF8" w:rsidRDefault="001C7C27" w:rsidP="001C7C27">
      <w:pPr>
        <w:pStyle w:val="NormalWeb"/>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NormalWeb"/>
        <w:jc w:val="center"/>
        <w:rPr>
          <w:color w:val="000000"/>
          <w:sz w:val="28"/>
          <w:szCs w:val="28"/>
        </w:rPr>
      </w:pPr>
    </w:p>
    <w:p w14:paraId="78F1304D" w14:textId="77777777" w:rsidR="001C7C27" w:rsidRPr="007C7FF8" w:rsidRDefault="001C7C27" w:rsidP="001C7C27">
      <w:pPr>
        <w:pStyle w:val="NormalWeb"/>
        <w:jc w:val="center"/>
        <w:rPr>
          <w:color w:val="000000"/>
          <w:sz w:val="28"/>
          <w:szCs w:val="28"/>
        </w:rPr>
      </w:pPr>
    </w:p>
    <w:p w14:paraId="57D6F5D4" w14:textId="77777777" w:rsidR="001C7C27" w:rsidRPr="007C7FF8" w:rsidRDefault="001C7C27" w:rsidP="001C7C27">
      <w:pPr>
        <w:pStyle w:val="NormalWeb"/>
        <w:jc w:val="center"/>
        <w:rPr>
          <w:color w:val="000000"/>
          <w:sz w:val="28"/>
          <w:szCs w:val="28"/>
        </w:rPr>
      </w:pPr>
    </w:p>
    <w:p w14:paraId="6CA1A998" w14:textId="77777777" w:rsidR="001C7C27" w:rsidRPr="007C7FF8" w:rsidRDefault="001C7C27" w:rsidP="001C7C27">
      <w:pPr>
        <w:pStyle w:val="NormalWeb"/>
        <w:jc w:val="center"/>
        <w:rPr>
          <w:color w:val="000000"/>
          <w:sz w:val="28"/>
          <w:szCs w:val="28"/>
        </w:rPr>
      </w:pPr>
      <w:r w:rsidRPr="007C7FF8">
        <w:rPr>
          <w:color w:val="000000"/>
          <w:sz w:val="28"/>
          <w:szCs w:val="28"/>
        </w:rPr>
        <w:t>Томск 2021</w:t>
      </w:r>
    </w:p>
    <w:p w14:paraId="2CF7DB2E" w14:textId="77777777" w:rsidR="001C7C27" w:rsidRDefault="001C7C27">
      <w:pPr>
        <w:pStyle w:val="a1"/>
        <w:spacing w:line="360" w:lineRule="auto"/>
        <w:jc w:val="center"/>
        <w:rPr>
          <w:rFonts w:ascii="Times New Roman" w:hAnsi="Times New Roman"/>
          <w:b/>
          <w:sz w:val="28"/>
          <w:szCs w:val="28"/>
          <w:u w:color="000000"/>
        </w:rPr>
      </w:pPr>
    </w:p>
    <w:p w14:paraId="4CD9F5DF" w14:textId="77777777" w:rsidR="007C3F06" w:rsidRDefault="007C3F06">
      <w:pPr>
        <w:pStyle w:val="a1"/>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TOCHeading"/>
            <w:spacing w:line="360" w:lineRule="auto"/>
          </w:pPr>
          <w:r>
            <w:t>Ог</w:t>
          </w:r>
          <w:r w:rsidRPr="00EA6D37">
            <w:t>лавление</w:t>
          </w:r>
        </w:p>
        <w:p w14:paraId="6E9A20EE" w14:textId="0453DC9D" w:rsidR="006B6BF4" w:rsidRDefault="00EA6D3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Hyperlink"/>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2055A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006B6BF4" w:rsidRPr="00F02BAC">
              <w:rPr>
                <w:rStyle w:val="Hyperlink"/>
                <w:noProof/>
              </w:rPr>
              <w:t>2 Описание API</w:t>
            </w:r>
            <w:r w:rsidR="006B6BF4">
              <w:rPr>
                <w:noProof/>
                <w:webHidden/>
              </w:rPr>
              <w:tab/>
            </w:r>
            <w:r w:rsidR="006B6BF4">
              <w:rPr>
                <w:noProof/>
                <w:webHidden/>
              </w:rPr>
              <w:fldChar w:fldCharType="begin"/>
            </w:r>
            <w:r w:rsidR="006B6BF4">
              <w:rPr>
                <w:noProof/>
                <w:webHidden/>
              </w:rPr>
              <w:instrText xml:space="preserve"> PAGEREF _Toc88798935 \h </w:instrText>
            </w:r>
            <w:r w:rsidR="006B6BF4">
              <w:rPr>
                <w:noProof/>
                <w:webHidden/>
              </w:rPr>
            </w:r>
            <w:r w:rsidR="006B6BF4">
              <w:rPr>
                <w:noProof/>
                <w:webHidden/>
              </w:rPr>
              <w:fldChar w:fldCharType="separate"/>
            </w:r>
            <w:r w:rsidR="006B6BF4">
              <w:rPr>
                <w:noProof/>
                <w:webHidden/>
              </w:rPr>
              <w:t>4</w:t>
            </w:r>
            <w:r w:rsidR="006B6BF4">
              <w:rPr>
                <w:noProof/>
                <w:webHidden/>
              </w:rPr>
              <w:fldChar w:fldCharType="end"/>
            </w:r>
          </w:hyperlink>
        </w:p>
        <w:p w14:paraId="34741BC9" w14:textId="49CE58ED" w:rsidR="006B6BF4" w:rsidRDefault="002055A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006B6BF4" w:rsidRPr="00F02BAC">
              <w:rPr>
                <w:rStyle w:val="Hyperlink"/>
                <w:noProof/>
              </w:rPr>
              <w:t>3 Обзор аналогов</w:t>
            </w:r>
            <w:r w:rsidR="006B6BF4">
              <w:rPr>
                <w:noProof/>
                <w:webHidden/>
              </w:rPr>
              <w:tab/>
            </w:r>
            <w:r w:rsidR="006B6BF4">
              <w:rPr>
                <w:noProof/>
                <w:webHidden/>
              </w:rPr>
              <w:fldChar w:fldCharType="begin"/>
            </w:r>
            <w:r w:rsidR="006B6BF4">
              <w:rPr>
                <w:noProof/>
                <w:webHidden/>
              </w:rPr>
              <w:instrText xml:space="preserve"> PAGEREF _Toc88798936 \h </w:instrText>
            </w:r>
            <w:r w:rsidR="006B6BF4">
              <w:rPr>
                <w:noProof/>
                <w:webHidden/>
              </w:rPr>
            </w:r>
            <w:r w:rsidR="006B6BF4">
              <w:rPr>
                <w:noProof/>
                <w:webHidden/>
              </w:rPr>
              <w:fldChar w:fldCharType="separate"/>
            </w:r>
            <w:r w:rsidR="006B6BF4">
              <w:rPr>
                <w:noProof/>
                <w:webHidden/>
              </w:rPr>
              <w:t>7</w:t>
            </w:r>
            <w:r w:rsidR="006B6BF4">
              <w:rPr>
                <w:noProof/>
                <w:webHidden/>
              </w:rPr>
              <w:fldChar w:fldCharType="end"/>
            </w:r>
          </w:hyperlink>
        </w:p>
        <w:p w14:paraId="655AC47C" w14:textId="73E0724F" w:rsidR="006B6BF4" w:rsidRDefault="002055A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006B6BF4" w:rsidRPr="00F02BAC">
              <w:rPr>
                <w:rStyle w:val="Hyperlink"/>
                <w:noProof/>
              </w:rPr>
              <w:t>4 Описание предмета проектирования</w:t>
            </w:r>
            <w:r w:rsidR="006B6BF4">
              <w:rPr>
                <w:noProof/>
                <w:webHidden/>
              </w:rPr>
              <w:tab/>
            </w:r>
            <w:r w:rsidR="006B6BF4">
              <w:rPr>
                <w:noProof/>
                <w:webHidden/>
              </w:rPr>
              <w:fldChar w:fldCharType="begin"/>
            </w:r>
            <w:r w:rsidR="006B6BF4">
              <w:rPr>
                <w:noProof/>
                <w:webHidden/>
              </w:rPr>
              <w:instrText xml:space="preserve"> PAGEREF _Toc88798937 \h </w:instrText>
            </w:r>
            <w:r w:rsidR="006B6BF4">
              <w:rPr>
                <w:noProof/>
                <w:webHidden/>
              </w:rPr>
            </w:r>
            <w:r w:rsidR="006B6BF4">
              <w:rPr>
                <w:noProof/>
                <w:webHidden/>
              </w:rPr>
              <w:fldChar w:fldCharType="separate"/>
            </w:r>
            <w:r w:rsidR="006B6BF4">
              <w:rPr>
                <w:noProof/>
                <w:webHidden/>
              </w:rPr>
              <w:t>8</w:t>
            </w:r>
            <w:r w:rsidR="006B6BF4">
              <w:rPr>
                <w:noProof/>
                <w:webHidden/>
              </w:rPr>
              <w:fldChar w:fldCharType="end"/>
            </w:r>
          </w:hyperlink>
        </w:p>
        <w:p w14:paraId="6630BA69" w14:textId="39DD36FE" w:rsidR="006B6BF4" w:rsidRDefault="002055A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006B6BF4" w:rsidRPr="00F02BAC">
              <w:rPr>
                <w:rStyle w:val="Hyperlink"/>
                <w:noProof/>
              </w:rPr>
              <w:t>5 Диаграмма классов</w:t>
            </w:r>
            <w:r w:rsidR="006B6BF4">
              <w:rPr>
                <w:noProof/>
                <w:webHidden/>
              </w:rPr>
              <w:tab/>
            </w:r>
            <w:r w:rsidR="006B6BF4">
              <w:rPr>
                <w:noProof/>
                <w:webHidden/>
              </w:rPr>
              <w:fldChar w:fldCharType="begin"/>
            </w:r>
            <w:r w:rsidR="006B6BF4">
              <w:rPr>
                <w:noProof/>
                <w:webHidden/>
              </w:rPr>
              <w:instrText xml:space="preserve"> PAGEREF _Toc88798938 \h </w:instrText>
            </w:r>
            <w:r w:rsidR="006B6BF4">
              <w:rPr>
                <w:noProof/>
                <w:webHidden/>
              </w:rPr>
            </w:r>
            <w:r w:rsidR="006B6BF4">
              <w:rPr>
                <w:noProof/>
                <w:webHidden/>
              </w:rPr>
              <w:fldChar w:fldCharType="separate"/>
            </w:r>
            <w:r w:rsidR="006B6BF4">
              <w:rPr>
                <w:noProof/>
                <w:webHidden/>
              </w:rPr>
              <w:t>11</w:t>
            </w:r>
            <w:r w:rsidR="006B6BF4">
              <w:rPr>
                <w:noProof/>
                <w:webHidden/>
              </w:rPr>
              <w:fldChar w:fldCharType="end"/>
            </w:r>
          </w:hyperlink>
        </w:p>
        <w:p w14:paraId="766C4786" w14:textId="7A97874C" w:rsidR="006B6BF4" w:rsidRDefault="002055A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006B6BF4" w:rsidRPr="00F02BAC">
              <w:rPr>
                <w:rStyle w:val="Hyperlink"/>
                <w:noProof/>
              </w:rPr>
              <w:t>6 Макет пользовательского интерфейса</w:t>
            </w:r>
            <w:r w:rsidR="006B6BF4">
              <w:rPr>
                <w:noProof/>
                <w:webHidden/>
              </w:rPr>
              <w:tab/>
            </w:r>
            <w:r w:rsidR="006B6BF4">
              <w:rPr>
                <w:noProof/>
                <w:webHidden/>
              </w:rPr>
              <w:fldChar w:fldCharType="begin"/>
            </w:r>
            <w:r w:rsidR="006B6BF4">
              <w:rPr>
                <w:noProof/>
                <w:webHidden/>
              </w:rPr>
              <w:instrText xml:space="preserve"> PAGEREF _Toc88798939 \h </w:instrText>
            </w:r>
            <w:r w:rsidR="006B6BF4">
              <w:rPr>
                <w:noProof/>
                <w:webHidden/>
              </w:rPr>
            </w:r>
            <w:r w:rsidR="006B6BF4">
              <w:rPr>
                <w:noProof/>
                <w:webHidden/>
              </w:rPr>
              <w:fldChar w:fldCharType="separate"/>
            </w:r>
            <w:r w:rsidR="006B6BF4">
              <w:rPr>
                <w:noProof/>
                <w:webHidden/>
              </w:rPr>
              <w:t>12</w:t>
            </w:r>
            <w:r w:rsidR="006B6BF4">
              <w:rPr>
                <w:noProof/>
                <w:webHidden/>
              </w:rPr>
              <w:fldChar w:fldCharType="end"/>
            </w:r>
          </w:hyperlink>
        </w:p>
        <w:p w14:paraId="3300E9C6" w14:textId="21552483" w:rsidR="006B6BF4" w:rsidRDefault="002055A7">
          <w:pPr>
            <w:pStyle w:val="TOC1"/>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006B6BF4" w:rsidRPr="00F02BAC">
              <w:rPr>
                <w:rStyle w:val="Hyperlink"/>
                <w:noProof/>
              </w:rPr>
              <w:t>Список литературы</w:t>
            </w:r>
            <w:r w:rsidR="006B6BF4">
              <w:rPr>
                <w:noProof/>
                <w:webHidden/>
              </w:rPr>
              <w:tab/>
            </w:r>
            <w:r w:rsidR="006B6BF4">
              <w:rPr>
                <w:noProof/>
                <w:webHidden/>
              </w:rPr>
              <w:fldChar w:fldCharType="begin"/>
            </w:r>
            <w:r w:rsidR="006B6BF4">
              <w:rPr>
                <w:noProof/>
                <w:webHidden/>
              </w:rPr>
              <w:instrText xml:space="preserve"> PAGEREF _Toc88798940 \h </w:instrText>
            </w:r>
            <w:r w:rsidR="006B6BF4">
              <w:rPr>
                <w:noProof/>
                <w:webHidden/>
              </w:rPr>
            </w:r>
            <w:r w:rsidR="006B6BF4">
              <w:rPr>
                <w:noProof/>
                <w:webHidden/>
              </w:rPr>
              <w:fldChar w:fldCharType="separate"/>
            </w:r>
            <w:r w:rsidR="006B6BF4">
              <w:rPr>
                <w:noProof/>
                <w:webHidden/>
              </w:rPr>
              <w:t>14</w:t>
            </w:r>
            <w:r w:rsidR="006B6BF4">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1"/>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1"/>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Heading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A37F5E">
      <w:pPr>
        <w:pStyle w:val="a1"/>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A37F5E">
      <w:pPr>
        <w:pStyle w:val="NormalWeb"/>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A37F5E">
      <w:pPr>
        <w:pStyle w:val="NormalWeb"/>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A37F5E">
      <w:pPr>
        <w:pStyle w:val="a1"/>
        <w:spacing w:line="360" w:lineRule="auto"/>
        <w:ind w:firstLine="567"/>
        <w:jc w:val="both"/>
        <w:rPr>
          <w:rFonts w:ascii="Times New Roman" w:hAnsi="Times New Roman" w:cs="Times New Roman"/>
          <w:sz w:val="28"/>
          <w:szCs w:val="28"/>
        </w:rPr>
      </w:pPr>
    </w:p>
    <w:p w14:paraId="62CBC485" w14:textId="682374E6" w:rsidR="00581938" w:rsidRDefault="00581938" w:rsidP="00A37F5E">
      <w:pPr>
        <w:spacing w:line="360" w:lineRule="auto"/>
        <w:ind w:firstLine="567"/>
        <w:jc w:val="both"/>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A37F5E">
      <w:pPr>
        <w:pStyle w:val="Heading1"/>
        <w:ind w:firstLine="567"/>
        <w:jc w:val="both"/>
      </w:pPr>
      <w:bookmarkStart w:id="1" w:name="_Toc88798935"/>
      <w:r w:rsidRPr="00EA6D37">
        <w:lastRenderedPageBreak/>
        <w:t>2 Описание API</w:t>
      </w:r>
      <w:bookmarkEnd w:id="1"/>
    </w:p>
    <w:p w14:paraId="153C0F97" w14:textId="71969380" w:rsidR="006C3202" w:rsidRPr="006C3202" w:rsidRDefault="006C3202" w:rsidP="00A37F5E">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A37F5E">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proofErr w:type="spellStart"/>
      <w:r w:rsidRPr="006C3202">
        <w:rPr>
          <w:sz w:val="28"/>
          <w:szCs w:val="28"/>
        </w:rPr>
        <w:t>KompasObject</w:t>
      </w:r>
      <w:proofErr w:type="spellEnd"/>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A37F5E">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proofErr w:type="spellStart"/>
      <w:r w:rsidRPr="006C3202">
        <w:rPr>
          <w:rFonts w:eastAsia="Times New Roman"/>
          <w:sz w:val="28"/>
          <w:szCs w:val="28"/>
          <w:lang w:eastAsia="ru-RU"/>
        </w:rPr>
        <w:t>Таблица</w:t>
      </w:r>
      <w:proofErr w:type="spellEnd"/>
      <w:r w:rsidRPr="006C3202">
        <w:rPr>
          <w:rFonts w:eastAsia="Times New Roman"/>
          <w:sz w:val="28"/>
          <w:szCs w:val="28"/>
          <w:lang w:eastAsia="ru-RU"/>
        </w:rPr>
        <w:t xml:space="preserve">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proofErr w:type="spellStart"/>
      <w:r w:rsidRPr="006C3202">
        <w:rPr>
          <w:rFonts w:eastAsia="Times New Roman"/>
          <w:sz w:val="28"/>
          <w:szCs w:val="28"/>
          <w:lang w:eastAsia="ru-RU"/>
        </w:rPr>
        <w:t>Методы</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интерфейса</w:t>
      </w:r>
      <w:proofErr w:type="spellEnd"/>
      <w:r w:rsidRPr="006C3202">
        <w:rPr>
          <w:rFonts w:eastAsia="Times New Roman"/>
          <w:sz w:val="28"/>
          <w:szCs w:val="28"/>
          <w:lang w:eastAsia="ru-RU"/>
        </w:rPr>
        <w:t xml:space="preserve"> </w:t>
      </w:r>
      <w:proofErr w:type="spellStart"/>
      <w:r w:rsidRPr="006C3202">
        <w:rPr>
          <w:rFonts w:eastAsia="Times New Roman"/>
          <w:sz w:val="28"/>
          <w:szCs w:val="28"/>
          <w:lang w:eastAsia="ru-RU"/>
        </w:rPr>
        <w:t>KompasObject</w:t>
      </w:r>
      <w:proofErr w:type="spellEnd"/>
      <w:r w:rsidRPr="006C3202">
        <w:rPr>
          <w:rFonts w:eastAsia="Times New Roman"/>
          <w:sz w:val="28"/>
          <w:szCs w:val="28"/>
          <w:lang w:eastAsia="ru-RU"/>
        </w:rPr>
        <w:t>.</w:t>
      </w:r>
    </w:p>
    <w:tbl>
      <w:tblPr>
        <w:tblStyle w:val="TableGrid"/>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BodyText"/>
              <w:jc w:val="center"/>
              <w:rPr>
                <w:rFonts w:ascii="Times New Roman" w:hAnsi="Times New Roman" w:cs="Times New Roman"/>
                <w:color w:val="000000" w:themeColor="text1"/>
                <w:sz w:val="24"/>
                <w:lang w:val="ru-RU" w:eastAsia="ru-RU"/>
              </w:rPr>
            </w:pPr>
            <w:proofErr w:type="spellStart"/>
            <w:r w:rsidRPr="006C3202">
              <w:rPr>
                <w:rFonts w:ascii="Times New Roman" w:hAnsi="Times New Roman" w:cs="Times New Roman"/>
                <w:color w:val="000000" w:themeColor="text1"/>
                <w:sz w:val="24"/>
              </w:rPr>
              <w:t>Метод</w:t>
            </w:r>
            <w:proofErr w:type="spellEnd"/>
          </w:p>
        </w:tc>
        <w:tc>
          <w:tcPr>
            <w:tcW w:w="2882" w:type="dxa"/>
            <w:vAlign w:val="center"/>
          </w:tcPr>
          <w:p w14:paraId="090B3F29" w14:textId="77777777" w:rsidR="001D7DCE" w:rsidRPr="006C3202" w:rsidRDefault="001D7DCE" w:rsidP="00EA6D37">
            <w:pPr>
              <w:pStyle w:val="BodyText"/>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Воз</w:t>
            </w:r>
            <w:proofErr w:type="spellEnd"/>
            <w:r w:rsidRPr="006C3202">
              <w:rPr>
                <w:rFonts w:ascii="Times New Roman" w:hAnsi="Times New Roman" w:cs="Times New Roman"/>
                <w:color w:val="000000" w:themeColor="text1"/>
                <w:sz w:val="24"/>
                <w:lang w:val="ru-RU" w:eastAsia="ru-RU"/>
              </w:rPr>
              <w:t>в</w:t>
            </w:r>
            <w:proofErr w:type="spellStart"/>
            <w:r w:rsidRPr="006C3202">
              <w:rPr>
                <w:rFonts w:ascii="Times New Roman" w:hAnsi="Times New Roman" w:cs="Times New Roman"/>
                <w:color w:val="000000" w:themeColor="text1"/>
                <w:sz w:val="24"/>
                <w:lang w:eastAsia="ru-RU"/>
              </w:rPr>
              <w:t>ращаемое</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значение</w:t>
            </w:r>
            <w:proofErr w:type="spellEnd"/>
          </w:p>
        </w:tc>
        <w:tc>
          <w:tcPr>
            <w:tcW w:w="3543" w:type="dxa"/>
            <w:vAlign w:val="center"/>
          </w:tcPr>
          <w:p w14:paraId="0F82C9D6" w14:textId="77777777" w:rsidR="001D7DCE" w:rsidRPr="006C3202" w:rsidRDefault="001D7DCE" w:rsidP="00EA6D37">
            <w:pPr>
              <w:pStyle w:val="BodyText"/>
              <w:jc w:val="center"/>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Описание</w:t>
            </w:r>
            <w:proofErr w:type="spellEnd"/>
          </w:p>
        </w:tc>
      </w:tr>
      <w:tr w:rsidR="001D7DCE" w:rsidRPr="00171A57" w14:paraId="49A7A0E6" w14:textId="77777777" w:rsidTr="005B18DC">
        <w:trPr>
          <w:trHeight w:val="1448"/>
        </w:trPr>
        <w:tc>
          <w:tcPr>
            <w:tcW w:w="3209" w:type="dxa"/>
          </w:tcPr>
          <w:p w14:paraId="51C5A25C" w14:textId="77777777" w:rsidR="001D7DCE" w:rsidRPr="006C3202" w:rsidRDefault="001D7DCE" w:rsidP="00FA0EF2">
            <w:pPr>
              <w:pStyle w:val="BodyText"/>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w:t>
            </w:r>
            <w:proofErr w:type="gramStart"/>
            <w:r w:rsidRPr="006C3202">
              <w:rPr>
                <w:rFonts w:ascii="Times New Roman" w:hAnsi="Times New Roman" w:cs="Times New Roman"/>
                <w:color w:val="000000" w:themeColor="text1"/>
                <w:sz w:val="24"/>
                <w:lang w:eastAsia="ru-RU"/>
              </w:rPr>
              <w:t>D(</w:t>
            </w:r>
            <w:proofErr w:type="gramEnd"/>
            <w:r w:rsidRPr="006C3202">
              <w:rPr>
                <w:rFonts w:ascii="Times New Roman" w:hAnsi="Times New Roman" w:cs="Times New Roman"/>
                <w:color w:val="000000" w:themeColor="text1"/>
                <w:sz w:val="24"/>
                <w:lang w:eastAsia="ru-RU"/>
              </w:rPr>
              <w:t>)</w:t>
            </w:r>
          </w:p>
        </w:tc>
        <w:tc>
          <w:tcPr>
            <w:tcW w:w="2882" w:type="dxa"/>
          </w:tcPr>
          <w:p w14:paraId="25F29397" w14:textId="77777777" w:rsidR="001D7DCE" w:rsidRPr="006C3202" w:rsidRDefault="001D7DCE" w:rsidP="00FA0EF2">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proofErr w:type="spellStart"/>
            <w:r w:rsidRPr="006C3202">
              <w:rPr>
                <w:rFonts w:ascii="Times New Roman" w:hAnsi="Times New Roman" w:cs="Times New Roman"/>
                <w:color w:val="000000" w:themeColor="text1"/>
                <w:sz w:val="24"/>
                <w:lang w:eastAsia="ru-RU"/>
              </w:rPr>
              <w:t>ksDocument</w:t>
            </w:r>
            <w:proofErr w:type="spellEnd"/>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BodyText"/>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BodyText"/>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BodyText"/>
              <w:rPr>
                <w:rFonts w:ascii="Times New Roman" w:hAnsi="Times New Roman" w:cs="Times New Roman"/>
                <w:color w:val="000000" w:themeColor="text1"/>
                <w:sz w:val="24"/>
                <w:lang w:eastAsia="ru-RU"/>
              </w:rPr>
            </w:pPr>
            <w:proofErr w:type="spellStart"/>
            <w:r w:rsidRPr="006C3202">
              <w:rPr>
                <w:rFonts w:ascii="Times New Roman" w:hAnsi="Times New Roman" w:cs="Times New Roman"/>
                <w:color w:val="000000" w:themeColor="text1"/>
                <w:sz w:val="24"/>
                <w:lang w:eastAsia="ru-RU"/>
              </w:rPr>
              <w:t>Свойство</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видимости</w:t>
            </w:r>
            <w:proofErr w:type="spellEnd"/>
            <w:r w:rsidRPr="006C3202">
              <w:rPr>
                <w:rFonts w:ascii="Times New Roman" w:hAnsi="Times New Roman" w:cs="Times New Roman"/>
                <w:color w:val="000000" w:themeColor="text1"/>
                <w:sz w:val="24"/>
                <w:lang w:eastAsia="ru-RU"/>
              </w:rPr>
              <w:t xml:space="preserve"> </w:t>
            </w:r>
            <w:proofErr w:type="spellStart"/>
            <w:r w:rsidRPr="006C3202">
              <w:rPr>
                <w:rFonts w:ascii="Times New Roman" w:hAnsi="Times New Roman" w:cs="Times New Roman"/>
                <w:color w:val="000000" w:themeColor="text1"/>
                <w:sz w:val="24"/>
                <w:lang w:eastAsia="ru-RU"/>
              </w:rPr>
              <w:t>приложения</w:t>
            </w:r>
            <w:proofErr w:type="spellEnd"/>
          </w:p>
        </w:tc>
      </w:tr>
      <w:tr w:rsidR="001D7DCE" w:rsidRPr="00171A57" w14:paraId="1FC55E54" w14:textId="77777777" w:rsidTr="005B18DC">
        <w:trPr>
          <w:trHeight w:val="566"/>
        </w:trPr>
        <w:tc>
          <w:tcPr>
            <w:tcW w:w="3209" w:type="dxa"/>
          </w:tcPr>
          <w:p w14:paraId="083B6BFE" w14:textId="77777777" w:rsidR="001D7DCE" w:rsidRPr="006C3202" w:rsidRDefault="001D7DCE" w:rsidP="00FA0EF2">
            <w:pPr>
              <w:pStyle w:val="BodyText"/>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BodyText"/>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BodyText"/>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171A57" w14:paraId="076CD8F3" w14:textId="77777777" w:rsidTr="005B18DC">
        <w:trPr>
          <w:trHeight w:val="566"/>
        </w:trPr>
        <w:tc>
          <w:tcPr>
            <w:tcW w:w="3209" w:type="dxa"/>
          </w:tcPr>
          <w:p w14:paraId="71C086C4" w14:textId="77777777" w:rsidR="001D7DCE" w:rsidRPr="006C3202" w:rsidRDefault="001D7DCE" w:rsidP="00FA0EF2">
            <w:pPr>
              <w:pStyle w:val="BodyText"/>
              <w:rPr>
                <w:rFonts w:ascii="Times New Roman" w:hAnsi="Times New Roman" w:cs="Times New Roman"/>
                <w:color w:val="000000" w:themeColor="text1"/>
                <w:sz w:val="24"/>
                <w:lang w:eastAsia="ru-RU"/>
              </w:rPr>
            </w:pPr>
            <w:proofErr w:type="spellStart"/>
            <w:r w:rsidRPr="00CA435E">
              <w:rPr>
                <w:rFonts w:ascii="Times New Roman" w:hAnsi="Times New Roman" w:cs="Times New Roman"/>
                <w:color w:val="000000" w:themeColor="text1"/>
                <w:sz w:val="24"/>
                <w:lang w:eastAsia="ru-RU"/>
              </w:rPr>
              <w:t>ActivateControllerAPI</w:t>
            </w:r>
            <w:proofErr w:type="spellEnd"/>
          </w:p>
        </w:tc>
        <w:tc>
          <w:tcPr>
            <w:tcW w:w="2882" w:type="dxa"/>
          </w:tcPr>
          <w:p w14:paraId="01FF0DA2" w14:textId="77777777" w:rsidR="001D7DCE" w:rsidRPr="006C3202" w:rsidRDefault="001D7DCE" w:rsidP="00FA0EF2">
            <w:pPr>
              <w:pStyle w:val="BodyText"/>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BodyText"/>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171A57" w14:paraId="6639ABCC" w14:textId="77777777" w:rsidTr="005B18DC">
        <w:trPr>
          <w:trHeight w:val="1731"/>
        </w:trPr>
        <w:tc>
          <w:tcPr>
            <w:tcW w:w="3209" w:type="dxa"/>
          </w:tcPr>
          <w:p w14:paraId="75CB9A05" w14:textId="77777777" w:rsidR="001D7DCE" w:rsidRPr="005048E1" w:rsidRDefault="001D7DCE" w:rsidP="00FA0EF2">
            <w:pPr>
              <w:pStyle w:val="BodyText"/>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BodyText"/>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BodyText"/>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proofErr w:type="spellStart"/>
      <w:r w:rsidRPr="006C3202">
        <w:rPr>
          <w:rFonts w:eastAsia="Calibri"/>
          <w:kern w:val="32"/>
          <w:sz w:val="28"/>
          <w:szCs w:val="28"/>
          <w:lang w:val="x-none" w:eastAsia="x-none"/>
        </w:rPr>
        <w:lastRenderedPageBreak/>
        <w:t>Таблица</w:t>
      </w:r>
      <w:proofErr w:type="spellEnd"/>
      <w:r w:rsidRPr="006C3202">
        <w:rPr>
          <w:rFonts w:eastAsia="Calibri"/>
          <w:kern w:val="32"/>
          <w:sz w:val="28"/>
          <w:szCs w:val="28"/>
          <w:lang w:val="x-none" w:eastAsia="x-none"/>
        </w:rPr>
        <w:t xml:space="preserve">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proofErr w:type="spellStart"/>
      <w:r w:rsidRPr="006C3202">
        <w:rPr>
          <w:rFonts w:eastAsia="Calibri"/>
          <w:kern w:val="32"/>
          <w:sz w:val="28"/>
          <w:szCs w:val="28"/>
          <w:lang w:val="x-none" w:eastAsia="x-none"/>
        </w:rPr>
        <w:t>етоды</w:t>
      </w:r>
      <w:proofErr w:type="spellEnd"/>
      <w:r w:rsidRPr="006C3202">
        <w:rPr>
          <w:rFonts w:eastAsia="Calibri"/>
          <w:kern w:val="32"/>
          <w:sz w:val="28"/>
          <w:szCs w:val="28"/>
          <w:lang w:val="x-none" w:eastAsia="x-none"/>
        </w:rPr>
        <w:t xml:space="preserve"> </w:t>
      </w:r>
      <w:proofErr w:type="spellStart"/>
      <w:r w:rsidRPr="006C3202">
        <w:rPr>
          <w:rFonts w:eastAsia="Calibri"/>
          <w:kern w:val="32"/>
          <w:sz w:val="28"/>
          <w:szCs w:val="28"/>
          <w:lang w:val="x-none" w:eastAsia="x-none"/>
        </w:rPr>
        <w:t>интерфейса</w:t>
      </w:r>
      <w:proofErr w:type="spellEnd"/>
      <w:r w:rsidRPr="006C3202">
        <w:rPr>
          <w:rFonts w:eastAsia="Calibri"/>
          <w:kern w:val="32"/>
          <w:sz w:val="28"/>
          <w:szCs w:val="28"/>
          <w:lang w:val="x-none" w:eastAsia="x-none"/>
        </w:rPr>
        <w:t xml:space="preserve"> </w:t>
      </w:r>
      <w:proofErr w:type="spellStart"/>
      <w:r w:rsidRPr="006C3202">
        <w:rPr>
          <w:rFonts w:eastAsia="Calibri"/>
          <w:kern w:val="32"/>
          <w:sz w:val="28"/>
          <w:szCs w:val="28"/>
          <w:lang w:eastAsia="x-none"/>
        </w:rPr>
        <w:t>IPart</w:t>
      </w:r>
      <w:proofErr w:type="spellEnd"/>
      <w:r w:rsidRPr="005048E1">
        <w:rPr>
          <w:rFonts w:eastAsia="Calibri"/>
          <w:kern w:val="32"/>
          <w:sz w:val="28"/>
          <w:szCs w:val="28"/>
          <w:lang w:val="ru-RU" w:eastAsia="x-none"/>
        </w:rPr>
        <w:t>.</w:t>
      </w:r>
    </w:p>
    <w:tbl>
      <w:tblPr>
        <w:tblStyle w:val="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171A57"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BodyText"/>
              <w:rPr>
                <w:rFonts w:ascii="Times New Roman" w:hAnsi="Times New Roman"/>
                <w:color w:val="000000" w:themeColor="text1"/>
                <w:sz w:val="24"/>
                <w:szCs w:val="24"/>
              </w:rPr>
            </w:pPr>
            <w:proofErr w:type="spellStart"/>
            <w:r w:rsidRPr="00581938">
              <w:rPr>
                <w:rFonts w:ascii="Times New Roman" w:hAnsi="Times New Roman"/>
                <w:color w:val="000000" w:themeColor="text1"/>
                <w:sz w:val="24"/>
                <w:szCs w:val="24"/>
              </w:rPr>
              <w:t>GetDefaultEntity</w:t>
            </w:r>
            <w:proofErr w:type="spellEnd"/>
          </w:p>
          <w:p w14:paraId="2308D4ED" w14:textId="77777777" w:rsidR="006C3202" w:rsidRPr="00581938" w:rsidRDefault="006C3202"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w:t>
            </w:r>
            <w:proofErr w:type="gramStart"/>
            <w:r w:rsidRPr="00581938">
              <w:rPr>
                <w:rFonts w:ascii="Times New Roman" w:hAnsi="Times New Roman"/>
                <w:color w:val="000000" w:themeColor="text1"/>
                <w:sz w:val="24"/>
                <w:szCs w:val="24"/>
              </w:rPr>
              <w:t>short</w:t>
            </w:r>
            <w:proofErr w:type="gramEnd"/>
            <w:r w:rsidRPr="00581938">
              <w:rPr>
                <w:rFonts w:ascii="Times New Roman" w:hAnsi="Times New Roman"/>
                <w:color w:val="000000" w:themeColor="text1"/>
                <w:sz w:val="24"/>
                <w:szCs w:val="24"/>
              </w:rPr>
              <w:t xml:space="preserve">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BodyText"/>
                    <w:rPr>
                      <w:color w:val="000000" w:themeColor="text1"/>
                      <w:sz w:val="24"/>
                      <w:szCs w:val="24"/>
                      <w:lang w:eastAsia="ru-RU"/>
                    </w:rPr>
                  </w:pPr>
                  <w:proofErr w:type="spellStart"/>
                  <w:r w:rsidRPr="00581938">
                    <w:rPr>
                      <w:color w:val="000000" w:themeColor="text1"/>
                      <w:sz w:val="24"/>
                      <w:szCs w:val="24"/>
                      <w:lang w:eastAsia="ru-RU"/>
                    </w:rPr>
                    <w:t>objType</w:t>
                  </w:r>
                  <w:proofErr w:type="spellEnd"/>
                </w:p>
              </w:tc>
              <w:tc>
                <w:tcPr>
                  <w:tcW w:w="0" w:type="auto"/>
                  <w:hideMark/>
                </w:tcPr>
                <w:p w14:paraId="579F186D" w14:textId="77777777" w:rsidR="006C3202" w:rsidRPr="00581938" w:rsidRDefault="006C3202" w:rsidP="00FA0EF2">
                  <w:pPr>
                    <w:pStyle w:val="BodyText"/>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объекта</w:t>
                  </w:r>
                  <w:proofErr w:type="spellEnd"/>
                  <w:r w:rsidRPr="00581938">
                    <w:rPr>
                      <w:color w:val="000000" w:themeColor="text1"/>
                      <w:sz w:val="24"/>
                      <w:szCs w:val="24"/>
                      <w:lang w:eastAsia="ru-RU"/>
                    </w:rPr>
                    <w:t>.</w:t>
                  </w:r>
                </w:p>
              </w:tc>
            </w:tr>
          </w:tbl>
          <w:p w14:paraId="72452601" w14:textId="77777777" w:rsidR="006C3202" w:rsidRPr="00581938" w:rsidRDefault="006C3202" w:rsidP="00FA0EF2">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171A57" w14:paraId="7F2BAFC5" w14:textId="77777777" w:rsidTr="00FA0EF2">
              <w:trPr>
                <w:tblCellSpacing w:w="0" w:type="dxa"/>
              </w:trPr>
              <w:tc>
                <w:tcPr>
                  <w:tcW w:w="0" w:type="auto"/>
                  <w:hideMark/>
                </w:tcPr>
                <w:p w14:paraId="61CFE25B" w14:textId="77777777" w:rsidR="006C3202" w:rsidRPr="00581938" w:rsidRDefault="006C3202" w:rsidP="00FA0EF2">
                  <w:pPr>
                    <w:pStyle w:val="BodyText"/>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proofErr w:type="spellStart"/>
                    <w:r w:rsidRPr="00581938">
                      <w:rPr>
                        <w:color w:val="000000" w:themeColor="text1"/>
                        <w:sz w:val="24"/>
                        <w:szCs w:val="24"/>
                        <w:u w:val="single"/>
                        <w:lang w:eastAsia="ru-RU"/>
                      </w:rPr>
                      <w:t>ksEntity</w:t>
                    </w:r>
                    <w:proofErr w:type="spellEnd"/>
                  </w:hyperlink>
                  <w:r w:rsidRPr="00581938">
                    <w:rPr>
                      <w:color w:val="000000" w:themeColor="text1"/>
                      <w:sz w:val="24"/>
                      <w:szCs w:val="24"/>
                      <w:lang w:val="ru-RU" w:eastAsia="ru-RU"/>
                    </w:rPr>
                    <w:t xml:space="preserve"> или </w:t>
                  </w:r>
                  <w:hyperlink r:id="rId9" w:history="1">
                    <w:proofErr w:type="spellStart"/>
                    <w:r w:rsidRPr="00581938">
                      <w:rPr>
                        <w:color w:val="000000" w:themeColor="text1"/>
                        <w:sz w:val="24"/>
                        <w:szCs w:val="24"/>
                        <w:u w:val="single"/>
                        <w:lang w:eastAsia="ru-RU"/>
                      </w:rPr>
                      <w:t>IEntity</w:t>
                    </w:r>
                    <w:proofErr w:type="spellEnd"/>
                  </w:hyperlink>
                  <w:r w:rsidRPr="00581938">
                    <w:rPr>
                      <w:color w:val="000000" w:themeColor="text1"/>
                      <w:sz w:val="24"/>
                      <w:szCs w:val="24"/>
                      <w:lang w:val="ru-RU" w:eastAsia="ru-RU"/>
                    </w:rPr>
                    <w:t>.</w:t>
                  </w:r>
                </w:p>
              </w:tc>
            </w:tr>
          </w:tbl>
          <w:p w14:paraId="690E757E" w14:textId="3104F508" w:rsidR="006C3202" w:rsidRPr="00EE3D0A" w:rsidRDefault="006C3202" w:rsidP="00FA0EF2">
            <w:pPr>
              <w:pStyle w:val="BodyText"/>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171A57"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BodyText"/>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GetPart</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BodyText"/>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BodyText"/>
                    <w:rPr>
                      <w:color w:val="000000" w:themeColor="text1"/>
                      <w:sz w:val="24"/>
                      <w:szCs w:val="24"/>
                      <w:lang w:eastAsia="ru-RU"/>
                    </w:rPr>
                  </w:pPr>
                  <w:r w:rsidRPr="00581938">
                    <w:rPr>
                      <w:color w:val="000000" w:themeColor="text1"/>
                      <w:sz w:val="24"/>
                      <w:szCs w:val="24"/>
                      <w:lang w:eastAsia="ru-RU"/>
                    </w:rPr>
                    <w:t xml:space="preserve">- </w:t>
                  </w:r>
                  <w:proofErr w:type="spellStart"/>
                  <w:r w:rsidRPr="00581938">
                    <w:rPr>
                      <w:color w:val="000000" w:themeColor="text1"/>
                      <w:sz w:val="24"/>
                      <w:szCs w:val="24"/>
                      <w:lang w:eastAsia="ru-RU"/>
                    </w:rPr>
                    <w:t>тип</w:t>
                  </w:r>
                  <w:proofErr w:type="spellEnd"/>
                  <w:r w:rsidRPr="00581938">
                    <w:rPr>
                      <w:color w:val="000000" w:themeColor="text1"/>
                      <w:sz w:val="24"/>
                      <w:szCs w:val="24"/>
                      <w:lang w:eastAsia="ru-RU"/>
                    </w:rPr>
                    <w:t xml:space="preserve"> </w:t>
                  </w:r>
                  <w:proofErr w:type="spellStart"/>
                  <w:r w:rsidRPr="00581938">
                    <w:rPr>
                      <w:color w:val="000000" w:themeColor="text1"/>
                      <w:sz w:val="24"/>
                      <w:szCs w:val="24"/>
                      <w:lang w:eastAsia="ru-RU"/>
                    </w:rPr>
                    <w:t>компонента</w:t>
                  </w:r>
                  <w:proofErr w:type="spellEnd"/>
                  <w:r w:rsidRPr="00581938">
                    <w:rPr>
                      <w:color w:val="000000" w:themeColor="text1"/>
                      <w:sz w:val="24"/>
                      <w:szCs w:val="24"/>
                      <w:lang w:eastAsia="ru-RU"/>
                    </w:rPr>
                    <w:t>.</w:t>
                  </w:r>
                </w:p>
              </w:tc>
            </w:tr>
          </w:tbl>
          <w:p w14:paraId="08678D77" w14:textId="77777777" w:rsidR="00CA435E" w:rsidRPr="00581938" w:rsidRDefault="00CA435E" w:rsidP="00CA435E">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proofErr w:type="spellStart"/>
              <w:r w:rsidRPr="00581938">
                <w:rPr>
                  <w:rFonts w:ascii="Times New Roman" w:hAnsi="Times New Roman"/>
                  <w:color w:val="000000" w:themeColor="text1"/>
                  <w:sz w:val="24"/>
                  <w:szCs w:val="24"/>
                  <w:u w:val="single"/>
                </w:rPr>
                <w:t>ksPart</w:t>
              </w:r>
              <w:proofErr w:type="spellEnd"/>
            </w:hyperlink>
            <w:r w:rsidRPr="00581938">
              <w:rPr>
                <w:rFonts w:ascii="Times New Roman" w:hAnsi="Times New Roman"/>
                <w:color w:val="000000" w:themeColor="text1"/>
                <w:sz w:val="24"/>
                <w:szCs w:val="24"/>
                <w:lang w:val="ru-RU"/>
              </w:rPr>
              <w:t xml:space="preserve"> или </w:t>
            </w:r>
            <w:hyperlink r:id="rId11" w:history="1">
              <w:proofErr w:type="spellStart"/>
              <w:r w:rsidRPr="00581938">
                <w:rPr>
                  <w:rFonts w:ascii="Times New Roman" w:hAnsi="Times New Roman"/>
                  <w:color w:val="000000" w:themeColor="text1"/>
                  <w:sz w:val="24"/>
                  <w:szCs w:val="24"/>
                  <w:u w:val="single"/>
                </w:rPr>
                <w:t>IPart</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171A57"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BodyText"/>
              <w:rPr>
                <w:rFonts w:ascii="Times New Roman" w:hAnsi="Times New Roman"/>
                <w:color w:val="000000" w:themeColor="text1"/>
                <w:sz w:val="24"/>
                <w:szCs w:val="24"/>
              </w:rPr>
            </w:pPr>
            <w:proofErr w:type="spellStart"/>
            <w:proofErr w:type="gramStart"/>
            <w:r w:rsidRPr="00581938">
              <w:rPr>
                <w:rFonts w:ascii="Times New Roman" w:hAnsi="Times New Roman"/>
                <w:color w:val="000000" w:themeColor="text1"/>
                <w:sz w:val="24"/>
                <w:szCs w:val="24"/>
              </w:rPr>
              <w:t>NewEntity</w:t>
            </w:r>
            <w:proofErr w:type="spellEnd"/>
            <w:r w:rsidRPr="00581938">
              <w:rPr>
                <w:rFonts w:ascii="Times New Roman" w:hAnsi="Times New Roman"/>
                <w:color w:val="000000" w:themeColor="text1"/>
                <w:sz w:val="24"/>
                <w:szCs w:val="24"/>
              </w:rPr>
              <w:t>(</w:t>
            </w:r>
            <w:proofErr w:type="gramEnd"/>
            <w:r w:rsidRPr="00581938">
              <w:rPr>
                <w:rFonts w:ascii="Times New Roman" w:hAnsi="Times New Roman"/>
                <w:color w:val="000000" w:themeColor="text1"/>
                <w:sz w:val="24"/>
                <w:szCs w:val="24"/>
              </w:rPr>
              <w:t xml:space="preserve">short </w:t>
            </w:r>
            <w:proofErr w:type="spellStart"/>
            <w:r w:rsidRPr="00581938">
              <w:rPr>
                <w:rFonts w:ascii="Times New Roman" w:hAnsi="Times New Roman"/>
                <w:color w:val="000000" w:themeColor="text1"/>
                <w:sz w:val="24"/>
                <w:szCs w:val="24"/>
              </w:rPr>
              <w:t>objType</w:t>
            </w:r>
            <w:proofErr w:type="spellEnd"/>
            <w:r w:rsidRPr="00581938">
              <w:rPr>
                <w:rFonts w:ascii="Times New Roman" w:hAnsi="Times New Roman"/>
                <w:color w:val="000000" w:themeColor="text1"/>
                <w:sz w:val="24"/>
                <w:szCs w:val="24"/>
              </w:rPr>
              <w:t>)</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BodyText"/>
                    <w:rPr>
                      <w:color w:val="000000" w:themeColor="text1"/>
                      <w:sz w:val="24"/>
                      <w:szCs w:val="24"/>
                      <w:lang w:eastAsia="ru-RU"/>
                    </w:rPr>
                  </w:pPr>
                  <w:proofErr w:type="spellStart"/>
                  <w:r w:rsidRPr="00581938">
                    <w:rPr>
                      <w:color w:val="000000" w:themeColor="text1"/>
                      <w:sz w:val="24"/>
                      <w:szCs w:val="24"/>
                      <w:lang w:eastAsia="ru-RU"/>
                    </w:rPr>
                    <w:t>ob</w:t>
                  </w:r>
                  <w:proofErr w:type="spellEnd"/>
                </w:p>
              </w:tc>
              <w:tc>
                <w:tcPr>
                  <w:tcW w:w="0" w:type="auto"/>
                  <w:hideMark/>
                </w:tcPr>
                <w:p w14:paraId="662F4946" w14:textId="77777777" w:rsidR="00CA435E" w:rsidRPr="00581938" w:rsidRDefault="00C556AA" w:rsidP="00CA435E">
                  <w:pPr>
                    <w:pStyle w:val="BodyText"/>
                    <w:rPr>
                      <w:color w:val="000000" w:themeColor="text1"/>
                      <w:sz w:val="24"/>
                      <w:szCs w:val="24"/>
                      <w:lang w:eastAsia="ru-RU"/>
                    </w:rPr>
                  </w:pPr>
                  <w:proofErr w:type="spellStart"/>
                  <w:r w:rsidRPr="00581938">
                    <w:rPr>
                      <w:color w:val="000000" w:themeColor="text1"/>
                      <w:sz w:val="24"/>
                      <w:szCs w:val="24"/>
                      <w:lang w:eastAsia="ru-RU"/>
                    </w:rPr>
                    <w:t>jType</w:t>
                  </w:r>
                  <w:proofErr w:type="spellEnd"/>
                  <w:r w:rsidR="00CA435E" w:rsidRPr="00581938">
                    <w:rPr>
                      <w:color w:val="000000" w:themeColor="text1"/>
                      <w:sz w:val="24"/>
                      <w:szCs w:val="24"/>
                      <w:lang w:eastAsia="ru-RU"/>
                    </w:rPr>
                    <w:t xml:space="preserve">- </w:t>
                  </w:r>
                  <w:hyperlink r:id="rId12" w:history="1">
                    <w:proofErr w:type="spellStart"/>
                    <w:r w:rsidR="00CA435E" w:rsidRPr="00581938">
                      <w:rPr>
                        <w:color w:val="000000" w:themeColor="text1"/>
                        <w:sz w:val="24"/>
                        <w:szCs w:val="24"/>
                        <w:u w:val="single"/>
                        <w:lang w:eastAsia="ru-RU"/>
                      </w:rPr>
                      <w:t>тип</w:t>
                    </w:r>
                    <w:proofErr w:type="spellEnd"/>
                    <w:r w:rsidR="00CA435E" w:rsidRPr="00581938">
                      <w:rPr>
                        <w:color w:val="000000" w:themeColor="text1"/>
                        <w:sz w:val="24"/>
                        <w:szCs w:val="24"/>
                        <w:u w:val="single"/>
                        <w:lang w:eastAsia="ru-RU"/>
                      </w:rPr>
                      <w:t xml:space="preserve"> </w:t>
                    </w:r>
                    <w:proofErr w:type="spellStart"/>
                    <w:r w:rsidR="00CA435E" w:rsidRPr="00581938">
                      <w:rPr>
                        <w:color w:val="000000" w:themeColor="text1"/>
                        <w:sz w:val="24"/>
                        <w:szCs w:val="24"/>
                        <w:u w:val="single"/>
                        <w:lang w:eastAsia="ru-RU"/>
                      </w:rPr>
                      <w:t>объекта</w:t>
                    </w:r>
                    <w:proofErr w:type="spellEnd"/>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BodyText"/>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proofErr w:type="spellStart"/>
              <w:r w:rsidRPr="00581938">
                <w:rPr>
                  <w:rFonts w:ascii="Times New Roman" w:hAnsi="Times New Roman"/>
                  <w:color w:val="000000" w:themeColor="text1"/>
                  <w:sz w:val="24"/>
                  <w:szCs w:val="24"/>
                  <w:u w:val="single"/>
                </w:rPr>
                <w:t>ksEntity</w:t>
              </w:r>
              <w:proofErr w:type="spellEnd"/>
            </w:hyperlink>
            <w:r w:rsidRPr="00581938">
              <w:rPr>
                <w:rFonts w:ascii="Times New Roman" w:hAnsi="Times New Roman"/>
                <w:color w:val="000000" w:themeColor="text1"/>
                <w:sz w:val="24"/>
                <w:szCs w:val="24"/>
                <w:lang w:val="ru-RU"/>
              </w:rPr>
              <w:t xml:space="preserve"> или </w:t>
            </w:r>
            <w:hyperlink r:id="rId14" w:history="1">
              <w:proofErr w:type="spellStart"/>
              <w:r w:rsidRPr="00581938">
                <w:rPr>
                  <w:rFonts w:ascii="Times New Roman" w:hAnsi="Times New Roman"/>
                  <w:color w:val="000000" w:themeColor="text1"/>
                  <w:sz w:val="24"/>
                  <w:szCs w:val="24"/>
                  <w:u w:val="single"/>
                </w:rPr>
                <w:t>IEntity</w:t>
              </w:r>
              <w:proofErr w:type="spellEnd"/>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proofErr w:type="spellStart"/>
      <w:r w:rsidRPr="006C3202">
        <w:rPr>
          <w:rFonts w:eastAsia="Times New Roman"/>
          <w:sz w:val="28"/>
          <w:szCs w:val="28"/>
          <w:lang w:eastAsia="ru-RU"/>
        </w:rPr>
        <w:t>ksDocument</w:t>
      </w:r>
      <w:proofErr w:type="spellEnd"/>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171A57"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w:t>
            </w: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rPr>
              <w:t>)</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BodyText"/>
              <w:rPr>
                <w:rFonts w:ascii="Times New Roman" w:hAnsi="Times New Roman"/>
                <w:color w:val="000000" w:themeColor="text1"/>
                <w:sz w:val="24"/>
                <w:szCs w:val="24"/>
                <w:lang w:val="ru-RU"/>
              </w:rPr>
            </w:pPr>
            <w:proofErr w:type="spellStart"/>
            <w:r w:rsidRPr="00581938">
              <w:rPr>
                <w:rFonts w:ascii="Times New Roman" w:hAnsi="Times New Roman"/>
                <w:color w:val="000000" w:themeColor="text1"/>
                <w:sz w:val="24"/>
                <w:szCs w:val="24"/>
              </w:rPr>
              <w:t>typeDoc</w:t>
            </w:r>
            <w:proofErr w:type="spellEnd"/>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BodyText"/>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171A57"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BodyText"/>
              <w:rPr>
                <w:color w:val="000000" w:themeColor="text1"/>
                <w:sz w:val="24"/>
                <w:szCs w:val="24"/>
              </w:rPr>
            </w:pPr>
            <w:proofErr w:type="spellStart"/>
            <w:r w:rsidRPr="00581938">
              <w:rPr>
                <w:rFonts w:ascii="Times New Roman" w:hAnsi="Times New Roman"/>
                <w:color w:val="000000" w:themeColor="text1"/>
                <w:kern w:val="32"/>
                <w:sz w:val="24"/>
                <w:szCs w:val="24"/>
                <w:lang w:val="x-none" w:eastAsia="x-none"/>
              </w:rPr>
              <w:t>GetPart</w:t>
            </w:r>
            <w:proofErr w:type="spellEnd"/>
            <w:r w:rsidRPr="00581938">
              <w:rPr>
                <w:rFonts w:ascii="Times New Roman" w:hAnsi="Times New Roman"/>
                <w:color w:val="000000" w:themeColor="text1"/>
                <w:kern w:val="32"/>
                <w:sz w:val="24"/>
                <w:szCs w:val="24"/>
                <w:lang w:val="x-none" w:eastAsia="x-none"/>
              </w:rPr>
              <w: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BodyText"/>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BodyText"/>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BodyText"/>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1"/>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1"/>
        <w:ind w:firstLine="720"/>
        <w:rPr>
          <w:rFonts w:ascii="Times New Roman" w:hAnsi="Times New Roman" w:cs="Times New Roman"/>
          <w:sz w:val="28"/>
          <w:szCs w:val="28"/>
        </w:rPr>
      </w:pPr>
      <w:proofErr w:type="spellStart"/>
      <w:r w:rsidRPr="00C556AA">
        <w:rPr>
          <w:rFonts w:ascii="Times New Roman" w:eastAsia="Calibri" w:hAnsi="Times New Roman" w:cs="Times New Roman"/>
          <w:kern w:val="32"/>
          <w:sz w:val="28"/>
          <w:szCs w:val="28"/>
          <w:lang w:val="x-none" w:eastAsia="x-none"/>
        </w:rPr>
        <w:lastRenderedPageBreak/>
        <w:t>Таблица</w:t>
      </w:r>
      <w:proofErr w:type="spellEnd"/>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proofErr w:type="spellStart"/>
      <w:r w:rsidRPr="00C556AA">
        <w:rPr>
          <w:rFonts w:ascii="Times New Roman" w:eastAsia="Calibri" w:hAnsi="Times New Roman" w:cs="Times New Roman"/>
          <w:kern w:val="32"/>
          <w:sz w:val="28"/>
          <w:szCs w:val="28"/>
          <w:lang w:val="x-none" w:eastAsia="x-none"/>
        </w:rPr>
        <w:t>етоды</w:t>
      </w:r>
      <w:proofErr w:type="spellEnd"/>
      <w:r w:rsidRPr="00C556AA">
        <w:rPr>
          <w:rFonts w:ascii="Times New Roman" w:eastAsia="Calibri" w:hAnsi="Times New Roman" w:cs="Times New Roman"/>
          <w:kern w:val="32"/>
          <w:sz w:val="28"/>
          <w:szCs w:val="28"/>
          <w:lang w:val="x-none" w:eastAsia="x-none"/>
        </w:rPr>
        <w:t xml:space="preserve"> </w:t>
      </w:r>
      <w:proofErr w:type="spellStart"/>
      <w:r w:rsidRPr="00C556AA">
        <w:rPr>
          <w:rFonts w:ascii="Times New Roman" w:eastAsia="Calibri" w:hAnsi="Times New Roman" w:cs="Times New Roman"/>
          <w:kern w:val="32"/>
          <w:sz w:val="28"/>
          <w:szCs w:val="28"/>
          <w:lang w:val="x-none" w:eastAsia="x-none"/>
        </w:rPr>
        <w:t>интерфейса</w:t>
      </w:r>
      <w:proofErr w:type="spellEnd"/>
      <w:r w:rsidRPr="00C556AA">
        <w:rPr>
          <w:rFonts w:ascii="Times New Roman" w:eastAsia="Calibri" w:hAnsi="Times New Roman" w:cs="Times New Roman"/>
          <w:kern w:val="32"/>
          <w:sz w:val="28"/>
          <w:szCs w:val="28"/>
          <w:lang w:val="x-none" w:eastAsia="x-none"/>
        </w:rPr>
        <w:t xml:space="preserve"> </w:t>
      </w:r>
      <w:r w:rsidRPr="00C556AA">
        <w:rPr>
          <w:rFonts w:ascii="Times New Roman" w:eastAsia="Times New Roman" w:hAnsi="Times New Roman" w:cs="Times New Roman"/>
          <w:sz w:val="28"/>
          <w:szCs w:val="28"/>
        </w:rPr>
        <w:t>ksDocument2D</w:t>
      </w:r>
    </w:p>
    <w:tbl>
      <w:tblPr>
        <w:tblStyle w:val="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0"/>
              <w:rPr>
                <w:rFonts w:ascii="Times New Roman" w:hAnsi="Times New Roman"/>
                <w:color w:val="000000" w:themeColor="text1"/>
                <w:kern w:val="32"/>
                <w:lang w:val="en-US" w:eastAsia="x-none"/>
              </w:rPr>
            </w:pPr>
            <w:r w:rsidRPr="00581938">
              <w:rPr>
                <w:rFonts w:ascii="Times New Roman" w:hAnsi="Times New Roman"/>
                <w:lang w:val="en-US"/>
              </w:rPr>
              <w:t xml:space="preserve">long </w:t>
            </w:r>
            <w:proofErr w:type="spellStart"/>
            <w:r w:rsidRPr="00581938">
              <w:rPr>
                <w:rFonts w:ascii="Times New Roman" w:hAnsi="Times New Roman"/>
                <w:lang w:val="en-US"/>
              </w:rPr>
              <w:t>ksLineSeg</w:t>
            </w:r>
            <w:proofErr w:type="spellEnd"/>
            <w:r w:rsidRPr="00581938">
              <w:rPr>
                <w:rFonts w:ascii="Times New Roman" w:hAnsi="Times New Roman"/>
                <w:lang w:val="en-US"/>
              </w:rPr>
              <w:t xml:space="preserve">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BodyText"/>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BodyText"/>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BodyText"/>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proofErr w:type="spellStart"/>
        <w:r w:rsidR="009718A9" w:rsidRPr="007B54CD">
          <w:rPr>
            <w:rStyle w:val="Hyperlink"/>
            <w:sz w:val="28"/>
            <w:szCs w:val="28"/>
          </w:rPr>
          <w:t>ksEntity</w:t>
        </w:r>
        <w:proofErr w:type="spellEnd"/>
      </w:hyperlink>
    </w:p>
    <w:tbl>
      <w:tblPr>
        <w:tblStyle w:val="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BodyText"/>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171A57"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0"/>
              <w:rPr>
                <w:rFonts w:ascii="Times New Roman" w:hAnsi="Times New Roman"/>
                <w:lang w:val="en-US"/>
              </w:rPr>
            </w:pPr>
            <w:proofErr w:type="spellStart"/>
            <w:proofErr w:type="gramStart"/>
            <w:r w:rsidRPr="00581938">
              <w:rPr>
                <w:rStyle w:val="x2ul"/>
                <w:rFonts w:ascii="Times New Roman" w:hAnsi="Times New Roman"/>
                <w:u w:val="single"/>
                <w:lang w:val="en-US"/>
              </w:rPr>
              <w:t>ksBossExtrusionDefinition</w:t>
            </w:r>
            <w:proofErr w:type="spellEnd"/>
            <w:r w:rsidR="009718A9" w:rsidRPr="00581938">
              <w:rPr>
                <w:rFonts w:ascii="Times New Roman" w:hAnsi="Times New Roman"/>
                <w:lang w:val="en-US"/>
              </w:rPr>
              <w:t>(</w:t>
            </w:r>
            <w:proofErr w:type="gramEnd"/>
            <w:r w:rsidR="009718A9" w:rsidRPr="00581938">
              <w:rPr>
                <w:rFonts w:ascii="Times New Roman" w:hAnsi="Times New Roman"/>
                <w:lang w:val="en-US"/>
              </w:rPr>
              <w:t xml:space="preserve">BOOL forward, short type, double depth, double </w:t>
            </w:r>
            <w:proofErr w:type="spellStart"/>
            <w:r w:rsidR="009718A9" w:rsidRPr="00581938">
              <w:rPr>
                <w:rFonts w:ascii="Times New Roman" w:hAnsi="Times New Roman"/>
                <w:lang w:val="en-US"/>
              </w:rPr>
              <w:t>draftValue</w:t>
            </w:r>
            <w:proofErr w:type="spellEnd"/>
            <w:r w:rsidR="009718A9" w:rsidRPr="00581938">
              <w:rPr>
                <w:rFonts w:ascii="Times New Roman" w:hAnsi="Times New Roman"/>
                <w:lang w:val="en-US"/>
              </w:rPr>
              <w:t xml:space="preserve">, BOOL </w:t>
            </w:r>
            <w:proofErr w:type="spellStart"/>
            <w:r w:rsidR="009718A9" w:rsidRPr="00581938">
              <w:rPr>
                <w:rFonts w:ascii="Times New Roman" w:hAnsi="Times New Roman"/>
                <w:lang w:val="en-US"/>
              </w:rPr>
              <w:t>draftOutward</w:t>
            </w:r>
            <w:proofErr w:type="spellEnd"/>
            <w:r w:rsidR="009718A9" w:rsidRPr="00581938">
              <w:rPr>
                <w:rFonts w:ascii="Times New Roman" w:hAnsi="Times New Roman"/>
                <w:lang w:val="en-US"/>
              </w:rPr>
              <w:t>);</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BodyText"/>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draftValue</w:t>
            </w:r>
            <w:proofErr w:type="spellEnd"/>
            <w:r w:rsidR="00FA6060" w:rsidRPr="00581938">
              <w:rPr>
                <w:rFonts w:ascii="Times New Roman" w:hAnsi="Times New Roman"/>
                <w:sz w:val="24"/>
                <w:szCs w:val="24"/>
              </w:rPr>
              <w:t xml:space="preserv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draftOutward</w:t>
            </w:r>
            <w:proofErr w:type="spellEnd"/>
            <w:r w:rsidR="00FA6060" w:rsidRPr="00581938">
              <w:rPr>
                <w:rFonts w:ascii="Times New Roman" w:hAnsi="Times New Roman"/>
                <w:sz w:val="24"/>
                <w:szCs w:val="24"/>
              </w:rPr>
              <w:t xml:space="preserve"> - </w:t>
            </w:r>
            <w:proofErr w:type="spellStart"/>
            <w:r w:rsidR="00FA6060" w:rsidRPr="00581938">
              <w:rPr>
                <w:rFonts w:ascii="Times New Roman" w:hAnsi="Times New Roman"/>
                <w:sz w:val="24"/>
                <w:szCs w:val="24"/>
              </w:rPr>
              <w:t>направлени</w:t>
            </w:r>
            <w:r w:rsidR="004B47D8" w:rsidRPr="00581938">
              <w:rPr>
                <w:rFonts w:ascii="Times New Roman" w:hAnsi="Times New Roman"/>
                <w:sz w:val="24"/>
                <w:szCs w:val="24"/>
              </w:rPr>
              <w:t>е</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уклона</w:t>
            </w:r>
            <w:proofErr w:type="spellEnd"/>
            <w:r w:rsidR="004B47D8" w:rsidRPr="00581938">
              <w:rPr>
                <w:rFonts w:ascii="Times New Roman" w:hAnsi="Times New Roman"/>
                <w:sz w:val="24"/>
                <w:szCs w:val="24"/>
              </w:rPr>
              <w:t xml:space="preserve">: FALSE - </w:t>
            </w:r>
            <w:proofErr w:type="spellStart"/>
            <w:r w:rsidR="004B47D8" w:rsidRPr="00581938">
              <w:rPr>
                <w:rFonts w:ascii="Times New Roman" w:hAnsi="Times New Roman"/>
                <w:sz w:val="24"/>
                <w:szCs w:val="24"/>
              </w:rPr>
              <w:t>уклон</w:t>
            </w:r>
            <w:proofErr w:type="spellEnd"/>
            <w:r w:rsidR="004B47D8" w:rsidRPr="00581938">
              <w:rPr>
                <w:rFonts w:ascii="Times New Roman" w:hAnsi="Times New Roman"/>
                <w:sz w:val="24"/>
                <w:szCs w:val="24"/>
              </w:rPr>
              <w:t xml:space="preserve"> </w:t>
            </w:r>
            <w:proofErr w:type="spellStart"/>
            <w:r w:rsidR="004B47D8" w:rsidRPr="00581938">
              <w:rPr>
                <w:rFonts w:ascii="Times New Roman" w:hAnsi="Times New Roman"/>
                <w:sz w:val="24"/>
                <w:szCs w:val="24"/>
              </w:rPr>
              <w:t>наружу</w:t>
            </w:r>
            <w:proofErr w:type="spellEnd"/>
            <w:r w:rsidR="004B47D8" w:rsidRPr="00581938">
              <w:rPr>
                <w:rFonts w:ascii="Times New Roman" w:hAnsi="Times New Roman"/>
                <w:sz w:val="24"/>
                <w:szCs w:val="24"/>
              </w:rPr>
              <w:t xml:space="preserve">, </w:t>
            </w:r>
            <w:r w:rsidR="00FA6060" w:rsidRPr="00581938">
              <w:rPr>
                <w:rFonts w:ascii="Times New Roman" w:hAnsi="Times New Roman"/>
                <w:sz w:val="24"/>
                <w:szCs w:val="24"/>
              </w:rPr>
              <w:t xml:space="preserve">TRUE - </w:t>
            </w:r>
            <w:proofErr w:type="spellStart"/>
            <w:r w:rsidR="00FA6060" w:rsidRPr="00581938">
              <w:rPr>
                <w:rFonts w:ascii="Times New Roman" w:hAnsi="Times New Roman"/>
                <w:sz w:val="24"/>
                <w:szCs w:val="24"/>
              </w:rPr>
              <w:t>уклон</w:t>
            </w:r>
            <w:proofErr w:type="spellEnd"/>
            <w:r w:rsidR="00FA6060" w:rsidRPr="00581938">
              <w:rPr>
                <w:rFonts w:ascii="Times New Roman" w:hAnsi="Times New Roman"/>
                <w:sz w:val="24"/>
                <w:szCs w:val="24"/>
              </w:rPr>
              <w:t xml:space="preserve"> </w:t>
            </w:r>
            <w:proofErr w:type="spellStart"/>
            <w:r w:rsidR="00FA6060" w:rsidRPr="00581938">
              <w:rPr>
                <w:rFonts w:ascii="Times New Roman" w:hAnsi="Times New Roman"/>
                <w:sz w:val="24"/>
                <w:szCs w:val="24"/>
              </w:rPr>
              <w:t>внутрь</w:t>
            </w:r>
            <w:proofErr w:type="spellEnd"/>
            <w:r w:rsidR="00FA6060" w:rsidRPr="00581938">
              <w:rPr>
                <w:rFonts w:ascii="Times New Roman" w:hAnsi="Times New Roman"/>
                <w:sz w:val="24"/>
                <w:szCs w:val="24"/>
              </w:rPr>
              <w:t>.</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171A57" w14:paraId="6A7843D8" w14:textId="77777777" w:rsidTr="00EE3D0A">
        <w:tc>
          <w:tcPr>
            <w:tcW w:w="2235" w:type="dxa"/>
            <w:hideMark/>
          </w:tcPr>
          <w:p w14:paraId="294C4C52" w14:textId="77777777" w:rsidR="00EE3D0A" w:rsidRPr="00581938" w:rsidRDefault="00EE3D0A" w:rsidP="0062478F">
            <w:pPr>
              <w:pStyle w:val="bodytext0"/>
              <w:rPr>
                <w:rFonts w:ascii="Times New Roman" w:hAnsi="Times New Roman"/>
                <w:lang w:val="en-US"/>
              </w:rPr>
            </w:pPr>
            <w:proofErr w:type="spellStart"/>
            <w:r w:rsidRPr="00581938">
              <w:rPr>
                <w:rStyle w:val="x2ul"/>
                <w:rFonts w:ascii="Times New Roman" w:hAnsi="Times New Roman"/>
                <w:u w:val="single"/>
                <w:lang w:val="en-US"/>
              </w:rPr>
              <w:t>ksCutExtrusionDefinition</w:t>
            </w:r>
            <w:proofErr w:type="spellEnd"/>
            <w:r w:rsidRPr="00581938">
              <w:rPr>
                <w:rStyle w:val="x2ul"/>
                <w:rFonts w:ascii="Times New Roman" w:hAnsi="Times New Roman"/>
                <w:u w:val="single"/>
                <w:lang w:val="en-US"/>
              </w:rPr>
              <w:t xml:space="preserve"> </w:t>
            </w:r>
            <w:r w:rsidRPr="00581938">
              <w:rPr>
                <w:rFonts w:ascii="Times New Roman" w:hAnsi="Times New Roman"/>
                <w:lang w:val="en-US"/>
              </w:rPr>
              <w:t xml:space="preserve">(BOOL forward, short type, double depth, double </w:t>
            </w:r>
            <w:proofErr w:type="spellStart"/>
            <w:r w:rsidRPr="00581938">
              <w:rPr>
                <w:rFonts w:ascii="Times New Roman" w:hAnsi="Times New Roman"/>
                <w:lang w:val="en-US"/>
              </w:rPr>
              <w:t>draftValue</w:t>
            </w:r>
            <w:proofErr w:type="spellEnd"/>
            <w:r w:rsidRPr="00581938">
              <w:rPr>
                <w:rFonts w:ascii="Times New Roman" w:hAnsi="Times New Roman"/>
                <w:lang w:val="en-US"/>
              </w:rPr>
              <w:t xml:space="preserve">, BOOL </w:t>
            </w:r>
            <w:proofErr w:type="spellStart"/>
            <w:r w:rsidRPr="00581938">
              <w:rPr>
                <w:rFonts w:ascii="Times New Roman" w:hAnsi="Times New Roman"/>
                <w:lang w:val="en-US"/>
              </w:rPr>
              <w:t>draftOutward</w:t>
            </w:r>
            <w:proofErr w:type="spellEnd"/>
            <w:r w:rsidRPr="00581938">
              <w:rPr>
                <w:rFonts w:ascii="Times New Roman" w:hAnsi="Times New Roman"/>
                <w:lang w:val="en-US"/>
              </w:rPr>
              <w:t>);</w:t>
            </w:r>
          </w:p>
        </w:tc>
        <w:tc>
          <w:tcPr>
            <w:tcW w:w="2722" w:type="dxa"/>
            <w:hideMark/>
          </w:tcPr>
          <w:p w14:paraId="6F18A8D9" w14:textId="77777777" w:rsidR="00EE3D0A" w:rsidRPr="00581938" w:rsidRDefault="00EE3D0A" w:rsidP="0062478F">
            <w:pPr>
              <w:pStyle w:val="BodyText"/>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w:t>
            </w:r>
            <w:proofErr w:type="spellStart"/>
            <w:r w:rsidRPr="00581938">
              <w:rPr>
                <w:rFonts w:ascii="Times New Roman" w:hAnsi="Times New Roman"/>
                <w:sz w:val="24"/>
                <w:szCs w:val="24"/>
              </w:rPr>
              <w:t>draftValue</w:t>
            </w:r>
            <w:proofErr w:type="spellEnd"/>
            <w:r w:rsidRPr="00581938">
              <w:rPr>
                <w:rFonts w:ascii="Times New Roman" w:hAnsi="Times New Roman"/>
                <w:sz w:val="24"/>
                <w:szCs w:val="24"/>
              </w:rPr>
              <w:t xml:space="preserv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xml:space="preserve">, </w:t>
            </w:r>
            <w:proofErr w:type="spellStart"/>
            <w:r w:rsidRPr="00581938">
              <w:rPr>
                <w:rFonts w:ascii="Times New Roman" w:hAnsi="Times New Roman"/>
                <w:sz w:val="24"/>
                <w:szCs w:val="24"/>
              </w:rPr>
              <w:t>draftOutward</w:t>
            </w:r>
            <w:proofErr w:type="spellEnd"/>
            <w:r w:rsidRPr="00581938">
              <w:rPr>
                <w:rFonts w:ascii="Times New Roman" w:hAnsi="Times New Roman"/>
                <w:sz w:val="24"/>
                <w:szCs w:val="24"/>
              </w:rPr>
              <w:t xml:space="preserve"> - </w:t>
            </w:r>
            <w:proofErr w:type="spellStart"/>
            <w:r w:rsidRPr="00581938">
              <w:rPr>
                <w:rFonts w:ascii="Times New Roman" w:hAnsi="Times New Roman"/>
                <w:sz w:val="24"/>
                <w:szCs w:val="24"/>
              </w:rPr>
              <w:t>направление</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уклона</w:t>
            </w:r>
            <w:proofErr w:type="spellEnd"/>
            <w:r w:rsidRPr="00581938">
              <w:rPr>
                <w:rFonts w:ascii="Times New Roman" w:hAnsi="Times New Roman"/>
                <w:sz w:val="24"/>
                <w:szCs w:val="24"/>
              </w:rPr>
              <w:t xml:space="preserve">: FALSE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наружу</w:t>
            </w:r>
            <w:proofErr w:type="spellEnd"/>
            <w:r w:rsidRPr="00581938">
              <w:rPr>
                <w:rFonts w:ascii="Times New Roman" w:hAnsi="Times New Roman"/>
                <w:sz w:val="24"/>
                <w:szCs w:val="24"/>
              </w:rPr>
              <w:t xml:space="preserve">, TRUE - </w:t>
            </w:r>
            <w:proofErr w:type="spellStart"/>
            <w:r w:rsidRPr="00581938">
              <w:rPr>
                <w:rFonts w:ascii="Times New Roman" w:hAnsi="Times New Roman"/>
                <w:sz w:val="24"/>
                <w:szCs w:val="24"/>
              </w:rPr>
              <w:t>уклон</w:t>
            </w:r>
            <w:proofErr w:type="spellEnd"/>
            <w:r w:rsidRPr="00581938">
              <w:rPr>
                <w:rFonts w:ascii="Times New Roman" w:hAnsi="Times New Roman"/>
                <w:sz w:val="24"/>
                <w:szCs w:val="24"/>
              </w:rPr>
              <w:t xml:space="preserve"> </w:t>
            </w:r>
            <w:proofErr w:type="spellStart"/>
            <w:r w:rsidRPr="00581938">
              <w:rPr>
                <w:rFonts w:ascii="Times New Roman" w:hAnsi="Times New Roman"/>
                <w:sz w:val="24"/>
                <w:szCs w:val="24"/>
              </w:rPr>
              <w:t>внутрь</w:t>
            </w:r>
            <w:proofErr w:type="spellEnd"/>
            <w:r w:rsidRPr="00581938">
              <w:rPr>
                <w:rFonts w:ascii="Times New Roman" w:hAnsi="Times New Roman"/>
                <w:sz w:val="24"/>
                <w:szCs w:val="24"/>
              </w:rPr>
              <w:t>.</w:t>
            </w:r>
          </w:p>
        </w:tc>
        <w:tc>
          <w:tcPr>
            <w:tcW w:w="2693" w:type="dxa"/>
            <w:hideMark/>
          </w:tcPr>
          <w:p w14:paraId="20127C7A" w14:textId="77777777" w:rsidR="00EE3D0A" w:rsidRPr="00581938" w:rsidRDefault="00EE3D0A" w:rsidP="0062478F">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BodyText"/>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A37F5E">
      <w:pPr>
        <w:pStyle w:val="Heading1"/>
      </w:pPr>
      <w:bookmarkStart w:id="2" w:name="_Toc88798936"/>
      <w:r w:rsidRPr="007B54CD">
        <w:lastRenderedPageBreak/>
        <w:t>3 Обзор аналогов</w:t>
      </w:r>
      <w:bookmarkEnd w:id="2"/>
    </w:p>
    <w:p w14:paraId="114AE58D" w14:textId="55B4083C" w:rsidR="00610CA5" w:rsidRPr="0019635A" w:rsidRDefault="00610CA5" w:rsidP="00A37F5E">
      <w:pPr>
        <w:spacing w:line="360"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A37F5E">
      <w:pPr>
        <w:spacing w:line="360" w:lineRule="auto"/>
        <w:ind w:firstLine="567"/>
        <w:jc w:val="both"/>
        <w:rPr>
          <w:rStyle w:val="Strong"/>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Strong"/>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BD4629">
      <w:pPr>
        <w:pStyle w:val="NormalWeb"/>
        <w:spacing w:before="0" w:beforeAutospacing="0" w:after="0" w:afterAutospacing="0" w:line="360" w:lineRule="auto"/>
        <w:ind w:firstLine="567"/>
        <w:jc w:val="both"/>
        <w:rPr>
          <w:b/>
          <w:bCs/>
          <w:color w:val="000000"/>
          <w:sz w:val="28"/>
          <w:szCs w:val="28"/>
        </w:rPr>
      </w:pPr>
      <w:r w:rsidRPr="00601165">
        <w:rPr>
          <w:rStyle w:val="Strong"/>
          <w:b w:val="0"/>
          <w:bCs w:val="0"/>
          <w:color w:val="000000"/>
          <w:sz w:val="28"/>
          <w:szCs w:val="28"/>
        </w:rPr>
        <w:t>Основные функции библиотеки «Инструмент»:</w:t>
      </w:r>
    </w:p>
    <w:p w14:paraId="0C39F186" w14:textId="77777777" w:rsidR="00601165" w:rsidRPr="00601165" w:rsidRDefault="00601165" w:rsidP="00BD4629">
      <w:pPr>
        <w:pStyle w:val="NormalWeb"/>
        <w:spacing w:before="0" w:beforeAutospacing="0" w:after="0" w:afterAutospacing="0" w:line="360" w:lineRule="auto"/>
        <w:ind w:firstLine="567"/>
        <w:jc w:val="both"/>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BD4629">
      <w:pPr>
        <w:pStyle w:val="NormalWeb"/>
        <w:spacing w:before="0" w:beforeAutospacing="0" w:after="0" w:afterAutospacing="0" w:line="360" w:lineRule="auto"/>
        <w:ind w:firstLine="567"/>
        <w:jc w:val="both"/>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A37F5E">
      <w:pPr>
        <w:spacing w:line="360" w:lineRule="auto"/>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Strong"/>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A37F5E">
      <w:pPr>
        <w:pStyle w:val="Heading1"/>
        <w:ind w:firstLine="567"/>
      </w:pPr>
      <w:bookmarkStart w:id="3" w:name="_Toc88798937"/>
      <w:r w:rsidRPr="008F033E">
        <w:t>4 Описание предмета проектирования</w:t>
      </w:r>
      <w:bookmarkEnd w:id="3"/>
    </w:p>
    <w:p w14:paraId="42A87DBA" w14:textId="3E75D099" w:rsidR="00532C9B" w:rsidRDefault="0068336E" w:rsidP="00A37F5E">
      <w:pPr>
        <w:pStyle w:val="a1"/>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A37F5E">
      <w:pPr>
        <w:pStyle w:val="a1"/>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lastRenderedPageBreak/>
        <w:t>Данные насадки различаются между собой размерами, которые варьируются от 0 до 4. Чаще всего используется крестовина №2, так как она позволяет 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1"/>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4C09A8AA" w:rsidR="0068336E" w:rsidRPr="0068336E" w:rsidRDefault="0068336E" w:rsidP="00A37F5E">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 xml:space="preserve">заранее определенного </w:t>
      </w:r>
      <w:r w:rsidR="001F6DFD">
        <w:rPr>
          <w:sz w:val="28"/>
          <w:szCs w:val="28"/>
          <w:lang w:val="ru-RU"/>
        </w:rPr>
        <w:t xml:space="preserve">стандарта </w:t>
      </w:r>
      <w:r w:rsidR="003D79D5">
        <w:rPr>
          <w:sz w:val="28"/>
          <w:szCs w:val="28"/>
          <w:lang w:val="ru-RU"/>
        </w:rPr>
        <w:t>(Рисунок 4.1).</w:t>
      </w:r>
      <w:r w:rsidR="00EE7668">
        <w:rPr>
          <w:sz w:val="28"/>
          <w:szCs w:val="28"/>
          <w:lang w:val="ru-RU"/>
        </w:rPr>
        <w:t xml:space="preserve"> </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A37F5E">
      <w:pPr>
        <w:pStyle w:val="ListParagraph"/>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A37F5E">
      <w:pPr>
        <w:pStyle w:val="ListParagraph"/>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A37F5E">
      <w:pPr>
        <w:pStyle w:val="ListParagraph"/>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A37F5E">
      <w:pPr>
        <w:pStyle w:val="ListParagraph"/>
        <w:numPr>
          <w:ilvl w:val="0"/>
          <w:numId w:val="8"/>
        </w:numPr>
        <w:ind w:left="0" w:firstLine="567"/>
        <w:rPr>
          <w:szCs w:val="28"/>
        </w:rPr>
      </w:pPr>
      <w:r>
        <w:rPr>
          <w:szCs w:val="28"/>
        </w:rPr>
        <w:lastRenderedPageBreak/>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A37F5E">
      <w:pPr>
        <w:pStyle w:val="ListParagraph"/>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ListParagraph"/>
        <w:ind w:left="567"/>
        <w:rPr>
          <w:rFonts w:cs="Times New Roman"/>
          <w:szCs w:val="28"/>
        </w:rPr>
      </w:pPr>
    </w:p>
    <w:p w14:paraId="0554B789" w14:textId="77777777" w:rsidR="0068336E" w:rsidRPr="001702B1" w:rsidRDefault="0068336E" w:rsidP="0068336E">
      <w:pPr>
        <w:pStyle w:val="ListParagraph"/>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A37F5E">
      <w:pPr>
        <w:pStyle w:val="Heading1"/>
        <w:ind w:firstLine="567"/>
      </w:pPr>
      <w:bookmarkStart w:id="4" w:name="_Toc88798938"/>
      <w:bookmarkStart w:id="5" w:name="_Hlk86345943"/>
      <w:r w:rsidRPr="00972691">
        <w:lastRenderedPageBreak/>
        <w:t>5 Диаграмма классов</w:t>
      </w:r>
      <w:bookmarkEnd w:id="4"/>
    </w:p>
    <w:p w14:paraId="6C9E2611" w14:textId="77777777" w:rsidR="007B54CD" w:rsidRDefault="008F033E" w:rsidP="00A37F5E">
      <w:pPr>
        <w:pStyle w:val="a1"/>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A37F5E">
      <w:pPr>
        <w:pStyle w:val="a1"/>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392ECDCA" w:rsidR="008F033E" w:rsidRPr="007B54CD" w:rsidRDefault="00EE7668" w:rsidP="00E337E6">
      <w:pPr>
        <w:pStyle w:val="a1"/>
        <w:spacing w:line="360" w:lineRule="auto"/>
        <w:ind w:hanging="142"/>
        <w:jc w:val="both"/>
        <w:rPr>
          <w:rFonts w:ascii="Times New Roman" w:hAnsi="Times New Roman" w:cs="Times New Roman"/>
          <w:color w:val="222222"/>
          <w:szCs w:val="28"/>
          <w:shd w:val="clear" w:color="auto" w:fill="FFFFFF"/>
        </w:rPr>
      </w:pPr>
      <w:commentRangeStart w:id="6"/>
      <w:commentRangeEnd w:id="6"/>
      <w:r>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6"/>
      </w:r>
      <w:r w:rsidR="00931544">
        <w:rPr>
          <w:noProof/>
        </w:rPr>
        <w:drawing>
          <wp:inline distT="0" distB="0" distL="0" distR="0" wp14:anchorId="5399A0D6" wp14:editId="6D708792">
            <wp:extent cx="6120130" cy="515937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159375"/>
                    </a:xfrm>
                    <a:prstGeom prst="rect">
                      <a:avLst/>
                    </a:prstGeom>
                  </pic:spPr>
                </pic:pic>
              </a:graphicData>
            </a:graphic>
          </wp:inline>
        </w:drawing>
      </w:r>
    </w:p>
    <w:p w14:paraId="7E43871D" w14:textId="64E21360" w:rsidR="008F033E" w:rsidRDefault="008F033E" w:rsidP="007B54CD">
      <w:pPr>
        <w:pStyle w:val="a1"/>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A37F5E">
      <w:pPr>
        <w:pStyle w:val="a3"/>
        <w:ind w:left="0" w:firstLine="567"/>
        <w:jc w:val="left"/>
        <w:rPr>
          <w:bCs/>
          <w:color w:val="000000"/>
        </w:rPr>
      </w:pPr>
      <w:r w:rsidRPr="000425EF">
        <w:t xml:space="preserve">1)  </w:t>
      </w:r>
      <w:proofErr w:type="spellStart"/>
      <w:r>
        <w:rPr>
          <w:lang w:val="en-US"/>
        </w:rPr>
        <w:t>MainForm</w:t>
      </w:r>
      <w:proofErr w:type="spellEnd"/>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1D11FB12" w:rsidR="007B54CD" w:rsidRDefault="007B54CD" w:rsidP="00A37F5E">
      <w:pPr>
        <w:pStyle w:val="a3"/>
        <w:ind w:left="0" w:firstLine="567"/>
        <w:jc w:val="left"/>
        <w:rPr>
          <w:bCs/>
          <w:color w:val="000000"/>
        </w:rPr>
      </w:pPr>
      <w:r w:rsidRPr="000425EF">
        <w:rPr>
          <w:bCs/>
          <w:color w:val="000000"/>
        </w:rPr>
        <w:t xml:space="preserve">2) </w:t>
      </w:r>
      <w:proofErr w:type="spellStart"/>
      <w:r w:rsidR="00370D7D">
        <w:rPr>
          <w:bCs/>
          <w:color w:val="000000"/>
          <w:lang w:val="en-US"/>
        </w:rPr>
        <w:t>Bite</w:t>
      </w:r>
      <w:r w:rsidRPr="007C7FF8">
        <w:rPr>
          <w:bCs/>
          <w:color w:val="000000"/>
          <w:lang w:val="en-US"/>
        </w:rPr>
        <w:t>Parameter</w:t>
      </w:r>
      <w:r>
        <w:rPr>
          <w:bCs/>
          <w:color w:val="000000"/>
          <w:lang w:val="en-US"/>
        </w:rPr>
        <w:t>s</w:t>
      </w:r>
      <w:proofErr w:type="spellEnd"/>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A37F5E">
      <w:pPr>
        <w:pStyle w:val="a3"/>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A37F5E">
      <w:pPr>
        <w:pStyle w:val="a3"/>
        <w:ind w:left="0" w:firstLine="567"/>
        <w:jc w:val="left"/>
        <w:rPr>
          <w:bCs/>
          <w:color w:val="000000"/>
        </w:rPr>
      </w:pPr>
      <w:r w:rsidRPr="000425EF">
        <w:rPr>
          <w:bCs/>
          <w:color w:val="000000"/>
        </w:rPr>
        <w:t xml:space="preserve">4) </w:t>
      </w:r>
      <w:proofErr w:type="spellStart"/>
      <w:r w:rsidRPr="007C7FF8">
        <w:rPr>
          <w:bCs/>
          <w:color w:val="000000"/>
          <w:lang w:val="en-US"/>
        </w:rPr>
        <w:t>KompasConnector</w:t>
      </w:r>
      <w:proofErr w:type="spellEnd"/>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366C4271" w:rsidR="007B54CD" w:rsidRDefault="007B54CD" w:rsidP="00A37F5E">
      <w:pPr>
        <w:pStyle w:val="a3"/>
        <w:ind w:left="0" w:firstLine="567"/>
        <w:jc w:val="left"/>
        <w:rPr>
          <w:bCs/>
          <w:color w:val="000000"/>
        </w:rPr>
      </w:pPr>
      <w:r w:rsidRPr="000425EF">
        <w:rPr>
          <w:bCs/>
          <w:color w:val="000000"/>
        </w:rPr>
        <w:lastRenderedPageBreak/>
        <w:t xml:space="preserve">5) </w:t>
      </w:r>
      <w:proofErr w:type="spellStart"/>
      <w:r w:rsidR="00370D7D">
        <w:rPr>
          <w:bCs/>
          <w:color w:val="000000"/>
          <w:lang w:val="en-US"/>
        </w:rPr>
        <w:t>Bite</w:t>
      </w:r>
      <w:r w:rsidRPr="007C7FF8">
        <w:rPr>
          <w:bCs/>
          <w:color w:val="000000"/>
          <w:lang w:val="en-US"/>
        </w:rPr>
        <w:t>Builder</w:t>
      </w:r>
      <w:proofErr w:type="spellEnd"/>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A37F5E">
      <w:pPr>
        <w:pStyle w:val="a3"/>
        <w:ind w:left="0" w:firstLine="567"/>
        <w:jc w:val="left"/>
        <w:rPr>
          <w:bCs/>
          <w:color w:val="000000"/>
        </w:rPr>
      </w:pPr>
      <w:r>
        <w:rPr>
          <w:bCs/>
          <w:color w:val="000000"/>
        </w:rPr>
        <w:t>6</w:t>
      </w:r>
      <w:r w:rsidR="002F5126">
        <w:rPr>
          <w:bCs/>
          <w:color w:val="000000"/>
        </w:rPr>
        <w:t>)</w:t>
      </w:r>
      <w:r w:rsidR="003D51D1" w:rsidRPr="003D51D1">
        <w:rPr>
          <w:bCs/>
          <w:color w:val="000000"/>
        </w:rPr>
        <w:t xml:space="preserve"> </w:t>
      </w:r>
      <w:proofErr w:type="spellStart"/>
      <w:r w:rsidR="002F5126">
        <w:rPr>
          <w:bCs/>
          <w:color w:val="000000"/>
          <w:lang w:val="en-US"/>
        </w:rPr>
        <w:t>Scheme</w:t>
      </w:r>
      <w:r w:rsidR="00FC59B3">
        <w:rPr>
          <w:bCs/>
          <w:color w:val="000000"/>
          <w:lang w:val="en-US"/>
        </w:rPr>
        <w:t>Form</w:t>
      </w:r>
      <w:proofErr w:type="spellEnd"/>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5"/>
    </w:p>
    <w:p w14:paraId="0B835061" w14:textId="120ED1E3" w:rsidR="008F033E" w:rsidRPr="008F033E" w:rsidRDefault="008F033E" w:rsidP="00A37F5E">
      <w:pPr>
        <w:pStyle w:val="Heading1"/>
        <w:ind w:firstLine="567"/>
      </w:pPr>
      <w:bookmarkStart w:id="7" w:name="_Toc88798939"/>
      <w:r w:rsidRPr="008F033E">
        <w:t>6 Макет пользовательского интерфейса</w:t>
      </w:r>
      <w:bookmarkEnd w:id="7"/>
    </w:p>
    <w:p w14:paraId="6A1A65EE" w14:textId="052A7A84" w:rsidR="00FA4A7D" w:rsidRDefault="00FA4A7D" w:rsidP="00A37F5E">
      <w:pPr>
        <w:pStyle w:val="a1"/>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100A139D" w:rsidR="009370ED" w:rsidRPr="00FA4A7D" w:rsidRDefault="008F080C" w:rsidP="00FC59B3">
      <w:pPr>
        <w:pStyle w:val="a1"/>
        <w:spacing w:line="360" w:lineRule="auto"/>
        <w:jc w:val="center"/>
        <w:rPr>
          <w:rFonts w:ascii="Times New Roman" w:hAnsi="Times New Roman" w:cs="Times New Roman"/>
          <w:sz w:val="28"/>
          <w:szCs w:val="28"/>
        </w:rPr>
      </w:pPr>
      <w:commentRangeStart w:id="8"/>
      <w:commentRangeEnd w:id="8"/>
      <w:r>
        <w:rPr>
          <w:rStyle w:val="CommentReference"/>
          <w:rFonts w:ascii="Times New Roman" w:hAnsi="Times New Roman" w:cs="Times New Roman"/>
          <w:color w:val="auto"/>
          <w:lang w:val="en-US" w:eastAsia="en-US"/>
          <w14:textOutline w14:w="0" w14:cap="rnd" w14:cmpd="sng" w14:algn="ctr">
            <w14:noFill/>
            <w14:prstDash w14:val="solid"/>
            <w14:bevel/>
          </w14:textOutline>
        </w:rPr>
        <w:commentReference w:id="8"/>
      </w:r>
      <w:r w:rsidR="00190748" w:rsidRPr="00190748">
        <w:rPr>
          <w:noProof/>
        </w:rPr>
        <w:t xml:space="preserve"> </w:t>
      </w:r>
      <w:r w:rsidR="00190748">
        <w:rPr>
          <w:noProof/>
        </w:rPr>
        <w:drawing>
          <wp:inline distT="0" distB="0" distL="0" distR="0" wp14:anchorId="16B6417F" wp14:editId="68FB6978">
            <wp:extent cx="3448050" cy="30861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050" cy="3086100"/>
                    </a:xfrm>
                    <a:prstGeom prst="rect">
                      <a:avLst/>
                    </a:prstGeom>
                  </pic:spPr>
                </pic:pic>
              </a:graphicData>
            </a:graphic>
          </wp:inline>
        </w:drawing>
      </w:r>
    </w:p>
    <w:p w14:paraId="2952EED9" w14:textId="48AB5BA5" w:rsidR="008F033E" w:rsidRDefault="00B72CC9" w:rsidP="00FC59B3">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65728C38" w14:textId="77777777" w:rsidR="00190748" w:rsidRDefault="005614D5" w:rsidP="00190748">
      <w:pPr>
        <w:pStyle w:val="a1"/>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 xml:space="preserve">и </w:t>
      </w:r>
      <w:r w:rsidR="00BC1EB2">
        <w:rPr>
          <w:rFonts w:ascii="Times New Roman" w:hAnsi="Times New Roman" w:cs="Times New Roman"/>
          <w:sz w:val="28"/>
          <w:szCs w:val="28"/>
        </w:rPr>
        <w:t xml:space="preserve">при наведении на него, </w:t>
      </w:r>
      <w:r w:rsidR="009370ED">
        <w:rPr>
          <w:rFonts w:ascii="Times New Roman" w:hAnsi="Times New Roman" w:cs="Times New Roman"/>
          <w:sz w:val="28"/>
          <w:szCs w:val="28"/>
        </w:rPr>
        <w:t>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74C03811" w:rsidR="005614D5" w:rsidRPr="00722959" w:rsidRDefault="00190748" w:rsidP="00190748">
      <w:pPr>
        <w:pStyle w:val="a1"/>
        <w:spacing w:line="360" w:lineRule="auto"/>
        <w:ind w:firstLine="567"/>
        <w:jc w:val="center"/>
        <w:rPr>
          <w:rFonts w:ascii="Times New Roman" w:hAnsi="Times New Roman" w:cs="Times New Roman"/>
          <w:sz w:val="28"/>
          <w:szCs w:val="28"/>
        </w:rPr>
      </w:pPr>
      <w:r>
        <w:rPr>
          <w:noProof/>
        </w:rPr>
        <w:lastRenderedPageBreak/>
        <w:drawing>
          <wp:inline distT="0" distB="0" distL="0" distR="0" wp14:anchorId="0D33E881" wp14:editId="1B6B47F3">
            <wp:extent cx="3667125" cy="30670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125" cy="3067050"/>
                    </a:xfrm>
                    <a:prstGeom prst="rect">
                      <a:avLst/>
                    </a:prstGeom>
                  </pic:spPr>
                </pic:pic>
              </a:graphicData>
            </a:graphic>
          </wp:inline>
        </w:drawing>
      </w:r>
    </w:p>
    <w:p w14:paraId="54C655EA" w14:textId="3E50402A" w:rsidR="007B54CD" w:rsidRDefault="005614D5" w:rsidP="00FC59B3">
      <w:pPr>
        <w:pStyle w:val="a1"/>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D76ADA1" w14:textId="77777777" w:rsidR="00190748" w:rsidRDefault="007B54CD" w:rsidP="00190748">
      <w:pPr>
        <w:pStyle w:val="a1"/>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8437F3">
        <w:rPr>
          <w:rFonts w:ascii="Times New Roman" w:hAnsi="Times New Roman" w:cs="Times New Roman"/>
          <w:sz w:val="28"/>
          <w:szCs w:val="28"/>
        </w:rPr>
        <w:t xml:space="preserve"> </w:t>
      </w:r>
      <w:r w:rsidR="008437F3" w:rsidRPr="008437F3">
        <w:rPr>
          <w:rFonts w:ascii="Times New Roman" w:hAnsi="Times New Roman" w:cs="Times New Roman"/>
          <w:sz w:val="28"/>
          <w:szCs w:val="28"/>
        </w:rPr>
        <w:t>(</w:t>
      </w:r>
      <w:r w:rsidR="008437F3">
        <w:rPr>
          <w:rFonts w:ascii="Times New Roman" w:hAnsi="Times New Roman" w:cs="Times New Roman"/>
          <w:sz w:val="28"/>
          <w:szCs w:val="28"/>
        </w:rPr>
        <w:t>рисунок 6.3).</w:t>
      </w:r>
    </w:p>
    <w:p w14:paraId="7F686A6D" w14:textId="7E1A9943" w:rsidR="009370ED" w:rsidRPr="008437F3" w:rsidRDefault="00190748" w:rsidP="00190748">
      <w:pPr>
        <w:pStyle w:val="a1"/>
        <w:spacing w:line="360" w:lineRule="auto"/>
        <w:jc w:val="center"/>
        <w:rPr>
          <w:rFonts w:hint="eastAsia"/>
          <w:sz w:val="28"/>
          <w:szCs w:val="28"/>
        </w:rPr>
      </w:pPr>
      <w:r>
        <w:rPr>
          <w:noProof/>
        </w:rPr>
        <w:drawing>
          <wp:inline distT="0" distB="0" distL="0" distR="0" wp14:anchorId="0A004D91" wp14:editId="0AB475A9">
            <wp:extent cx="6120130" cy="43903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4390390"/>
                    </a:xfrm>
                    <a:prstGeom prst="rect">
                      <a:avLst/>
                    </a:prstGeom>
                  </pic:spPr>
                </pic:pic>
              </a:graphicData>
            </a:graphic>
          </wp:inline>
        </w:drawing>
      </w:r>
    </w:p>
    <w:p w14:paraId="6D62B918" w14:textId="6074C217" w:rsidR="00BC1EB2" w:rsidRDefault="008437F3" w:rsidP="00CD5584">
      <w:pPr>
        <w:pStyle w:val="a1"/>
        <w:spacing w:line="360" w:lineRule="auto"/>
        <w:ind w:firstLine="567"/>
        <w:jc w:val="center"/>
        <w:rPr>
          <w:rFonts w:ascii="Times New Roman" w:hAnsi="Times New Roman" w:cs="Times New Roman"/>
          <w:sz w:val="28"/>
          <w:szCs w:val="28"/>
        </w:rPr>
      </w:pPr>
      <w:bookmarkStart w:id="9" w:name="_Toc88798940"/>
      <w:r>
        <w:rPr>
          <w:rFonts w:ascii="Times New Roman" w:hAnsi="Times New Roman" w:cs="Times New Roman"/>
          <w:sz w:val="28"/>
          <w:szCs w:val="28"/>
        </w:rPr>
        <w:t>Рисунок 6.</w:t>
      </w:r>
      <w:r w:rsidR="00067A04">
        <w:rPr>
          <w:rFonts w:ascii="Times New Roman" w:hAnsi="Times New Roman" w:cs="Times New Roman"/>
          <w:sz w:val="28"/>
          <w:szCs w:val="28"/>
        </w:rPr>
        <w:t>3</w:t>
      </w:r>
      <w:r>
        <w:rPr>
          <w:rFonts w:ascii="Times New Roman" w:hAnsi="Times New Roman" w:cs="Times New Roman"/>
          <w:sz w:val="28"/>
          <w:szCs w:val="28"/>
        </w:rPr>
        <w:t xml:space="preserve"> — Изображение со схемой</w:t>
      </w:r>
      <w:r w:rsidR="00BC1EB2">
        <w:rPr>
          <w:rFonts w:ascii="Times New Roman" w:hAnsi="Times New Roman" w:cs="Times New Roman"/>
          <w:sz w:val="28"/>
          <w:szCs w:val="28"/>
        </w:rPr>
        <w:t xml:space="preserve"> </w:t>
      </w:r>
    </w:p>
    <w:p w14:paraId="316DB42D" w14:textId="77777777" w:rsidR="008437F3" w:rsidRDefault="008437F3">
      <w:pPr>
        <w:rPr>
          <w:b/>
          <w:sz w:val="28"/>
          <w:szCs w:val="28"/>
          <w:lang w:val="ru-RU"/>
        </w:rPr>
      </w:pPr>
      <w:r w:rsidRPr="008437F3">
        <w:rPr>
          <w:lang w:val="ru-RU"/>
        </w:rPr>
        <w:br w:type="page"/>
      </w:r>
    </w:p>
    <w:p w14:paraId="4F522FD0" w14:textId="452ED9FE" w:rsidR="001D7DCE" w:rsidRPr="001D7DCE" w:rsidRDefault="001D7DCE" w:rsidP="00A37F5E">
      <w:pPr>
        <w:pStyle w:val="Heading1"/>
      </w:pPr>
      <w:r w:rsidRPr="001D7DCE">
        <w:lastRenderedPageBreak/>
        <w:t>Список литературы</w:t>
      </w:r>
      <w:bookmarkEnd w:id="9"/>
    </w:p>
    <w:p w14:paraId="59F3BBB1" w14:textId="69DB93C4" w:rsidR="003100EA" w:rsidRPr="00A37F5E" w:rsidRDefault="000B170B"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Компас (САПР) — Википедия. [Электронный ресурс] — Режим доступа: https://ru.wikipedia.org/wiki/Компас_(САПР)</w:t>
      </w:r>
      <w:r w:rsidR="00C9208E" w:rsidRPr="00A37F5E">
        <w:rPr>
          <w:rFonts w:ascii="Times New Roman" w:hAnsi="Times New Roman" w:cs="Times New Roman"/>
          <w:sz w:val="28"/>
          <w:szCs w:val="28"/>
        </w:rPr>
        <w:t xml:space="preserve"> (дата обращения </w:t>
      </w:r>
      <w:r w:rsidR="001C7C27" w:rsidRPr="00A37F5E">
        <w:rPr>
          <w:rFonts w:ascii="Times New Roman" w:hAnsi="Times New Roman" w:cs="Times New Roman"/>
          <w:sz w:val="28"/>
          <w:szCs w:val="28"/>
        </w:rPr>
        <w:t>28</w:t>
      </w:r>
      <w:r w:rsidRPr="00A37F5E">
        <w:rPr>
          <w:rFonts w:ascii="Times New Roman" w:hAnsi="Times New Roman" w:cs="Times New Roman"/>
          <w:sz w:val="28"/>
          <w:szCs w:val="28"/>
        </w:rPr>
        <w:t>.</w:t>
      </w:r>
      <w:r w:rsidR="001C7C27" w:rsidRPr="00A37F5E">
        <w:rPr>
          <w:rFonts w:ascii="Times New Roman" w:hAnsi="Times New Roman" w:cs="Times New Roman"/>
          <w:sz w:val="28"/>
          <w:szCs w:val="28"/>
        </w:rPr>
        <w:t>10</w:t>
      </w:r>
      <w:r w:rsidRPr="00A37F5E">
        <w:rPr>
          <w:rFonts w:ascii="Times New Roman" w:hAnsi="Times New Roman" w:cs="Times New Roman"/>
          <w:sz w:val="28"/>
          <w:szCs w:val="28"/>
        </w:rPr>
        <w:t>.2021)</w:t>
      </w:r>
    </w:p>
    <w:p w14:paraId="2F4539F6" w14:textId="33DFBFC6" w:rsidR="0075461B" w:rsidRPr="00A37F5E" w:rsidRDefault="000B170B" w:rsidP="00A37F5E">
      <w:pPr>
        <w:pStyle w:val="a1"/>
        <w:numPr>
          <w:ilvl w:val="0"/>
          <w:numId w:val="6"/>
        </w:numPr>
        <w:spacing w:line="360" w:lineRule="auto"/>
        <w:ind w:left="0" w:firstLine="0"/>
        <w:jc w:val="both"/>
        <w:rPr>
          <w:rFonts w:ascii="Times New Roman" w:hAnsi="Times New Roman" w:cs="Times New Roman"/>
          <w:sz w:val="28"/>
          <w:szCs w:val="28"/>
        </w:rPr>
      </w:pP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xml:space="preserve"> Максим. КОМПАС-3D V10 на 100% / М. </w:t>
      </w:r>
      <w:proofErr w:type="spellStart"/>
      <w:r w:rsidRPr="00A37F5E">
        <w:rPr>
          <w:rFonts w:ascii="Times New Roman" w:hAnsi="Times New Roman" w:cs="Times New Roman"/>
          <w:sz w:val="28"/>
          <w:szCs w:val="28"/>
        </w:rPr>
        <w:t>Кидрук</w:t>
      </w:r>
      <w:proofErr w:type="spellEnd"/>
      <w:r w:rsidRPr="00A37F5E">
        <w:rPr>
          <w:rFonts w:ascii="Times New Roman" w:hAnsi="Times New Roman" w:cs="Times New Roman"/>
          <w:sz w:val="28"/>
          <w:szCs w:val="28"/>
        </w:rPr>
        <w:t>. – СПб.: Питер, 2009 – 560 с.</w:t>
      </w:r>
    </w:p>
    <w:p w14:paraId="652D2069" w14:textId="426C8E9F" w:rsidR="00A434E1" w:rsidRPr="00A37F5E" w:rsidRDefault="00A434E1"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 xml:space="preserve">М. </w:t>
      </w:r>
      <w:proofErr w:type="spellStart"/>
      <w:r w:rsidRPr="00A37F5E">
        <w:rPr>
          <w:rFonts w:ascii="Times New Roman" w:hAnsi="Times New Roman" w:cs="Times New Roman"/>
          <w:sz w:val="28"/>
          <w:szCs w:val="28"/>
        </w:rPr>
        <w:t>Фаулер</w:t>
      </w:r>
      <w:proofErr w:type="spellEnd"/>
      <w:r w:rsidRPr="00A37F5E">
        <w:rPr>
          <w:rFonts w:ascii="Times New Roman" w:hAnsi="Times New Roman" w:cs="Times New Roman"/>
          <w:sz w:val="28"/>
          <w:szCs w:val="28"/>
        </w:rPr>
        <w:t xml:space="preserve">. UML. Основы, 3-е издание. </w:t>
      </w:r>
      <w:r w:rsidR="00B27F83" w:rsidRPr="00A37F5E">
        <w:rPr>
          <w:rFonts w:ascii="Times New Roman" w:hAnsi="Times New Roman" w:cs="Times New Roman"/>
          <w:sz w:val="28"/>
          <w:szCs w:val="28"/>
        </w:rPr>
        <w:t>— Пер. с англ. — СПб: символ-Плюс, 2004</w:t>
      </w:r>
      <w:r w:rsidR="00B9366F" w:rsidRPr="00A37F5E">
        <w:rPr>
          <w:rFonts w:ascii="Times New Roman" w:hAnsi="Times New Roman" w:cs="Times New Roman"/>
          <w:sz w:val="28"/>
          <w:szCs w:val="28"/>
        </w:rPr>
        <w:t xml:space="preserve"> </w:t>
      </w:r>
      <w:r w:rsidRPr="00A37F5E">
        <w:rPr>
          <w:rFonts w:ascii="Times New Roman" w:hAnsi="Times New Roman" w:cs="Times New Roman"/>
          <w:sz w:val="28"/>
          <w:szCs w:val="28"/>
        </w:rPr>
        <w:t>– 192 с.</w:t>
      </w:r>
    </w:p>
    <w:p w14:paraId="59A83E81" w14:textId="2ADA7254" w:rsidR="00ED31A4" w:rsidRPr="00A37F5E" w:rsidRDefault="00ED31A4"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Классификация и виды бит для шуруповерта. [Электронный ресурс]</w:t>
      </w:r>
      <w:r w:rsidR="00BC4098">
        <w:rPr>
          <w:rFonts w:ascii="Times New Roman" w:hAnsi="Times New Roman" w:cs="Times New Roman"/>
          <w:sz w:val="28"/>
          <w:szCs w:val="28"/>
        </w:rPr>
        <w:t>.</w:t>
      </w:r>
      <w:r w:rsidRPr="00A37F5E">
        <w:rPr>
          <w:rFonts w:ascii="Times New Roman" w:hAnsi="Times New Roman" w:cs="Times New Roman"/>
          <w:sz w:val="28"/>
          <w:szCs w:val="28"/>
        </w:rPr>
        <w:t xml:space="preserve"> — Режим доступа: </w:t>
      </w:r>
      <w:r w:rsidR="00BC4098" w:rsidRPr="00BC4098">
        <w:rPr>
          <w:rFonts w:ascii="Times New Roman" w:hAnsi="Times New Roman" w:cs="Times New Roman"/>
          <w:color w:val="auto"/>
          <w:sz w:val="28"/>
          <w:szCs w:val="28"/>
        </w:rPr>
        <w:t>https://srbu.ru/instrumenty-i-oborudovanie/321-bity-dlya-shurupoverta-klassifikatsiya.html</w:t>
      </w:r>
      <w:r w:rsidR="00BC4098" w:rsidRPr="00BC4098">
        <w:rPr>
          <w:rStyle w:val="Hyperlink"/>
          <w:rFonts w:ascii="Times New Roman" w:hAnsi="Times New Roman" w:cs="Times New Roman"/>
          <w:sz w:val="28"/>
          <w:szCs w:val="28"/>
          <w:u w:val="none"/>
        </w:rPr>
        <w:t xml:space="preserve"> (дата обращения 30.11.2021</w:t>
      </w:r>
      <w:r w:rsidR="00BC4098">
        <w:rPr>
          <w:rStyle w:val="Hyperlink"/>
          <w:rFonts w:ascii="Times New Roman" w:hAnsi="Times New Roman" w:cs="Times New Roman"/>
          <w:sz w:val="28"/>
          <w:szCs w:val="28"/>
          <w:u w:val="none"/>
        </w:rPr>
        <w:t>)</w:t>
      </w:r>
    </w:p>
    <w:p w14:paraId="59958C18" w14:textId="46F816E3" w:rsidR="00C41BE4" w:rsidRPr="00A37F5E" w:rsidRDefault="00610CA5" w:rsidP="00A37F5E">
      <w:pPr>
        <w:pStyle w:val="a1"/>
        <w:numPr>
          <w:ilvl w:val="0"/>
          <w:numId w:val="6"/>
        </w:numPr>
        <w:spacing w:line="360" w:lineRule="auto"/>
        <w:ind w:left="0" w:firstLine="0"/>
        <w:jc w:val="both"/>
        <w:rPr>
          <w:rFonts w:ascii="Times New Roman" w:hAnsi="Times New Roman" w:cs="Times New Roman"/>
          <w:sz w:val="28"/>
          <w:szCs w:val="28"/>
        </w:rPr>
      </w:pPr>
      <w:r w:rsidRPr="00A37F5E">
        <w:rPr>
          <w:rFonts w:ascii="Times New Roman" w:hAnsi="Times New Roman" w:cs="Times New Roman"/>
          <w:sz w:val="28"/>
          <w:szCs w:val="28"/>
        </w:rPr>
        <w:t>Библиотека «Инструмент» для Компас 3</w:t>
      </w:r>
      <w:r w:rsidRPr="00A37F5E">
        <w:rPr>
          <w:rFonts w:ascii="Times New Roman" w:hAnsi="Times New Roman" w:cs="Times New Roman"/>
          <w:sz w:val="28"/>
          <w:szCs w:val="28"/>
          <w:lang w:val="en-US"/>
        </w:rPr>
        <w:t>D</w:t>
      </w:r>
      <w:r w:rsidR="00BC4098">
        <w:rPr>
          <w:rFonts w:ascii="Times New Roman" w:hAnsi="Times New Roman" w:cs="Times New Roman"/>
          <w:sz w:val="28"/>
          <w:szCs w:val="28"/>
        </w:rPr>
        <w:t>.</w:t>
      </w:r>
      <w:r w:rsidR="00C41BE4" w:rsidRPr="00A37F5E">
        <w:rPr>
          <w:rFonts w:ascii="Times New Roman" w:hAnsi="Times New Roman" w:cs="Times New Roman"/>
          <w:sz w:val="28"/>
          <w:szCs w:val="28"/>
        </w:rPr>
        <w:t xml:space="preserve"> [Электронный ресурс] — Режим доступа: http://www.insoftmach.ru/Instrument.html</w:t>
      </w:r>
      <w:r w:rsidR="00BC4098">
        <w:rPr>
          <w:rFonts w:ascii="Times New Roman" w:hAnsi="Times New Roman" w:cs="Times New Roman"/>
          <w:sz w:val="28"/>
          <w:szCs w:val="28"/>
        </w:rPr>
        <w:t xml:space="preserve"> </w:t>
      </w:r>
      <w:r w:rsidR="00BC4098" w:rsidRPr="00BC4098">
        <w:rPr>
          <w:rStyle w:val="Hyperlink"/>
          <w:rFonts w:ascii="Times New Roman" w:hAnsi="Times New Roman" w:cs="Times New Roman"/>
          <w:sz w:val="28"/>
          <w:szCs w:val="28"/>
          <w:u w:val="none"/>
        </w:rPr>
        <w:t>(дата обращения 30.11.2021</w:t>
      </w:r>
      <w:r w:rsidR="00BC4098">
        <w:rPr>
          <w:rStyle w:val="Hyperlink"/>
          <w:rFonts w:ascii="Times New Roman" w:hAnsi="Times New Roman" w:cs="Times New Roman"/>
          <w:sz w:val="28"/>
          <w:szCs w:val="28"/>
          <w:u w:val="none"/>
        </w:rPr>
        <w:t>)</w:t>
      </w:r>
    </w:p>
    <w:p w14:paraId="5E66871A" w14:textId="68B64998" w:rsidR="003100EA" w:rsidRPr="00354124" w:rsidRDefault="003100EA" w:rsidP="00A37F5E">
      <w:pPr>
        <w:pStyle w:val="a1"/>
        <w:spacing w:line="360" w:lineRule="auto"/>
        <w:ind w:firstLine="720"/>
        <w:rPr>
          <w:rFonts w:ascii="Times New Roman" w:hAnsi="Times New Roman" w:cs="Times New Roman"/>
          <w:sz w:val="28"/>
        </w:rPr>
      </w:pPr>
    </w:p>
    <w:sectPr w:rsidR="003100EA" w:rsidRPr="00354124">
      <w:headerReference w:type="default" r:id="rId27"/>
      <w:footerReference w:type="default" r:id="rId28"/>
      <w:pgSz w:w="11906" w:h="16838"/>
      <w:pgMar w:top="1134" w:right="567" w:bottom="1134" w:left="1701" w:header="709" w:footer="85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AK" w:date="2021-11-26T17:11:00Z" w:initials="A">
    <w:p w14:paraId="3C616BFC" w14:textId="52DED6FF" w:rsidR="00EE7668" w:rsidRPr="00171A57" w:rsidRDefault="00EE7668">
      <w:pPr>
        <w:pStyle w:val="CommentText"/>
      </w:pPr>
      <w:r>
        <w:rPr>
          <w:rStyle w:val="CommentReference"/>
        </w:rPr>
        <w:annotationRef/>
      </w:r>
      <w:proofErr w:type="spellStart"/>
      <w:r>
        <w:t>BiteParameters</w:t>
      </w:r>
      <w:proofErr w:type="spellEnd"/>
      <w:r w:rsidRPr="00171A57">
        <w:t xml:space="preserve"> – </w:t>
      </w:r>
      <w:r>
        <w:rPr>
          <w:lang w:val="ru-RU"/>
        </w:rPr>
        <w:t>свойства</w:t>
      </w:r>
      <w:r w:rsidR="00171A57">
        <w:t xml:space="preserve"> void</w:t>
      </w:r>
      <w:r w:rsidRPr="00171A57">
        <w:t>?</w:t>
      </w:r>
    </w:p>
    <w:p w14:paraId="51B7BC34" w14:textId="34332046" w:rsidR="00171A57" w:rsidRDefault="00171A57">
      <w:pPr>
        <w:pStyle w:val="CommentText"/>
        <w:rPr>
          <w:lang w:val="ru-RU"/>
        </w:rPr>
      </w:pPr>
      <w:r>
        <w:t xml:space="preserve">Parameter – </w:t>
      </w:r>
      <w:r>
        <w:rPr>
          <w:lang w:val="ru-RU"/>
        </w:rPr>
        <w:t>зачем тут?</w:t>
      </w:r>
    </w:p>
    <w:p w14:paraId="1029ECE8" w14:textId="0EE64E7C" w:rsidR="008F080C" w:rsidRPr="008F080C" w:rsidRDefault="008F080C">
      <w:pPr>
        <w:pStyle w:val="CommentText"/>
        <w:rPr>
          <w:lang w:val="ru-RU"/>
        </w:rPr>
      </w:pPr>
      <w:proofErr w:type="spellStart"/>
      <w:r>
        <w:t>BiteBuilder</w:t>
      </w:r>
      <w:proofErr w:type="spellEnd"/>
      <w:r w:rsidRPr="008F080C">
        <w:rPr>
          <w:lang w:val="ru-RU"/>
        </w:rPr>
        <w:t xml:space="preserve"> – </w:t>
      </w:r>
      <w:r>
        <w:rPr>
          <w:lang w:val="ru-RU"/>
        </w:rPr>
        <w:t>где внешнее проявление, что параметры используются?</w:t>
      </w:r>
    </w:p>
  </w:comment>
  <w:comment w:id="8" w:author="AAK" w:date="2021-11-26T17:17:00Z" w:initials="A">
    <w:p w14:paraId="5F95F351" w14:textId="2B765223" w:rsidR="00391836" w:rsidRDefault="008F080C" w:rsidP="007E51E5">
      <w:pPr>
        <w:pStyle w:val="CommentText"/>
        <w:rPr>
          <w:lang w:val="ru-RU"/>
        </w:rPr>
      </w:pPr>
      <w:r>
        <w:rPr>
          <w:rStyle w:val="CommentReference"/>
        </w:rPr>
        <w:annotationRef/>
      </w:r>
      <w:r w:rsidR="00391836">
        <w:rPr>
          <w:lang w:val="ru-RU"/>
        </w:rPr>
        <w:t>К подписям добавить единицы измерения</w:t>
      </w:r>
    </w:p>
    <w:p w14:paraId="47E9E4B9" w14:textId="749039A7" w:rsidR="00391836" w:rsidRDefault="00391836" w:rsidP="007E51E5">
      <w:pPr>
        <w:pStyle w:val="CommentText"/>
        <w:rPr>
          <w:lang w:val="ru-RU"/>
        </w:rPr>
      </w:pPr>
      <w:r>
        <w:rPr>
          <w:lang w:val="ru-RU"/>
        </w:rPr>
        <w:t>Переверстать форму</w:t>
      </w:r>
      <w:r w:rsidR="007E51E5">
        <w:rPr>
          <w:lang w:val="ru-RU"/>
        </w:rPr>
        <w:t xml:space="preserve"> - кнопки</w:t>
      </w:r>
    </w:p>
    <w:p w14:paraId="0BA9F50A" w14:textId="7539DD62" w:rsidR="00391836" w:rsidRPr="00391836" w:rsidRDefault="00391836" w:rsidP="007E51E5">
      <w:pPr>
        <w:pStyle w:val="CommentText"/>
        <w:rPr>
          <w:lang w:val="ru-RU"/>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29ECE8" w15:done="0"/>
  <w15:commentEx w15:paraId="0BA9F5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93AC" w16cex:dateUtc="2021-11-26T10:11:00Z"/>
  <w16cex:commentExtensible w16cex:durableId="254B952C" w16cex:dateUtc="2021-11-26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29ECE8" w16cid:durableId="254B93AC"/>
  <w16cid:commentId w16cid:paraId="0BA9F50A" w16cid:durableId="254B95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EFB93" w14:textId="77777777" w:rsidR="002055A7" w:rsidRDefault="002055A7">
      <w:r>
        <w:separator/>
      </w:r>
    </w:p>
  </w:endnote>
  <w:endnote w:type="continuationSeparator" w:id="0">
    <w:p w14:paraId="27722623" w14:textId="77777777" w:rsidR="002055A7" w:rsidRDefault="0020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457D" w14:textId="77777777" w:rsidR="002055A7" w:rsidRDefault="002055A7">
      <w:r>
        <w:separator/>
      </w:r>
    </w:p>
  </w:footnote>
  <w:footnote w:type="continuationSeparator" w:id="0">
    <w:p w14:paraId="01C5C97E" w14:textId="77777777" w:rsidR="002055A7" w:rsidRDefault="002055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0"/>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67A04"/>
    <w:rsid w:val="000B170B"/>
    <w:rsid w:val="000F6960"/>
    <w:rsid w:val="0013405B"/>
    <w:rsid w:val="00134849"/>
    <w:rsid w:val="00154A79"/>
    <w:rsid w:val="001622CD"/>
    <w:rsid w:val="00171A57"/>
    <w:rsid w:val="00173F5A"/>
    <w:rsid w:val="00190748"/>
    <w:rsid w:val="00194088"/>
    <w:rsid w:val="0019635A"/>
    <w:rsid w:val="001A30ED"/>
    <w:rsid w:val="001A720C"/>
    <w:rsid w:val="001B4B71"/>
    <w:rsid w:val="001C0D85"/>
    <w:rsid w:val="001C7C27"/>
    <w:rsid w:val="001D7DCE"/>
    <w:rsid w:val="001F6DFD"/>
    <w:rsid w:val="0020475E"/>
    <w:rsid w:val="002055A7"/>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0D7D"/>
    <w:rsid w:val="003752B6"/>
    <w:rsid w:val="00391836"/>
    <w:rsid w:val="003C0755"/>
    <w:rsid w:val="003D51D1"/>
    <w:rsid w:val="003D79D5"/>
    <w:rsid w:val="003E4C91"/>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3360"/>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7E3C0A"/>
    <w:rsid w:val="007E51E5"/>
    <w:rsid w:val="00800EC5"/>
    <w:rsid w:val="008437F3"/>
    <w:rsid w:val="00846D99"/>
    <w:rsid w:val="0086060F"/>
    <w:rsid w:val="00875DB8"/>
    <w:rsid w:val="00895DA9"/>
    <w:rsid w:val="008A671D"/>
    <w:rsid w:val="008D3F5F"/>
    <w:rsid w:val="008E2925"/>
    <w:rsid w:val="008E787B"/>
    <w:rsid w:val="008E7F24"/>
    <w:rsid w:val="008F033E"/>
    <w:rsid w:val="008F080C"/>
    <w:rsid w:val="008F55F9"/>
    <w:rsid w:val="009030F0"/>
    <w:rsid w:val="00931544"/>
    <w:rsid w:val="009370ED"/>
    <w:rsid w:val="00960920"/>
    <w:rsid w:val="009718A9"/>
    <w:rsid w:val="00972691"/>
    <w:rsid w:val="00983824"/>
    <w:rsid w:val="009E14A1"/>
    <w:rsid w:val="00A06BF9"/>
    <w:rsid w:val="00A13FF3"/>
    <w:rsid w:val="00A15924"/>
    <w:rsid w:val="00A37F5E"/>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BC1EB2"/>
    <w:rsid w:val="00BC4098"/>
    <w:rsid w:val="00BC4924"/>
    <w:rsid w:val="00BD4629"/>
    <w:rsid w:val="00C13C78"/>
    <w:rsid w:val="00C41BE4"/>
    <w:rsid w:val="00C5462F"/>
    <w:rsid w:val="00C556AA"/>
    <w:rsid w:val="00C9208E"/>
    <w:rsid w:val="00CA2C48"/>
    <w:rsid w:val="00CA435E"/>
    <w:rsid w:val="00CB5C4C"/>
    <w:rsid w:val="00CD5584"/>
    <w:rsid w:val="00CD660B"/>
    <w:rsid w:val="00CE3F2E"/>
    <w:rsid w:val="00D14E7C"/>
    <w:rsid w:val="00D9484D"/>
    <w:rsid w:val="00E337E6"/>
    <w:rsid w:val="00E92661"/>
    <w:rsid w:val="00EA2657"/>
    <w:rsid w:val="00EA6D37"/>
    <w:rsid w:val="00EB5F30"/>
    <w:rsid w:val="00EB620D"/>
    <w:rsid w:val="00EC6F01"/>
    <w:rsid w:val="00ED31A4"/>
    <w:rsid w:val="00EE3D0A"/>
    <w:rsid w:val="00EE7668"/>
    <w:rsid w:val="00F125BE"/>
    <w:rsid w:val="00F25772"/>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3D0A"/>
    <w:rPr>
      <w:sz w:val="24"/>
      <w:szCs w:val="24"/>
      <w:lang w:val="en-US" w:eastAsia="en-US"/>
    </w:rPr>
  </w:style>
  <w:style w:type="paragraph" w:styleId="Heading1">
    <w:name w:val="heading 1"/>
    <w:basedOn w:val="Normal"/>
    <w:next w:val="Normal"/>
    <w:link w:val="Heading1Char"/>
    <w:uiPriority w:val="9"/>
    <w:qFormat/>
    <w:rsid w:val="00EA6D37"/>
    <w:pPr>
      <w:spacing w:line="360" w:lineRule="auto"/>
      <w:jc w:val="center"/>
      <w:outlineLvl w:val="0"/>
    </w:pPr>
    <w:rPr>
      <w:b/>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0">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1">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NormalWeb">
    <w:name w:val="Normal (Web)"/>
    <w:basedOn w:val="Normal"/>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FollowedHyperlink">
    <w:name w:val="FollowedHyperlink"/>
    <w:basedOn w:val="DefaultParagraphFont"/>
    <w:uiPriority w:val="99"/>
    <w:semiHidden/>
    <w:unhideWhenUsed/>
    <w:rsid w:val="008D3F5F"/>
    <w:rPr>
      <w:color w:val="FF00FF" w:themeColor="followedHyperlink"/>
      <w:u w:val="single"/>
    </w:rPr>
  </w:style>
  <w:style w:type="table" w:styleId="TableGrid">
    <w:name w:val="Table Grid"/>
    <w:basedOn w:val="TableNormal"/>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BodyTextChar">
    <w:name w:val="Body Text Char"/>
    <w:basedOn w:val="DefaultParagraphFont"/>
    <w:link w:val="BodyText"/>
    <w:uiPriority w:val="1"/>
    <w:rsid w:val="006C3202"/>
    <w:rPr>
      <w:rFonts w:eastAsia="Times New Roman"/>
      <w:sz w:val="28"/>
      <w:szCs w:val="28"/>
      <w:bdr w:val="none" w:sz="0" w:space="0" w:color="auto"/>
      <w:lang w:val="en-US" w:eastAsia="en-US"/>
    </w:rPr>
  </w:style>
  <w:style w:type="table" w:customStyle="1" w:styleId="1">
    <w:name w:val="Сетка таблицы1"/>
    <w:basedOn w:val="TableNormal"/>
    <w:next w:val="TableGrid"/>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DefaultParagraphFont"/>
    <w:rsid w:val="005048E1"/>
  </w:style>
  <w:style w:type="paragraph" w:customStyle="1" w:styleId="bodytext0">
    <w:name w:val="bodytext"/>
    <w:basedOn w:val="Normal"/>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2">
    <w:name w:val="мой стиль Знак"/>
    <w:link w:val="a3"/>
    <w:locked/>
    <w:rsid w:val="00A739DA"/>
    <w:rPr>
      <w:rFonts w:eastAsia="Calibri"/>
      <w:kern w:val="32"/>
      <w:sz w:val="28"/>
      <w:szCs w:val="32"/>
    </w:rPr>
  </w:style>
  <w:style w:type="paragraph" w:customStyle="1" w:styleId="a3">
    <w:name w:val="мой стиль"/>
    <w:basedOn w:val="Normal"/>
    <w:link w:val="a2"/>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CommentReference">
    <w:name w:val="annotation reference"/>
    <w:basedOn w:val="DefaultParagraphFont"/>
    <w:uiPriority w:val="99"/>
    <w:semiHidden/>
    <w:unhideWhenUsed/>
    <w:rsid w:val="00EB620D"/>
    <w:rPr>
      <w:sz w:val="16"/>
      <w:szCs w:val="16"/>
    </w:rPr>
  </w:style>
  <w:style w:type="paragraph" w:styleId="CommentText">
    <w:name w:val="annotation text"/>
    <w:basedOn w:val="Normal"/>
    <w:link w:val="CommentTextChar"/>
    <w:uiPriority w:val="99"/>
    <w:unhideWhenUsed/>
    <w:rsid w:val="00EB620D"/>
    <w:rPr>
      <w:sz w:val="20"/>
      <w:szCs w:val="20"/>
    </w:rPr>
  </w:style>
  <w:style w:type="character" w:customStyle="1" w:styleId="CommentTextChar">
    <w:name w:val="Comment Text Char"/>
    <w:basedOn w:val="DefaultParagraphFont"/>
    <w:link w:val="CommentText"/>
    <w:uiPriority w:val="99"/>
    <w:rsid w:val="00EB620D"/>
    <w:rPr>
      <w:lang w:val="en-US" w:eastAsia="en-US"/>
    </w:rPr>
  </w:style>
  <w:style w:type="paragraph" w:styleId="CommentSubject">
    <w:name w:val="annotation subject"/>
    <w:basedOn w:val="CommentText"/>
    <w:next w:val="CommentText"/>
    <w:link w:val="CommentSubjectChar"/>
    <w:uiPriority w:val="99"/>
    <w:semiHidden/>
    <w:unhideWhenUsed/>
    <w:rsid w:val="00EB620D"/>
    <w:rPr>
      <w:b/>
      <w:bCs/>
    </w:rPr>
  </w:style>
  <w:style w:type="character" w:customStyle="1" w:styleId="CommentSubjectChar">
    <w:name w:val="Comment Subject Char"/>
    <w:basedOn w:val="CommentTextChar"/>
    <w:link w:val="CommentSubject"/>
    <w:uiPriority w:val="99"/>
    <w:semiHidden/>
    <w:rsid w:val="00EB620D"/>
    <w:rPr>
      <w:b/>
      <w:bCs/>
      <w:lang w:val="en-US" w:eastAsia="en-US"/>
    </w:rPr>
  </w:style>
  <w:style w:type="paragraph" w:styleId="BalloonText">
    <w:name w:val="Balloon Text"/>
    <w:basedOn w:val="Normal"/>
    <w:link w:val="BalloonTextChar"/>
    <w:uiPriority w:val="99"/>
    <w:semiHidden/>
    <w:unhideWhenUsed/>
    <w:rsid w:val="00FA4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A7D"/>
    <w:rPr>
      <w:rFonts w:ascii="Segoe UI" w:hAnsi="Segoe UI" w:cs="Segoe UI"/>
      <w:sz w:val="18"/>
      <w:szCs w:val="18"/>
      <w:lang w:val="en-US" w:eastAsia="en-US"/>
    </w:rPr>
  </w:style>
  <w:style w:type="paragraph" w:styleId="ListParagraph">
    <w:name w:val="List Paragraph"/>
    <w:basedOn w:val="Normal"/>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Heading1Char">
    <w:name w:val="Heading 1 Char"/>
    <w:basedOn w:val="DefaultParagraphFont"/>
    <w:link w:val="Heading1"/>
    <w:uiPriority w:val="9"/>
    <w:rsid w:val="00EA6D37"/>
    <w:rPr>
      <w:b/>
      <w:sz w:val="28"/>
      <w:szCs w:val="28"/>
      <w:lang w:eastAsia="en-US"/>
    </w:rPr>
  </w:style>
  <w:style w:type="paragraph" w:styleId="TOCHeading">
    <w:name w:val="TOC Heading"/>
    <w:basedOn w:val="Heading1"/>
    <w:next w:val="Normal"/>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TOC1">
    <w:name w:val="toc 1"/>
    <w:basedOn w:val="Normal"/>
    <w:next w:val="Normal"/>
    <w:autoRedefine/>
    <w:uiPriority w:val="39"/>
    <w:unhideWhenUsed/>
    <w:rsid w:val="00EA6D37"/>
    <w:pPr>
      <w:spacing w:after="100"/>
    </w:pPr>
  </w:style>
  <w:style w:type="paragraph" w:styleId="Title">
    <w:name w:val="Title"/>
    <w:basedOn w:val="a1"/>
    <w:next w:val="Normal"/>
    <w:link w:val="TitleChar"/>
    <w:uiPriority w:val="10"/>
    <w:qFormat/>
    <w:rsid w:val="00EA6D37"/>
    <w:pPr>
      <w:spacing w:line="360" w:lineRule="auto"/>
      <w:jc w:val="center"/>
    </w:pPr>
    <w:rPr>
      <w:rFonts w:ascii="Times New Roman" w:hAnsi="Times New Roman" w:cs="Times New Roman"/>
      <w:b/>
      <w:sz w:val="28"/>
    </w:rPr>
  </w:style>
  <w:style w:type="character" w:customStyle="1" w:styleId="TitleChar">
    <w:name w:val="Title Char"/>
    <w:basedOn w:val="DefaultParagraphFont"/>
    <w:link w:val="Title"/>
    <w:uiPriority w:val="10"/>
    <w:rsid w:val="00EA6D37"/>
    <w:rPr>
      <w:b/>
      <w:color w:val="000000"/>
      <w:sz w:val="28"/>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C41BE4"/>
    <w:rPr>
      <w:color w:val="605E5C"/>
      <w:shd w:val="clear" w:color="auto" w:fill="E1DFDD"/>
    </w:rPr>
  </w:style>
  <w:style w:type="character" w:styleId="Strong">
    <w:name w:val="Strong"/>
    <w:basedOn w:val="DefaultParagraphFont"/>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1.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mk:@MSITStore:D:\INSTAL\KOMPAS-3D%20V17.1\KOMPAS\SDK\SDK.chm::/ksPart.htm" TargetMode="Externa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microsoft.com/office/2018/08/relationships/commentsExtensible" Target="commentsExtensible.xm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14</Pages>
  <Words>1822</Words>
  <Characters>10389</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AAK</cp:lastModifiedBy>
  <cp:revision>27</cp:revision>
  <dcterms:created xsi:type="dcterms:W3CDTF">2021-11-13T08:42:00Z</dcterms:created>
  <dcterms:modified xsi:type="dcterms:W3CDTF">2021-12-10T10:47:00Z</dcterms:modified>
</cp:coreProperties>
</file>