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29537359"/>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44FBAE2D" w14:textId="2D0989A1" w:rsidR="00675655" w:rsidRPr="00B321B9" w:rsidRDefault="00615E80">
          <w:pPr>
            <w:pStyle w:val="TM1"/>
            <w:tabs>
              <w:tab w:val="right" w:leader="dot" w:pos="9062"/>
            </w:tabs>
            <w:rPr>
              <w:rFonts w:eastAsiaTheme="minorEastAsia" w:cstheme="minorHAnsi"/>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29537359" w:history="1">
            <w:r w:rsidR="00675655" w:rsidRPr="00B321B9">
              <w:rPr>
                <w:rStyle w:val="Lienhypertexte"/>
                <w:rFonts w:cstheme="minorHAnsi"/>
                <w:noProof/>
              </w:rPr>
              <w:t>Résumé</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_Toc129537359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2</w:t>
            </w:r>
            <w:r w:rsidR="00675655" w:rsidRPr="00B321B9">
              <w:rPr>
                <w:rFonts w:cstheme="minorHAnsi"/>
                <w:noProof/>
                <w:webHidden/>
              </w:rPr>
              <w:fldChar w:fldCharType="end"/>
            </w:r>
          </w:hyperlink>
        </w:p>
        <w:p w14:paraId="0655D562" w14:textId="4F03F21A" w:rsidR="00675655" w:rsidRPr="00B321B9" w:rsidRDefault="00000000">
          <w:pPr>
            <w:pStyle w:val="TM1"/>
            <w:tabs>
              <w:tab w:val="right" w:leader="dot" w:pos="9062"/>
            </w:tabs>
            <w:rPr>
              <w:rFonts w:eastAsiaTheme="minorEastAsia" w:cstheme="minorHAnsi"/>
              <w:noProof/>
              <w:lang w:eastAsia="fr-FR"/>
            </w:rPr>
          </w:pPr>
          <w:hyperlink w:anchor="_Toc129537360" w:history="1">
            <w:r w:rsidR="00675655" w:rsidRPr="00B321B9">
              <w:rPr>
                <w:rStyle w:val="Lienhypertexte"/>
                <w:rFonts w:cstheme="minorHAnsi"/>
                <w:noProof/>
              </w:rPr>
              <w:t>Préface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_Toc129537360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4</w:t>
            </w:r>
            <w:r w:rsidR="00675655" w:rsidRPr="00B321B9">
              <w:rPr>
                <w:rFonts w:cstheme="minorHAnsi"/>
                <w:noProof/>
                <w:webHidden/>
              </w:rPr>
              <w:fldChar w:fldCharType="end"/>
            </w:r>
          </w:hyperlink>
        </w:p>
        <w:p w14:paraId="25E7CCB2" w14:textId="517670FA" w:rsidR="00675655" w:rsidRPr="00B321B9" w:rsidRDefault="00000000">
          <w:pPr>
            <w:pStyle w:val="TM1"/>
            <w:tabs>
              <w:tab w:val="right" w:leader="dot" w:pos="9062"/>
            </w:tabs>
            <w:rPr>
              <w:rFonts w:eastAsiaTheme="minorEastAsia" w:cstheme="minorHAnsi"/>
              <w:noProof/>
              <w:lang w:eastAsia="fr-FR"/>
            </w:rPr>
          </w:pPr>
          <w:hyperlink w:anchor="_Toc129537361" w:history="1">
            <w:r w:rsidR="00675655" w:rsidRPr="00B321B9">
              <w:rPr>
                <w:rStyle w:val="Lienhypertexte"/>
                <w:rFonts w:cstheme="minorHAnsi"/>
                <w:noProof/>
              </w:rPr>
              <w:t>Introduction</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_Toc129537361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5</w:t>
            </w:r>
            <w:r w:rsidR="00675655" w:rsidRPr="00B321B9">
              <w:rPr>
                <w:rFonts w:cstheme="minorHAnsi"/>
                <w:noProof/>
                <w:webHidden/>
              </w:rPr>
              <w:fldChar w:fldCharType="end"/>
            </w:r>
          </w:hyperlink>
        </w:p>
        <w:p w14:paraId="48A49611" w14:textId="2F3C9585" w:rsidR="00675655" w:rsidRPr="00B321B9" w:rsidRDefault="00000000">
          <w:pPr>
            <w:pStyle w:val="TM1"/>
            <w:tabs>
              <w:tab w:val="right" w:leader="dot" w:pos="9062"/>
            </w:tabs>
            <w:rPr>
              <w:rFonts w:eastAsiaTheme="minorEastAsia" w:cstheme="minorHAnsi"/>
              <w:noProof/>
              <w:lang w:eastAsia="fr-FR"/>
            </w:rPr>
          </w:pPr>
          <w:hyperlink w:anchor="_Toc129537362" w:history="1">
            <w:r w:rsidR="00675655" w:rsidRPr="00B321B9">
              <w:rPr>
                <w:rStyle w:val="Lienhypertexte"/>
                <w:rFonts w:cstheme="minorHAnsi"/>
                <w:noProof/>
              </w:rPr>
              <w:t>Problématique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_Toc129537362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7</w:t>
            </w:r>
            <w:r w:rsidR="00675655" w:rsidRPr="00B321B9">
              <w:rPr>
                <w:rFonts w:cstheme="minorHAnsi"/>
                <w:noProof/>
                <w:webHidden/>
              </w:rPr>
              <w:fldChar w:fldCharType="end"/>
            </w:r>
          </w:hyperlink>
        </w:p>
        <w:p w14:paraId="6D1DD600" w14:textId="61B061A8" w:rsidR="00675655" w:rsidRPr="00B321B9" w:rsidRDefault="00000000">
          <w:pPr>
            <w:pStyle w:val="TM1"/>
            <w:tabs>
              <w:tab w:val="right" w:leader="dot" w:pos="9062"/>
            </w:tabs>
            <w:rPr>
              <w:rFonts w:eastAsiaTheme="minorEastAsia" w:cstheme="minorHAnsi"/>
              <w:noProof/>
              <w:lang w:eastAsia="fr-FR"/>
            </w:rPr>
          </w:pPr>
          <w:hyperlink w:anchor="_Toc129537363" w:history="1">
            <w:r w:rsidR="00675655" w:rsidRPr="00B321B9">
              <w:rPr>
                <w:rStyle w:val="Lienhypertexte"/>
                <w:rFonts w:cstheme="minorHAnsi"/>
                <w:noProof/>
              </w:rPr>
              <w:t>Chapitre 1 : L’évolution technologique dans tous les domaines</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_Toc129537363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8</w:t>
            </w:r>
            <w:r w:rsidR="00675655" w:rsidRPr="00B321B9">
              <w:rPr>
                <w:rFonts w:cstheme="minorHAnsi"/>
                <w:noProof/>
                <w:webHidden/>
              </w:rPr>
              <w:fldChar w:fldCharType="end"/>
            </w:r>
          </w:hyperlink>
        </w:p>
        <w:p w14:paraId="2CA7B74F" w14:textId="7F0C9DAE" w:rsidR="00675655" w:rsidRPr="00B321B9" w:rsidRDefault="00000000">
          <w:pPr>
            <w:pStyle w:val="TM2"/>
            <w:tabs>
              <w:tab w:val="right" w:leader="dot" w:pos="9062"/>
            </w:tabs>
            <w:rPr>
              <w:rFonts w:eastAsiaTheme="minorEastAsia" w:cstheme="minorHAnsi"/>
              <w:noProof/>
              <w:lang w:eastAsia="fr-FR"/>
            </w:rPr>
          </w:pPr>
          <w:hyperlink w:anchor="_Toc129537364" w:history="1">
            <w:r w:rsidR="00675655" w:rsidRPr="00B321B9">
              <w:rPr>
                <w:rStyle w:val="Lienhypertexte"/>
                <w:rFonts w:cstheme="minorHAnsi"/>
                <w:noProof/>
              </w:rPr>
              <w:t>La technologie et l’informatique, un combo gagnant</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_Toc129537364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8</w:t>
            </w:r>
            <w:r w:rsidR="00675655" w:rsidRPr="00B321B9">
              <w:rPr>
                <w:rFonts w:cstheme="minorHAnsi"/>
                <w:noProof/>
                <w:webHidden/>
              </w:rPr>
              <w:fldChar w:fldCharType="end"/>
            </w:r>
          </w:hyperlink>
        </w:p>
        <w:p w14:paraId="39302E89" w14:textId="4EB167F1" w:rsidR="00675655" w:rsidRPr="00B321B9" w:rsidRDefault="00000000">
          <w:pPr>
            <w:pStyle w:val="TM2"/>
            <w:tabs>
              <w:tab w:val="right" w:leader="dot" w:pos="9062"/>
            </w:tabs>
            <w:rPr>
              <w:rFonts w:eastAsiaTheme="minorEastAsia" w:cstheme="minorHAnsi"/>
              <w:noProof/>
              <w:lang w:eastAsia="fr-FR"/>
            </w:rPr>
          </w:pPr>
          <w:hyperlink w:anchor="_Toc129537365" w:history="1">
            <w:r w:rsidR="00675655" w:rsidRPr="00B321B9">
              <w:rPr>
                <w:rStyle w:val="Lienhypertexte"/>
                <w:rFonts w:cstheme="minorHAnsi"/>
                <w:noProof/>
              </w:rPr>
              <w:t>La technologie et son impact sur l’environnement</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_Toc129537365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10</w:t>
            </w:r>
            <w:r w:rsidR="00675655" w:rsidRPr="00B321B9">
              <w:rPr>
                <w:rFonts w:cstheme="minorHAnsi"/>
                <w:noProof/>
                <w:webHidden/>
              </w:rPr>
              <w:fldChar w:fldCharType="end"/>
            </w:r>
          </w:hyperlink>
        </w:p>
        <w:p w14:paraId="087619A3" w14:textId="6A13DA39" w:rsidR="00675655" w:rsidRPr="00B321B9" w:rsidRDefault="00000000">
          <w:pPr>
            <w:pStyle w:val="TM2"/>
            <w:tabs>
              <w:tab w:val="right" w:leader="dot" w:pos="9062"/>
            </w:tabs>
            <w:rPr>
              <w:rFonts w:eastAsiaTheme="minorEastAsia" w:cstheme="minorHAnsi"/>
              <w:noProof/>
              <w:lang w:eastAsia="fr-FR"/>
            </w:rPr>
          </w:pPr>
          <w:hyperlink w:anchor="_Toc129537366" w:history="1">
            <w:r w:rsidR="00675655" w:rsidRPr="00B321B9">
              <w:rPr>
                <w:rStyle w:val="Lienhypertexte"/>
                <w:rFonts w:cstheme="minorHAnsi"/>
                <w:noProof/>
              </w:rPr>
              <w:t>L’évolution technologique pour faire pérenniser les entreprises</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_Toc129537366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14</w:t>
            </w:r>
            <w:r w:rsidR="00675655" w:rsidRPr="00B321B9">
              <w:rPr>
                <w:rFonts w:cstheme="minorHAnsi"/>
                <w:noProof/>
                <w:webHidden/>
              </w:rPr>
              <w:fldChar w:fldCharType="end"/>
            </w:r>
          </w:hyperlink>
        </w:p>
        <w:p w14:paraId="35C229DA" w14:textId="063E9D77" w:rsidR="00675655" w:rsidRPr="00B321B9" w:rsidRDefault="00000000">
          <w:pPr>
            <w:pStyle w:val="TM2"/>
            <w:tabs>
              <w:tab w:val="right" w:leader="dot" w:pos="9062"/>
            </w:tabs>
            <w:rPr>
              <w:rFonts w:eastAsiaTheme="minorEastAsia" w:cstheme="minorHAnsi"/>
              <w:noProof/>
              <w:lang w:eastAsia="fr-FR"/>
            </w:rPr>
          </w:pPr>
          <w:hyperlink w:anchor="_Toc129537367" w:history="1">
            <w:r w:rsidR="00675655" w:rsidRPr="00B321B9">
              <w:rPr>
                <w:rStyle w:val="Lienhypertexte"/>
                <w:rFonts w:cstheme="minorHAnsi"/>
                <w:noProof/>
              </w:rPr>
              <w:t>La technologie pour prolonger la durée de vie de l’homme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_Toc129537367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17</w:t>
            </w:r>
            <w:r w:rsidR="00675655" w:rsidRPr="00B321B9">
              <w:rPr>
                <w:rFonts w:cstheme="minorHAnsi"/>
                <w:noProof/>
                <w:webHidden/>
              </w:rPr>
              <w:fldChar w:fldCharType="end"/>
            </w:r>
          </w:hyperlink>
        </w:p>
        <w:p w14:paraId="74CC6D67" w14:textId="1179490F" w:rsidR="00675655" w:rsidRPr="00B321B9" w:rsidRDefault="00000000">
          <w:pPr>
            <w:pStyle w:val="TM2"/>
            <w:tabs>
              <w:tab w:val="right" w:leader="dot" w:pos="9062"/>
            </w:tabs>
            <w:rPr>
              <w:rFonts w:eastAsiaTheme="minorEastAsia" w:cstheme="minorHAnsi"/>
              <w:noProof/>
              <w:lang w:eastAsia="fr-FR"/>
            </w:rPr>
          </w:pPr>
          <w:hyperlink w:anchor="_Toc129537368" w:history="1">
            <w:r w:rsidR="00675655" w:rsidRPr="00B321B9">
              <w:rPr>
                <w:rStyle w:val="Lienhypertexte"/>
                <w:rFonts w:cstheme="minorHAnsi"/>
                <w:noProof/>
              </w:rPr>
              <w:t>La technologie pour dépasser les limites de l’homme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_Toc129537368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17</w:t>
            </w:r>
            <w:r w:rsidR="00675655" w:rsidRPr="00B321B9">
              <w:rPr>
                <w:rFonts w:cstheme="minorHAnsi"/>
                <w:noProof/>
                <w:webHidden/>
              </w:rPr>
              <w:fldChar w:fldCharType="end"/>
            </w:r>
          </w:hyperlink>
        </w:p>
        <w:p w14:paraId="618E071F" w14:textId="7465006D" w:rsidR="00675655" w:rsidRPr="00B321B9" w:rsidRDefault="00000000">
          <w:pPr>
            <w:pStyle w:val="TM1"/>
            <w:tabs>
              <w:tab w:val="right" w:leader="dot" w:pos="9062"/>
            </w:tabs>
            <w:rPr>
              <w:rFonts w:eastAsiaTheme="minorEastAsia" w:cstheme="minorHAnsi"/>
              <w:noProof/>
              <w:lang w:eastAsia="fr-FR"/>
            </w:rPr>
          </w:pPr>
          <w:hyperlink w:anchor="_Toc129537369" w:history="1">
            <w:r w:rsidR="00675655" w:rsidRPr="00B321B9">
              <w:rPr>
                <w:rStyle w:val="Lienhypertexte"/>
                <w:rFonts w:cstheme="minorHAnsi"/>
                <w:noProof/>
              </w:rPr>
              <w:t>Chapitre 2 : Evolution du poste informatique à l’automatisation</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_Toc129537369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18</w:t>
            </w:r>
            <w:r w:rsidR="00675655" w:rsidRPr="00B321B9">
              <w:rPr>
                <w:rFonts w:cstheme="minorHAnsi"/>
                <w:noProof/>
                <w:webHidden/>
              </w:rPr>
              <w:fldChar w:fldCharType="end"/>
            </w:r>
          </w:hyperlink>
        </w:p>
        <w:p w14:paraId="20B41019" w14:textId="22477A6C" w:rsidR="00675655" w:rsidRPr="00B321B9" w:rsidRDefault="00000000">
          <w:pPr>
            <w:pStyle w:val="TM2"/>
            <w:tabs>
              <w:tab w:val="right" w:leader="dot" w:pos="9062"/>
            </w:tabs>
            <w:rPr>
              <w:rFonts w:eastAsiaTheme="minorEastAsia" w:cstheme="minorHAnsi"/>
              <w:noProof/>
              <w:lang w:eastAsia="fr-FR"/>
            </w:rPr>
          </w:pPr>
          <w:hyperlink w:anchor="_Toc129537370" w:history="1">
            <w:r w:rsidR="00675655" w:rsidRPr="00B321B9">
              <w:rPr>
                <w:rStyle w:val="Lienhypertexte"/>
                <w:rFonts w:cstheme="minorHAnsi"/>
                <w:noProof/>
              </w:rPr>
              <w:t>Le poste informatique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_Toc129537370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18</w:t>
            </w:r>
            <w:r w:rsidR="00675655" w:rsidRPr="00B321B9">
              <w:rPr>
                <w:rFonts w:cstheme="minorHAnsi"/>
                <w:noProof/>
                <w:webHidden/>
              </w:rPr>
              <w:fldChar w:fldCharType="end"/>
            </w:r>
          </w:hyperlink>
        </w:p>
        <w:p w14:paraId="36DA4EC6" w14:textId="1B92C6D4" w:rsidR="00675655" w:rsidRPr="00B321B9" w:rsidRDefault="00000000">
          <w:pPr>
            <w:pStyle w:val="TM2"/>
            <w:tabs>
              <w:tab w:val="right" w:leader="dot" w:pos="9062"/>
            </w:tabs>
            <w:rPr>
              <w:rFonts w:eastAsiaTheme="minorEastAsia" w:cstheme="minorHAnsi"/>
              <w:noProof/>
              <w:lang w:eastAsia="fr-FR"/>
            </w:rPr>
          </w:pPr>
          <w:hyperlink w:anchor="_Toc129537371" w:history="1">
            <w:r w:rsidR="00675655" w:rsidRPr="00B321B9">
              <w:rPr>
                <w:rStyle w:val="Lienhypertexte"/>
                <w:rFonts w:cstheme="minorHAnsi"/>
                <w:noProof/>
              </w:rPr>
              <w:t>Le Scripting</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_Toc129537371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18</w:t>
            </w:r>
            <w:r w:rsidR="00675655" w:rsidRPr="00B321B9">
              <w:rPr>
                <w:rFonts w:cstheme="minorHAnsi"/>
                <w:noProof/>
                <w:webHidden/>
              </w:rPr>
              <w:fldChar w:fldCharType="end"/>
            </w:r>
          </w:hyperlink>
        </w:p>
        <w:p w14:paraId="700CC48A" w14:textId="76CE4877" w:rsidR="00675655" w:rsidRPr="00B321B9" w:rsidRDefault="00000000">
          <w:pPr>
            <w:pStyle w:val="TM2"/>
            <w:tabs>
              <w:tab w:val="right" w:leader="dot" w:pos="9062"/>
            </w:tabs>
            <w:rPr>
              <w:rFonts w:eastAsiaTheme="minorEastAsia" w:cstheme="minorHAnsi"/>
              <w:noProof/>
              <w:lang w:eastAsia="fr-FR"/>
            </w:rPr>
          </w:pPr>
          <w:hyperlink w:anchor="_Toc129537372" w:history="1">
            <w:r w:rsidR="00675655" w:rsidRPr="00B321B9">
              <w:rPr>
                <w:rStyle w:val="Lienhypertexte"/>
                <w:rFonts w:cstheme="minorHAnsi"/>
                <w:noProof/>
              </w:rPr>
              <w:t>Les automates</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_Toc129537372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18</w:t>
            </w:r>
            <w:r w:rsidR="00675655" w:rsidRPr="00B321B9">
              <w:rPr>
                <w:rFonts w:cstheme="minorHAnsi"/>
                <w:noProof/>
                <w:webHidden/>
              </w:rPr>
              <w:fldChar w:fldCharType="end"/>
            </w:r>
          </w:hyperlink>
        </w:p>
        <w:p w14:paraId="34DCCE55" w14:textId="521939AF" w:rsidR="00675655" w:rsidRPr="00B321B9" w:rsidRDefault="00000000">
          <w:pPr>
            <w:pStyle w:val="TM2"/>
            <w:tabs>
              <w:tab w:val="right" w:leader="dot" w:pos="9062"/>
            </w:tabs>
            <w:rPr>
              <w:rFonts w:eastAsiaTheme="minorEastAsia" w:cstheme="minorHAnsi"/>
              <w:noProof/>
              <w:lang w:eastAsia="fr-FR"/>
            </w:rPr>
          </w:pPr>
          <w:hyperlink w:anchor="_Toc129537373" w:history="1">
            <w:r w:rsidR="00675655" w:rsidRPr="00B321B9">
              <w:rPr>
                <w:rStyle w:val="Lienhypertexte"/>
                <w:rFonts w:cstheme="minorHAnsi"/>
                <w:noProof/>
              </w:rPr>
              <w:t>L’Intelligence Artificielle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_Toc129537373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18</w:t>
            </w:r>
            <w:r w:rsidR="00675655" w:rsidRPr="00B321B9">
              <w:rPr>
                <w:rFonts w:cstheme="minorHAnsi"/>
                <w:noProof/>
                <w:webHidden/>
              </w:rPr>
              <w:fldChar w:fldCharType="end"/>
            </w:r>
          </w:hyperlink>
        </w:p>
        <w:p w14:paraId="15E45172" w14:textId="2EB7EE5B" w:rsidR="00675655" w:rsidRPr="00B321B9" w:rsidRDefault="00000000">
          <w:pPr>
            <w:pStyle w:val="TM1"/>
            <w:tabs>
              <w:tab w:val="right" w:leader="dot" w:pos="9062"/>
            </w:tabs>
            <w:rPr>
              <w:rFonts w:eastAsiaTheme="minorEastAsia" w:cstheme="minorHAnsi"/>
              <w:noProof/>
              <w:lang w:eastAsia="fr-FR"/>
            </w:rPr>
          </w:pPr>
          <w:hyperlink w:anchor="_Toc129537374" w:history="1">
            <w:r w:rsidR="00675655" w:rsidRPr="00B321B9">
              <w:rPr>
                <w:rStyle w:val="Lienhypertexte"/>
                <w:rFonts w:cstheme="minorHAnsi"/>
                <w:noProof/>
              </w:rPr>
              <w:t>Chapitre 3 : L’automatisation, un confort au quotidien</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_Toc129537374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19</w:t>
            </w:r>
            <w:r w:rsidR="00675655" w:rsidRPr="00B321B9">
              <w:rPr>
                <w:rFonts w:cstheme="minorHAnsi"/>
                <w:noProof/>
                <w:webHidden/>
              </w:rPr>
              <w:fldChar w:fldCharType="end"/>
            </w:r>
          </w:hyperlink>
        </w:p>
        <w:p w14:paraId="73154F96" w14:textId="550CA5F1" w:rsidR="00675655" w:rsidRPr="00B321B9" w:rsidRDefault="00000000">
          <w:pPr>
            <w:pStyle w:val="TM2"/>
            <w:tabs>
              <w:tab w:val="right" w:leader="dot" w:pos="9062"/>
            </w:tabs>
            <w:rPr>
              <w:rFonts w:eastAsiaTheme="minorEastAsia" w:cstheme="minorHAnsi"/>
              <w:noProof/>
              <w:lang w:eastAsia="fr-FR"/>
            </w:rPr>
          </w:pPr>
          <w:hyperlink w:anchor="_Toc129537375" w:history="1">
            <w:r w:rsidR="00675655" w:rsidRPr="00B321B9">
              <w:rPr>
                <w:rStyle w:val="Lienhypertexte"/>
                <w:rFonts w:cstheme="minorHAnsi"/>
                <w:noProof/>
              </w:rPr>
              <w:t>La vie privée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_Toc129537375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19</w:t>
            </w:r>
            <w:r w:rsidR="00675655" w:rsidRPr="00B321B9">
              <w:rPr>
                <w:rFonts w:cstheme="minorHAnsi"/>
                <w:noProof/>
                <w:webHidden/>
              </w:rPr>
              <w:fldChar w:fldCharType="end"/>
            </w:r>
          </w:hyperlink>
        </w:p>
        <w:p w14:paraId="139B3125" w14:textId="2ABAC156" w:rsidR="00675655" w:rsidRPr="00B321B9" w:rsidRDefault="00000000">
          <w:pPr>
            <w:pStyle w:val="TM2"/>
            <w:tabs>
              <w:tab w:val="right" w:leader="dot" w:pos="9062"/>
            </w:tabs>
            <w:rPr>
              <w:rFonts w:eastAsiaTheme="minorEastAsia" w:cstheme="minorHAnsi"/>
              <w:noProof/>
              <w:lang w:eastAsia="fr-FR"/>
            </w:rPr>
          </w:pPr>
          <w:hyperlink w:anchor="_Toc129537376" w:history="1">
            <w:r w:rsidR="00675655" w:rsidRPr="00B321B9">
              <w:rPr>
                <w:rStyle w:val="Lienhypertexte"/>
                <w:rFonts w:cstheme="minorHAnsi"/>
                <w:noProof/>
              </w:rPr>
              <w:t>Dans le sociétal</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_Toc129537376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19</w:t>
            </w:r>
            <w:r w:rsidR="00675655" w:rsidRPr="00B321B9">
              <w:rPr>
                <w:rFonts w:cstheme="minorHAnsi"/>
                <w:noProof/>
                <w:webHidden/>
              </w:rPr>
              <w:fldChar w:fldCharType="end"/>
            </w:r>
          </w:hyperlink>
        </w:p>
        <w:p w14:paraId="43B91176" w14:textId="5790BCAA" w:rsidR="00675655" w:rsidRPr="00B321B9" w:rsidRDefault="00000000">
          <w:pPr>
            <w:pStyle w:val="TM2"/>
            <w:tabs>
              <w:tab w:val="right" w:leader="dot" w:pos="9062"/>
            </w:tabs>
            <w:rPr>
              <w:rFonts w:eastAsiaTheme="minorEastAsia" w:cstheme="minorHAnsi"/>
              <w:noProof/>
              <w:lang w:eastAsia="fr-FR"/>
            </w:rPr>
          </w:pPr>
          <w:hyperlink w:anchor="_Toc129537377" w:history="1">
            <w:r w:rsidR="00675655" w:rsidRPr="00B321B9">
              <w:rPr>
                <w:rStyle w:val="Lienhypertexte"/>
                <w:rFonts w:cstheme="minorHAnsi"/>
                <w:noProof/>
              </w:rPr>
              <w:t>Dans le travail</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_Toc129537377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19</w:t>
            </w:r>
            <w:r w:rsidR="00675655" w:rsidRPr="00B321B9">
              <w:rPr>
                <w:rFonts w:cstheme="minorHAnsi"/>
                <w:noProof/>
                <w:webHidden/>
              </w:rPr>
              <w:fldChar w:fldCharType="end"/>
            </w:r>
          </w:hyperlink>
        </w:p>
        <w:p w14:paraId="2DDFBE79" w14:textId="508A1CBD" w:rsidR="00675655" w:rsidRPr="00B321B9" w:rsidRDefault="00000000">
          <w:pPr>
            <w:pStyle w:val="TM1"/>
            <w:tabs>
              <w:tab w:val="right" w:leader="dot" w:pos="9062"/>
            </w:tabs>
            <w:rPr>
              <w:rFonts w:eastAsiaTheme="minorEastAsia" w:cstheme="minorHAnsi"/>
              <w:noProof/>
              <w:lang w:eastAsia="fr-FR"/>
            </w:rPr>
          </w:pPr>
          <w:hyperlink w:anchor="_Toc129537378" w:history="1">
            <w:r w:rsidR="00675655" w:rsidRPr="00B321B9">
              <w:rPr>
                <w:rStyle w:val="Lienhypertexte"/>
                <w:rFonts w:cstheme="minorHAnsi"/>
                <w:noProof/>
              </w:rPr>
              <w:t>Chapitre 4 : un inconvénient non négligeable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_Toc129537378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20</w:t>
            </w:r>
            <w:r w:rsidR="00675655" w:rsidRPr="00B321B9">
              <w:rPr>
                <w:rFonts w:cstheme="minorHAnsi"/>
                <w:noProof/>
                <w:webHidden/>
              </w:rPr>
              <w:fldChar w:fldCharType="end"/>
            </w:r>
          </w:hyperlink>
        </w:p>
        <w:p w14:paraId="7B9B034B" w14:textId="6265A2BA" w:rsidR="00675655" w:rsidRPr="00B321B9" w:rsidRDefault="00000000">
          <w:pPr>
            <w:pStyle w:val="TM2"/>
            <w:tabs>
              <w:tab w:val="right" w:leader="dot" w:pos="9062"/>
            </w:tabs>
            <w:rPr>
              <w:rFonts w:eastAsiaTheme="minorEastAsia" w:cstheme="minorHAnsi"/>
              <w:noProof/>
              <w:lang w:eastAsia="fr-FR"/>
            </w:rPr>
          </w:pPr>
          <w:hyperlink w:anchor="_Toc129537379" w:history="1">
            <w:r w:rsidR="00675655" w:rsidRPr="00B321B9">
              <w:rPr>
                <w:rStyle w:val="Lienhypertexte"/>
                <w:rFonts w:cstheme="minorHAnsi"/>
                <w:noProof/>
              </w:rPr>
              <w:t>Le côté éthique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_Toc129537379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20</w:t>
            </w:r>
            <w:r w:rsidR="00675655" w:rsidRPr="00B321B9">
              <w:rPr>
                <w:rFonts w:cstheme="minorHAnsi"/>
                <w:noProof/>
                <w:webHidden/>
              </w:rPr>
              <w:fldChar w:fldCharType="end"/>
            </w:r>
          </w:hyperlink>
        </w:p>
        <w:p w14:paraId="04DA3E33" w14:textId="1ED9C7C9" w:rsidR="00675655" w:rsidRPr="00B321B9" w:rsidRDefault="00000000">
          <w:pPr>
            <w:pStyle w:val="TM2"/>
            <w:tabs>
              <w:tab w:val="right" w:leader="dot" w:pos="9062"/>
            </w:tabs>
            <w:rPr>
              <w:rFonts w:eastAsiaTheme="minorEastAsia" w:cstheme="minorHAnsi"/>
              <w:noProof/>
              <w:lang w:eastAsia="fr-FR"/>
            </w:rPr>
          </w:pPr>
          <w:hyperlink w:anchor="_Toc129537380" w:history="1">
            <w:r w:rsidR="00675655" w:rsidRPr="00B321B9">
              <w:rPr>
                <w:rStyle w:val="Lienhypertexte"/>
                <w:rFonts w:cstheme="minorHAnsi"/>
                <w:noProof/>
              </w:rPr>
              <w:t>Les avantages</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_Toc129537380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20</w:t>
            </w:r>
            <w:r w:rsidR="00675655" w:rsidRPr="00B321B9">
              <w:rPr>
                <w:rFonts w:cstheme="minorHAnsi"/>
                <w:noProof/>
                <w:webHidden/>
              </w:rPr>
              <w:fldChar w:fldCharType="end"/>
            </w:r>
          </w:hyperlink>
        </w:p>
        <w:p w14:paraId="4390D802" w14:textId="42D11A9F" w:rsidR="00675655" w:rsidRPr="00B321B9" w:rsidRDefault="00000000">
          <w:pPr>
            <w:pStyle w:val="TM2"/>
            <w:tabs>
              <w:tab w:val="right" w:leader="dot" w:pos="9062"/>
            </w:tabs>
            <w:rPr>
              <w:rFonts w:eastAsiaTheme="minorEastAsia" w:cstheme="minorHAnsi"/>
              <w:noProof/>
              <w:lang w:eastAsia="fr-FR"/>
            </w:rPr>
          </w:pPr>
          <w:hyperlink w:anchor="_Toc129537381" w:history="1">
            <w:r w:rsidR="00675655" w:rsidRPr="00B321B9">
              <w:rPr>
                <w:rStyle w:val="Lienhypertexte"/>
                <w:rFonts w:cstheme="minorHAnsi"/>
                <w:noProof/>
              </w:rPr>
              <w:t>Les inconvénients</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_Toc129537381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20</w:t>
            </w:r>
            <w:r w:rsidR="00675655" w:rsidRPr="00B321B9">
              <w:rPr>
                <w:rFonts w:cstheme="minorHAnsi"/>
                <w:noProof/>
                <w:webHidden/>
              </w:rPr>
              <w:fldChar w:fldCharType="end"/>
            </w:r>
          </w:hyperlink>
        </w:p>
        <w:p w14:paraId="26BBA862" w14:textId="0506D5E3" w:rsidR="00675655" w:rsidRPr="00B321B9" w:rsidRDefault="00000000">
          <w:pPr>
            <w:pStyle w:val="TM1"/>
            <w:tabs>
              <w:tab w:val="right" w:leader="dot" w:pos="9062"/>
            </w:tabs>
            <w:rPr>
              <w:rFonts w:eastAsiaTheme="minorEastAsia" w:cstheme="minorHAnsi"/>
              <w:noProof/>
              <w:lang w:eastAsia="fr-FR"/>
            </w:rPr>
          </w:pPr>
          <w:hyperlink w:anchor="_Toc129537382" w:history="1">
            <w:r w:rsidR="00675655" w:rsidRPr="00B321B9">
              <w:rPr>
                <w:rStyle w:val="Lienhypertexte"/>
                <w:rFonts w:cstheme="minorHAnsi"/>
                <w:noProof/>
              </w:rPr>
              <w:t>Conclusion</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_Toc129537382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21</w:t>
            </w:r>
            <w:r w:rsidR="00675655" w:rsidRPr="00B321B9">
              <w:rPr>
                <w:rFonts w:cstheme="minorHAnsi"/>
                <w:noProof/>
                <w:webHidden/>
              </w:rPr>
              <w:fldChar w:fldCharType="end"/>
            </w:r>
          </w:hyperlink>
        </w:p>
        <w:p w14:paraId="08378169" w14:textId="4B805861" w:rsidR="00675655" w:rsidRPr="00B321B9" w:rsidRDefault="00000000">
          <w:pPr>
            <w:pStyle w:val="TM1"/>
            <w:tabs>
              <w:tab w:val="right" w:leader="dot" w:pos="9062"/>
            </w:tabs>
            <w:rPr>
              <w:rFonts w:eastAsiaTheme="minorEastAsia" w:cstheme="minorHAnsi"/>
              <w:noProof/>
              <w:lang w:eastAsia="fr-FR"/>
            </w:rPr>
          </w:pPr>
          <w:hyperlink w:anchor="_Toc129537383" w:history="1">
            <w:r w:rsidR="00675655" w:rsidRPr="00B321B9">
              <w:rPr>
                <w:rStyle w:val="Lienhypertexte"/>
                <w:rFonts w:cstheme="minorHAnsi"/>
                <w:noProof/>
              </w:rPr>
              <w:t>Bibliographie</w:t>
            </w:r>
            <w:r w:rsidR="00675655" w:rsidRPr="00B321B9">
              <w:rPr>
                <w:rFonts w:cstheme="minorHAnsi"/>
                <w:noProof/>
                <w:webHidden/>
              </w:rPr>
              <w:tab/>
            </w:r>
            <w:r w:rsidR="00675655" w:rsidRPr="00B321B9">
              <w:rPr>
                <w:rFonts w:cstheme="minorHAnsi"/>
                <w:noProof/>
                <w:webHidden/>
              </w:rPr>
              <w:fldChar w:fldCharType="begin"/>
            </w:r>
            <w:r w:rsidR="00675655" w:rsidRPr="00B321B9">
              <w:rPr>
                <w:rFonts w:cstheme="minorHAnsi"/>
                <w:noProof/>
                <w:webHidden/>
              </w:rPr>
              <w:instrText xml:space="preserve"> PAGEREF _Toc129537383 \h </w:instrText>
            </w:r>
            <w:r w:rsidR="00675655" w:rsidRPr="00B321B9">
              <w:rPr>
                <w:rFonts w:cstheme="minorHAnsi"/>
                <w:noProof/>
                <w:webHidden/>
              </w:rPr>
            </w:r>
            <w:r w:rsidR="00675655" w:rsidRPr="00B321B9">
              <w:rPr>
                <w:rFonts w:cstheme="minorHAnsi"/>
                <w:noProof/>
                <w:webHidden/>
              </w:rPr>
              <w:fldChar w:fldCharType="separate"/>
            </w:r>
            <w:r w:rsidR="00E42607">
              <w:rPr>
                <w:rFonts w:cstheme="minorHAnsi"/>
                <w:noProof/>
                <w:webHidden/>
              </w:rPr>
              <w:t>22</w:t>
            </w:r>
            <w:r w:rsidR="00675655" w:rsidRPr="00B321B9">
              <w:rPr>
                <w:rFonts w:cstheme="minorHAnsi"/>
                <w:noProof/>
                <w:webHidden/>
              </w:rPr>
              <w:fldChar w:fldCharType="end"/>
            </w:r>
          </w:hyperlink>
        </w:p>
        <w:p w14:paraId="4A10F31E" w14:textId="546C4966"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29537360"/>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29537361"/>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29537362"/>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29537363"/>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29537364"/>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4BE89745"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850118">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29537365"/>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0D621E0C"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850118">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6E1D2921" w14:textId="1E45D1E8" w:rsidR="00730AA0" w:rsidRPr="00B321B9"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rsidRPr="00B321B9">
        <w:rPr>
          <w:rFonts w:cstheme="minorHAnsi"/>
        </w:rPr>
        <w:t xml:space="preserve">foreuses. Les carottes de glace contiennent des couches de glace qui se sont accumulées au fil du temps, avec des couches plus anciennes situées en profondeur et des couches plus récentes situées près de la surface.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00AF16AE"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748913E5" w:rsidR="005C7DB5" w:rsidRPr="00DD1A7C" w:rsidRDefault="005C7DB5" w:rsidP="005C7DB5">
                            <w:pPr>
                              <w:pStyle w:val="Lgende"/>
                              <w:jc w:val="center"/>
                              <w:rPr>
                                <w:noProof/>
                              </w:rPr>
                            </w:pPr>
                            <w:r>
                              <w:t xml:space="preserve">Figure </w:t>
                            </w:r>
                            <w:fldSimple w:instr=" SEQ Figure \* ARABIC ">
                              <w:r w:rsidR="00850118">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748913E5" w:rsidR="005C7DB5" w:rsidRPr="00DD1A7C" w:rsidRDefault="005C7DB5" w:rsidP="005C7DB5">
                      <w:pPr>
                        <w:pStyle w:val="Lgende"/>
                        <w:jc w:val="center"/>
                        <w:rPr>
                          <w:noProof/>
                        </w:rPr>
                      </w:pPr>
                      <w:r>
                        <w:t xml:space="preserve">Figure </w:t>
                      </w:r>
                      <w:fldSimple w:instr=" SEQ Figure \* ARABIC ">
                        <w:r w:rsidR="00850118">
                          <w:rPr>
                            <w:noProof/>
                          </w:rPr>
                          <w:t>3</w:t>
                        </w:r>
                      </w:fldSimple>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This is what we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d’Afrewatch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Dans l’ouvrage « L'Eau, une ressource menacée : Une introduction à l'hydrologie » de François Chabaux,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Pour compléter, L’association Greenpeace publie un rapport en 2017 « How Clean is Your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29537366"/>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L’évolution technique est un facteur crucial pour la survit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478BEB41"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850118">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D’après le rapport « The Future of Manufacturing</w:t>
      </w:r>
      <w:r w:rsidR="00F56712" w:rsidRPr="00B321B9">
        <w:rPr>
          <w:rFonts w:cstheme="minorHAnsi"/>
        </w:rPr>
        <w:t xml:space="preserve"> </w:t>
      </w:r>
      <w:r w:rsidRPr="00B321B9">
        <w:rPr>
          <w:rFonts w:cstheme="minorHAnsi"/>
        </w:rPr>
        <w:t xml:space="preserve">: Making Things in a Changing World </w:t>
      </w:r>
      <w:r w:rsidR="00F56712" w:rsidRPr="00B321B9">
        <w:rPr>
          <w:rFonts w:cstheme="minorHAnsi"/>
        </w:rPr>
        <w:t xml:space="preserve">» </w:t>
      </w:r>
      <w:r w:rsidRPr="00B321B9">
        <w:rPr>
          <w:rFonts w:cstheme="minorHAnsi"/>
        </w:rPr>
        <w:t xml:space="preserve">de McKinsey &amp; Company,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EE2CB93" w:rsidR="00850118" w:rsidRPr="001A2515" w:rsidRDefault="00850118" w:rsidP="002E05E2">
                            <w:pPr>
                              <w:pStyle w:val="Lgende"/>
                              <w:jc w:val="center"/>
                            </w:pPr>
                            <w:r>
                              <w:t xml:space="preserve">Figure </w:t>
                            </w:r>
                            <w:fldSimple w:instr=" SEQ Figure \* ARABIC ">
                              <w:r>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EE2CB93" w:rsidR="00850118" w:rsidRPr="001A2515" w:rsidRDefault="00850118" w:rsidP="002E05E2">
                      <w:pPr>
                        <w:pStyle w:val="Lgende"/>
                        <w:jc w:val="center"/>
                      </w:pPr>
                      <w:r>
                        <w:t xml:space="preserve">Figure </w:t>
                      </w:r>
                      <w:fldSimple w:instr=" SEQ Figure \* ARABIC ">
                        <w:r>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37DC8ED9" w:rsidR="00F00FB0" w:rsidRPr="00B321B9" w:rsidRDefault="00D50DD7" w:rsidP="00F20DD6">
      <w:pPr>
        <w:pStyle w:val="Titre2"/>
        <w:jc w:val="both"/>
        <w:rPr>
          <w:rFonts w:asciiTheme="minorHAnsi" w:hAnsiTheme="minorHAnsi" w:cstheme="minorHAnsi"/>
        </w:rPr>
      </w:pPr>
      <w:bookmarkStart w:id="9" w:name="_Toc129537367"/>
      <w:r w:rsidRPr="00B321B9">
        <w:rPr>
          <w:rFonts w:asciiTheme="minorHAnsi" w:hAnsiTheme="minorHAnsi" w:cstheme="minorHAnsi"/>
        </w:rPr>
        <w:lastRenderedPageBreak/>
        <w:t>La technologie pour prolonger la durée de vie de l’homme</w:t>
      </w:r>
      <w:bookmarkEnd w:id="9"/>
    </w:p>
    <w:p w14:paraId="2360DD98" w14:textId="06C85F8E" w:rsidR="00D50DD7" w:rsidRPr="00B321B9" w:rsidRDefault="00264960" w:rsidP="00F20DD6">
      <w:pPr>
        <w:jc w:val="both"/>
        <w:rPr>
          <w:rFonts w:cstheme="minorHAnsi"/>
        </w:rPr>
      </w:pPr>
      <w:r w:rsidRPr="00B321B9">
        <w:rPr>
          <w:rFonts w:cstheme="minorHAnsi"/>
        </w:rPr>
        <w:t>- les peace-makers</w:t>
      </w:r>
    </w:p>
    <w:p w14:paraId="50068362" w14:textId="7BE1F625" w:rsidR="00264960" w:rsidRPr="00B321B9" w:rsidRDefault="00264960" w:rsidP="00F20DD6">
      <w:pPr>
        <w:jc w:val="both"/>
        <w:rPr>
          <w:rFonts w:cstheme="minorHAnsi"/>
        </w:rPr>
      </w:pPr>
      <w:r w:rsidRPr="00B321B9">
        <w:rPr>
          <w:rFonts w:cstheme="minorHAnsi"/>
        </w:rPr>
        <w:t>- les sondes médicales connectées</w:t>
      </w:r>
    </w:p>
    <w:p w14:paraId="26ACEEAA" w14:textId="5C65BB4C" w:rsidR="00264960" w:rsidRPr="00B321B9" w:rsidRDefault="00264960" w:rsidP="00F20DD6">
      <w:pPr>
        <w:jc w:val="both"/>
        <w:rPr>
          <w:rFonts w:cstheme="minorHAnsi"/>
        </w:rPr>
      </w:pPr>
      <w:r w:rsidRPr="00B321B9">
        <w:rPr>
          <w:rFonts w:cstheme="minorHAnsi"/>
        </w:rPr>
        <w:t xml:space="preserve">- la </w:t>
      </w:r>
      <w:r w:rsidR="00872C9A" w:rsidRPr="00B321B9">
        <w:rPr>
          <w:rFonts w:cstheme="minorHAnsi"/>
        </w:rPr>
        <w:t>nanotechnologie</w:t>
      </w:r>
      <w:r w:rsidR="00F56712" w:rsidRPr="00B321B9">
        <w:rPr>
          <w:rFonts w:cstheme="minorHAnsi"/>
        </w:rPr>
        <w:t xml:space="preserve"> </w:t>
      </w:r>
    </w:p>
    <w:p w14:paraId="1A3FA600" w14:textId="77777777" w:rsidR="00264960" w:rsidRPr="00B321B9" w:rsidRDefault="00264960" w:rsidP="00F20DD6">
      <w:pPr>
        <w:jc w:val="both"/>
        <w:rPr>
          <w:rFonts w:cstheme="minorHAnsi"/>
        </w:rPr>
      </w:pPr>
    </w:p>
    <w:p w14:paraId="2A0CCE2A" w14:textId="1D6A7CD2" w:rsidR="00D50DD7" w:rsidRPr="00B321B9" w:rsidRDefault="00D50DD7" w:rsidP="00F20DD6">
      <w:pPr>
        <w:pStyle w:val="Titre2"/>
        <w:jc w:val="both"/>
        <w:rPr>
          <w:rFonts w:asciiTheme="minorHAnsi" w:hAnsiTheme="minorHAnsi" w:cstheme="minorHAnsi"/>
        </w:rPr>
      </w:pPr>
      <w:bookmarkStart w:id="10" w:name="_Toc129537368"/>
      <w:r w:rsidRPr="00B321B9">
        <w:rPr>
          <w:rFonts w:asciiTheme="minorHAnsi" w:hAnsiTheme="minorHAnsi" w:cstheme="minorHAnsi"/>
        </w:rPr>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04FD636B" w:rsidR="004765F0" w:rsidRPr="00B321B9" w:rsidRDefault="00264960" w:rsidP="00F20DD6">
      <w:pPr>
        <w:jc w:val="both"/>
        <w:rPr>
          <w:rFonts w:cstheme="minorHAnsi"/>
        </w:rPr>
      </w:pPr>
      <w:r w:rsidRPr="00B321B9">
        <w:rPr>
          <w:rFonts w:cstheme="minorHAnsi"/>
        </w:rPr>
        <w:t>- les capacités de calcul</w:t>
      </w:r>
    </w:p>
    <w:p w14:paraId="07DBAC88" w14:textId="4C1139FF" w:rsidR="00264960" w:rsidRPr="00B321B9" w:rsidRDefault="00264960" w:rsidP="00F20DD6">
      <w:pPr>
        <w:jc w:val="both"/>
        <w:rPr>
          <w:rFonts w:cstheme="minorHAnsi"/>
        </w:rPr>
      </w:pPr>
      <w:r w:rsidRPr="00B321B9">
        <w:rPr>
          <w:rFonts w:cstheme="minorHAnsi"/>
        </w:rPr>
        <w:t xml:space="preserve">- </w:t>
      </w:r>
      <w:r w:rsidR="008F7A9A" w:rsidRPr="00B321B9">
        <w:rPr>
          <w:rFonts w:cstheme="minorHAnsi"/>
        </w:rPr>
        <w:t>la rapidité d’exécution</w:t>
      </w:r>
    </w:p>
    <w:p w14:paraId="4BEAB6CA" w14:textId="77777777" w:rsidR="008F7A9A" w:rsidRPr="00B321B9" w:rsidRDefault="008F7A9A" w:rsidP="00F20DD6">
      <w:pPr>
        <w:jc w:val="both"/>
        <w:rPr>
          <w:rFonts w:cstheme="minorHAnsi"/>
        </w:rPr>
      </w:pP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29537369"/>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60BEE54" w:rsidR="00CF1304" w:rsidRPr="00B321B9" w:rsidRDefault="00213FF6" w:rsidP="00F20DD6">
      <w:pPr>
        <w:pStyle w:val="Titre2"/>
        <w:jc w:val="both"/>
        <w:rPr>
          <w:rFonts w:asciiTheme="minorHAnsi" w:hAnsiTheme="minorHAnsi" w:cstheme="minorHAnsi"/>
        </w:rPr>
      </w:pPr>
      <w:bookmarkStart w:id="12" w:name="_Toc129537370"/>
      <w:r w:rsidRPr="00B321B9">
        <w:rPr>
          <w:rFonts w:asciiTheme="minorHAnsi" w:hAnsiTheme="minorHAnsi" w:cstheme="minorHAnsi"/>
        </w:rPr>
        <w:t>Le poste informatique</w:t>
      </w:r>
      <w:bookmarkEnd w:id="12"/>
    </w:p>
    <w:p w14:paraId="4463B4E2" w14:textId="175EC96E" w:rsidR="00CF1304" w:rsidRPr="00B321B9" w:rsidRDefault="00CF1304" w:rsidP="00F20DD6">
      <w:pPr>
        <w:jc w:val="both"/>
        <w:rPr>
          <w:rFonts w:cstheme="minorHAnsi"/>
        </w:rPr>
      </w:pPr>
    </w:p>
    <w:p w14:paraId="2A623543" w14:textId="7FA73404" w:rsidR="00DE014A" w:rsidRPr="00B321B9" w:rsidRDefault="00DE014A" w:rsidP="00F20DD6">
      <w:pPr>
        <w:jc w:val="both"/>
        <w:rPr>
          <w:rFonts w:cstheme="minorHAnsi"/>
        </w:rPr>
      </w:pPr>
    </w:p>
    <w:p w14:paraId="4C836F32" w14:textId="77777777" w:rsidR="00DE014A" w:rsidRPr="00B321B9" w:rsidRDefault="00DE014A" w:rsidP="00F20DD6">
      <w:pPr>
        <w:jc w:val="both"/>
        <w:rPr>
          <w:rFonts w:cstheme="minorHAnsi"/>
        </w:rPr>
      </w:pPr>
    </w:p>
    <w:p w14:paraId="0215BA08" w14:textId="7C02652B" w:rsidR="00CF1304" w:rsidRPr="00B321B9" w:rsidRDefault="00CF1304" w:rsidP="00F20DD6">
      <w:pPr>
        <w:pStyle w:val="Titre2"/>
        <w:jc w:val="both"/>
        <w:rPr>
          <w:rFonts w:asciiTheme="minorHAnsi" w:hAnsiTheme="minorHAnsi" w:cstheme="minorHAnsi"/>
        </w:rPr>
      </w:pPr>
      <w:bookmarkStart w:id="13" w:name="_Toc129537371"/>
      <w:r w:rsidRPr="00B321B9">
        <w:rPr>
          <w:rFonts w:asciiTheme="minorHAnsi" w:hAnsiTheme="minorHAnsi" w:cstheme="minorHAnsi"/>
        </w:rPr>
        <w:t>Le Scripting</w:t>
      </w:r>
      <w:bookmarkEnd w:id="13"/>
    </w:p>
    <w:p w14:paraId="67F3EC67" w14:textId="7297939E" w:rsidR="00CF1304" w:rsidRPr="00B321B9" w:rsidRDefault="00CF1304" w:rsidP="00F20DD6">
      <w:pPr>
        <w:jc w:val="both"/>
        <w:rPr>
          <w:rFonts w:cstheme="minorHAnsi"/>
        </w:rPr>
      </w:pPr>
    </w:p>
    <w:p w14:paraId="731EF2C3" w14:textId="77777777" w:rsidR="00765835" w:rsidRPr="00B321B9" w:rsidRDefault="00765835" w:rsidP="00F20DD6">
      <w:pPr>
        <w:pStyle w:val="Titre2"/>
        <w:jc w:val="both"/>
        <w:rPr>
          <w:rFonts w:asciiTheme="minorHAnsi" w:hAnsiTheme="minorHAnsi" w:cstheme="minorHAnsi"/>
        </w:rPr>
      </w:pPr>
      <w:bookmarkStart w:id="14" w:name="_Toc129537372"/>
      <w:r w:rsidRPr="00B321B9">
        <w:rPr>
          <w:rFonts w:asciiTheme="minorHAnsi" w:hAnsiTheme="minorHAnsi" w:cstheme="minorHAnsi"/>
        </w:rPr>
        <w:t>Les automates</w:t>
      </w:r>
      <w:bookmarkEnd w:id="14"/>
    </w:p>
    <w:p w14:paraId="3C06FCD9" w14:textId="77777777" w:rsidR="00765835" w:rsidRPr="00B321B9" w:rsidRDefault="00765835" w:rsidP="00F20DD6">
      <w:pPr>
        <w:jc w:val="both"/>
        <w:rPr>
          <w:rFonts w:cstheme="minorHAnsi"/>
        </w:rPr>
      </w:pPr>
    </w:p>
    <w:p w14:paraId="77080CBD" w14:textId="154BBB23" w:rsidR="00765835" w:rsidRPr="00B321B9" w:rsidRDefault="00765835" w:rsidP="00F20DD6">
      <w:pPr>
        <w:pStyle w:val="Titre2"/>
        <w:jc w:val="both"/>
        <w:rPr>
          <w:rFonts w:asciiTheme="minorHAnsi" w:hAnsiTheme="minorHAnsi" w:cstheme="minorHAnsi"/>
        </w:rPr>
      </w:pPr>
      <w:bookmarkStart w:id="15" w:name="_Toc129537373"/>
      <w:r w:rsidRPr="00B321B9">
        <w:rPr>
          <w:rFonts w:asciiTheme="minorHAnsi" w:hAnsiTheme="minorHAnsi" w:cstheme="minorHAnsi"/>
        </w:rPr>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29537374"/>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1A36B9D8" w:rsidR="004B30D1" w:rsidRPr="00B321B9" w:rsidRDefault="004B30D1" w:rsidP="00F20DD6">
      <w:pPr>
        <w:jc w:val="both"/>
        <w:rPr>
          <w:rFonts w:cstheme="minorHAnsi"/>
        </w:rPr>
      </w:pPr>
    </w:p>
    <w:p w14:paraId="40846272" w14:textId="1ED04DC3" w:rsidR="008F7A9A" w:rsidRPr="00B321B9" w:rsidRDefault="008F7A9A" w:rsidP="00F20DD6">
      <w:pPr>
        <w:pStyle w:val="Titre2"/>
        <w:jc w:val="both"/>
        <w:rPr>
          <w:rFonts w:asciiTheme="minorHAnsi" w:hAnsiTheme="minorHAnsi" w:cstheme="minorHAnsi"/>
        </w:rPr>
      </w:pPr>
      <w:bookmarkStart w:id="17" w:name="_Toc129537375"/>
      <w:r w:rsidRPr="00B321B9">
        <w:rPr>
          <w:rFonts w:asciiTheme="minorHAnsi" w:hAnsiTheme="minorHAnsi" w:cstheme="minorHAnsi"/>
        </w:rPr>
        <w:t>La vie privée</w:t>
      </w:r>
      <w:bookmarkEnd w:id="17"/>
    </w:p>
    <w:p w14:paraId="1FD9B0F1" w14:textId="77777777" w:rsidR="00A4199D" w:rsidRPr="00B321B9" w:rsidRDefault="00A4199D" w:rsidP="00F20DD6">
      <w:pPr>
        <w:jc w:val="both"/>
        <w:rPr>
          <w:rFonts w:cstheme="minorHAnsi"/>
        </w:rPr>
      </w:pPr>
    </w:p>
    <w:p w14:paraId="56B26422" w14:textId="2EA58B31" w:rsidR="008F7A9A" w:rsidRPr="00B321B9" w:rsidRDefault="008F7A9A" w:rsidP="00F20DD6">
      <w:pPr>
        <w:pStyle w:val="Titre2"/>
        <w:jc w:val="both"/>
        <w:rPr>
          <w:rFonts w:asciiTheme="minorHAnsi" w:hAnsiTheme="minorHAnsi" w:cstheme="minorHAnsi"/>
        </w:rPr>
      </w:pPr>
      <w:bookmarkStart w:id="18" w:name="_Toc129537376"/>
      <w:r w:rsidRPr="00B321B9">
        <w:rPr>
          <w:rFonts w:asciiTheme="minorHAnsi" w:hAnsiTheme="minorHAnsi" w:cstheme="minorHAnsi"/>
        </w:rPr>
        <w:t>Dans le sociétal</w:t>
      </w:r>
      <w:bookmarkEnd w:id="18"/>
    </w:p>
    <w:p w14:paraId="1825BDF0" w14:textId="77777777" w:rsidR="00A4199D" w:rsidRPr="00B321B9" w:rsidRDefault="00A4199D" w:rsidP="00F20DD6">
      <w:pPr>
        <w:jc w:val="both"/>
        <w:rPr>
          <w:rFonts w:cstheme="minorHAnsi"/>
        </w:rPr>
      </w:pPr>
    </w:p>
    <w:p w14:paraId="2328DA42" w14:textId="5BCB0FB0" w:rsidR="008F7A9A" w:rsidRPr="00B321B9" w:rsidRDefault="008F7A9A" w:rsidP="00F20DD6">
      <w:pPr>
        <w:pStyle w:val="Titre2"/>
        <w:jc w:val="both"/>
        <w:rPr>
          <w:rFonts w:asciiTheme="minorHAnsi" w:hAnsiTheme="minorHAnsi" w:cstheme="minorHAnsi"/>
        </w:rPr>
      </w:pPr>
      <w:bookmarkStart w:id="19" w:name="_Toc129537377"/>
      <w:r w:rsidRPr="00B321B9">
        <w:rPr>
          <w:rFonts w:asciiTheme="minorHAnsi" w:hAnsiTheme="minorHAnsi" w:cstheme="minorHAnsi"/>
        </w:rPr>
        <w:t>Dans le travail</w:t>
      </w:r>
      <w:bookmarkEnd w:id="19"/>
    </w:p>
    <w:p w14:paraId="6F46790E" w14:textId="603D3E0F" w:rsidR="008F7A9A" w:rsidRPr="00B321B9" w:rsidRDefault="008F7A9A" w:rsidP="00F20DD6">
      <w:pPr>
        <w:jc w:val="both"/>
        <w:rPr>
          <w:rFonts w:cstheme="minorHAnsi"/>
        </w:rPr>
      </w:pPr>
    </w:p>
    <w:p w14:paraId="2882A968" w14:textId="2C68736C" w:rsidR="008F7A9A" w:rsidRPr="00B321B9" w:rsidRDefault="008F7A9A" w:rsidP="00F20DD6">
      <w:pPr>
        <w:jc w:val="both"/>
        <w:rPr>
          <w:rFonts w:cstheme="minorHAnsi"/>
        </w:rPr>
      </w:pPr>
      <w:r w:rsidRPr="00B321B9">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29537378"/>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29537379"/>
      <w:r w:rsidRPr="00B321B9">
        <w:rPr>
          <w:rFonts w:asciiTheme="minorHAnsi" w:hAnsiTheme="minorHAnsi" w:cstheme="minorHAnsi"/>
        </w:rPr>
        <w:t>Le côté éthique</w:t>
      </w:r>
      <w:bookmarkEnd w:id="21"/>
    </w:p>
    <w:p w14:paraId="7AB722B6" w14:textId="225431B5" w:rsidR="00633C68" w:rsidRPr="00B321B9" w:rsidRDefault="00633C68" w:rsidP="00F20DD6">
      <w:pPr>
        <w:jc w:val="both"/>
        <w:rPr>
          <w:rFonts w:cstheme="minorHAnsi"/>
        </w:rPr>
      </w:pPr>
    </w:p>
    <w:p w14:paraId="58498B25" w14:textId="77777777" w:rsidR="00633C68" w:rsidRPr="00B321B9" w:rsidRDefault="00633C68" w:rsidP="00F20DD6">
      <w:pPr>
        <w:jc w:val="both"/>
        <w:rPr>
          <w:rFonts w:cstheme="minorHAnsi"/>
        </w:rPr>
      </w:pPr>
    </w:p>
    <w:p w14:paraId="3B163960" w14:textId="0101A162" w:rsidR="004B30D1" w:rsidRPr="00B321B9" w:rsidRDefault="004B30D1" w:rsidP="00F20DD6">
      <w:pPr>
        <w:pStyle w:val="Titre2"/>
        <w:jc w:val="both"/>
        <w:rPr>
          <w:rFonts w:asciiTheme="minorHAnsi" w:hAnsiTheme="minorHAnsi" w:cstheme="minorHAnsi"/>
        </w:rPr>
      </w:pPr>
      <w:bookmarkStart w:id="22" w:name="_Toc129537380"/>
      <w:r w:rsidRPr="00B321B9">
        <w:rPr>
          <w:rFonts w:asciiTheme="minorHAnsi" w:hAnsiTheme="minorHAnsi" w:cstheme="minorHAnsi"/>
        </w:rPr>
        <w:t>Les avantages</w:t>
      </w:r>
      <w:bookmarkEnd w:id="22"/>
    </w:p>
    <w:p w14:paraId="3698E3AD" w14:textId="6209DBF6" w:rsidR="004B30D1" w:rsidRPr="00B321B9" w:rsidRDefault="004B30D1" w:rsidP="00F20DD6">
      <w:pPr>
        <w:jc w:val="both"/>
        <w:rPr>
          <w:rFonts w:cstheme="minorHAnsi"/>
        </w:rPr>
      </w:pPr>
    </w:p>
    <w:p w14:paraId="2F48563E" w14:textId="614B9670" w:rsidR="008F7A9A" w:rsidRPr="00B321B9" w:rsidRDefault="008F7A9A" w:rsidP="00F20DD6">
      <w:pPr>
        <w:jc w:val="both"/>
        <w:rPr>
          <w:rFonts w:cstheme="minorHAnsi"/>
        </w:rPr>
      </w:pPr>
      <w:r w:rsidRPr="00B321B9">
        <w:rPr>
          <w:rFonts w:cstheme="minorHAnsi"/>
        </w:rPr>
        <w:t>- La productivité</w:t>
      </w:r>
    </w:p>
    <w:p w14:paraId="2590B87D" w14:textId="1920B639" w:rsidR="008F7A9A" w:rsidRPr="00B321B9" w:rsidRDefault="008F7A9A" w:rsidP="00F20DD6">
      <w:pPr>
        <w:jc w:val="both"/>
        <w:rPr>
          <w:rFonts w:cstheme="minorHAnsi"/>
        </w:rPr>
      </w:pPr>
      <w:r w:rsidRPr="00B321B9">
        <w:rPr>
          <w:rFonts w:cstheme="minorHAnsi"/>
        </w:rPr>
        <w:t>- La facilité / simplicité</w:t>
      </w:r>
    </w:p>
    <w:p w14:paraId="65760813" w14:textId="77777777" w:rsidR="008F7A9A" w:rsidRPr="00B321B9" w:rsidRDefault="008F7A9A" w:rsidP="00F20DD6">
      <w:pPr>
        <w:jc w:val="both"/>
        <w:rPr>
          <w:rFonts w:cstheme="minorHAnsi"/>
        </w:rPr>
      </w:pPr>
    </w:p>
    <w:p w14:paraId="799CCEF7" w14:textId="77777777" w:rsidR="008F7A9A" w:rsidRPr="00B321B9" w:rsidRDefault="008F7A9A" w:rsidP="00F20DD6">
      <w:pPr>
        <w:jc w:val="both"/>
        <w:rPr>
          <w:rFonts w:cstheme="minorHAnsi"/>
        </w:rPr>
      </w:pPr>
    </w:p>
    <w:p w14:paraId="516B26CB" w14:textId="798F8EA5" w:rsidR="004B30D1" w:rsidRPr="00B321B9" w:rsidRDefault="004B30D1" w:rsidP="00F20DD6">
      <w:pPr>
        <w:pStyle w:val="Titre2"/>
        <w:jc w:val="both"/>
        <w:rPr>
          <w:rFonts w:asciiTheme="minorHAnsi" w:hAnsiTheme="minorHAnsi" w:cstheme="minorHAnsi"/>
        </w:rPr>
      </w:pPr>
      <w:bookmarkStart w:id="23" w:name="_Toc129537381"/>
      <w:r w:rsidRPr="00B321B9">
        <w:rPr>
          <w:rFonts w:asciiTheme="minorHAnsi" w:hAnsiTheme="minorHAnsi" w:cstheme="minorHAnsi"/>
        </w:rPr>
        <w:t>Les inconvénients</w:t>
      </w:r>
      <w:bookmarkEnd w:id="23"/>
    </w:p>
    <w:p w14:paraId="7F9F526F" w14:textId="1E2A5B72" w:rsidR="008F7A9A" w:rsidRPr="00B321B9" w:rsidRDefault="008F7A9A" w:rsidP="00F20DD6">
      <w:pPr>
        <w:jc w:val="both"/>
        <w:rPr>
          <w:rFonts w:cstheme="minorHAnsi"/>
        </w:rPr>
      </w:pPr>
    </w:p>
    <w:p w14:paraId="394CB9FF" w14:textId="2321C832" w:rsidR="008F7A9A" w:rsidRPr="00B321B9" w:rsidRDefault="008F7A9A" w:rsidP="00F20DD6">
      <w:pPr>
        <w:jc w:val="both"/>
        <w:rPr>
          <w:rFonts w:cstheme="minorHAnsi"/>
        </w:rPr>
      </w:pPr>
      <w:r w:rsidRPr="00B321B9">
        <w:rPr>
          <w:rFonts w:cstheme="minorHAnsi"/>
        </w:rPr>
        <w:t>- les emplois</w:t>
      </w:r>
    </w:p>
    <w:p w14:paraId="5A02E646" w14:textId="75542CEF" w:rsidR="008F7A9A" w:rsidRPr="00B321B9" w:rsidRDefault="008F7A9A" w:rsidP="00F20DD6">
      <w:pPr>
        <w:jc w:val="both"/>
        <w:rPr>
          <w:rFonts w:cstheme="minorHAnsi"/>
        </w:rPr>
      </w:pPr>
      <w:r w:rsidRPr="00B321B9">
        <w:rPr>
          <w:rFonts w:cstheme="minorHAnsi"/>
        </w:rPr>
        <w:t>- l’impact environnementale</w:t>
      </w:r>
    </w:p>
    <w:p w14:paraId="7E94888A" w14:textId="73438056" w:rsidR="004B30D1" w:rsidRPr="00B321B9" w:rsidRDefault="008F7A9A" w:rsidP="00F20DD6">
      <w:pPr>
        <w:jc w:val="both"/>
        <w:rPr>
          <w:rFonts w:cstheme="minorHAnsi"/>
        </w:rPr>
      </w:pPr>
      <w:r w:rsidRPr="00B321B9">
        <w:rPr>
          <w:rFonts w:cstheme="minorHAnsi"/>
        </w:rPr>
        <w:t>- dépendance</w:t>
      </w:r>
    </w:p>
    <w:p w14:paraId="3B34CA59" w14:textId="77777777" w:rsidR="008F7A9A" w:rsidRPr="00B321B9" w:rsidRDefault="008F7A9A" w:rsidP="00F20DD6">
      <w:pPr>
        <w:jc w:val="both"/>
        <w:rPr>
          <w:rFonts w:cstheme="minorHAnsi"/>
        </w:rPr>
      </w:pPr>
    </w:p>
    <w:p w14:paraId="5252DF9D" w14:textId="505979D4" w:rsidR="004B30D1" w:rsidRPr="00B321B9" w:rsidRDefault="004B30D1" w:rsidP="00F20DD6">
      <w:pPr>
        <w:jc w:val="both"/>
        <w:rPr>
          <w:rFonts w:cstheme="minorHAnsi"/>
        </w:rPr>
      </w:pPr>
    </w:p>
    <w:p w14:paraId="13A39428" w14:textId="77777777" w:rsidR="004B30D1" w:rsidRPr="00B321B9" w:rsidRDefault="004B30D1" w:rsidP="00F20DD6">
      <w:pPr>
        <w:jc w:val="both"/>
        <w:rPr>
          <w:rFonts w:cstheme="minorHAnsi"/>
        </w:rPr>
      </w:pPr>
    </w:p>
    <w:p w14:paraId="73577414" w14:textId="535B2549" w:rsidR="00CF1304" w:rsidRPr="00B321B9" w:rsidRDefault="00CF1304" w:rsidP="00F20DD6">
      <w:pPr>
        <w:jc w:val="both"/>
        <w:rPr>
          <w:rFonts w:cstheme="minorHAnsi"/>
        </w:rPr>
      </w:pP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4" w:name="_Toc129537382"/>
      <w:r w:rsidRPr="00B321B9">
        <w:rPr>
          <w:rFonts w:asciiTheme="minorHAnsi" w:hAnsiTheme="minorHAnsi" w:cstheme="minorHAnsi"/>
        </w:rPr>
        <w:lastRenderedPageBreak/>
        <w:t>Conclusion</w:t>
      </w:r>
      <w:bookmarkEnd w:id="24"/>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5" w:name="_Toc129537383"/>
      <w:r w:rsidRPr="00B321B9">
        <w:rPr>
          <w:rFonts w:asciiTheme="minorHAnsi" w:hAnsiTheme="minorHAnsi" w:cstheme="minorHAnsi"/>
        </w:rPr>
        <w:lastRenderedPageBreak/>
        <w:t>Bibliographie</w:t>
      </w:r>
      <w:bookmarkEnd w:id="25"/>
    </w:p>
    <w:p w14:paraId="7E090514" w14:textId="6D6D935A" w:rsidR="00686F4D" w:rsidRPr="00B321B9" w:rsidRDefault="00686F4D" w:rsidP="00F20DD6">
      <w:pPr>
        <w:jc w:val="both"/>
        <w:rPr>
          <w:rFonts w:cstheme="minorHAnsi"/>
        </w:rPr>
      </w:pPr>
    </w:p>
    <w:p w14:paraId="1FBAE240" w14:textId="77777777" w:rsidR="007749ED" w:rsidRPr="00B321B9" w:rsidRDefault="007749ED" w:rsidP="00F20DD6">
      <w:pPr>
        <w:jc w:val="both"/>
        <w:rPr>
          <w:rFonts w:cstheme="minorHAnsi"/>
        </w:rPr>
      </w:pPr>
    </w:p>
    <w:sectPr w:rsidR="007749ED" w:rsidRPr="00B321B9"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588F" w14:textId="77777777" w:rsidR="00C50956" w:rsidRDefault="00C50956" w:rsidP="0015467E">
      <w:pPr>
        <w:spacing w:after="0" w:line="240" w:lineRule="auto"/>
      </w:pPr>
      <w:r>
        <w:separator/>
      </w:r>
    </w:p>
  </w:endnote>
  <w:endnote w:type="continuationSeparator" w:id="0">
    <w:p w14:paraId="38391B55" w14:textId="77777777" w:rsidR="00C50956" w:rsidRDefault="00C50956"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CD65A" w14:textId="77777777" w:rsidR="00C50956" w:rsidRDefault="00C50956" w:rsidP="0015467E">
      <w:pPr>
        <w:spacing w:after="0" w:line="240" w:lineRule="auto"/>
      </w:pPr>
      <w:r>
        <w:separator/>
      </w:r>
    </w:p>
  </w:footnote>
  <w:footnote w:type="continuationSeparator" w:id="0">
    <w:p w14:paraId="3FB1414E" w14:textId="77777777" w:rsidR="00C50956" w:rsidRDefault="00C50956"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3BF0"/>
    <w:rsid w:val="000343B0"/>
    <w:rsid w:val="00036507"/>
    <w:rsid w:val="00043A01"/>
    <w:rsid w:val="0004547B"/>
    <w:rsid w:val="000534FD"/>
    <w:rsid w:val="00075095"/>
    <w:rsid w:val="0007541A"/>
    <w:rsid w:val="00076EAA"/>
    <w:rsid w:val="00081B61"/>
    <w:rsid w:val="000D0E53"/>
    <w:rsid w:val="000D520F"/>
    <w:rsid w:val="000F1F57"/>
    <w:rsid w:val="000F322E"/>
    <w:rsid w:val="00102A2B"/>
    <w:rsid w:val="00133122"/>
    <w:rsid w:val="00140B57"/>
    <w:rsid w:val="00141A20"/>
    <w:rsid w:val="0015467E"/>
    <w:rsid w:val="00170AEE"/>
    <w:rsid w:val="00172C3C"/>
    <w:rsid w:val="001766EA"/>
    <w:rsid w:val="00197338"/>
    <w:rsid w:val="001A31C2"/>
    <w:rsid w:val="001B1E82"/>
    <w:rsid w:val="001C4817"/>
    <w:rsid w:val="001D1783"/>
    <w:rsid w:val="001E4F1C"/>
    <w:rsid w:val="0020335F"/>
    <w:rsid w:val="00207EF4"/>
    <w:rsid w:val="00210AF7"/>
    <w:rsid w:val="00211110"/>
    <w:rsid w:val="00213FF6"/>
    <w:rsid w:val="00221A02"/>
    <w:rsid w:val="00225814"/>
    <w:rsid w:val="00227772"/>
    <w:rsid w:val="002337BF"/>
    <w:rsid w:val="00243266"/>
    <w:rsid w:val="00264960"/>
    <w:rsid w:val="00271A8D"/>
    <w:rsid w:val="002A2DF3"/>
    <w:rsid w:val="002C4910"/>
    <w:rsid w:val="002D2173"/>
    <w:rsid w:val="002E05E2"/>
    <w:rsid w:val="0030340A"/>
    <w:rsid w:val="00314361"/>
    <w:rsid w:val="00342936"/>
    <w:rsid w:val="00360DAF"/>
    <w:rsid w:val="0037445C"/>
    <w:rsid w:val="00374B69"/>
    <w:rsid w:val="003779F4"/>
    <w:rsid w:val="00382059"/>
    <w:rsid w:val="003A2C25"/>
    <w:rsid w:val="003D4C2F"/>
    <w:rsid w:val="003E4AB4"/>
    <w:rsid w:val="003E58E7"/>
    <w:rsid w:val="003F7EBC"/>
    <w:rsid w:val="00402E30"/>
    <w:rsid w:val="00405B28"/>
    <w:rsid w:val="00410071"/>
    <w:rsid w:val="00447863"/>
    <w:rsid w:val="004527FE"/>
    <w:rsid w:val="00463E59"/>
    <w:rsid w:val="004765F0"/>
    <w:rsid w:val="004A6558"/>
    <w:rsid w:val="004B30D1"/>
    <w:rsid w:val="004C2716"/>
    <w:rsid w:val="004C2D25"/>
    <w:rsid w:val="004C4E6B"/>
    <w:rsid w:val="004E56EB"/>
    <w:rsid w:val="004E5F00"/>
    <w:rsid w:val="004F70DC"/>
    <w:rsid w:val="00515131"/>
    <w:rsid w:val="00516532"/>
    <w:rsid w:val="00534EE8"/>
    <w:rsid w:val="00536CE2"/>
    <w:rsid w:val="00541C8D"/>
    <w:rsid w:val="00561863"/>
    <w:rsid w:val="00586AD8"/>
    <w:rsid w:val="005970FF"/>
    <w:rsid w:val="005B2566"/>
    <w:rsid w:val="005B5BCB"/>
    <w:rsid w:val="005C1A13"/>
    <w:rsid w:val="005C7DB5"/>
    <w:rsid w:val="005D1D08"/>
    <w:rsid w:val="005D572D"/>
    <w:rsid w:val="005E20F7"/>
    <w:rsid w:val="00605B07"/>
    <w:rsid w:val="00615E80"/>
    <w:rsid w:val="00616D3A"/>
    <w:rsid w:val="006262C4"/>
    <w:rsid w:val="006317C2"/>
    <w:rsid w:val="00633C68"/>
    <w:rsid w:val="006343C5"/>
    <w:rsid w:val="00647158"/>
    <w:rsid w:val="00660FE2"/>
    <w:rsid w:val="00672008"/>
    <w:rsid w:val="00675655"/>
    <w:rsid w:val="00686F4D"/>
    <w:rsid w:val="00693A65"/>
    <w:rsid w:val="00695194"/>
    <w:rsid w:val="00696ED9"/>
    <w:rsid w:val="006A3A86"/>
    <w:rsid w:val="006C09B6"/>
    <w:rsid w:val="006C1826"/>
    <w:rsid w:val="006C279E"/>
    <w:rsid w:val="006D1216"/>
    <w:rsid w:val="006D44FB"/>
    <w:rsid w:val="006E1575"/>
    <w:rsid w:val="006E2947"/>
    <w:rsid w:val="00712F76"/>
    <w:rsid w:val="007152F2"/>
    <w:rsid w:val="00730405"/>
    <w:rsid w:val="00730AA0"/>
    <w:rsid w:val="00734E90"/>
    <w:rsid w:val="007366AB"/>
    <w:rsid w:val="00742ECD"/>
    <w:rsid w:val="00743480"/>
    <w:rsid w:val="00765835"/>
    <w:rsid w:val="007749ED"/>
    <w:rsid w:val="007777DD"/>
    <w:rsid w:val="00780D2B"/>
    <w:rsid w:val="007A0F65"/>
    <w:rsid w:val="007A6884"/>
    <w:rsid w:val="007C5A15"/>
    <w:rsid w:val="007D07D7"/>
    <w:rsid w:val="00813891"/>
    <w:rsid w:val="00822716"/>
    <w:rsid w:val="00850118"/>
    <w:rsid w:val="008524A2"/>
    <w:rsid w:val="00857674"/>
    <w:rsid w:val="00872C9A"/>
    <w:rsid w:val="00877D5B"/>
    <w:rsid w:val="008925A6"/>
    <w:rsid w:val="00893DA2"/>
    <w:rsid w:val="008A14D7"/>
    <w:rsid w:val="008A1787"/>
    <w:rsid w:val="008B2785"/>
    <w:rsid w:val="008C097A"/>
    <w:rsid w:val="008D6B41"/>
    <w:rsid w:val="008E09AC"/>
    <w:rsid w:val="008E30B2"/>
    <w:rsid w:val="008F5F27"/>
    <w:rsid w:val="008F651B"/>
    <w:rsid w:val="008F7A9A"/>
    <w:rsid w:val="009112FE"/>
    <w:rsid w:val="009329CA"/>
    <w:rsid w:val="0097332F"/>
    <w:rsid w:val="0097542E"/>
    <w:rsid w:val="00975997"/>
    <w:rsid w:val="0099149A"/>
    <w:rsid w:val="009A2757"/>
    <w:rsid w:val="009B1088"/>
    <w:rsid w:val="009B445E"/>
    <w:rsid w:val="009C085D"/>
    <w:rsid w:val="009C22DF"/>
    <w:rsid w:val="009E2EE2"/>
    <w:rsid w:val="00A12F4B"/>
    <w:rsid w:val="00A1669B"/>
    <w:rsid w:val="00A4199D"/>
    <w:rsid w:val="00A56643"/>
    <w:rsid w:val="00A60BB3"/>
    <w:rsid w:val="00A719F0"/>
    <w:rsid w:val="00A755B0"/>
    <w:rsid w:val="00A77E20"/>
    <w:rsid w:val="00A833AF"/>
    <w:rsid w:val="00A90743"/>
    <w:rsid w:val="00AA66E4"/>
    <w:rsid w:val="00AC2553"/>
    <w:rsid w:val="00AC2DA6"/>
    <w:rsid w:val="00AD18F0"/>
    <w:rsid w:val="00AD4F9D"/>
    <w:rsid w:val="00AD7A06"/>
    <w:rsid w:val="00AF16AE"/>
    <w:rsid w:val="00AF1AD9"/>
    <w:rsid w:val="00AF72F6"/>
    <w:rsid w:val="00B04CD1"/>
    <w:rsid w:val="00B1465E"/>
    <w:rsid w:val="00B300E3"/>
    <w:rsid w:val="00B321B9"/>
    <w:rsid w:val="00B45828"/>
    <w:rsid w:val="00B53050"/>
    <w:rsid w:val="00B61952"/>
    <w:rsid w:val="00B659D0"/>
    <w:rsid w:val="00B67352"/>
    <w:rsid w:val="00B75BC5"/>
    <w:rsid w:val="00B75E4C"/>
    <w:rsid w:val="00B8199D"/>
    <w:rsid w:val="00BA02E2"/>
    <w:rsid w:val="00BA7B86"/>
    <w:rsid w:val="00BB0005"/>
    <w:rsid w:val="00BC6437"/>
    <w:rsid w:val="00BE64DE"/>
    <w:rsid w:val="00BE71C0"/>
    <w:rsid w:val="00C22B8C"/>
    <w:rsid w:val="00C46AAB"/>
    <w:rsid w:val="00C50956"/>
    <w:rsid w:val="00C7609A"/>
    <w:rsid w:val="00CA23A1"/>
    <w:rsid w:val="00CA302E"/>
    <w:rsid w:val="00CA44B7"/>
    <w:rsid w:val="00CC1DE6"/>
    <w:rsid w:val="00CC6CCE"/>
    <w:rsid w:val="00CD3D86"/>
    <w:rsid w:val="00CD6ECC"/>
    <w:rsid w:val="00CE2BE2"/>
    <w:rsid w:val="00CE4D42"/>
    <w:rsid w:val="00CE6CC6"/>
    <w:rsid w:val="00CF1304"/>
    <w:rsid w:val="00CF3187"/>
    <w:rsid w:val="00CF7600"/>
    <w:rsid w:val="00D016A4"/>
    <w:rsid w:val="00D02C0B"/>
    <w:rsid w:val="00D03B38"/>
    <w:rsid w:val="00D17730"/>
    <w:rsid w:val="00D27128"/>
    <w:rsid w:val="00D50DD7"/>
    <w:rsid w:val="00D5264A"/>
    <w:rsid w:val="00D567D5"/>
    <w:rsid w:val="00D62E99"/>
    <w:rsid w:val="00D85280"/>
    <w:rsid w:val="00DB0E43"/>
    <w:rsid w:val="00DB6C72"/>
    <w:rsid w:val="00DC34B4"/>
    <w:rsid w:val="00DC4885"/>
    <w:rsid w:val="00DD127C"/>
    <w:rsid w:val="00DE014A"/>
    <w:rsid w:val="00E30B3C"/>
    <w:rsid w:val="00E36B58"/>
    <w:rsid w:val="00E42607"/>
    <w:rsid w:val="00E471AF"/>
    <w:rsid w:val="00E52396"/>
    <w:rsid w:val="00E713BD"/>
    <w:rsid w:val="00E87B13"/>
    <w:rsid w:val="00E91512"/>
    <w:rsid w:val="00EB5D2B"/>
    <w:rsid w:val="00EB6423"/>
    <w:rsid w:val="00ED1E50"/>
    <w:rsid w:val="00EE3632"/>
    <w:rsid w:val="00EF178B"/>
    <w:rsid w:val="00EF336C"/>
    <w:rsid w:val="00F00FB0"/>
    <w:rsid w:val="00F0445E"/>
    <w:rsid w:val="00F14363"/>
    <w:rsid w:val="00F15AAA"/>
    <w:rsid w:val="00F20DD6"/>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C710F"/>
    <w:rsid w:val="00470FE5"/>
    <w:rsid w:val="004A01A3"/>
    <w:rsid w:val="007C417B"/>
    <w:rsid w:val="009811AC"/>
    <w:rsid w:val="009D477E"/>
    <w:rsid w:val="00BA162F"/>
    <w:rsid w:val="00C031F3"/>
    <w:rsid w:val="00D87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6596</TotalTime>
  <Pages>23</Pages>
  <Words>5305</Words>
  <Characters>29180</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88</cp:revision>
  <cp:lastPrinted>2023-01-02T17:27:00Z</cp:lastPrinted>
  <dcterms:created xsi:type="dcterms:W3CDTF">2022-10-10T12:28:00Z</dcterms:created>
  <dcterms:modified xsi:type="dcterms:W3CDTF">2023-03-12T20:30:00Z</dcterms:modified>
</cp:coreProperties>
</file>