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771476"/>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1345A353" w14:textId="018066E9" w:rsidR="0033641C"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771476" w:history="1">
            <w:r w:rsidR="0033641C" w:rsidRPr="00577200">
              <w:rPr>
                <w:rStyle w:val="Lienhypertexte"/>
                <w:rFonts w:ascii="Times New Roman" w:hAnsi="Times New Roman" w:cs="Times New Roman"/>
                <w:noProof/>
              </w:rPr>
              <w:t>Résumé</w:t>
            </w:r>
            <w:r w:rsidR="0033641C">
              <w:rPr>
                <w:noProof/>
                <w:webHidden/>
              </w:rPr>
              <w:tab/>
            </w:r>
            <w:r w:rsidR="0033641C">
              <w:rPr>
                <w:noProof/>
                <w:webHidden/>
              </w:rPr>
              <w:fldChar w:fldCharType="begin"/>
            </w:r>
            <w:r w:rsidR="0033641C">
              <w:rPr>
                <w:noProof/>
                <w:webHidden/>
              </w:rPr>
              <w:instrText xml:space="preserve"> PAGEREF _Toc130771476 \h </w:instrText>
            </w:r>
            <w:r w:rsidR="0033641C">
              <w:rPr>
                <w:noProof/>
                <w:webHidden/>
              </w:rPr>
            </w:r>
            <w:r w:rsidR="0033641C">
              <w:rPr>
                <w:noProof/>
                <w:webHidden/>
              </w:rPr>
              <w:fldChar w:fldCharType="separate"/>
            </w:r>
            <w:r w:rsidR="00D30B99">
              <w:rPr>
                <w:noProof/>
                <w:webHidden/>
              </w:rPr>
              <w:t>2</w:t>
            </w:r>
            <w:r w:rsidR="0033641C">
              <w:rPr>
                <w:noProof/>
                <w:webHidden/>
              </w:rPr>
              <w:fldChar w:fldCharType="end"/>
            </w:r>
          </w:hyperlink>
        </w:p>
        <w:p w14:paraId="71976FC1" w14:textId="53B47B26" w:rsidR="0033641C" w:rsidRDefault="00000000">
          <w:pPr>
            <w:pStyle w:val="TM1"/>
            <w:tabs>
              <w:tab w:val="right" w:leader="dot" w:pos="8494"/>
            </w:tabs>
            <w:rPr>
              <w:rFonts w:eastAsiaTheme="minorEastAsia"/>
              <w:noProof/>
              <w:lang w:eastAsia="fr-FR"/>
            </w:rPr>
          </w:pPr>
          <w:hyperlink w:anchor="_Toc130771477" w:history="1">
            <w:r w:rsidR="0033641C" w:rsidRPr="00577200">
              <w:rPr>
                <w:rStyle w:val="Lienhypertexte"/>
                <w:rFonts w:ascii="Times New Roman" w:hAnsi="Times New Roman" w:cs="Times New Roman"/>
                <w:noProof/>
              </w:rPr>
              <w:t>Préface</w:t>
            </w:r>
            <w:r w:rsidR="0033641C">
              <w:rPr>
                <w:noProof/>
                <w:webHidden/>
              </w:rPr>
              <w:tab/>
            </w:r>
            <w:r w:rsidR="0033641C">
              <w:rPr>
                <w:noProof/>
                <w:webHidden/>
              </w:rPr>
              <w:fldChar w:fldCharType="begin"/>
            </w:r>
            <w:r w:rsidR="0033641C">
              <w:rPr>
                <w:noProof/>
                <w:webHidden/>
              </w:rPr>
              <w:instrText xml:space="preserve"> PAGEREF _Toc130771477 \h </w:instrText>
            </w:r>
            <w:r w:rsidR="0033641C">
              <w:rPr>
                <w:noProof/>
                <w:webHidden/>
              </w:rPr>
            </w:r>
            <w:r w:rsidR="0033641C">
              <w:rPr>
                <w:noProof/>
                <w:webHidden/>
              </w:rPr>
              <w:fldChar w:fldCharType="separate"/>
            </w:r>
            <w:r w:rsidR="00D30B99">
              <w:rPr>
                <w:noProof/>
                <w:webHidden/>
              </w:rPr>
              <w:t>5</w:t>
            </w:r>
            <w:r w:rsidR="0033641C">
              <w:rPr>
                <w:noProof/>
                <w:webHidden/>
              </w:rPr>
              <w:fldChar w:fldCharType="end"/>
            </w:r>
          </w:hyperlink>
        </w:p>
        <w:p w14:paraId="59A73FB0" w14:textId="6C8F0E8D" w:rsidR="0033641C" w:rsidRDefault="00000000">
          <w:pPr>
            <w:pStyle w:val="TM1"/>
            <w:tabs>
              <w:tab w:val="right" w:leader="dot" w:pos="8494"/>
            </w:tabs>
            <w:rPr>
              <w:rFonts w:eastAsiaTheme="minorEastAsia"/>
              <w:noProof/>
              <w:lang w:eastAsia="fr-FR"/>
            </w:rPr>
          </w:pPr>
          <w:hyperlink w:anchor="_Toc130771478" w:history="1">
            <w:r w:rsidR="0033641C" w:rsidRPr="00577200">
              <w:rPr>
                <w:rStyle w:val="Lienhypertexte"/>
                <w:rFonts w:ascii="Times New Roman" w:hAnsi="Times New Roman" w:cs="Times New Roman"/>
                <w:noProof/>
              </w:rPr>
              <w:t>Introduction</w:t>
            </w:r>
            <w:r w:rsidR="0033641C">
              <w:rPr>
                <w:noProof/>
                <w:webHidden/>
              </w:rPr>
              <w:tab/>
            </w:r>
            <w:r w:rsidR="0033641C">
              <w:rPr>
                <w:noProof/>
                <w:webHidden/>
              </w:rPr>
              <w:fldChar w:fldCharType="begin"/>
            </w:r>
            <w:r w:rsidR="0033641C">
              <w:rPr>
                <w:noProof/>
                <w:webHidden/>
              </w:rPr>
              <w:instrText xml:space="preserve"> PAGEREF _Toc130771478 \h </w:instrText>
            </w:r>
            <w:r w:rsidR="0033641C">
              <w:rPr>
                <w:noProof/>
                <w:webHidden/>
              </w:rPr>
            </w:r>
            <w:r w:rsidR="0033641C">
              <w:rPr>
                <w:noProof/>
                <w:webHidden/>
              </w:rPr>
              <w:fldChar w:fldCharType="separate"/>
            </w:r>
            <w:r w:rsidR="00D30B99">
              <w:rPr>
                <w:noProof/>
                <w:webHidden/>
              </w:rPr>
              <w:t>6</w:t>
            </w:r>
            <w:r w:rsidR="0033641C">
              <w:rPr>
                <w:noProof/>
                <w:webHidden/>
              </w:rPr>
              <w:fldChar w:fldCharType="end"/>
            </w:r>
          </w:hyperlink>
        </w:p>
        <w:p w14:paraId="00433775" w14:textId="536A3E69" w:rsidR="0033641C" w:rsidRDefault="00000000">
          <w:pPr>
            <w:pStyle w:val="TM1"/>
            <w:tabs>
              <w:tab w:val="right" w:leader="dot" w:pos="8494"/>
            </w:tabs>
            <w:rPr>
              <w:rFonts w:eastAsiaTheme="minorEastAsia"/>
              <w:noProof/>
              <w:lang w:eastAsia="fr-FR"/>
            </w:rPr>
          </w:pPr>
          <w:hyperlink w:anchor="_Toc130771479" w:history="1">
            <w:r w:rsidR="0033641C" w:rsidRPr="00577200">
              <w:rPr>
                <w:rStyle w:val="Lienhypertexte"/>
                <w:rFonts w:ascii="Times New Roman" w:hAnsi="Times New Roman" w:cs="Times New Roman"/>
                <w:noProof/>
              </w:rPr>
              <w:t>Problématique</w:t>
            </w:r>
            <w:r w:rsidR="0033641C">
              <w:rPr>
                <w:noProof/>
                <w:webHidden/>
              </w:rPr>
              <w:tab/>
            </w:r>
            <w:r w:rsidR="0033641C">
              <w:rPr>
                <w:noProof/>
                <w:webHidden/>
              </w:rPr>
              <w:fldChar w:fldCharType="begin"/>
            </w:r>
            <w:r w:rsidR="0033641C">
              <w:rPr>
                <w:noProof/>
                <w:webHidden/>
              </w:rPr>
              <w:instrText xml:space="preserve"> PAGEREF _Toc130771479 \h </w:instrText>
            </w:r>
            <w:r w:rsidR="0033641C">
              <w:rPr>
                <w:noProof/>
                <w:webHidden/>
              </w:rPr>
            </w:r>
            <w:r w:rsidR="0033641C">
              <w:rPr>
                <w:noProof/>
                <w:webHidden/>
              </w:rPr>
              <w:fldChar w:fldCharType="separate"/>
            </w:r>
            <w:r w:rsidR="00D30B99">
              <w:rPr>
                <w:noProof/>
                <w:webHidden/>
              </w:rPr>
              <w:t>8</w:t>
            </w:r>
            <w:r w:rsidR="0033641C">
              <w:rPr>
                <w:noProof/>
                <w:webHidden/>
              </w:rPr>
              <w:fldChar w:fldCharType="end"/>
            </w:r>
          </w:hyperlink>
        </w:p>
        <w:p w14:paraId="2DB321ED" w14:textId="630302CB" w:rsidR="0033641C" w:rsidRDefault="00000000">
          <w:pPr>
            <w:pStyle w:val="TM1"/>
            <w:tabs>
              <w:tab w:val="right" w:leader="dot" w:pos="8494"/>
            </w:tabs>
            <w:rPr>
              <w:rFonts w:eastAsiaTheme="minorEastAsia"/>
              <w:noProof/>
              <w:lang w:eastAsia="fr-FR"/>
            </w:rPr>
          </w:pPr>
          <w:hyperlink w:anchor="_Toc130771480" w:history="1">
            <w:r w:rsidR="0033641C" w:rsidRPr="00577200">
              <w:rPr>
                <w:rStyle w:val="Lienhypertexte"/>
                <w:rFonts w:ascii="Times New Roman" w:hAnsi="Times New Roman" w:cs="Times New Roman"/>
                <w:noProof/>
              </w:rPr>
              <w:t>Chapitre 1 : L’évolution technologique dans tous les domaines</w:t>
            </w:r>
            <w:r w:rsidR="0033641C">
              <w:rPr>
                <w:noProof/>
                <w:webHidden/>
              </w:rPr>
              <w:tab/>
            </w:r>
            <w:r w:rsidR="0033641C">
              <w:rPr>
                <w:noProof/>
                <w:webHidden/>
              </w:rPr>
              <w:fldChar w:fldCharType="begin"/>
            </w:r>
            <w:r w:rsidR="0033641C">
              <w:rPr>
                <w:noProof/>
                <w:webHidden/>
              </w:rPr>
              <w:instrText xml:space="preserve"> PAGEREF _Toc130771480 \h </w:instrText>
            </w:r>
            <w:r w:rsidR="0033641C">
              <w:rPr>
                <w:noProof/>
                <w:webHidden/>
              </w:rPr>
            </w:r>
            <w:r w:rsidR="0033641C">
              <w:rPr>
                <w:noProof/>
                <w:webHidden/>
              </w:rPr>
              <w:fldChar w:fldCharType="separate"/>
            </w:r>
            <w:r w:rsidR="00D30B99">
              <w:rPr>
                <w:noProof/>
                <w:webHidden/>
              </w:rPr>
              <w:t>10</w:t>
            </w:r>
            <w:r w:rsidR="0033641C">
              <w:rPr>
                <w:noProof/>
                <w:webHidden/>
              </w:rPr>
              <w:fldChar w:fldCharType="end"/>
            </w:r>
          </w:hyperlink>
        </w:p>
        <w:p w14:paraId="4C295132" w14:textId="5E9319C0" w:rsidR="0033641C" w:rsidRDefault="00000000">
          <w:pPr>
            <w:pStyle w:val="TM2"/>
            <w:tabs>
              <w:tab w:val="right" w:leader="dot" w:pos="8494"/>
            </w:tabs>
            <w:rPr>
              <w:rFonts w:eastAsiaTheme="minorEastAsia"/>
              <w:noProof/>
              <w:lang w:eastAsia="fr-FR"/>
            </w:rPr>
          </w:pPr>
          <w:hyperlink w:anchor="_Toc130771481" w:history="1">
            <w:r w:rsidR="0033641C" w:rsidRPr="00577200">
              <w:rPr>
                <w:rStyle w:val="Lienhypertexte"/>
                <w:rFonts w:ascii="Times New Roman" w:hAnsi="Times New Roman" w:cs="Times New Roman"/>
                <w:noProof/>
              </w:rPr>
              <w:t>La technologie et l’informatique</w:t>
            </w:r>
            <w:r w:rsidR="0033641C">
              <w:rPr>
                <w:noProof/>
                <w:webHidden/>
              </w:rPr>
              <w:tab/>
            </w:r>
            <w:r w:rsidR="0033641C">
              <w:rPr>
                <w:noProof/>
                <w:webHidden/>
              </w:rPr>
              <w:fldChar w:fldCharType="begin"/>
            </w:r>
            <w:r w:rsidR="0033641C">
              <w:rPr>
                <w:noProof/>
                <w:webHidden/>
              </w:rPr>
              <w:instrText xml:space="preserve"> PAGEREF _Toc130771481 \h </w:instrText>
            </w:r>
            <w:r w:rsidR="0033641C">
              <w:rPr>
                <w:noProof/>
                <w:webHidden/>
              </w:rPr>
            </w:r>
            <w:r w:rsidR="0033641C">
              <w:rPr>
                <w:noProof/>
                <w:webHidden/>
              </w:rPr>
              <w:fldChar w:fldCharType="separate"/>
            </w:r>
            <w:r w:rsidR="00D30B99">
              <w:rPr>
                <w:noProof/>
                <w:webHidden/>
              </w:rPr>
              <w:t>10</w:t>
            </w:r>
            <w:r w:rsidR="0033641C">
              <w:rPr>
                <w:noProof/>
                <w:webHidden/>
              </w:rPr>
              <w:fldChar w:fldCharType="end"/>
            </w:r>
          </w:hyperlink>
        </w:p>
        <w:p w14:paraId="681CDA0E" w14:textId="2C64CD46" w:rsidR="0033641C" w:rsidRDefault="00000000">
          <w:pPr>
            <w:pStyle w:val="TM2"/>
            <w:tabs>
              <w:tab w:val="right" w:leader="dot" w:pos="8494"/>
            </w:tabs>
            <w:rPr>
              <w:rFonts w:eastAsiaTheme="minorEastAsia"/>
              <w:noProof/>
              <w:lang w:eastAsia="fr-FR"/>
            </w:rPr>
          </w:pPr>
          <w:hyperlink w:anchor="_Toc130771482" w:history="1">
            <w:r w:rsidR="0033641C" w:rsidRPr="00577200">
              <w:rPr>
                <w:rStyle w:val="Lienhypertexte"/>
                <w:rFonts w:ascii="Times New Roman" w:hAnsi="Times New Roman" w:cs="Times New Roman"/>
                <w:noProof/>
              </w:rPr>
              <w:t>La technologie et son impact sur l’environnement</w:t>
            </w:r>
            <w:r w:rsidR="0033641C">
              <w:rPr>
                <w:noProof/>
                <w:webHidden/>
              </w:rPr>
              <w:tab/>
            </w:r>
            <w:r w:rsidR="0033641C">
              <w:rPr>
                <w:noProof/>
                <w:webHidden/>
              </w:rPr>
              <w:fldChar w:fldCharType="begin"/>
            </w:r>
            <w:r w:rsidR="0033641C">
              <w:rPr>
                <w:noProof/>
                <w:webHidden/>
              </w:rPr>
              <w:instrText xml:space="preserve"> PAGEREF _Toc130771482 \h </w:instrText>
            </w:r>
            <w:r w:rsidR="0033641C">
              <w:rPr>
                <w:noProof/>
                <w:webHidden/>
              </w:rPr>
            </w:r>
            <w:r w:rsidR="0033641C">
              <w:rPr>
                <w:noProof/>
                <w:webHidden/>
              </w:rPr>
              <w:fldChar w:fldCharType="separate"/>
            </w:r>
            <w:r w:rsidR="00D30B99">
              <w:rPr>
                <w:noProof/>
                <w:webHidden/>
              </w:rPr>
              <w:t>12</w:t>
            </w:r>
            <w:r w:rsidR="0033641C">
              <w:rPr>
                <w:noProof/>
                <w:webHidden/>
              </w:rPr>
              <w:fldChar w:fldCharType="end"/>
            </w:r>
          </w:hyperlink>
        </w:p>
        <w:p w14:paraId="35E644B2" w14:textId="215EAB3C" w:rsidR="0033641C" w:rsidRDefault="00000000">
          <w:pPr>
            <w:pStyle w:val="TM2"/>
            <w:tabs>
              <w:tab w:val="right" w:leader="dot" w:pos="8494"/>
            </w:tabs>
            <w:rPr>
              <w:rFonts w:eastAsiaTheme="minorEastAsia"/>
              <w:noProof/>
              <w:lang w:eastAsia="fr-FR"/>
            </w:rPr>
          </w:pPr>
          <w:hyperlink w:anchor="_Toc130771483" w:history="1">
            <w:r w:rsidR="0033641C" w:rsidRPr="00577200">
              <w:rPr>
                <w:rStyle w:val="Lienhypertexte"/>
                <w:rFonts w:ascii="Times New Roman" w:hAnsi="Times New Roman" w:cs="Times New Roman"/>
                <w:noProof/>
              </w:rPr>
              <w:t>L’évolution technologique pour faire pérenniser les entreprises</w:t>
            </w:r>
            <w:r w:rsidR="0033641C">
              <w:rPr>
                <w:noProof/>
                <w:webHidden/>
              </w:rPr>
              <w:tab/>
            </w:r>
            <w:r w:rsidR="0033641C">
              <w:rPr>
                <w:noProof/>
                <w:webHidden/>
              </w:rPr>
              <w:fldChar w:fldCharType="begin"/>
            </w:r>
            <w:r w:rsidR="0033641C">
              <w:rPr>
                <w:noProof/>
                <w:webHidden/>
              </w:rPr>
              <w:instrText xml:space="preserve"> PAGEREF _Toc130771483 \h </w:instrText>
            </w:r>
            <w:r w:rsidR="0033641C">
              <w:rPr>
                <w:noProof/>
                <w:webHidden/>
              </w:rPr>
            </w:r>
            <w:r w:rsidR="0033641C">
              <w:rPr>
                <w:noProof/>
                <w:webHidden/>
              </w:rPr>
              <w:fldChar w:fldCharType="separate"/>
            </w:r>
            <w:r w:rsidR="00D30B99">
              <w:rPr>
                <w:noProof/>
                <w:webHidden/>
              </w:rPr>
              <w:t>18</w:t>
            </w:r>
            <w:r w:rsidR="0033641C">
              <w:rPr>
                <w:noProof/>
                <w:webHidden/>
              </w:rPr>
              <w:fldChar w:fldCharType="end"/>
            </w:r>
          </w:hyperlink>
        </w:p>
        <w:p w14:paraId="5DE632EF" w14:textId="58D467F3" w:rsidR="0033641C" w:rsidRDefault="00000000">
          <w:pPr>
            <w:pStyle w:val="TM2"/>
            <w:tabs>
              <w:tab w:val="right" w:leader="dot" w:pos="8494"/>
            </w:tabs>
            <w:rPr>
              <w:rFonts w:eastAsiaTheme="minorEastAsia"/>
              <w:noProof/>
              <w:lang w:eastAsia="fr-FR"/>
            </w:rPr>
          </w:pPr>
          <w:hyperlink w:anchor="_Toc130771484" w:history="1">
            <w:r w:rsidR="0033641C" w:rsidRPr="00577200">
              <w:rPr>
                <w:rStyle w:val="Lienhypertexte"/>
                <w:rFonts w:ascii="Times New Roman" w:hAnsi="Times New Roman" w:cs="Times New Roman"/>
                <w:noProof/>
              </w:rPr>
              <w:t>La technologie pour prendre soin de l’Humain</w:t>
            </w:r>
            <w:r w:rsidR="0033641C">
              <w:rPr>
                <w:noProof/>
                <w:webHidden/>
              </w:rPr>
              <w:tab/>
            </w:r>
            <w:r w:rsidR="0033641C">
              <w:rPr>
                <w:noProof/>
                <w:webHidden/>
              </w:rPr>
              <w:fldChar w:fldCharType="begin"/>
            </w:r>
            <w:r w:rsidR="0033641C">
              <w:rPr>
                <w:noProof/>
                <w:webHidden/>
              </w:rPr>
              <w:instrText xml:space="preserve"> PAGEREF _Toc130771484 \h </w:instrText>
            </w:r>
            <w:r w:rsidR="0033641C">
              <w:rPr>
                <w:noProof/>
                <w:webHidden/>
              </w:rPr>
            </w:r>
            <w:r w:rsidR="0033641C">
              <w:rPr>
                <w:noProof/>
                <w:webHidden/>
              </w:rPr>
              <w:fldChar w:fldCharType="separate"/>
            </w:r>
            <w:r w:rsidR="00D30B99">
              <w:rPr>
                <w:noProof/>
                <w:webHidden/>
              </w:rPr>
              <w:t>22</w:t>
            </w:r>
            <w:r w:rsidR="0033641C">
              <w:rPr>
                <w:noProof/>
                <w:webHidden/>
              </w:rPr>
              <w:fldChar w:fldCharType="end"/>
            </w:r>
          </w:hyperlink>
        </w:p>
        <w:p w14:paraId="633CE598" w14:textId="383D1143" w:rsidR="0033641C" w:rsidRDefault="00000000">
          <w:pPr>
            <w:pStyle w:val="TM2"/>
            <w:tabs>
              <w:tab w:val="right" w:leader="dot" w:pos="8494"/>
            </w:tabs>
            <w:rPr>
              <w:rFonts w:eastAsiaTheme="minorEastAsia"/>
              <w:noProof/>
              <w:lang w:eastAsia="fr-FR"/>
            </w:rPr>
          </w:pPr>
          <w:hyperlink w:anchor="_Toc130771485" w:history="1">
            <w:r w:rsidR="0033641C" w:rsidRPr="00577200">
              <w:rPr>
                <w:rStyle w:val="Lienhypertexte"/>
                <w:rFonts w:ascii="Times New Roman" w:hAnsi="Times New Roman" w:cs="Times New Roman"/>
                <w:noProof/>
              </w:rPr>
              <w:t>La technologie et la guerre</w:t>
            </w:r>
            <w:r w:rsidR="0033641C">
              <w:rPr>
                <w:noProof/>
                <w:webHidden/>
              </w:rPr>
              <w:tab/>
            </w:r>
            <w:r w:rsidR="0033641C">
              <w:rPr>
                <w:noProof/>
                <w:webHidden/>
              </w:rPr>
              <w:fldChar w:fldCharType="begin"/>
            </w:r>
            <w:r w:rsidR="0033641C">
              <w:rPr>
                <w:noProof/>
                <w:webHidden/>
              </w:rPr>
              <w:instrText xml:space="preserve"> PAGEREF _Toc130771485 \h </w:instrText>
            </w:r>
            <w:r w:rsidR="0033641C">
              <w:rPr>
                <w:noProof/>
                <w:webHidden/>
              </w:rPr>
            </w:r>
            <w:r w:rsidR="0033641C">
              <w:rPr>
                <w:noProof/>
                <w:webHidden/>
              </w:rPr>
              <w:fldChar w:fldCharType="separate"/>
            </w:r>
            <w:r w:rsidR="00D30B99">
              <w:rPr>
                <w:noProof/>
                <w:webHidden/>
              </w:rPr>
              <w:t>26</w:t>
            </w:r>
            <w:r w:rsidR="0033641C">
              <w:rPr>
                <w:noProof/>
                <w:webHidden/>
              </w:rPr>
              <w:fldChar w:fldCharType="end"/>
            </w:r>
          </w:hyperlink>
        </w:p>
        <w:p w14:paraId="3240F234" w14:textId="45E3F610" w:rsidR="0033641C" w:rsidRDefault="00000000">
          <w:pPr>
            <w:pStyle w:val="TM1"/>
            <w:tabs>
              <w:tab w:val="right" w:leader="dot" w:pos="8494"/>
            </w:tabs>
            <w:rPr>
              <w:rFonts w:eastAsiaTheme="minorEastAsia"/>
              <w:noProof/>
              <w:lang w:eastAsia="fr-FR"/>
            </w:rPr>
          </w:pPr>
          <w:hyperlink w:anchor="_Toc130771486" w:history="1">
            <w:r w:rsidR="0033641C" w:rsidRPr="00577200">
              <w:rPr>
                <w:rStyle w:val="Lienhypertexte"/>
                <w:rFonts w:ascii="Times New Roman" w:hAnsi="Times New Roman" w:cs="Times New Roman"/>
                <w:noProof/>
              </w:rPr>
              <w:t>Chapitre 2 : Evolution du poste informatique à l’automatisation</w:t>
            </w:r>
            <w:r w:rsidR="0033641C">
              <w:rPr>
                <w:noProof/>
                <w:webHidden/>
              </w:rPr>
              <w:tab/>
            </w:r>
            <w:r w:rsidR="0033641C">
              <w:rPr>
                <w:noProof/>
                <w:webHidden/>
              </w:rPr>
              <w:fldChar w:fldCharType="begin"/>
            </w:r>
            <w:r w:rsidR="0033641C">
              <w:rPr>
                <w:noProof/>
                <w:webHidden/>
              </w:rPr>
              <w:instrText xml:space="preserve"> PAGEREF _Toc130771486 \h </w:instrText>
            </w:r>
            <w:r w:rsidR="0033641C">
              <w:rPr>
                <w:noProof/>
                <w:webHidden/>
              </w:rPr>
            </w:r>
            <w:r w:rsidR="0033641C">
              <w:rPr>
                <w:noProof/>
                <w:webHidden/>
              </w:rPr>
              <w:fldChar w:fldCharType="separate"/>
            </w:r>
            <w:r w:rsidR="00D30B99">
              <w:rPr>
                <w:noProof/>
                <w:webHidden/>
              </w:rPr>
              <w:t>27</w:t>
            </w:r>
            <w:r w:rsidR="0033641C">
              <w:rPr>
                <w:noProof/>
                <w:webHidden/>
              </w:rPr>
              <w:fldChar w:fldCharType="end"/>
            </w:r>
          </w:hyperlink>
        </w:p>
        <w:p w14:paraId="009883A5" w14:textId="6933C662" w:rsidR="0033641C" w:rsidRDefault="00000000">
          <w:pPr>
            <w:pStyle w:val="TM2"/>
            <w:tabs>
              <w:tab w:val="right" w:leader="dot" w:pos="8494"/>
            </w:tabs>
            <w:rPr>
              <w:rFonts w:eastAsiaTheme="minorEastAsia"/>
              <w:noProof/>
              <w:lang w:eastAsia="fr-FR"/>
            </w:rPr>
          </w:pPr>
          <w:hyperlink w:anchor="_Toc130771487" w:history="1">
            <w:r w:rsidR="0033641C" w:rsidRPr="00577200">
              <w:rPr>
                <w:rStyle w:val="Lienhypertexte"/>
                <w:rFonts w:ascii="Times New Roman" w:hAnsi="Times New Roman" w:cs="Times New Roman"/>
                <w:noProof/>
              </w:rPr>
              <w:t>L’ordinateur</w:t>
            </w:r>
            <w:r w:rsidR="0033641C">
              <w:rPr>
                <w:noProof/>
                <w:webHidden/>
              </w:rPr>
              <w:tab/>
            </w:r>
            <w:r w:rsidR="0033641C">
              <w:rPr>
                <w:noProof/>
                <w:webHidden/>
              </w:rPr>
              <w:fldChar w:fldCharType="begin"/>
            </w:r>
            <w:r w:rsidR="0033641C">
              <w:rPr>
                <w:noProof/>
                <w:webHidden/>
              </w:rPr>
              <w:instrText xml:space="preserve"> PAGEREF _Toc130771487 \h </w:instrText>
            </w:r>
            <w:r w:rsidR="0033641C">
              <w:rPr>
                <w:noProof/>
                <w:webHidden/>
              </w:rPr>
            </w:r>
            <w:r w:rsidR="0033641C">
              <w:rPr>
                <w:noProof/>
                <w:webHidden/>
              </w:rPr>
              <w:fldChar w:fldCharType="separate"/>
            </w:r>
            <w:r w:rsidR="00D30B99">
              <w:rPr>
                <w:noProof/>
                <w:webHidden/>
              </w:rPr>
              <w:t>27</w:t>
            </w:r>
            <w:r w:rsidR="0033641C">
              <w:rPr>
                <w:noProof/>
                <w:webHidden/>
              </w:rPr>
              <w:fldChar w:fldCharType="end"/>
            </w:r>
          </w:hyperlink>
        </w:p>
        <w:p w14:paraId="75FF00BE" w14:textId="184E8FF5" w:rsidR="0033641C" w:rsidRDefault="00000000">
          <w:pPr>
            <w:pStyle w:val="TM2"/>
            <w:tabs>
              <w:tab w:val="right" w:leader="dot" w:pos="8494"/>
            </w:tabs>
            <w:rPr>
              <w:rFonts w:eastAsiaTheme="minorEastAsia"/>
              <w:noProof/>
              <w:lang w:eastAsia="fr-FR"/>
            </w:rPr>
          </w:pPr>
          <w:hyperlink w:anchor="_Toc130771488" w:history="1">
            <w:r w:rsidR="0033641C" w:rsidRPr="00577200">
              <w:rPr>
                <w:rStyle w:val="Lienhypertexte"/>
                <w:rFonts w:ascii="Times New Roman" w:hAnsi="Times New Roman" w:cs="Times New Roman"/>
                <w:noProof/>
              </w:rPr>
              <w:t>Le programme informatique</w:t>
            </w:r>
            <w:r w:rsidR="0033641C">
              <w:rPr>
                <w:noProof/>
                <w:webHidden/>
              </w:rPr>
              <w:tab/>
            </w:r>
            <w:r w:rsidR="0033641C">
              <w:rPr>
                <w:noProof/>
                <w:webHidden/>
              </w:rPr>
              <w:fldChar w:fldCharType="begin"/>
            </w:r>
            <w:r w:rsidR="0033641C">
              <w:rPr>
                <w:noProof/>
                <w:webHidden/>
              </w:rPr>
              <w:instrText xml:space="preserve"> PAGEREF _Toc130771488 \h </w:instrText>
            </w:r>
            <w:r w:rsidR="0033641C">
              <w:rPr>
                <w:noProof/>
                <w:webHidden/>
              </w:rPr>
            </w:r>
            <w:r w:rsidR="0033641C">
              <w:rPr>
                <w:noProof/>
                <w:webHidden/>
              </w:rPr>
              <w:fldChar w:fldCharType="separate"/>
            </w:r>
            <w:r w:rsidR="00D30B99">
              <w:rPr>
                <w:noProof/>
                <w:webHidden/>
              </w:rPr>
              <w:t>33</w:t>
            </w:r>
            <w:r w:rsidR="0033641C">
              <w:rPr>
                <w:noProof/>
                <w:webHidden/>
              </w:rPr>
              <w:fldChar w:fldCharType="end"/>
            </w:r>
          </w:hyperlink>
        </w:p>
        <w:p w14:paraId="52CC74E1" w14:textId="19497244" w:rsidR="0033641C" w:rsidRDefault="00000000">
          <w:pPr>
            <w:pStyle w:val="TM2"/>
            <w:tabs>
              <w:tab w:val="right" w:leader="dot" w:pos="8494"/>
            </w:tabs>
            <w:rPr>
              <w:rFonts w:eastAsiaTheme="minorEastAsia"/>
              <w:noProof/>
              <w:lang w:eastAsia="fr-FR"/>
            </w:rPr>
          </w:pPr>
          <w:hyperlink w:anchor="_Toc130771489" w:history="1">
            <w:r w:rsidR="0033641C" w:rsidRPr="00577200">
              <w:rPr>
                <w:rStyle w:val="Lienhypertexte"/>
                <w:rFonts w:ascii="Times New Roman" w:hAnsi="Times New Roman" w:cs="Times New Roman"/>
                <w:noProof/>
              </w:rPr>
              <w:t>L’automatisation</w:t>
            </w:r>
            <w:r w:rsidR="0033641C">
              <w:rPr>
                <w:noProof/>
                <w:webHidden/>
              </w:rPr>
              <w:tab/>
            </w:r>
            <w:r w:rsidR="0033641C">
              <w:rPr>
                <w:noProof/>
                <w:webHidden/>
              </w:rPr>
              <w:fldChar w:fldCharType="begin"/>
            </w:r>
            <w:r w:rsidR="0033641C">
              <w:rPr>
                <w:noProof/>
                <w:webHidden/>
              </w:rPr>
              <w:instrText xml:space="preserve"> PAGEREF _Toc130771489 \h </w:instrText>
            </w:r>
            <w:r w:rsidR="0033641C">
              <w:rPr>
                <w:noProof/>
                <w:webHidden/>
              </w:rPr>
            </w:r>
            <w:r w:rsidR="0033641C">
              <w:rPr>
                <w:noProof/>
                <w:webHidden/>
              </w:rPr>
              <w:fldChar w:fldCharType="separate"/>
            </w:r>
            <w:r w:rsidR="00D30B99">
              <w:rPr>
                <w:noProof/>
                <w:webHidden/>
              </w:rPr>
              <w:t>38</w:t>
            </w:r>
            <w:r w:rsidR="0033641C">
              <w:rPr>
                <w:noProof/>
                <w:webHidden/>
              </w:rPr>
              <w:fldChar w:fldCharType="end"/>
            </w:r>
          </w:hyperlink>
        </w:p>
        <w:p w14:paraId="08ACCADC" w14:textId="7A504989" w:rsidR="0033641C" w:rsidRDefault="00000000">
          <w:pPr>
            <w:pStyle w:val="TM2"/>
            <w:tabs>
              <w:tab w:val="right" w:leader="dot" w:pos="8494"/>
            </w:tabs>
            <w:rPr>
              <w:rFonts w:eastAsiaTheme="minorEastAsia"/>
              <w:noProof/>
              <w:lang w:eastAsia="fr-FR"/>
            </w:rPr>
          </w:pPr>
          <w:hyperlink w:anchor="_Toc130771490" w:history="1">
            <w:r w:rsidR="0033641C" w:rsidRPr="00577200">
              <w:rPr>
                <w:rStyle w:val="Lienhypertexte"/>
                <w:rFonts w:ascii="Times New Roman" w:hAnsi="Times New Roman" w:cs="Times New Roman"/>
                <w:noProof/>
              </w:rPr>
              <w:t>L’Intelligence Artificielle</w:t>
            </w:r>
            <w:r w:rsidR="0033641C">
              <w:rPr>
                <w:noProof/>
                <w:webHidden/>
              </w:rPr>
              <w:tab/>
            </w:r>
            <w:r w:rsidR="0033641C">
              <w:rPr>
                <w:noProof/>
                <w:webHidden/>
              </w:rPr>
              <w:fldChar w:fldCharType="begin"/>
            </w:r>
            <w:r w:rsidR="0033641C">
              <w:rPr>
                <w:noProof/>
                <w:webHidden/>
              </w:rPr>
              <w:instrText xml:space="preserve"> PAGEREF _Toc130771490 \h </w:instrText>
            </w:r>
            <w:r w:rsidR="0033641C">
              <w:rPr>
                <w:noProof/>
                <w:webHidden/>
              </w:rPr>
            </w:r>
            <w:r w:rsidR="0033641C">
              <w:rPr>
                <w:noProof/>
                <w:webHidden/>
              </w:rPr>
              <w:fldChar w:fldCharType="separate"/>
            </w:r>
            <w:r w:rsidR="00D30B99">
              <w:rPr>
                <w:noProof/>
                <w:webHidden/>
              </w:rPr>
              <w:t>39</w:t>
            </w:r>
            <w:r w:rsidR="0033641C">
              <w:rPr>
                <w:noProof/>
                <w:webHidden/>
              </w:rPr>
              <w:fldChar w:fldCharType="end"/>
            </w:r>
          </w:hyperlink>
        </w:p>
        <w:p w14:paraId="67EF1BB5" w14:textId="34309709" w:rsidR="0033641C" w:rsidRDefault="00000000">
          <w:pPr>
            <w:pStyle w:val="TM1"/>
            <w:tabs>
              <w:tab w:val="right" w:leader="dot" w:pos="8494"/>
            </w:tabs>
            <w:rPr>
              <w:rFonts w:eastAsiaTheme="minorEastAsia"/>
              <w:noProof/>
              <w:lang w:eastAsia="fr-FR"/>
            </w:rPr>
          </w:pPr>
          <w:hyperlink w:anchor="_Toc130771491" w:history="1">
            <w:r w:rsidR="0033641C" w:rsidRPr="00577200">
              <w:rPr>
                <w:rStyle w:val="Lienhypertexte"/>
                <w:rFonts w:ascii="Times New Roman" w:hAnsi="Times New Roman" w:cs="Times New Roman"/>
                <w:noProof/>
              </w:rPr>
              <w:t>Chapitre 3 : L’automatisation, un confort au quotidien</w:t>
            </w:r>
            <w:r w:rsidR="0033641C">
              <w:rPr>
                <w:noProof/>
                <w:webHidden/>
              </w:rPr>
              <w:tab/>
            </w:r>
            <w:r w:rsidR="0033641C">
              <w:rPr>
                <w:noProof/>
                <w:webHidden/>
              </w:rPr>
              <w:fldChar w:fldCharType="begin"/>
            </w:r>
            <w:r w:rsidR="0033641C">
              <w:rPr>
                <w:noProof/>
                <w:webHidden/>
              </w:rPr>
              <w:instrText xml:space="preserve"> PAGEREF _Toc130771491 \h </w:instrText>
            </w:r>
            <w:r w:rsidR="0033641C">
              <w:rPr>
                <w:noProof/>
                <w:webHidden/>
              </w:rPr>
            </w:r>
            <w:r w:rsidR="0033641C">
              <w:rPr>
                <w:noProof/>
                <w:webHidden/>
              </w:rPr>
              <w:fldChar w:fldCharType="separate"/>
            </w:r>
            <w:r w:rsidR="00D30B99">
              <w:rPr>
                <w:noProof/>
                <w:webHidden/>
              </w:rPr>
              <w:t>40</w:t>
            </w:r>
            <w:r w:rsidR="0033641C">
              <w:rPr>
                <w:noProof/>
                <w:webHidden/>
              </w:rPr>
              <w:fldChar w:fldCharType="end"/>
            </w:r>
          </w:hyperlink>
        </w:p>
        <w:p w14:paraId="5B06DB06" w14:textId="0C42274C" w:rsidR="0033641C" w:rsidRDefault="00000000">
          <w:pPr>
            <w:pStyle w:val="TM2"/>
            <w:tabs>
              <w:tab w:val="right" w:leader="dot" w:pos="8494"/>
            </w:tabs>
            <w:rPr>
              <w:rFonts w:eastAsiaTheme="minorEastAsia"/>
              <w:noProof/>
              <w:lang w:eastAsia="fr-FR"/>
            </w:rPr>
          </w:pPr>
          <w:hyperlink w:anchor="_Toc130771492" w:history="1">
            <w:r w:rsidR="0033641C" w:rsidRPr="00577200">
              <w:rPr>
                <w:rStyle w:val="Lienhypertexte"/>
                <w:rFonts w:ascii="Times New Roman" w:hAnsi="Times New Roman" w:cs="Times New Roman"/>
                <w:noProof/>
              </w:rPr>
              <w:t>Le réseau et internet</w:t>
            </w:r>
            <w:r w:rsidR="0033641C">
              <w:rPr>
                <w:noProof/>
                <w:webHidden/>
              </w:rPr>
              <w:tab/>
            </w:r>
            <w:r w:rsidR="0033641C">
              <w:rPr>
                <w:noProof/>
                <w:webHidden/>
              </w:rPr>
              <w:fldChar w:fldCharType="begin"/>
            </w:r>
            <w:r w:rsidR="0033641C">
              <w:rPr>
                <w:noProof/>
                <w:webHidden/>
              </w:rPr>
              <w:instrText xml:space="preserve"> PAGEREF _Toc130771492 \h </w:instrText>
            </w:r>
            <w:r w:rsidR="0033641C">
              <w:rPr>
                <w:noProof/>
                <w:webHidden/>
              </w:rPr>
            </w:r>
            <w:r w:rsidR="0033641C">
              <w:rPr>
                <w:noProof/>
                <w:webHidden/>
              </w:rPr>
              <w:fldChar w:fldCharType="separate"/>
            </w:r>
            <w:r w:rsidR="00D30B99">
              <w:rPr>
                <w:noProof/>
                <w:webHidden/>
              </w:rPr>
              <w:t>40</w:t>
            </w:r>
            <w:r w:rsidR="0033641C">
              <w:rPr>
                <w:noProof/>
                <w:webHidden/>
              </w:rPr>
              <w:fldChar w:fldCharType="end"/>
            </w:r>
          </w:hyperlink>
        </w:p>
        <w:p w14:paraId="310D6114" w14:textId="16E1CD10" w:rsidR="0033641C" w:rsidRDefault="00000000">
          <w:pPr>
            <w:pStyle w:val="TM2"/>
            <w:tabs>
              <w:tab w:val="right" w:leader="dot" w:pos="8494"/>
            </w:tabs>
            <w:rPr>
              <w:rFonts w:eastAsiaTheme="minorEastAsia"/>
              <w:noProof/>
              <w:lang w:eastAsia="fr-FR"/>
            </w:rPr>
          </w:pPr>
          <w:hyperlink w:anchor="_Toc130771493" w:history="1">
            <w:r w:rsidR="0033641C" w:rsidRPr="00577200">
              <w:rPr>
                <w:rStyle w:val="Lienhypertexte"/>
                <w:rFonts w:ascii="Times New Roman" w:hAnsi="Times New Roman" w:cs="Times New Roman"/>
                <w:noProof/>
              </w:rPr>
              <w:t>Le numérique</w:t>
            </w:r>
            <w:r w:rsidR="0033641C">
              <w:rPr>
                <w:noProof/>
                <w:webHidden/>
              </w:rPr>
              <w:tab/>
            </w:r>
            <w:r w:rsidR="0033641C">
              <w:rPr>
                <w:noProof/>
                <w:webHidden/>
              </w:rPr>
              <w:fldChar w:fldCharType="begin"/>
            </w:r>
            <w:r w:rsidR="0033641C">
              <w:rPr>
                <w:noProof/>
                <w:webHidden/>
              </w:rPr>
              <w:instrText xml:space="preserve"> PAGEREF _Toc130771493 \h </w:instrText>
            </w:r>
            <w:r w:rsidR="0033641C">
              <w:rPr>
                <w:noProof/>
                <w:webHidden/>
              </w:rPr>
            </w:r>
            <w:r w:rsidR="0033641C">
              <w:rPr>
                <w:noProof/>
                <w:webHidden/>
              </w:rPr>
              <w:fldChar w:fldCharType="separate"/>
            </w:r>
            <w:r w:rsidR="00D30B99">
              <w:rPr>
                <w:noProof/>
                <w:webHidden/>
              </w:rPr>
              <w:t>44</w:t>
            </w:r>
            <w:r w:rsidR="0033641C">
              <w:rPr>
                <w:noProof/>
                <w:webHidden/>
              </w:rPr>
              <w:fldChar w:fldCharType="end"/>
            </w:r>
          </w:hyperlink>
        </w:p>
        <w:p w14:paraId="69520552" w14:textId="4CF566A8" w:rsidR="0033641C" w:rsidRDefault="00000000">
          <w:pPr>
            <w:pStyle w:val="TM2"/>
            <w:tabs>
              <w:tab w:val="right" w:leader="dot" w:pos="8494"/>
            </w:tabs>
            <w:rPr>
              <w:rFonts w:eastAsiaTheme="minorEastAsia"/>
              <w:noProof/>
              <w:lang w:eastAsia="fr-FR"/>
            </w:rPr>
          </w:pPr>
          <w:hyperlink w:anchor="_Toc130771494" w:history="1">
            <w:r w:rsidR="0033641C" w:rsidRPr="00577200">
              <w:rPr>
                <w:rStyle w:val="Lienhypertexte"/>
                <w:rFonts w:ascii="Times New Roman" w:hAnsi="Times New Roman" w:cs="Times New Roman"/>
                <w:noProof/>
              </w:rPr>
              <w:t>Le cloud</w:t>
            </w:r>
            <w:r w:rsidR="0033641C">
              <w:rPr>
                <w:noProof/>
                <w:webHidden/>
              </w:rPr>
              <w:tab/>
            </w:r>
            <w:r w:rsidR="0033641C">
              <w:rPr>
                <w:noProof/>
                <w:webHidden/>
              </w:rPr>
              <w:fldChar w:fldCharType="begin"/>
            </w:r>
            <w:r w:rsidR="0033641C">
              <w:rPr>
                <w:noProof/>
                <w:webHidden/>
              </w:rPr>
              <w:instrText xml:space="preserve"> PAGEREF _Toc130771494 \h </w:instrText>
            </w:r>
            <w:r w:rsidR="0033641C">
              <w:rPr>
                <w:noProof/>
                <w:webHidden/>
              </w:rPr>
            </w:r>
            <w:r w:rsidR="0033641C">
              <w:rPr>
                <w:noProof/>
                <w:webHidden/>
              </w:rPr>
              <w:fldChar w:fldCharType="separate"/>
            </w:r>
            <w:r w:rsidR="00D30B99">
              <w:rPr>
                <w:noProof/>
                <w:webHidden/>
              </w:rPr>
              <w:t>46</w:t>
            </w:r>
            <w:r w:rsidR="0033641C">
              <w:rPr>
                <w:noProof/>
                <w:webHidden/>
              </w:rPr>
              <w:fldChar w:fldCharType="end"/>
            </w:r>
          </w:hyperlink>
        </w:p>
        <w:p w14:paraId="0AA2F874" w14:textId="507E7971" w:rsidR="0033641C" w:rsidRDefault="00000000">
          <w:pPr>
            <w:pStyle w:val="TM2"/>
            <w:tabs>
              <w:tab w:val="right" w:leader="dot" w:pos="8494"/>
            </w:tabs>
            <w:rPr>
              <w:rFonts w:eastAsiaTheme="minorEastAsia"/>
              <w:noProof/>
              <w:lang w:eastAsia="fr-FR"/>
            </w:rPr>
          </w:pPr>
          <w:hyperlink w:anchor="_Toc130771495" w:history="1">
            <w:r w:rsidR="0033641C" w:rsidRPr="00577200">
              <w:rPr>
                <w:rStyle w:val="Lienhypertexte"/>
                <w:rFonts w:ascii="Times New Roman" w:hAnsi="Times New Roman" w:cs="Times New Roman"/>
                <w:noProof/>
              </w:rPr>
              <w:t>Les objets connectés</w:t>
            </w:r>
            <w:r w:rsidR="0033641C">
              <w:rPr>
                <w:noProof/>
                <w:webHidden/>
              </w:rPr>
              <w:tab/>
            </w:r>
            <w:r w:rsidR="0033641C">
              <w:rPr>
                <w:noProof/>
                <w:webHidden/>
              </w:rPr>
              <w:fldChar w:fldCharType="begin"/>
            </w:r>
            <w:r w:rsidR="0033641C">
              <w:rPr>
                <w:noProof/>
                <w:webHidden/>
              </w:rPr>
              <w:instrText xml:space="preserve"> PAGEREF _Toc130771495 \h </w:instrText>
            </w:r>
            <w:r w:rsidR="0033641C">
              <w:rPr>
                <w:noProof/>
                <w:webHidden/>
              </w:rPr>
            </w:r>
            <w:r w:rsidR="0033641C">
              <w:rPr>
                <w:noProof/>
                <w:webHidden/>
              </w:rPr>
              <w:fldChar w:fldCharType="separate"/>
            </w:r>
            <w:r w:rsidR="00D30B99">
              <w:rPr>
                <w:noProof/>
                <w:webHidden/>
              </w:rPr>
              <w:t>50</w:t>
            </w:r>
            <w:r w:rsidR="0033641C">
              <w:rPr>
                <w:noProof/>
                <w:webHidden/>
              </w:rPr>
              <w:fldChar w:fldCharType="end"/>
            </w:r>
          </w:hyperlink>
        </w:p>
        <w:p w14:paraId="29222F91" w14:textId="3A30270D" w:rsidR="0033641C" w:rsidRDefault="00000000">
          <w:pPr>
            <w:pStyle w:val="TM1"/>
            <w:tabs>
              <w:tab w:val="right" w:leader="dot" w:pos="8494"/>
            </w:tabs>
            <w:rPr>
              <w:rFonts w:eastAsiaTheme="minorEastAsia"/>
              <w:noProof/>
              <w:lang w:eastAsia="fr-FR"/>
            </w:rPr>
          </w:pPr>
          <w:hyperlink w:anchor="_Toc130771496" w:history="1">
            <w:r w:rsidR="0033641C" w:rsidRPr="00577200">
              <w:rPr>
                <w:rStyle w:val="Lienhypertexte"/>
                <w:rFonts w:ascii="Times New Roman" w:hAnsi="Times New Roman" w:cs="Times New Roman"/>
                <w:noProof/>
              </w:rPr>
              <w:t>Chapitre 4 : Les limites de l’automatisation</w:t>
            </w:r>
            <w:r w:rsidR="0033641C">
              <w:rPr>
                <w:noProof/>
                <w:webHidden/>
              </w:rPr>
              <w:tab/>
            </w:r>
            <w:r w:rsidR="0033641C">
              <w:rPr>
                <w:noProof/>
                <w:webHidden/>
              </w:rPr>
              <w:fldChar w:fldCharType="begin"/>
            </w:r>
            <w:r w:rsidR="0033641C">
              <w:rPr>
                <w:noProof/>
                <w:webHidden/>
              </w:rPr>
              <w:instrText xml:space="preserve"> PAGEREF _Toc130771496 \h </w:instrText>
            </w:r>
            <w:r w:rsidR="0033641C">
              <w:rPr>
                <w:noProof/>
                <w:webHidden/>
              </w:rPr>
            </w:r>
            <w:r w:rsidR="0033641C">
              <w:rPr>
                <w:noProof/>
                <w:webHidden/>
              </w:rPr>
              <w:fldChar w:fldCharType="separate"/>
            </w:r>
            <w:r w:rsidR="00D30B99">
              <w:rPr>
                <w:noProof/>
                <w:webHidden/>
              </w:rPr>
              <w:t>53</w:t>
            </w:r>
            <w:r w:rsidR="0033641C">
              <w:rPr>
                <w:noProof/>
                <w:webHidden/>
              </w:rPr>
              <w:fldChar w:fldCharType="end"/>
            </w:r>
          </w:hyperlink>
        </w:p>
        <w:p w14:paraId="1F8794B6" w14:textId="78FC4E9E" w:rsidR="0033641C" w:rsidRDefault="00000000">
          <w:pPr>
            <w:pStyle w:val="TM2"/>
            <w:tabs>
              <w:tab w:val="right" w:leader="dot" w:pos="8494"/>
            </w:tabs>
            <w:rPr>
              <w:rFonts w:eastAsiaTheme="minorEastAsia"/>
              <w:noProof/>
              <w:lang w:eastAsia="fr-FR"/>
            </w:rPr>
          </w:pPr>
          <w:hyperlink w:anchor="_Toc130771497" w:history="1">
            <w:r w:rsidR="0033641C" w:rsidRPr="00577200">
              <w:rPr>
                <w:rStyle w:val="Lienhypertexte"/>
                <w:rFonts w:ascii="Times New Roman" w:hAnsi="Times New Roman" w:cs="Times New Roman"/>
                <w:noProof/>
              </w:rPr>
              <w:t>Le côté éthique</w:t>
            </w:r>
            <w:r w:rsidR="0033641C">
              <w:rPr>
                <w:noProof/>
                <w:webHidden/>
              </w:rPr>
              <w:tab/>
            </w:r>
            <w:r w:rsidR="0033641C">
              <w:rPr>
                <w:noProof/>
                <w:webHidden/>
              </w:rPr>
              <w:fldChar w:fldCharType="begin"/>
            </w:r>
            <w:r w:rsidR="0033641C">
              <w:rPr>
                <w:noProof/>
                <w:webHidden/>
              </w:rPr>
              <w:instrText xml:space="preserve"> PAGEREF _Toc130771497 \h </w:instrText>
            </w:r>
            <w:r w:rsidR="0033641C">
              <w:rPr>
                <w:noProof/>
                <w:webHidden/>
              </w:rPr>
            </w:r>
            <w:r w:rsidR="0033641C">
              <w:rPr>
                <w:noProof/>
                <w:webHidden/>
              </w:rPr>
              <w:fldChar w:fldCharType="separate"/>
            </w:r>
            <w:r w:rsidR="00D30B99">
              <w:rPr>
                <w:noProof/>
                <w:webHidden/>
              </w:rPr>
              <w:t>53</w:t>
            </w:r>
            <w:r w:rsidR="0033641C">
              <w:rPr>
                <w:noProof/>
                <w:webHidden/>
              </w:rPr>
              <w:fldChar w:fldCharType="end"/>
            </w:r>
          </w:hyperlink>
        </w:p>
        <w:p w14:paraId="2F60C516" w14:textId="5D4D0E47" w:rsidR="0033641C" w:rsidRDefault="00000000">
          <w:pPr>
            <w:pStyle w:val="TM2"/>
            <w:tabs>
              <w:tab w:val="right" w:leader="dot" w:pos="8494"/>
            </w:tabs>
            <w:rPr>
              <w:rFonts w:eastAsiaTheme="minorEastAsia"/>
              <w:noProof/>
              <w:lang w:eastAsia="fr-FR"/>
            </w:rPr>
          </w:pPr>
          <w:hyperlink w:anchor="_Toc130771498" w:history="1">
            <w:r w:rsidR="0033641C" w:rsidRPr="00577200">
              <w:rPr>
                <w:rStyle w:val="Lienhypertexte"/>
                <w:rFonts w:ascii="Times New Roman" w:hAnsi="Times New Roman" w:cs="Times New Roman"/>
                <w:noProof/>
              </w:rPr>
              <w:t>L’addiction aux technologies</w:t>
            </w:r>
            <w:r w:rsidR="0033641C">
              <w:rPr>
                <w:noProof/>
                <w:webHidden/>
              </w:rPr>
              <w:tab/>
            </w:r>
            <w:r w:rsidR="0033641C">
              <w:rPr>
                <w:noProof/>
                <w:webHidden/>
              </w:rPr>
              <w:fldChar w:fldCharType="begin"/>
            </w:r>
            <w:r w:rsidR="0033641C">
              <w:rPr>
                <w:noProof/>
                <w:webHidden/>
              </w:rPr>
              <w:instrText xml:space="preserve"> PAGEREF _Toc130771498 \h </w:instrText>
            </w:r>
            <w:r w:rsidR="0033641C">
              <w:rPr>
                <w:noProof/>
                <w:webHidden/>
              </w:rPr>
            </w:r>
            <w:r w:rsidR="0033641C">
              <w:rPr>
                <w:noProof/>
                <w:webHidden/>
              </w:rPr>
              <w:fldChar w:fldCharType="separate"/>
            </w:r>
            <w:r w:rsidR="00D30B99">
              <w:rPr>
                <w:noProof/>
                <w:webHidden/>
              </w:rPr>
              <w:t>57</w:t>
            </w:r>
            <w:r w:rsidR="0033641C">
              <w:rPr>
                <w:noProof/>
                <w:webHidden/>
              </w:rPr>
              <w:fldChar w:fldCharType="end"/>
            </w:r>
          </w:hyperlink>
        </w:p>
        <w:p w14:paraId="2E75B4F6" w14:textId="0A8C82EE" w:rsidR="0033641C" w:rsidRDefault="00000000">
          <w:pPr>
            <w:pStyle w:val="TM2"/>
            <w:tabs>
              <w:tab w:val="right" w:leader="dot" w:pos="8494"/>
            </w:tabs>
            <w:rPr>
              <w:rFonts w:eastAsiaTheme="minorEastAsia"/>
              <w:noProof/>
              <w:lang w:eastAsia="fr-FR"/>
            </w:rPr>
          </w:pPr>
          <w:hyperlink w:anchor="_Toc130771499" w:history="1">
            <w:r w:rsidR="0033641C" w:rsidRPr="00577200">
              <w:rPr>
                <w:rStyle w:val="Lienhypertexte"/>
                <w:rFonts w:ascii="Times New Roman" w:hAnsi="Times New Roman" w:cs="Times New Roman"/>
                <w:noProof/>
              </w:rPr>
              <w:t>La complexité de l’utilisation</w:t>
            </w:r>
            <w:r w:rsidR="0033641C">
              <w:rPr>
                <w:noProof/>
                <w:webHidden/>
              </w:rPr>
              <w:tab/>
            </w:r>
            <w:r w:rsidR="0033641C">
              <w:rPr>
                <w:noProof/>
                <w:webHidden/>
              </w:rPr>
              <w:fldChar w:fldCharType="begin"/>
            </w:r>
            <w:r w:rsidR="0033641C">
              <w:rPr>
                <w:noProof/>
                <w:webHidden/>
              </w:rPr>
              <w:instrText xml:space="preserve"> PAGEREF _Toc130771499 \h </w:instrText>
            </w:r>
            <w:r w:rsidR="0033641C">
              <w:rPr>
                <w:noProof/>
                <w:webHidden/>
              </w:rPr>
            </w:r>
            <w:r w:rsidR="0033641C">
              <w:rPr>
                <w:noProof/>
                <w:webHidden/>
              </w:rPr>
              <w:fldChar w:fldCharType="separate"/>
            </w:r>
            <w:r w:rsidR="00D30B99">
              <w:rPr>
                <w:noProof/>
                <w:webHidden/>
              </w:rPr>
              <w:t>62</w:t>
            </w:r>
            <w:r w:rsidR="0033641C">
              <w:rPr>
                <w:noProof/>
                <w:webHidden/>
              </w:rPr>
              <w:fldChar w:fldCharType="end"/>
            </w:r>
          </w:hyperlink>
        </w:p>
        <w:p w14:paraId="74ABFE48" w14:textId="2B3BAB1A" w:rsidR="0033641C" w:rsidRDefault="00000000">
          <w:pPr>
            <w:pStyle w:val="TM1"/>
            <w:tabs>
              <w:tab w:val="right" w:leader="dot" w:pos="8494"/>
            </w:tabs>
            <w:rPr>
              <w:rFonts w:eastAsiaTheme="minorEastAsia"/>
              <w:noProof/>
              <w:lang w:eastAsia="fr-FR"/>
            </w:rPr>
          </w:pPr>
          <w:hyperlink w:anchor="_Toc130771500" w:history="1">
            <w:r w:rsidR="0033641C" w:rsidRPr="00577200">
              <w:rPr>
                <w:rStyle w:val="Lienhypertexte"/>
                <w:rFonts w:ascii="Times New Roman" w:hAnsi="Times New Roman" w:cs="Times New Roman"/>
                <w:noProof/>
              </w:rPr>
              <w:t>Conclusion</w:t>
            </w:r>
            <w:r w:rsidR="0033641C">
              <w:rPr>
                <w:noProof/>
                <w:webHidden/>
              </w:rPr>
              <w:tab/>
            </w:r>
            <w:r w:rsidR="0033641C">
              <w:rPr>
                <w:noProof/>
                <w:webHidden/>
              </w:rPr>
              <w:fldChar w:fldCharType="begin"/>
            </w:r>
            <w:r w:rsidR="0033641C">
              <w:rPr>
                <w:noProof/>
                <w:webHidden/>
              </w:rPr>
              <w:instrText xml:space="preserve"> PAGEREF _Toc130771500 \h </w:instrText>
            </w:r>
            <w:r w:rsidR="0033641C">
              <w:rPr>
                <w:noProof/>
                <w:webHidden/>
              </w:rPr>
            </w:r>
            <w:r w:rsidR="0033641C">
              <w:rPr>
                <w:noProof/>
                <w:webHidden/>
              </w:rPr>
              <w:fldChar w:fldCharType="separate"/>
            </w:r>
            <w:r w:rsidR="00D30B99">
              <w:rPr>
                <w:noProof/>
                <w:webHidden/>
              </w:rPr>
              <w:t>63</w:t>
            </w:r>
            <w:r w:rsidR="0033641C">
              <w:rPr>
                <w:noProof/>
                <w:webHidden/>
              </w:rPr>
              <w:fldChar w:fldCharType="end"/>
            </w:r>
          </w:hyperlink>
        </w:p>
        <w:p w14:paraId="054703D9" w14:textId="00A527F0" w:rsidR="0033641C" w:rsidRDefault="00000000">
          <w:pPr>
            <w:pStyle w:val="TM1"/>
            <w:tabs>
              <w:tab w:val="right" w:leader="dot" w:pos="8494"/>
            </w:tabs>
            <w:rPr>
              <w:rFonts w:eastAsiaTheme="minorEastAsia"/>
              <w:noProof/>
              <w:lang w:eastAsia="fr-FR"/>
            </w:rPr>
          </w:pPr>
          <w:hyperlink w:anchor="_Toc130771501" w:history="1">
            <w:r w:rsidR="0033641C" w:rsidRPr="00577200">
              <w:rPr>
                <w:rStyle w:val="Lienhypertexte"/>
                <w:rFonts w:ascii="Times New Roman" w:hAnsi="Times New Roman" w:cs="Times New Roman"/>
                <w:noProof/>
              </w:rPr>
              <w:t>Bibliographie</w:t>
            </w:r>
            <w:r w:rsidR="0033641C">
              <w:rPr>
                <w:noProof/>
                <w:webHidden/>
              </w:rPr>
              <w:tab/>
            </w:r>
            <w:r w:rsidR="0033641C">
              <w:rPr>
                <w:noProof/>
                <w:webHidden/>
              </w:rPr>
              <w:fldChar w:fldCharType="begin"/>
            </w:r>
            <w:r w:rsidR="0033641C">
              <w:rPr>
                <w:noProof/>
                <w:webHidden/>
              </w:rPr>
              <w:instrText xml:space="preserve"> PAGEREF _Toc130771501 \h </w:instrText>
            </w:r>
            <w:r w:rsidR="0033641C">
              <w:rPr>
                <w:noProof/>
                <w:webHidden/>
              </w:rPr>
            </w:r>
            <w:r w:rsidR="0033641C">
              <w:rPr>
                <w:noProof/>
                <w:webHidden/>
              </w:rPr>
              <w:fldChar w:fldCharType="separate"/>
            </w:r>
            <w:r w:rsidR="00D30B99">
              <w:rPr>
                <w:noProof/>
                <w:webHidden/>
              </w:rPr>
              <w:t>64</w:t>
            </w:r>
            <w:r w:rsidR="0033641C">
              <w:rPr>
                <w:noProof/>
                <w:webHidden/>
              </w:rPr>
              <w:fldChar w:fldCharType="end"/>
            </w:r>
          </w:hyperlink>
        </w:p>
        <w:p w14:paraId="106B60B2" w14:textId="3C393B6F" w:rsidR="0033641C" w:rsidRDefault="00000000">
          <w:pPr>
            <w:pStyle w:val="TM1"/>
            <w:tabs>
              <w:tab w:val="right" w:leader="dot" w:pos="8494"/>
            </w:tabs>
            <w:rPr>
              <w:rFonts w:eastAsiaTheme="minorEastAsia"/>
              <w:noProof/>
              <w:lang w:eastAsia="fr-FR"/>
            </w:rPr>
          </w:pPr>
          <w:hyperlink w:anchor="_Toc130771502" w:history="1">
            <w:r w:rsidR="0033641C" w:rsidRPr="00577200">
              <w:rPr>
                <w:rStyle w:val="Lienhypertexte"/>
                <w:rFonts w:ascii="Times New Roman" w:hAnsi="Times New Roman" w:cs="Times New Roman"/>
                <w:noProof/>
              </w:rPr>
              <w:t>Annexes</w:t>
            </w:r>
            <w:r w:rsidR="0033641C">
              <w:rPr>
                <w:noProof/>
                <w:webHidden/>
              </w:rPr>
              <w:tab/>
            </w:r>
            <w:r w:rsidR="0033641C">
              <w:rPr>
                <w:noProof/>
                <w:webHidden/>
              </w:rPr>
              <w:fldChar w:fldCharType="begin"/>
            </w:r>
            <w:r w:rsidR="0033641C">
              <w:rPr>
                <w:noProof/>
                <w:webHidden/>
              </w:rPr>
              <w:instrText xml:space="preserve"> PAGEREF _Toc130771502 \h </w:instrText>
            </w:r>
            <w:r w:rsidR="0033641C">
              <w:rPr>
                <w:noProof/>
                <w:webHidden/>
              </w:rPr>
            </w:r>
            <w:r w:rsidR="0033641C">
              <w:rPr>
                <w:noProof/>
                <w:webHidden/>
              </w:rPr>
              <w:fldChar w:fldCharType="separate"/>
            </w:r>
            <w:r w:rsidR="00D30B99">
              <w:rPr>
                <w:noProof/>
                <w:webHidden/>
              </w:rPr>
              <w:t>65</w:t>
            </w:r>
            <w:r w:rsidR="0033641C">
              <w:rPr>
                <w:noProof/>
                <w:webHidden/>
              </w:rPr>
              <w:fldChar w:fldCharType="end"/>
            </w:r>
          </w:hyperlink>
        </w:p>
        <w:p w14:paraId="4A10F31E" w14:textId="02693D5F"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771477"/>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771478"/>
      <w:r w:rsidRPr="005F53E3">
        <w:rPr>
          <w:rFonts w:ascii="Times New Roman" w:hAnsi="Times New Roman" w:cs="Times New Roman"/>
        </w:rPr>
        <w:lastRenderedPageBreak/>
        <w:t>Introduction</w:t>
      </w:r>
      <w:bookmarkEnd w:id="2"/>
    </w:p>
    <w:p w14:paraId="639BD9D4" w14:textId="77777777" w:rsidR="00F31B59" w:rsidRDefault="002E1BF2" w:rsidP="00F31B59">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1EF55BDB" w14:textId="247CD12C" w:rsidR="00660FE2" w:rsidRPr="005F53E3" w:rsidRDefault="00F31B59" w:rsidP="005B1664">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00402E30" w:rsidRPr="005F53E3">
        <w:rPr>
          <w:rFonts w:ascii="Times New Roman" w:hAnsi="Times New Roman" w:cs="Times New Roman"/>
        </w:rPr>
        <w:t xml:space="preserve">un domaine </w:t>
      </w:r>
      <w:r w:rsidR="00215F13">
        <w:rPr>
          <w:rFonts w:ascii="Times New Roman" w:hAnsi="Times New Roman" w:cs="Times New Roman"/>
        </w:rPr>
        <w:t xml:space="preserve">technologique </w:t>
      </w:r>
      <w:r w:rsidR="00402E30" w:rsidRPr="005F53E3">
        <w:rPr>
          <w:rFonts w:ascii="Times New Roman" w:hAnsi="Times New Roman" w:cs="Times New Roman"/>
        </w:rPr>
        <w:t xml:space="preserve">qui se développe et s’étend dans la vie quotidienne. Qu’il soit </w:t>
      </w:r>
      <w:r w:rsidRPr="005F53E3">
        <w:rPr>
          <w:rFonts w:ascii="Times New Roman" w:hAnsi="Times New Roman" w:cs="Times New Roman"/>
        </w:rPr>
        <w:t>industriel ou</w:t>
      </w:r>
      <w:r w:rsidR="00402E30" w:rsidRPr="005F53E3">
        <w:rPr>
          <w:rFonts w:ascii="Times New Roman" w:hAnsi="Times New Roman" w:cs="Times New Roman"/>
        </w:rPr>
        <w:t xml:space="preserve"> scientifique,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p>
    <w:p w14:paraId="4D395EDB" w14:textId="1C862B43"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w:t>
      </w:r>
      <w:r w:rsidR="005C1A13" w:rsidRPr="005F53E3">
        <w:rPr>
          <w:rFonts w:ascii="Times New Roman" w:hAnsi="Times New Roman" w:cs="Times New Roman"/>
        </w:rPr>
        <w:lastRenderedPageBreak/>
        <w:t>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5D8AD755"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01C7AF8" w14:textId="5477231F" w:rsidR="00232567"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r w:rsidR="00BF5C41">
        <w:rPr>
          <w:rFonts w:ascii="Times New Roman" w:hAnsi="Times New Roman" w:cs="Times New Roman"/>
        </w:rPr>
        <w:t xml:space="preserve"> </w:t>
      </w:r>
      <w:r w:rsidR="00232567">
        <w:rPr>
          <w:rFonts w:ascii="Times New Roman" w:hAnsi="Times New Roman" w:cs="Times New Roman"/>
        </w:rPr>
        <w:t xml:space="preserve">L’intelligence artificielle s’est </w:t>
      </w:r>
      <w:r w:rsidR="00BF5C41">
        <w:rPr>
          <w:rFonts w:ascii="Times New Roman" w:hAnsi="Times New Roman" w:cs="Times New Roman"/>
        </w:rPr>
        <w:t>développée</w:t>
      </w:r>
      <w:r w:rsidR="00232567">
        <w:rPr>
          <w:rFonts w:ascii="Times New Roman" w:hAnsi="Times New Roman" w:cs="Times New Roman"/>
        </w:rPr>
        <w:t xml:space="preserve"> dans cette continuité et a changé notre manière de</w:t>
      </w:r>
      <w:r w:rsidR="00BF5C41">
        <w:rPr>
          <w:rFonts w:ascii="Times New Roman" w:hAnsi="Times New Roman" w:cs="Times New Roman"/>
        </w:rPr>
        <w:t xml:space="preserv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798B2E01" w14:textId="58EA2E2E" w:rsidR="00BF5C41" w:rsidRPr="005F53E3" w:rsidRDefault="00BF5C41" w:rsidP="005B1664">
      <w:pPr>
        <w:jc w:val="both"/>
        <w:rPr>
          <w:rFonts w:ascii="Times New Roman" w:hAnsi="Times New Roman" w:cs="Times New Roman"/>
        </w:rPr>
      </w:pPr>
      <w:r>
        <w:rPr>
          <w:rFonts w:ascii="Times New Roman" w:hAnsi="Times New Roman" w:cs="Times New Roman"/>
        </w:rPr>
        <w:t>Les réseau</w:t>
      </w:r>
      <w:r w:rsidR="00BB6BDD">
        <w:rPr>
          <w:rFonts w:ascii="Times New Roman" w:hAnsi="Times New Roman" w:cs="Times New Roman"/>
        </w:rPr>
        <w:t>x</w:t>
      </w:r>
      <w:r>
        <w:rPr>
          <w:rFonts w:ascii="Times New Roman" w:hAnsi="Times New Roman" w:cs="Times New Roman"/>
        </w:rPr>
        <w:t xml:space="preserve"> informatique</w:t>
      </w:r>
      <w:r w:rsidR="00BB6BDD">
        <w:rPr>
          <w:rFonts w:ascii="Times New Roman" w:hAnsi="Times New Roman" w:cs="Times New Roman"/>
        </w:rPr>
        <w:t>s</w:t>
      </w:r>
      <w:r>
        <w:rPr>
          <w:rFonts w:ascii="Times New Roman" w:hAnsi="Times New Roman" w:cs="Times New Roman"/>
        </w:rPr>
        <w:t xml:space="preserve"> se sont développé</w:t>
      </w:r>
      <w:r w:rsidR="00BB6BDD">
        <w:rPr>
          <w:rFonts w:ascii="Times New Roman" w:hAnsi="Times New Roman" w:cs="Times New Roman"/>
        </w:rPr>
        <w:t>s</w:t>
      </w:r>
      <w:r>
        <w:rPr>
          <w:rFonts w:ascii="Times New Roman" w:hAnsi="Times New Roman" w:cs="Times New Roman"/>
        </w:rPr>
        <w:t xml:space="preserve"> et internet nous a permis de partager de l’information toujours plus rapidement</w:t>
      </w:r>
      <w:r w:rsidR="00BB6BDD">
        <w:rPr>
          <w:rFonts w:ascii="Times New Roman" w:hAnsi="Times New Roman" w:cs="Times New Roman"/>
        </w:rPr>
        <w:t xml:space="preserve"> et efficacement</w:t>
      </w:r>
      <w:r>
        <w:rPr>
          <w:rFonts w:ascii="Times New Roman" w:hAnsi="Times New Roman" w:cs="Times New Roman"/>
        </w:rPr>
        <w:t xml:space="preserve">. </w:t>
      </w:r>
      <w:r w:rsidR="00BB6BDD">
        <w:rPr>
          <w:rFonts w:ascii="Times New Roman" w:hAnsi="Times New Roman" w:cs="Times New Roman"/>
        </w:rPr>
        <w:t>Les connexions sont de plus en plus rapides et les espaces de stockage ne cessent de grandir. Les ordinateurs sont plus performants et offre une possibilité infinie</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771479"/>
      <w:r w:rsidRPr="005F53E3">
        <w:rPr>
          <w:rFonts w:ascii="Times New Roman" w:hAnsi="Times New Roman" w:cs="Times New Roman"/>
        </w:rPr>
        <w:lastRenderedPageBreak/>
        <w:t>Problématique</w:t>
      </w:r>
      <w:bookmarkEnd w:id="4"/>
    </w:p>
    <w:p w14:paraId="102149A2" w14:textId="77777777" w:rsidR="00681E5F" w:rsidRDefault="00D82443" w:rsidP="005B1664">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sidR="00681E5F">
        <w:rPr>
          <w:rFonts w:ascii="Times New Roman" w:hAnsi="Times New Roman" w:cs="Times New Roman"/>
        </w:rPr>
        <w:t>17</w:t>
      </w:r>
      <w:r w:rsidR="00681E5F" w:rsidRPr="00681E5F">
        <w:rPr>
          <w:rFonts w:ascii="Times New Roman" w:hAnsi="Times New Roman" w:cs="Times New Roman"/>
          <w:vertAlign w:val="superscript"/>
        </w:rPr>
        <w:t>ème</w:t>
      </w:r>
      <w:r w:rsidR="00681E5F">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Immanuel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w:t>
      </w:r>
      <w:r w:rsidR="00BE1D0A">
        <w:rPr>
          <w:rFonts w:ascii="Times New Roman" w:hAnsi="Times New Roman" w:cs="Times New Roman"/>
        </w:rPr>
        <w:t>inventé</w:t>
      </w:r>
      <w:r>
        <w:rPr>
          <w:rFonts w:ascii="Times New Roman" w:hAnsi="Times New Roman" w:cs="Times New Roman"/>
        </w:rPr>
        <w:t xml:space="preserve">, découvert </w:t>
      </w:r>
      <w:r w:rsidR="00BE1D0A">
        <w:rPr>
          <w:rFonts w:ascii="Times New Roman" w:hAnsi="Times New Roman" w:cs="Times New Roman"/>
        </w:rPr>
        <w:t xml:space="preserve">ou effectué des recherches en se basant sur une moralité qu’il considérait comme juste et droit. Cependant, il peut être bon de se demander si, sans le vouloir, il ne s’est pas laissé déborder par ses inventions en se créant une dépendance à la technologie. </w:t>
      </w:r>
      <w:r w:rsidR="00681E5F" w:rsidRPr="00681E5F">
        <w:rPr>
          <w:rFonts w:ascii="Times New Roman" w:hAnsi="Times New Roman" w:cs="Times New Roman"/>
        </w:rPr>
        <w:t xml:space="preserve">De plus, la technologie en elle-même représente un savoir complexe, soulevant la question de savoir si elle doit être utilisée par tous ou uniquement par une catégorie de personnes aptes à gérer le changement. </w:t>
      </w:r>
    </w:p>
    <w:p w14:paraId="476A2E2A" w14:textId="08D2D464" w:rsidR="008D6BED" w:rsidRDefault="00681E5F" w:rsidP="005B1664">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w:t>
      </w:r>
      <w:r w:rsidR="00DB7357">
        <w:rPr>
          <w:rFonts w:ascii="Times New Roman" w:hAnsi="Times New Roman" w:cs="Times New Roman"/>
        </w:rPr>
        <w:t>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4052D9BF" w14:textId="77777777" w:rsidR="00046F4B" w:rsidRPr="00046F4B" w:rsidRDefault="00046F4B" w:rsidP="00046F4B">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457844DC" w14:textId="77777777" w:rsidR="00046F4B" w:rsidRPr="00046F4B" w:rsidRDefault="00046F4B" w:rsidP="00046F4B">
      <w:pPr>
        <w:jc w:val="both"/>
        <w:rPr>
          <w:rFonts w:ascii="Times New Roman" w:hAnsi="Times New Roman" w:cs="Times New Roman"/>
        </w:rPr>
      </w:pPr>
    </w:p>
    <w:p w14:paraId="31F688E9" w14:textId="77777777" w:rsidR="00046F4B" w:rsidRPr="00046F4B" w:rsidRDefault="00046F4B" w:rsidP="00046F4B">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59EF1614" w14:textId="77777777" w:rsidR="00046F4B" w:rsidRPr="00046F4B" w:rsidRDefault="00046F4B" w:rsidP="00046F4B">
      <w:pPr>
        <w:jc w:val="both"/>
        <w:rPr>
          <w:rFonts w:ascii="Times New Roman" w:hAnsi="Times New Roman" w:cs="Times New Roman"/>
        </w:rPr>
      </w:pPr>
    </w:p>
    <w:p w14:paraId="3B56FA8A" w14:textId="1A4F4582" w:rsidR="006D5985" w:rsidRDefault="00046F4B" w:rsidP="005B1664">
      <w:pPr>
        <w:jc w:val="both"/>
        <w:rPr>
          <w:rFonts w:ascii="Times New Roman" w:hAnsi="Times New Roman" w:cs="Times New Roman"/>
        </w:rPr>
      </w:pPr>
      <w:r w:rsidRPr="00046F4B">
        <w:rPr>
          <w:rFonts w:ascii="Times New Roman" w:hAnsi="Times New Roman" w:cs="Times New Roman"/>
        </w:rPr>
        <w:lastRenderedPageBreak/>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sommes considérables. </w:t>
      </w:r>
      <w:r w:rsidR="006D5985" w:rsidRPr="006D5985">
        <w:rPr>
          <w:rFonts w:ascii="Times New Roman" w:hAnsi="Times New Roman" w:cs="Times New Roman"/>
        </w:rPr>
        <w:t xml:space="preserve">La sauvegarde des données personnelles n'est pas systématiquement garantie, même si des organismes </w:t>
      </w:r>
      <w:r w:rsidR="006D5985">
        <w:rPr>
          <w:rFonts w:ascii="Times New Roman" w:hAnsi="Times New Roman" w:cs="Times New Roman"/>
        </w:rPr>
        <w:t>européens</w:t>
      </w:r>
      <w:r w:rsidR="006D5985" w:rsidRPr="006D5985">
        <w:rPr>
          <w:rFonts w:ascii="Times New Roman" w:hAnsi="Times New Roman" w:cs="Times New Roman"/>
        </w:rPr>
        <w:t xml:space="preserve"> établissent des régulations visant à protéger les utilisateurs de sites web.</w:t>
      </w:r>
    </w:p>
    <w:p w14:paraId="6E2A4026" w14:textId="0892FF95" w:rsidR="006D5985" w:rsidRDefault="006D5985" w:rsidP="005B1664">
      <w:pPr>
        <w:jc w:val="both"/>
        <w:rPr>
          <w:rFonts w:ascii="Times New Roman" w:hAnsi="Times New Roman" w:cs="Times New Roman"/>
        </w:rPr>
      </w:pPr>
      <w:r>
        <w:rPr>
          <w:rFonts w:ascii="Times New Roman" w:hAnsi="Times New Roman" w:cs="Times New Roman"/>
        </w:rPr>
        <w:t xml:space="preserve">Les infrastructures hébergeant les sites internet deviennent de plus en plus moderne et tendent à être virtualisées. Des programmes permettent aujourd’hui </w:t>
      </w:r>
      <w:proofErr w:type="gramStart"/>
      <w:r>
        <w:rPr>
          <w:rFonts w:ascii="Times New Roman" w:hAnsi="Times New Roman" w:cs="Times New Roman"/>
        </w:rPr>
        <w:t>de faire</w:t>
      </w:r>
      <w:proofErr w:type="gramEnd"/>
      <w:r>
        <w:rPr>
          <w:rFonts w:ascii="Times New Roman" w:hAnsi="Times New Roman" w:cs="Times New Roman"/>
        </w:rPr>
        <w:t xml:space="preserve"> certains travaux à la place d’un employé plus rapidement et sans erreur. Les tâches répétitives et pénibles sont remplacées par des robot ou des programmes visant à simplifier le travail de l’employé. Des métiers disparaissent et d’autres naissent, mais il est nécessaire de se poser la question sur le devenir des emplois qui ont évolués et ont été robotisés.</w:t>
      </w:r>
    </w:p>
    <w:p w14:paraId="0A63A3B7" w14:textId="2F7098AF" w:rsidR="006D5985" w:rsidRDefault="006D5985" w:rsidP="005B1664">
      <w:pPr>
        <w:jc w:val="both"/>
        <w:rPr>
          <w:rFonts w:ascii="Times New Roman" w:hAnsi="Times New Roman" w:cs="Times New Roman"/>
        </w:rPr>
      </w:pPr>
      <w:r>
        <w:rPr>
          <w:rFonts w:ascii="Times New Roman" w:hAnsi="Times New Roman" w:cs="Times New Roman"/>
        </w:rPr>
        <w:t>C’est pourquoi dans ce mémoire, j’aimerai que l’on se demande si l’évolution technologique est bénéfi</w:t>
      </w:r>
      <w:r w:rsidR="00EE3078">
        <w:rPr>
          <w:rFonts w:ascii="Times New Roman" w:hAnsi="Times New Roman" w:cs="Times New Roman"/>
        </w:rPr>
        <w:t>que ou plutôt un frein à l’humanité ?</w:t>
      </w:r>
    </w:p>
    <w:p w14:paraId="35CB3888" w14:textId="2060C449"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771480"/>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4CB1C25F" w:rsidR="00B300E3" w:rsidRPr="005F53E3" w:rsidRDefault="00B300E3" w:rsidP="005B1664">
      <w:pPr>
        <w:pStyle w:val="Titre2"/>
        <w:spacing w:after="120"/>
        <w:jc w:val="both"/>
        <w:rPr>
          <w:rFonts w:ascii="Times New Roman" w:hAnsi="Times New Roman" w:cs="Times New Roman"/>
        </w:rPr>
      </w:pPr>
      <w:bookmarkStart w:id="6" w:name="_Toc130771481"/>
      <w:r w:rsidRPr="005F53E3">
        <w:rPr>
          <w:rFonts w:ascii="Times New Roman" w:hAnsi="Times New Roman" w:cs="Times New Roman"/>
        </w:rPr>
        <w:t>La technologie et l’informatique</w:t>
      </w:r>
      <w:bookmarkEnd w:id="6"/>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1DF28DAE"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w:t>
      </w:r>
      <w:r w:rsidRPr="005F53E3">
        <w:rPr>
          <w:rFonts w:ascii="Times New Roman" w:hAnsi="Times New Roman" w:cs="Times New Roman"/>
        </w:rPr>
        <w:lastRenderedPageBreak/>
        <w:t xml:space="preserve">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771482"/>
      <w:r w:rsidRPr="005F53E3">
        <w:rPr>
          <w:rFonts w:ascii="Times New Roman" w:hAnsi="Times New Roman" w:cs="Times New Roman"/>
        </w:rPr>
        <w:lastRenderedPageBreak/>
        <w:t>La technologie et son impact sur l’environnement</w:t>
      </w:r>
      <w:bookmarkEnd w:id="7"/>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w:t>
      </w:r>
      <w:r w:rsidR="000F1F57" w:rsidRPr="005F53E3">
        <w:rPr>
          <w:rFonts w:ascii="Times New Roman" w:hAnsi="Times New Roman" w:cs="Times New Roman"/>
        </w:rPr>
        <w:lastRenderedPageBreak/>
        <w:t>utilisé pour faire référence à l'</w:t>
      </w:r>
      <w:proofErr w:type="spellStart"/>
      <w:r w:rsidR="000F1F57" w:rsidRPr="005F53E3">
        <w:rPr>
          <w:rFonts w:ascii="Times New Roman" w:hAnsi="Times New Roman" w:cs="Times New Roman"/>
        </w:rPr>
        <w:t>Intergovernmental</w:t>
      </w:r>
      <w:proofErr w:type="spellEnd"/>
      <w:r w:rsidR="000F1F57" w:rsidRPr="005F53E3">
        <w:rPr>
          <w:rFonts w:ascii="Times New Roman" w:hAnsi="Times New Roman" w:cs="Times New Roman"/>
        </w:rPr>
        <w:t xml:space="preserve"> Panel on </w:t>
      </w:r>
      <w:proofErr w:type="spellStart"/>
      <w:r w:rsidR="000F1F57" w:rsidRPr="005F53E3">
        <w:rPr>
          <w:rFonts w:ascii="Times New Roman" w:hAnsi="Times New Roman" w:cs="Times New Roman"/>
        </w:rPr>
        <w:t>Climate</w:t>
      </w:r>
      <w:proofErr w:type="spellEnd"/>
      <w:r w:rsidR="000F1F57" w:rsidRPr="005F53E3">
        <w:rPr>
          <w:rFonts w:ascii="Times New Roman" w:hAnsi="Times New Roman" w:cs="Times New Roman"/>
        </w:rPr>
        <w:t xml:space="preserv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w:t>
      </w:r>
      <w:proofErr w:type="spellStart"/>
      <w:r w:rsidR="00405B28" w:rsidRPr="005F53E3">
        <w:rPr>
          <w:rFonts w:ascii="Times New Roman" w:hAnsi="Times New Roman" w:cs="Times New Roman"/>
        </w:rPr>
        <w:t>Climate</w:t>
      </w:r>
      <w:proofErr w:type="spellEnd"/>
      <w:r w:rsidR="00405B28" w:rsidRPr="005F53E3">
        <w:rPr>
          <w:rFonts w:ascii="Times New Roman" w:hAnsi="Times New Roman" w:cs="Times New Roman"/>
        </w:rPr>
        <w:t xml:space="preserve"> Change: The IPCC Scientific </w:t>
      </w:r>
      <w:proofErr w:type="spellStart"/>
      <w:r w:rsidR="00405B28" w:rsidRPr="005F53E3">
        <w:rPr>
          <w:rFonts w:ascii="Times New Roman" w:hAnsi="Times New Roman" w:cs="Times New Roman"/>
        </w:rPr>
        <w:t>Assessment</w:t>
      </w:r>
      <w:proofErr w:type="spellEnd"/>
      <w:r w:rsidR="00405B28" w:rsidRPr="005F53E3">
        <w:rPr>
          <w:rFonts w:ascii="Times New Roman" w:hAnsi="Times New Roman" w:cs="Times New Roman"/>
        </w:rPr>
        <w: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w:t>
      </w:r>
      <w:proofErr w:type="spellStart"/>
      <w:r w:rsidRPr="005F53E3">
        <w:rPr>
          <w:rFonts w:ascii="Times New Roman" w:hAnsi="Times New Roman" w:cs="Times New Roman"/>
        </w:rPr>
        <w:t>Space</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Studies</w:t>
      </w:r>
      <w:proofErr w:type="spellEnd"/>
      <w:r w:rsidRPr="005F53E3">
        <w:rPr>
          <w:rFonts w:ascii="Times New Roman" w:hAnsi="Times New Roman" w:cs="Times New Roman"/>
        </w:rPr>
        <w:t xml:space="preserve">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4F3AA0B6"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w:t>
      </w:r>
      <w:r w:rsidR="005E20F7" w:rsidRPr="005F53E3">
        <w:rPr>
          <w:rFonts w:ascii="Times New Roman" w:hAnsi="Times New Roman" w:cs="Times New Roman"/>
        </w:rPr>
        <w:lastRenderedPageBreak/>
        <w:t xml:space="preserve">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3C8BFA15" w:rsidR="008A14D7" w:rsidRPr="005F53E3" w:rsidRDefault="00565EE8"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6105BBBD">
                <wp:simplePos x="0" y="0"/>
                <wp:positionH relativeFrom="margin">
                  <wp:align>right</wp:align>
                </wp:positionH>
                <wp:positionV relativeFrom="paragraph">
                  <wp:posOffset>2754630</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0DE96828" w:rsidR="005C7DB5" w:rsidRPr="00DD1A7C" w:rsidRDefault="005C7DB5" w:rsidP="005C7DB5">
                            <w:pPr>
                              <w:pStyle w:val="Lgende"/>
                              <w:jc w:val="center"/>
                              <w:rPr>
                                <w:noProof/>
                              </w:rPr>
                            </w:pPr>
                            <w:r>
                              <w:t xml:space="preserve">Figure </w:t>
                            </w:r>
                            <w:fldSimple w:instr=" SEQ Figure \* ARABIC ">
                              <w:r w:rsidR="00D30B99">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16.9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AF712A2" w14:textId="0DE96828" w:rsidR="005C7DB5" w:rsidRPr="00DD1A7C" w:rsidRDefault="005C7DB5" w:rsidP="005C7DB5">
                      <w:pPr>
                        <w:pStyle w:val="Lgende"/>
                        <w:jc w:val="center"/>
                        <w:rPr>
                          <w:noProof/>
                        </w:rPr>
                      </w:pPr>
                      <w:r>
                        <w:t xml:space="preserve">Figure </w:t>
                      </w:r>
                      <w:fldSimple w:instr=" SEQ Figure \* ARABIC ">
                        <w:r w:rsidR="00D30B99">
                          <w:rPr>
                            <w:noProof/>
                          </w:rPr>
                          <w:t>3</w:t>
                        </w:r>
                      </w:fldSimple>
                      <w:r>
                        <w:t xml:space="preserve"> [FIG03]</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58240" behindDoc="0" locked="0" layoutInCell="1" allowOverlap="1" wp14:anchorId="063E6C07" wp14:editId="6ED005A9">
            <wp:simplePos x="0" y="0"/>
            <wp:positionH relativeFrom="margin">
              <wp:align>right</wp:align>
            </wp:positionH>
            <wp:positionV relativeFrom="paragraph">
              <wp:posOffset>78105</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w:t>
      </w:r>
      <w:r w:rsidR="00730405" w:rsidRPr="005F53E3">
        <w:rPr>
          <w:rFonts w:ascii="Times New Roman" w:hAnsi="Times New Roman" w:cs="Times New Roman"/>
        </w:rPr>
        <w:lastRenderedPageBreak/>
        <w:t>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w:t>
      </w:r>
      <w:r w:rsidR="00CC1DE6" w:rsidRPr="005F53E3">
        <w:rPr>
          <w:rFonts w:ascii="Times New Roman" w:hAnsi="Times New Roman" w:cs="Times New Roman"/>
        </w:rPr>
        <w:lastRenderedPageBreak/>
        <w:t>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3ED31BF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w:t>
      </w:r>
      <w:r w:rsidR="00B23C4A">
        <w:rPr>
          <w:rFonts w:ascii="Times New Roman" w:hAnsi="Times New Roman" w:cs="Times New Roman"/>
        </w:rPr>
        <w:t> :</w:t>
      </w:r>
      <w:r w:rsidR="00D27128" w:rsidRPr="005F53E3">
        <w:rPr>
          <w:rFonts w:ascii="Times New Roman" w:hAnsi="Times New Roman" w:cs="Times New Roman"/>
        </w:rPr>
        <w:t xml:space="preserve">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w:t>
      </w:r>
      <w:r w:rsidR="00FC755B" w:rsidRPr="005F53E3">
        <w:rPr>
          <w:rFonts w:ascii="Times New Roman" w:hAnsi="Times New Roman" w:cs="Times New Roman"/>
        </w:rPr>
        <w:lastRenderedPageBreak/>
        <w:t>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771483"/>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19FEACAC" w14:textId="636AA800"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r w:rsidR="00E33479" w:rsidRPr="005F53E3">
        <w:rPr>
          <w:rFonts w:ascii="Times New Roman" w:hAnsi="Times New Roman" w:cs="Times New Roman"/>
        </w:rPr>
        <w:t>survie</w:t>
      </w:r>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1E431C49">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157B4C9A" w14:textId="57809A57"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2641F23"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5E509223" w:rsidR="00850118" w:rsidRPr="001A2515" w:rsidRDefault="00850118" w:rsidP="002E05E2">
                            <w:pPr>
                              <w:pStyle w:val="Lgende"/>
                              <w:jc w:val="center"/>
                            </w:pPr>
                            <w:r>
                              <w:t xml:space="preserve">Figure </w:t>
                            </w:r>
                            <w:fldSimple w:instr=" SEQ Figure \* ARABIC ">
                              <w:r w:rsidR="00D30B99">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5E509223" w:rsidR="00850118" w:rsidRPr="001A2515" w:rsidRDefault="00850118" w:rsidP="002E05E2">
                      <w:pPr>
                        <w:pStyle w:val="Lgende"/>
                        <w:jc w:val="center"/>
                      </w:pPr>
                      <w:r>
                        <w:t xml:space="preserve">Figure </w:t>
                      </w:r>
                      <w:fldSimple w:instr=" SEQ Figure \* ARABIC ">
                        <w:r w:rsidR="00D30B99">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w:t>
      </w:r>
      <w:r w:rsidR="00480DE8">
        <w:rPr>
          <w:rFonts w:ascii="Times New Roman" w:hAnsi="Times New Roman" w:cs="Times New Roman"/>
        </w:rPr>
        <w:t>un</w:t>
      </w:r>
      <w:r w:rsidR="00480DE8" w:rsidRPr="005F53E3">
        <w:rPr>
          <w:rFonts w:ascii="Times New Roman" w:hAnsi="Times New Roman" w:cs="Times New Roman"/>
        </w:rPr>
        <w:t xml:space="preserve"> coût salarial</w:t>
      </w:r>
      <w:r w:rsidR="008E30B2" w:rsidRPr="005F53E3">
        <w:rPr>
          <w:rFonts w:ascii="Times New Roman" w:hAnsi="Times New Roman" w:cs="Times New Roman"/>
        </w:rPr>
        <w:t>.</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9AF367D" w14:textId="21CA18F4" w:rsidR="00EE3078" w:rsidRPr="00EE3078" w:rsidRDefault="00D50DD7" w:rsidP="00EE3078">
      <w:pPr>
        <w:pStyle w:val="Titre2"/>
        <w:spacing w:after="120"/>
        <w:jc w:val="both"/>
        <w:rPr>
          <w:rFonts w:ascii="Times New Roman" w:hAnsi="Times New Roman" w:cs="Times New Roman"/>
        </w:rPr>
      </w:pPr>
      <w:bookmarkStart w:id="9" w:name="_Toc130771484"/>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6B4FF4E8"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sidR="00480DE8">
        <w:rPr>
          <w:rFonts w:ascii="Times New Roman" w:hAnsi="Times New Roman" w:cs="Times New Roman"/>
        </w:rPr>
        <w:t>encore à ce jour</w:t>
      </w:r>
      <w:r w:rsidRPr="005F53E3">
        <w:rPr>
          <w:rFonts w:ascii="Times New Roman" w:hAnsi="Times New Roman" w:cs="Times New Roman"/>
        </w:rPr>
        <w:t xml:space="preserve">, </w:t>
      </w:r>
      <w:r w:rsidR="00BE1D0A">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L’impression 3D reste toutefois encore en phase 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pourrait encore aller plus loin et produire des tissus de greffe : du cartilage afin </w:t>
      </w:r>
      <w:r w:rsidR="00085470" w:rsidRPr="005F53E3">
        <w:rPr>
          <w:rFonts w:ascii="Times New Roman" w:hAnsi="Times New Roman" w:cs="Times New Roman"/>
        </w:rPr>
        <w:lastRenderedPageBreak/>
        <w:t>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CFB1557"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sidR="00BE1D0A">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301E58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w:t>
      </w:r>
      <w:r w:rsidRPr="005F53E3">
        <w:rPr>
          <w:rFonts w:ascii="Times New Roman" w:hAnsi="Times New Roman" w:cs="Times New Roman"/>
        </w:rPr>
        <w:lastRenderedPageBreak/>
        <w:t xml:space="preserve">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v</w:t>
      </w:r>
      <w:r w:rsidR="00BE1D0A">
        <w:rPr>
          <w:rFonts w:ascii="Times New Roman" w:hAnsi="Times New Roman" w:cs="Times New Roman"/>
        </w:rPr>
        <w:t>ont</w:t>
      </w:r>
      <w:r w:rsidRPr="005F53E3">
        <w:rPr>
          <w:rFonts w:ascii="Times New Roman" w:hAnsi="Times New Roman" w:cs="Times New Roman"/>
        </w:rPr>
        <w:t xml:space="preserve"> </w:t>
      </w:r>
      <w:r w:rsidR="00BE1D0A">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5CDDAFE6" w:rsidR="00D50DD7" w:rsidRPr="005F53E3" w:rsidRDefault="00D50DD7" w:rsidP="005B1664">
      <w:pPr>
        <w:pStyle w:val="Titre2"/>
        <w:spacing w:after="120"/>
        <w:jc w:val="both"/>
        <w:rPr>
          <w:rFonts w:ascii="Times New Roman" w:hAnsi="Times New Roman" w:cs="Times New Roman"/>
        </w:rPr>
      </w:pPr>
      <w:bookmarkStart w:id="10" w:name="_Toc130771485"/>
      <w:r w:rsidRPr="005F53E3">
        <w:rPr>
          <w:rFonts w:ascii="Times New Roman" w:hAnsi="Times New Roman" w:cs="Times New Roman"/>
        </w:rPr>
        <w:lastRenderedPageBreak/>
        <w:t xml:space="preserve">La technologie </w:t>
      </w:r>
      <w:r w:rsidR="00C340EE">
        <w:rPr>
          <w:rFonts w:ascii="Times New Roman" w:hAnsi="Times New Roman" w:cs="Times New Roman"/>
        </w:rPr>
        <w:t>et la guerre</w:t>
      </w:r>
      <w:bookmarkEnd w:id="10"/>
    </w:p>
    <w:p w14:paraId="51C886AF" w14:textId="2542D3C3" w:rsidR="00FF743B" w:rsidRPr="001E0DE6" w:rsidRDefault="00C340EE" w:rsidP="004D1E81">
      <w:pPr>
        <w:pStyle w:val="NormalWeb"/>
        <w:spacing w:line="360" w:lineRule="auto"/>
        <w:jc w:val="both"/>
        <w:rPr>
          <w:sz w:val="22"/>
          <w:szCs w:val="22"/>
        </w:rPr>
      </w:pPr>
      <w:r w:rsidRPr="001E0DE6">
        <w:rPr>
          <w:sz w:val="22"/>
          <w:szCs w:val="22"/>
        </w:rPr>
        <w:t xml:space="preserve">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w:t>
      </w:r>
      <w:r w:rsidR="00FF743B" w:rsidRPr="001E0DE6">
        <w:rPr>
          <w:sz w:val="22"/>
          <w:szCs w:val="22"/>
        </w:rPr>
        <w:t>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p>
    <w:p w14:paraId="14E3D2CD" w14:textId="5B010E3B" w:rsidR="00FF743B" w:rsidRPr="001E0DE6" w:rsidRDefault="00FF743B" w:rsidP="004D1E81">
      <w:pPr>
        <w:pStyle w:val="NormalWeb"/>
        <w:spacing w:line="360" w:lineRule="auto"/>
        <w:jc w:val="both"/>
        <w:rPr>
          <w:sz w:val="22"/>
          <w:szCs w:val="22"/>
        </w:rPr>
      </w:pPr>
      <w:r w:rsidRPr="001E0DE6">
        <w:rPr>
          <w:sz w:val="22"/>
          <w:szCs w:val="22"/>
        </w:rPr>
        <w:t>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w:t>
      </w:r>
      <w:r w:rsidR="001E0DE6" w:rsidRPr="001E0DE6">
        <w:rPr>
          <w:sz w:val="22"/>
          <w:szCs w:val="22"/>
        </w:rPr>
        <w:t xml:space="preserve"> D’après une question de M. François </w:t>
      </w:r>
      <w:proofErr w:type="spellStart"/>
      <w:r w:rsidR="001E0DE6" w:rsidRPr="001E0DE6">
        <w:rPr>
          <w:sz w:val="22"/>
          <w:szCs w:val="22"/>
        </w:rPr>
        <w:t>Grosdidier</w:t>
      </w:r>
      <w:proofErr w:type="spellEnd"/>
      <w:r w:rsidR="001E0DE6" w:rsidRPr="001E0DE6">
        <w:rPr>
          <w:sz w:val="22"/>
          <w:szCs w:val="22"/>
        </w:rPr>
        <w:t xml:space="preserve"> publiée dans le JO Sénat du 15/01/2015, </w:t>
      </w:r>
      <w:r w:rsidR="001E0DE6">
        <w:rPr>
          <w:sz w:val="22"/>
          <w:szCs w:val="22"/>
        </w:rPr>
        <w:t xml:space="preserve">qui </w:t>
      </w:r>
      <w:r w:rsidR="004D1E81" w:rsidRPr="004D1E81">
        <w:rPr>
          <w:sz w:val="22"/>
          <w:szCs w:val="22"/>
        </w:rPr>
        <w:t xml:space="preserve">souligne la prolifération d'expressions sur les réseaux sociaux glorifiant le terrorisme, </w:t>
      </w:r>
      <w:proofErr w:type="gramStart"/>
      <w:r w:rsidR="004D1E81" w:rsidRPr="004D1E81">
        <w:rPr>
          <w:sz w:val="22"/>
          <w:szCs w:val="22"/>
        </w:rPr>
        <w:t>suite aux</w:t>
      </w:r>
      <w:proofErr w:type="gramEnd"/>
      <w:r w:rsidR="004D1E81" w:rsidRPr="004D1E81">
        <w:rPr>
          <w:sz w:val="22"/>
          <w:szCs w:val="22"/>
        </w:rPr>
        <w:t xml:space="preserve"> attentats contre Charlie Hebdo et le magasin cacher à la Porte de Vincennes, qui ciblaient respectivement la liberté d'expression et la communauté juive française. Bien que les </w:t>
      </w:r>
      <w:proofErr w:type="gramStart"/>
      <w:r w:rsidR="004D1E81" w:rsidRPr="004D1E81">
        <w:rPr>
          <w:sz w:val="22"/>
          <w:szCs w:val="22"/>
        </w:rPr>
        <w:t>hashtags</w:t>
      </w:r>
      <w:proofErr w:type="gramEnd"/>
      <w:r w:rsidR="004D1E81" w:rsidRPr="004D1E81">
        <w:rPr>
          <w:sz w:val="22"/>
          <w:szCs w:val="22"/>
        </w:rPr>
        <w:t xml:space="preserve"> tels que « </w:t>
      </w:r>
      <w:proofErr w:type="spellStart"/>
      <w:r w:rsidR="004D1E81" w:rsidRPr="004D1E81">
        <w:rPr>
          <w:sz w:val="22"/>
          <w:szCs w:val="22"/>
        </w:rPr>
        <w:t>JeSuisCharlie</w:t>
      </w:r>
      <w:proofErr w:type="spellEnd"/>
      <w:r w:rsidR="004D1E81" w:rsidRPr="004D1E81">
        <w:rPr>
          <w:sz w:val="22"/>
          <w:szCs w:val="22"/>
        </w:rPr>
        <w:t xml:space="preserve"> » et « </w:t>
      </w:r>
      <w:proofErr w:type="spellStart"/>
      <w:r w:rsidR="004D1E81" w:rsidRPr="004D1E81">
        <w:rPr>
          <w:sz w:val="22"/>
          <w:szCs w:val="22"/>
        </w:rPr>
        <w:t>JeSuisJuif</w:t>
      </w:r>
      <w:proofErr w:type="spellEnd"/>
      <w:r w:rsidR="004D1E81" w:rsidRPr="004D1E81">
        <w:rPr>
          <w:sz w:val="22"/>
          <w:szCs w:val="22"/>
        </w:rPr>
        <w:t xml:space="preserve"> » soient encourageants, l'émergence de hashtags comme « </w:t>
      </w:r>
      <w:proofErr w:type="spellStart"/>
      <w:r w:rsidR="004D1E81" w:rsidRPr="004D1E81">
        <w:rPr>
          <w:sz w:val="22"/>
          <w:szCs w:val="22"/>
        </w:rPr>
        <w:t>JeSuisKouachi</w:t>
      </w:r>
      <w:proofErr w:type="spellEnd"/>
      <w:r w:rsidR="004D1E81" w:rsidRPr="004D1E81">
        <w:rPr>
          <w:sz w:val="22"/>
          <w:szCs w:val="22"/>
        </w:rPr>
        <w:t xml:space="preserve"> » et « </w:t>
      </w:r>
      <w:proofErr w:type="spellStart"/>
      <w:r w:rsidR="004D1E81" w:rsidRPr="004D1E81">
        <w:rPr>
          <w:sz w:val="22"/>
          <w:szCs w:val="22"/>
        </w:rPr>
        <w:t>JeSuisCoulibaly</w:t>
      </w:r>
      <w:proofErr w:type="spellEnd"/>
      <w:r w:rsidR="004D1E81" w:rsidRPr="004D1E81">
        <w:rPr>
          <w:sz w:val="22"/>
          <w:szCs w:val="22"/>
        </w:rPr>
        <w:t xml:space="preserve"> » est préoccupante. Ces derniers véhiculent des messages faisant l'éloge d'actes terroristes. Il interroge si le ministère public a pris connaissance de cette situation et a entrepris des investigations pour identifier et poursuivre les responsables de ces messages.</w:t>
      </w:r>
    </w:p>
    <w:p w14:paraId="122B70FD" w14:textId="2DBE04D4" w:rsidR="00C340EE" w:rsidRPr="00261433" w:rsidRDefault="004D1E81" w:rsidP="00261433">
      <w:pPr>
        <w:pStyle w:val="NormalWeb"/>
        <w:spacing w:line="360" w:lineRule="auto"/>
        <w:jc w:val="both"/>
        <w:rPr>
          <w:sz w:val="22"/>
          <w:szCs w:val="22"/>
        </w:rPr>
      </w:pPr>
      <w:r w:rsidRPr="001E0DE6">
        <w:rPr>
          <w:sz w:val="22"/>
          <w:szCs w:val="22"/>
        </w:rPr>
        <w:t>La guerre de l'information</w:t>
      </w:r>
      <w:r w:rsidR="00FF743B" w:rsidRPr="001E0DE6">
        <w:rPr>
          <w:sz w:val="22"/>
          <w:szCs w:val="22"/>
        </w:rPr>
        <w:t xml:space="preserve"> peut prendre de nombreuses formes, notamment la diffusion de fausses informations (les </w:t>
      </w:r>
      <w:r w:rsidR="001E0DE6">
        <w:rPr>
          <w:sz w:val="22"/>
          <w:szCs w:val="22"/>
        </w:rPr>
        <w:t>« </w:t>
      </w:r>
      <w:r w:rsidR="00FF743B" w:rsidRPr="001E0DE6">
        <w:rPr>
          <w:sz w:val="22"/>
          <w:szCs w:val="22"/>
        </w:rPr>
        <w:t>fake news</w:t>
      </w:r>
      <w:r w:rsidR="001E0DE6">
        <w:rPr>
          <w:sz w:val="22"/>
          <w:szCs w:val="22"/>
        </w:rPr>
        <w:t> »</w:t>
      </w:r>
      <w:r w:rsidR="00FF743B"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sidR="0033641C">
        <w:rPr>
          <w:sz w:val="22"/>
          <w:szCs w:val="22"/>
        </w:rPr>
        <w:t xml:space="preserve"> </w:t>
      </w:r>
      <w:r w:rsidR="00D21D76">
        <w:rPr>
          <w:sz w:val="22"/>
          <w:szCs w:val="22"/>
        </w:rPr>
        <w:t>D’après</w:t>
      </w:r>
      <w:r w:rsidR="0033641C">
        <w:rPr>
          <w:sz w:val="22"/>
          <w:szCs w:val="22"/>
        </w:rPr>
        <w:t xml:space="preserve"> un article de Les Observateur publié le 25 novembre 2022, </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771486"/>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771487"/>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209F6A7A"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matérielles plus exigeantes, telles que des systèmes avec plusieurs carte graphique ou des </w:t>
      </w:r>
      <w:r w:rsidRPr="005F53E3">
        <w:rPr>
          <w:rFonts w:ascii="Times New Roman" w:hAnsi="Times New Roman" w:cs="Times New Roman"/>
        </w:rPr>
        <w:lastRenderedPageBreak/>
        <w:t>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1BD495B9"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r w:rsidR="0092370B" w:rsidRPr="005F53E3">
        <w:rPr>
          <w:rFonts w:ascii="Times New Roman" w:hAnsi="Times New Roman" w:cs="Times New Roman"/>
        </w:rPr>
        <w:t>giga-octets</w:t>
      </w:r>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pour les disques durs internes et USB pour les disques durs externes. Les SSD peuvent également utiliser </w:t>
      </w:r>
      <w:r w:rsidRPr="005F53E3">
        <w:rPr>
          <w:rFonts w:ascii="Times New Roman" w:hAnsi="Times New Roman" w:cs="Times New Roman"/>
        </w:rPr>
        <w:lastRenderedPageBreak/>
        <w:t xml:space="preserve">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42D6B859" w:rsidR="00332AC8" w:rsidRPr="005F53E3" w:rsidRDefault="00332AC8" w:rsidP="005B1664">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w:t>
      </w:r>
      <w:r w:rsidR="00D25695">
        <w:rPr>
          <w:rFonts w:ascii="Times New Roman" w:hAnsi="Times New Roman" w:cs="Times New Roman"/>
        </w:rPr>
        <w:t>Le processeur</w:t>
      </w:r>
      <w:r w:rsidRPr="005F53E3">
        <w:rPr>
          <w:rFonts w:ascii="Times New Roman" w:hAnsi="Times New Roman" w:cs="Times New Roman"/>
        </w:rPr>
        <w:t xml:space="preserve"> peut</w:t>
      </w:r>
      <w:r w:rsidR="00D25695">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différence puisse être minime dans certaines situations. Les cartes mères modernes prennent souvent en charge la configuration de la RAM en double ou quadruple canal, permettant </w:t>
      </w:r>
      <w:r w:rsidR="00895B9F" w:rsidRPr="005F53E3">
        <w:rPr>
          <w:rFonts w:ascii="Times New Roman" w:hAnsi="Times New Roman" w:cs="Times New Roman"/>
        </w:rPr>
        <w:lastRenderedPageBreak/>
        <w:t>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Ils disposent de leur propre mémoire vidéo (VRAM) et sont généralement plus puissants que les GPU intégrés. Les GPU intégrés sont inclus dans le processeur et partagent la mémoire </w:t>
      </w:r>
      <w:r w:rsidRPr="005F53E3">
        <w:rPr>
          <w:rFonts w:ascii="Times New Roman" w:hAnsi="Times New Roman" w:cs="Times New Roman"/>
        </w:rPr>
        <w:lastRenderedPageBreak/>
        <w:t>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w:t>
      </w:r>
      <w:r w:rsidRPr="005F53E3">
        <w:rPr>
          <w:rFonts w:ascii="Times New Roman" w:hAnsi="Times New Roman" w:cs="Times New Roman"/>
        </w:rPr>
        <w:lastRenderedPageBreak/>
        <w:t>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771488"/>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48F763BA" w:rsidR="000608C2" w:rsidRPr="005F53E3" w:rsidRDefault="000608C2" w:rsidP="000608C2">
                            <w:pPr>
                              <w:pStyle w:val="Lgende"/>
                              <w:jc w:val="center"/>
                            </w:pPr>
                            <w:r w:rsidRPr="005F53E3">
                              <w:t xml:space="preserve">Figure </w:t>
                            </w:r>
                            <w:fldSimple w:instr=" SEQ Figure \* ARABIC ">
                              <w:r w:rsidR="00D30B99">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48F763BA" w:rsidR="000608C2" w:rsidRPr="005F53E3" w:rsidRDefault="000608C2" w:rsidP="000608C2">
                      <w:pPr>
                        <w:pStyle w:val="Lgende"/>
                        <w:jc w:val="center"/>
                      </w:pPr>
                      <w:r w:rsidRPr="005F53E3">
                        <w:t xml:space="preserve">Figure </w:t>
                      </w:r>
                      <w:fldSimple w:instr=" SEQ Figure \* ARABIC ">
                        <w:r w:rsidR="00D30B99">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3F8A4FF6"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0BFF7526" w:rsidR="000A2CE3" w:rsidRPr="005F53E3" w:rsidRDefault="00935FDA" w:rsidP="005B1664">
      <w:pPr>
        <w:jc w:val="both"/>
        <w:rPr>
          <w:rFonts w:ascii="Times New Roman" w:hAnsi="Times New Roman" w:cs="Times New Roman"/>
        </w:rPr>
      </w:pPr>
      <w:r w:rsidRPr="005F53E3">
        <w:rPr>
          <w:rFonts w:ascii="Times New Roman" w:hAnsi="Times New Roman" w:cs="Times New Roman"/>
        </w:rPr>
        <w:t xml:space="preserve">Pour représenter un nombre en binaire (base 2) à l'aide de bits, </w:t>
      </w:r>
      <w:r w:rsidR="00D25695">
        <w:rPr>
          <w:rFonts w:ascii="Times New Roman" w:hAnsi="Times New Roman" w:cs="Times New Roman"/>
        </w:rPr>
        <w:t>il faut</w:t>
      </w:r>
      <w:r w:rsidRPr="005F53E3">
        <w:rPr>
          <w:rFonts w:ascii="Times New Roman" w:hAnsi="Times New Roman" w:cs="Times New Roman"/>
        </w:rPr>
        <w:t xml:space="preserve"> utilise</w:t>
      </w:r>
      <w:r w:rsidR="00D25695">
        <w:rPr>
          <w:rFonts w:ascii="Times New Roman" w:hAnsi="Times New Roman" w:cs="Times New Roman"/>
        </w:rPr>
        <w:t>r</w:t>
      </w:r>
      <w:r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D25695">
        <w:rPr>
          <w:rFonts w:ascii="Times New Roman" w:hAnsi="Times New Roman" w:cs="Times New Roman"/>
        </w:rPr>
        <w:t>il faut</w:t>
      </w:r>
      <w:r w:rsidRPr="005F53E3">
        <w:rPr>
          <w:rFonts w:ascii="Times New Roman" w:hAnsi="Times New Roman" w:cs="Times New Roman"/>
        </w:rPr>
        <w:t xml:space="preserve"> détermine</w:t>
      </w:r>
      <w:r w:rsidR="00D25695">
        <w:rPr>
          <w:rFonts w:ascii="Times New Roman" w:hAnsi="Times New Roman" w:cs="Times New Roman"/>
        </w:rPr>
        <w:t>r</w:t>
      </w:r>
      <w:r w:rsidRPr="005F53E3">
        <w:rPr>
          <w:rFonts w:ascii="Times New Roman" w:hAnsi="Times New Roman" w:cs="Times New Roman"/>
        </w:rPr>
        <w:t xml:space="preserv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w:t>
      </w:r>
      <w:r w:rsidR="00D25695">
        <w:rPr>
          <w:rFonts w:ascii="Times New Roman" w:hAnsi="Times New Roman" w:cs="Times New Roman"/>
        </w:rPr>
        <w:t>Il faut</w:t>
      </w:r>
      <w:r w:rsidR="00CB6222" w:rsidRPr="005F53E3">
        <w:rPr>
          <w:rFonts w:ascii="Times New Roman" w:hAnsi="Times New Roman" w:cs="Times New Roman"/>
        </w:rPr>
        <w:t xml:space="preserve"> continue</w:t>
      </w:r>
      <w:r w:rsidR="00D25695">
        <w:rPr>
          <w:rFonts w:ascii="Times New Roman" w:hAnsi="Times New Roman" w:cs="Times New Roman"/>
        </w:rPr>
        <w:t>r</w:t>
      </w:r>
      <w:r w:rsidR="00CB6222" w:rsidRPr="005F53E3">
        <w:rPr>
          <w:rFonts w:ascii="Times New Roman" w:hAnsi="Times New Roman" w:cs="Times New Roman"/>
        </w:rPr>
        <w:t xml:space="preserve"> </w:t>
      </w:r>
      <w:r w:rsidR="00D25695">
        <w:rPr>
          <w:rFonts w:ascii="Times New Roman" w:hAnsi="Times New Roman" w:cs="Times New Roman"/>
        </w:rPr>
        <w:t>à</w:t>
      </w:r>
      <w:r w:rsidR="00CB6222" w:rsidRPr="005F53E3">
        <w:rPr>
          <w:rFonts w:ascii="Times New Roman" w:hAnsi="Times New Roman" w:cs="Times New Roman"/>
        </w:rPr>
        <w:t xml:space="preserve"> test</w:t>
      </w:r>
      <w:r w:rsidR="00D25695">
        <w:rPr>
          <w:rFonts w:ascii="Times New Roman" w:hAnsi="Times New Roman" w:cs="Times New Roman"/>
        </w:rPr>
        <w:t>er</w:t>
      </w:r>
      <w:r w:rsidR="00CB6222" w:rsidRPr="005F53E3">
        <w:rPr>
          <w:rFonts w:ascii="Times New Roman" w:hAnsi="Times New Roman" w:cs="Times New Roman"/>
        </w:rPr>
        <w:t xml:space="preserve">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w:t>
      </w:r>
      <w:r w:rsidR="008E4C0D" w:rsidRPr="005F53E3">
        <w:rPr>
          <w:rFonts w:ascii="Times New Roman" w:hAnsi="Times New Roman" w:cs="Times New Roman"/>
        </w:rPr>
        <w:lastRenderedPageBreak/>
        <w:t xml:space="preserve">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62F12B77">
                <wp:simplePos x="0" y="0"/>
                <wp:positionH relativeFrom="margin">
                  <wp:align>right</wp:align>
                </wp:positionH>
                <wp:positionV relativeFrom="paragraph">
                  <wp:posOffset>2350135</wp:posOffset>
                </wp:positionV>
                <wp:extent cx="2647315" cy="379095"/>
                <wp:effectExtent l="0" t="0" r="635"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379095"/>
                        </a:xfrm>
                        <a:prstGeom prst="rect">
                          <a:avLst/>
                        </a:prstGeom>
                        <a:solidFill>
                          <a:prstClr val="white"/>
                        </a:solidFill>
                        <a:ln>
                          <a:noFill/>
                        </a:ln>
                      </wps:spPr>
                      <wps:txbx>
                        <w:txbxContent>
                          <w:p w14:paraId="2B41D543" w14:textId="2649A8C0"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D30B99">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8BB" id="Zone de texte 24" o:spid="_x0000_s1030" type="#_x0000_t202" style="position:absolute;left:0;text-align:left;margin-left:157.25pt;margin-top:185.05pt;width:208.45pt;height:29.8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2B41D543" w14:textId="2649A8C0"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D30B99">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v:textbox>
                <w10:wrap type="square" anchorx="margin"/>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0941F0E9"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w:t>
      </w:r>
      <w:r w:rsidR="00B06B46" w:rsidRPr="005F53E3">
        <w:rPr>
          <w:rFonts w:ascii="Times New Roman" w:hAnsi="Times New Roman" w:cs="Times New Roman"/>
        </w:rPr>
        <w:lastRenderedPageBreak/>
        <w:t>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w:t>
      </w:r>
      <w:r w:rsidR="00D25695">
        <w:rPr>
          <w:rFonts w:ascii="Times New Roman" w:hAnsi="Times New Roman" w:cs="Times New Roman"/>
        </w:rPr>
        <w:t>le programme</w:t>
      </w:r>
      <w:r w:rsidR="00B06B46" w:rsidRPr="005F53E3">
        <w:rPr>
          <w:rFonts w:ascii="Times New Roman" w:hAnsi="Times New Roman" w:cs="Times New Roman"/>
        </w:rPr>
        <w:t xml:space="preserve">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w:t>
      </w:r>
      <w:r w:rsidR="00211913" w:rsidRPr="005F53E3">
        <w:rPr>
          <w:rFonts w:ascii="Times New Roman" w:hAnsi="Times New Roman" w:cs="Times New Roman"/>
        </w:rPr>
        <w:t>vingt-quatre</w:t>
      </w:r>
      <w:r w:rsidR="00CA7E72" w:rsidRPr="005F53E3">
        <w:rPr>
          <w:rFonts w:ascii="Times New Roman" w:hAnsi="Times New Roman" w:cs="Times New Roman"/>
        </w:rPr>
        <w:t xml:space="preserv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771489"/>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5D5DA481" w:rsidR="001F4F19"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C7CC326" w14:textId="77777777" w:rsidR="00727C63" w:rsidRPr="005F53E3" w:rsidRDefault="00727C63"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771490"/>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78A2CE85" w14:textId="14A62CF7" w:rsidR="00765835" w:rsidRDefault="00765835" w:rsidP="005B1664">
      <w:pPr>
        <w:jc w:val="both"/>
        <w:rPr>
          <w:rFonts w:ascii="Times New Roman" w:hAnsi="Times New Roman" w:cs="Times New Roman"/>
        </w:rPr>
      </w:pP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771491"/>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771492"/>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66DFFD8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18900576" w:rsidR="001362A8" w:rsidRPr="004D7A0A" w:rsidRDefault="001362A8" w:rsidP="001362A8">
                            <w:pPr>
                              <w:pStyle w:val="Lgende"/>
                              <w:jc w:val="center"/>
                              <w:rPr>
                                <w:rFonts w:eastAsia="Times New Roman" w:cstheme="minorHAnsi"/>
                              </w:rPr>
                            </w:pPr>
                            <w:r>
                              <w:t xml:space="preserve">Figure </w:t>
                            </w:r>
                            <w:fldSimple w:instr=" SEQ Figure \* ARABIC ">
                              <w:r w:rsidR="00D30B99">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18900576" w:rsidR="001362A8" w:rsidRPr="004D7A0A" w:rsidRDefault="001362A8" w:rsidP="001362A8">
                      <w:pPr>
                        <w:pStyle w:val="Lgende"/>
                        <w:jc w:val="center"/>
                        <w:rPr>
                          <w:rFonts w:eastAsia="Times New Roman" w:cstheme="minorHAnsi"/>
                        </w:rPr>
                      </w:pPr>
                      <w:r>
                        <w:t xml:space="preserve">Figure </w:t>
                      </w:r>
                      <w:fldSimple w:instr=" SEQ Figure \* ARABIC ">
                        <w:r w:rsidR="00D30B99">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w:t>
      </w:r>
      <w:r w:rsidR="0043506B" w:rsidRPr="005F53E3">
        <w:rPr>
          <w:sz w:val="22"/>
          <w:szCs w:val="22"/>
        </w:rPr>
        <w:lastRenderedPageBreak/>
        <w:t>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075B5241"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5648"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2" w:history="1">
        <w:r w:rsidR="004A7473" w:rsidRPr="005F53E3">
          <w:rPr>
            <w:rStyle w:val="Lienhypertexte"/>
            <w:sz w:val="22"/>
            <w:szCs w:val="22"/>
          </w:rPr>
          <w:t>www.google.fr</w:t>
        </w:r>
      </w:hyperlink>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hyperlink r:id="rId23" w:history="1">
        <w:r w:rsidR="005B7001" w:rsidRPr="005F53E3">
          <w:rPr>
            <w:rStyle w:val="Lienhypertexte"/>
            <w:sz w:val="22"/>
            <w:szCs w:val="22"/>
          </w:rPr>
          <w:t>www.google.fr</w:t>
        </w:r>
      </w:hyperlink>
      <w:r w:rsidR="005B7001" w:rsidRPr="005F53E3">
        <w:rPr>
          <w:sz w:val="22"/>
          <w:szCs w:val="22"/>
        </w:rPr>
        <w:t>.</w:t>
      </w:r>
    </w:p>
    <w:p w14:paraId="516CDBBA" w14:textId="72858564" w:rsidR="005B7001" w:rsidRPr="005F53E3" w:rsidRDefault="00032416" w:rsidP="00727C63">
      <w:pPr>
        <w:pStyle w:val="NormalWeb"/>
        <w:spacing w:after="120" w:afterAutospacing="0" w:line="360" w:lineRule="auto"/>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987BDA6">
                <wp:simplePos x="0" y="0"/>
                <wp:positionH relativeFrom="margin">
                  <wp:align>right</wp:align>
                </wp:positionH>
                <wp:positionV relativeFrom="paragraph">
                  <wp:posOffset>1087120</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10ECF6AA" w:rsidR="005B7001" w:rsidRPr="00E87794" w:rsidRDefault="005B7001" w:rsidP="005B7001">
                            <w:pPr>
                              <w:pStyle w:val="Lgende"/>
                              <w:jc w:val="center"/>
                              <w:rPr>
                                <w:rFonts w:eastAsia="Times New Roman" w:cstheme="minorHAnsi"/>
                              </w:rPr>
                            </w:pPr>
                            <w:r>
                              <w:t xml:space="preserve">Figure </w:t>
                            </w:r>
                            <w:fldSimple w:instr=" SEQ Figure \* ARABIC ">
                              <w:r w:rsidR="00D30B99">
                                <w:rPr>
                                  <w:noProof/>
                                </w:rPr>
                                <w:t>11</w:t>
                              </w:r>
                            </w:fldSimple>
                            <w:r>
                              <w:t xml:space="preserve"> Commande </w:t>
                            </w:r>
                            <w:proofErr w:type="spellStart"/>
                            <w:r>
                              <w:t>nslookup</w:t>
                            </w:r>
                            <w:proofErr w:type="spellEnd"/>
                            <w:r>
                              <w:t xml:space="preserve">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140.45pt;margin-top:85.6pt;width:191.6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10ECF6AA" w:rsidR="005B7001" w:rsidRPr="00E87794" w:rsidRDefault="005B7001" w:rsidP="005B7001">
                      <w:pPr>
                        <w:pStyle w:val="Lgende"/>
                        <w:jc w:val="center"/>
                        <w:rPr>
                          <w:rFonts w:eastAsia="Times New Roman" w:cstheme="minorHAnsi"/>
                        </w:rPr>
                      </w:pPr>
                      <w:r>
                        <w:t xml:space="preserve">Figure </w:t>
                      </w:r>
                      <w:fldSimple w:instr=" SEQ Figure \* ARABIC ">
                        <w:r w:rsidR="00D30B99">
                          <w:rPr>
                            <w:noProof/>
                          </w:rPr>
                          <w:t>11</w:t>
                        </w:r>
                      </w:fldSimple>
                      <w:r>
                        <w:t xml:space="preserve"> Commande </w:t>
                      </w:r>
                      <w:proofErr w:type="spellStart"/>
                      <w:r>
                        <w:t>nslookup</w:t>
                      </w:r>
                      <w:proofErr w:type="spellEnd"/>
                      <w:r>
                        <w:t xml:space="preserve"> sur CMD [FIG10]</w:t>
                      </w:r>
                    </w:p>
                  </w:txbxContent>
                </v:textbox>
                <w10:wrap type="square" anchorx="margin"/>
              </v:shape>
            </w:pict>
          </mc:Fallback>
        </mc:AlternateConten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6A48C45E"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5FB4DE92" w:rsidR="00134C8F" w:rsidRPr="00DE6D59" w:rsidRDefault="00134C8F" w:rsidP="00134C8F">
                            <w:pPr>
                              <w:pStyle w:val="Lgende"/>
                              <w:jc w:val="center"/>
                              <w:rPr>
                                <w:rFonts w:cstheme="minorHAnsi"/>
                              </w:rPr>
                            </w:pPr>
                            <w:r>
                              <w:t xml:space="preserve">Figure </w:t>
                            </w:r>
                            <w:fldSimple w:instr=" SEQ Figure \* ARABIC ">
                              <w:r w:rsidR="00D30B99">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5FB4DE92" w:rsidR="00134C8F" w:rsidRPr="00DE6D59" w:rsidRDefault="00134C8F" w:rsidP="00134C8F">
                      <w:pPr>
                        <w:pStyle w:val="Lgende"/>
                        <w:jc w:val="center"/>
                        <w:rPr>
                          <w:rFonts w:cstheme="minorHAnsi"/>
                        </w:rPr>
                      </w:pPr>
                      <w:r>
                        <w:t xml:space="preserve">Figure </w:t>
                      </w:r>
                      <w:fldSimple w:instr=" SEQ Figure \* ARABIC ">
                        <w:r w:rsidR="00D30B99">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 xml:space="preserve">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w:t>
      </w:r>
      <w:r w:rsidRPr="005F53E3">
        <w:rPr>
          <w:rFonts w:ascii="Times New Roman" w:hAnsi="Times New Roman" w:cs="Times New Roman"/>
        </w:rPr>
        <w:lastRenderedPageBreak/>
        <w:t>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771493"/>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247C7D3C" w:rsidR="00766B22" w:rsidRPr="004F74B7" w:rsidRDefault="00766B22" w:rsidP="00766B22">
                            <w:pPr>
                              <w:pStyle w:val="Lgende"/>
                              <w:jc w:val="center"/>
                              <w:rPr>
                                <w:noProof/>
                              </w:rPr>
                            </w:pPr>
                            <w:r>
                              <w:t xml:space="preserve">Figure </w:t>
                            </w:r>
                            <w:fldSimple w:instr=" SEQ Figure \* ARABIC ">
                              <w:r w:rsidR="00D30B99">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247C7D3C" w:rsidR="00766B22" w:rsidRPr="004F74B7" w:rsidRDefault="00766B22" w:rsidP="00766B22">
                      <w:pPr>
                        <w:pStyle w:val="Lgende"/>
                        <w:jc w:val="center"/>
                        <w:rPr>
                          <w:noProof/>
                        </w:rPr>
                      </w:pPr>
                      <w:r>
                        <w:t xml:space="preserve">Figure </w:t>
                      </w:r>
                      <w:fldSimple w:instr=" SEQ Figure \* ARABIC ">
                        <w:r w:rsidR="00D30B99">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aux documents </w:t>
      </w:r>
      <w:r w:rsidR="009B346D" w:rsidRPr="009B346D">
        <w:rPr>
          <w:rFonts w:ascii="Times New Roman" w:hAnsi="Times New Roman" w:cs="Times New Roman"/>
        </w:rPr>
        <w:lastRenderedPageBreak/>
        <w:t>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19" w:name="_Toc130771494"/>
      <w:r w:rsidRPr="005F53E3">
        <w:rPr>
          <w:rFonts w:ascii="Times New Roman" w:hAnsi="Times New Roman" w:cs="Times New Roman"/>
        </w:rPr>
        <w:lastRenderedPageBreak/>
        <w:t>Le cloud</w:t>
      </w:r>
      <w:bookmarkEnd w:id="1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98" cy="2048576"/>
                    </a:xfrm>
                    <a:prstGeom prst="rect">
                      <a:avLst/>
                    </a:prstGeom>
                  </pic:spPr>
                </pic:pic>
              </a:graphicData>
            </a:graphic>
          </wp:inline>
        </w:drawing>
      </w:r>
    </w:p>
    <w:p w14:paraId="09060586" w14:textId="165816C0" w:rsidR="00254D77" w:rsidRPr="00AE5806" w:rsidRDefault="00254D77" w:rsidP="00254D77">
      <w:pPr>
        <w:pStyle w:val="Lgende"/>
        <w:jc w:val="center"/>
        <w:rPr>
          <w:sz w:val="22"/>
          <w:szCs w:val="22"/>
        </w:rPr>
      </w:pPr>
      <w:r>
        <w:t xml:space="preserve">Figure </w:t>
      </w:r>
      <w:fldSimple w:instr=" SEQ Figure \* ARABIC ">
        <w:r w:rsidR="00D30B99">
          <w:rPr>
            <w:noProof/>
          </w:rPr>
          <w:t>15</w:t>
        </w:r>
      </w:fldSimple>
      <w:r>
        <w:t xml:space="preserve"> Part de marché mondiale des principaux fournisseurs de services cloud au 3ème trimestre 2022</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 xml:space="preserve">Les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noProof/>
          <w:sz w:val="22"/>
          <w:szCs w:val="22"/>
        </w:rPr>
        <w:drawing>
          <wp:anchor distT="0" distB="0" distL="114300" distR="114300" simplePos="0" relativeHeight="251686912"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4BE4C9DE" w:rsidR="00413C97" w:rsidRDefault="00183642" w:rsidP="00B947A1">
      <w:pPr>
        <w:pStyle w:val="NormalWeb"/>
        <w:spacing w:line="360" w:lineRule="auto"/>
        <w:jc w:val="both"/>
        <w:rPr>
          <w:sz w:val="22"/>
          <w:szCs w:val="22"/>
        </w:rPr>
      </w:pPr>
      <w:r>
        <w:rPr>
          <w:noProof/>
        </w:rPr>
        <mc:AlternateContent>
          <mc:Choice Requires="wps">
            <w:drawing>
              <wp:anchor distT="0" distB="0" distL="114300" distR="114300" simplePos="0" relativeHeight="251688960" behindDoc="0" locked="0" layoutInCell="1" allowOverlap="1" wp14:anchorId="3B58C10E" wp14:editId="232136D2">
                <wp:simplePos x="0" y="0"/>
                <wp:positionH relativeFrom="margin">
                  <wp:align>right</wp:align>
                </wp:positionH>
                <wp:positionV relativeFrom="paragraph">
                  <wp:posOffset>1913285</wp:posOffset>
                </wp:positionV>
                <wp:extent cx="32531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6710E11C" w14:textId="6B5D1A15"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D30B99">
                                <w:rPr>
                                  <w:noProof/>
                                </w:rPr>
                                <w:t>16</w:t>
                              </w:r>
                            </w:fldSimple>
                            <w:r>
                              <w:t xml:space="preserve"> </w:t>
                            </w:r>
                            <w:r w:rsidRPr="0022517F">
                              <w:t>Les différentes couches d’un serveur virtualisé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10E" id="Zone de texte 26" o:spid="_x0000_s1035" type="#_x0000_t202" style="position:absolute;left:0;text-align:left;margin-left:204.95pt;margin-top:150.65pt;width:256.1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6B5D1A15"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D30B99">
                          <w:rPr>
                            <w:noProof/>
                          </w:rPr>
                          <w:t>16</w:t>
                        </w:r>
                      </w:fldSimple>
                      <w:r>
                        <w:t xml:space="preserve"> </w:t>
                      </w:r>
                      <w:r w:rsidRPr="0022517F">
                        <w:t>Les différentes couches d’un serveur virtualisé</w:t>
                      </w:r>
                      <w:r>
                        <w:t xml:space="preserve"> [FIG]</w:t>
                      </w:r>
                    </w:p>
                  </w:txbxContent>
                </v:textbox>
                <w10:wrap type="square" anchorx="margin"/>
              </v:shape>
            </w:pict>
          </mc:Fallback>
        </mc:AlternateConten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456FDD64" w:rsidR="00727C63" w:rsidRPr="005F53E3" w:rsidRDefault="00A56512" w:rsidP="00A56512">
      <w:pPr>
        <w:pStyle w:val="Lgende"/>
        <w:jc w:val="center"/>
        <w:rPr>
          <w:rFonts w:ascii="Times New Roman" w:hAnsi="Times New Roman" w:cs="Times New Roman"/>
        </w:rPr>
      </w:pPr>
      <w:r>
        <w:t xml:space="preserve">Figure </w:t>
      </w:r>
      <w:fldSimple w:instr=" SEQ Figure \* ARABIC ">
        <w:r w:rsidR="00D30B99">
          <w:rPr>
            <w:noProof/>
          </w:rPr>
          <w:t>17</w:t>
        </w:r>
      </w:fldSimple>
      <w:r>
        <w:t xml:space="preserve"> </w:t>
      </w:r>
      <w:r w:rsidRPr="00D41A61">
        <w:t>Virtualisation – Les types de connexion au réseau</w:t>
      </w:r>
      <w:r>
        <w:t xml:space="preserve"> [FIG]</w:t>
      </w:r>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ordinateurs et autres </w:t>
      </w:r>
      <w:r w:rsidR="008B1600">
        <w:lastRenderedPageBreak/>
        <w:t>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 xml:space="preserve">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771495"/>
      <w:r w:rsidRPr="005F53E3">
        <w:rPr>
          <w:rFonts w:ascii="Times New Roman" w:hAnsi="Times New Roman" w:cs="Times New Roman"/>
        </w:rPr>
        <w:lastRenderedPageBreak/>
        <w:t>Les objets connectés</w:t>
      </w:r>
      <w:bookmarkEnd w:id="20"/>
    </w:p>
    <w:p w14:paraId="7C15358A" w14:textId="3F108400"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r w:rsidR="003F3100">
        <w:rPr>
          <w:rFonts w:ascii="Times New Roman" w:hAnsi="Times New Roman" w:cs="Times New Roman"/>
        </w:rPr>
        <w:t>, d</w:t>
      </w:r>
      <w:r w:rsidRPr="005F53E3">
        <w:rPr>
          <w:rFonts w:ascii="Times New Roman" w:hAnsi="Times New Roman" w:cs="Times New Roman"/>
        </w:rPr>
        <w:t>ans les villes</w:t>
      </w:r>
      <w:r w:rsidR="003F3100">
        <w:rPr>
          <w:rFonts w:ascii="Times New Roman" w:hAnsi="Times New Roman" w:cs="Times New Roman"/>
        </w:rPr>
        <w:t>, d</w:t>
      </w:r>
      <w:r w:rsidRPr="005F53E3">
        <w:rPr>
          <w:rFonts w:ascii="Times New Roman" w:hAnsi="Times New Roman" w:cs="Times New Roman"/>
        </w:rPr>
        <w:t>ans les bâtiments industriels</w:t>
      </w:r>
    </w:p>
    <w:p w14:paraId="54940C51" w14:textId="495CC233" w:rsidR="00A55E61" w:rsidRPr="003F3100" w:rsidRDefault="00A55E61" w:rsidP="009334DE">
      <w:pPr>
        <w:pStyle w:val="NormalWeb"/>
        <w:spacing w:line="360" w:lineRule="auto"/>
        <w:jc w:val="both"/>
        <w:rPr>
          <w:sz w:val="22"/>
          <w:szCs w:val="22"/>
        </w:rPr>
      </w:pPr>
      <w:r w:rsidRPr="003F3100">
        <w:rPr>
          <w:sz w:val="22"/>
          <w:szCs w:val="22"/>
        </w:rPr>
        <w:t xml:space="preserve">Les objets connectés, également appelés objets connectés à Internet ou IoT (Internet of </w:t>
      </w:r>
      <w:proofErr w:type="spellStart"/>
      <w:r w:rsidRPr="003F3100">
        <w:rPr>
          <w:sz w:val="22"/>
          <w:szCs w:val="22"/>
        </w:rPr>
        <w:t>Things</w:t>
      </w:r>
      <w:proofErr w:type="spellEnd"/>
      <w:r w:rsidRPr="003F3100">
        <w:rPr>
          <w:sz w:val="22"/>
          <w:szCs w:val="22"/>
        </w:rPr>
        <w:t xml:space="preserve">),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w:t>
      </w:r>
      <w:proofErr w:type="spellStart"/>
      <w:r w:rsidRPr="003F3100">
        <w:rPr>
          <w:sz w:val="22"/>
          <w:szCs w:val="22"/>
        </w:rPr>
        <w:t>Primabord</w:t>
      </w:r>
      <w:proofErr w:type="spellEnd"/>
      <w:r w:rsidRPr="003F3100">
        <w:rPr>
          <w:sz w:val="22"/>
          <w:szCs w:val="22"/>
        </w:rPr>
        <w:t>, « on parle d’objet connecté pour désigner un objet ordinaire (montre, bracelet, jouet, etc.. .) capable de communiquer des informations diverses à un autre objet ou à internet. » [CIT]</w:t>
      </w:r>
    </w:p>
    <w:p w14:paraId="6E5F1409" w14:textId="77777777" w:rsidR="00DE2863" w:rsidRDefault="00217AD8" w:rsidP="00DE2863">
      <w:pPr>
        <w:pStyle w:val="NormalWeb"/>
        <w:spacing w:line="360" w:lineRule="auto"/>
        <w:jc w:val="both"/>
        <w:rPr>
          <w:sz w:val="22"/>
          <w:szCs w:val="22"/>
        </w:rPr>
      </w:pPr>
      <w:r w:rsidRPr="00DE2863">
        <w:rPr>
          <w:noProof/>
          <w:sz w:val="22"/>
          <w:szCs w:val="22"/>
        </w:rPr>
        <mc:AlternateContent>
          <mc:Choice Requires="wps">
            <w:drawing>
              <wp:anchor distT="0" distB="0" distL="114300" distR="114300" simplePos="0" relativeHeight="251692032" behindDoc="0" locked="0" layoutInCell="1" allowOverlap="1" wp14:anchorId="5262F03D" wp14:editId="321E8D58">
                <wp:simplePos x="0" y="0"/>
                <wp:positionH relativeFrom="column">
                  <wp:posOffset>2077720</wp:posOffset>
                </wp:positionH>
                <wp:positionV relativeFrom="paragraph">
                  <wp:posOffset>3379470</wp:posOffset>
                </wp:positionV>
                <wp:extent cx="33223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2D08E638" w14:textId="7725284F" w:rsidR="00217AD8" w:rsidRPr="00DC09CB" w:rsidRDefault="00217AD8" w:rsidP="00217AD8">
                            <w:pPr>
                              <w:pStyle w:val="Lgende"/>
                              <w:jc w:val="center"/>
                              <w:rPr>
                                <w:rFonts w:ascii="Times New Roman" w:eastAsia="Times New Roman" w:hAnsi="Times New Roman" w:cs="Times New Roman"/>
                              </w:rPr>
                            </w:pPr>
                            <w:r>
                              <w:t xml:space="preserve">Figure </w:t>
                            </w:r>
                            <w:fldSimple w:instr=" SEQ Figure \* ARABIC ">
                              <w:r w:rsidR="00D30B99">
                                <w:rPr>
                                  <w:noProof/>
                                </w:rPr>
                                <w:t>18</w:t>
                              </w:r>
                            </w:fldSimple>
                            <w:r>
                              <w:t xml:space="preserve"> </w:t>
                            </w:r>
                            <w:r w:rsidRPr="00C14ED0">
                              <w:t>Les fonctions de l'objet connecté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2F03D" id="Zone de texte 30" o:spid="_x0000_s1036" type="#_x0000_t202" style="position:absolute;left:0;text-align:left;margin-left:163.6pt;margin-top:266.1pt;width:261.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7725284F" w:rsidR="00217AD8" w:rsidRPr="00DC09CB" w:rsidRDefault="00217AD8" w:rsidP="00217AD8">
                      <w:pPr>
                        <w:pStyle w:val="Lgende"/>
                        <w:jc w:val="center"/>
                        <w:rPr>
                          <w:rFonts w:ascii="Times New Roman" w:eastAsia="Times New Roman" w:hAnsi="Times New Roman" w:cs="Times New Roman"/>
                        </w:rPr>
                      </w:pPr>
                      <w:r>
                        <w:t xml:space="preserve">Figure </w:t>
                      </w:r>
                      <w:fldSimple w:instr=" SEQ Figure \* ARABIC ">
                        <w:r w:rsidR="00D30B99">
                          <w:rPr>
                            <w:noProof/>
                          </w:rPr>
                          <w:t>18</w:t>
                        </w:r>
                      </w:fldSimple>
                      <w:r>
                        <w:t xml:space="preserve"> </w:t>
                      </w:r>
                      <w:r w:rsidRPr="00C14ED0">
                        <w:t>Les fonctions de l'objet connecté</w:t>
                      </w:r>
                      <w:r>
                        <w:t xml:space="preserve"> [FIG]</w:t>
                      </w:r>
                    </w:p>
                  </w:txbxContent>
                </v:textbox>
                <w10:wrap type="square"/>
              </v:shape>
            </w:pict>
          </mc:Fallback>
        </mc:AlternateContent>
      </w:r>
      <w:r w:rsidRPr="00DE2863">
        <w:rPr>
          <w:noProof/>
          <w:sz w:val="22"/>
          <w:szCs w:val="22"/>
        </w:rPr>
        <w:drawing>
          <wp:anchor distT="0" distB="0" distL="114300" distR="114300" simplePos="0" relativeHeight="251689984" behindDoc="0" locked="0" layoutInCell="1" allowOverlap="1" wp14:anchorId="014B9B7D" wp14:editId="68EE4E88">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Pr="00DE2863">
        <w:rPr>
          <w:sz w:val="22"/>
          <w:szCs w:val="22"/>
        </w:rPr>
        <w:t xml:space="preserve">Pour le fonctionnement des objets connectés, il est nécessaire d’avoir des capteurs, de la connectivité, des actionneurs et de l’énergie. </w:t>
      </w:r>
    </w:p>
    <w:p w14:paraId="1E756ED5" w14:textId="5090983A"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DE2863" w:rsidRPr="00DE2863">
        <w:rPr>
          <w:sz w:val="22"/>
          <w:szCs w:val="22"/>
        </w:rPr>
        <w:t xml:space="preserve">Les capteurs peuvent être classés en fonction du type de grandeur physique qu'ils mesurent. 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w:t>
      </w:r>
      <w:r w:rsidR="00DE2863" w:rsidRPr="00DE2863">
        <w:rPr>
          <w:sz w:val="22"/>
          <w:szCs w:val="22"/>
        </w:rPr>
        <w:lastRenderedPageBreak/>
        <w:t>pollution.</w:t>
      </w:r>
      <w:r w:rsidR="00DE2863">
        <w:rPr>
          <w:sz w:val="22"/>
          <w:szCs w:val="22"/>
        </w:rPr>
        <w:t xml:space="preserve"> Ils</w:t>
      </w:r>
      <w:r w:rsidR="00DE2863" w:rsidRPr="00DE2863">
        <w:rPr>
          <w:sz w:val="22"/>
          <w:szCs w:val="22"/>
        </w:rPr>
        <w:t xml:space="preserve"> peuvent être 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01FD92E3" w:rsidR="000968AB" w:rsidRDefault="000968AB" w:rsidP="00BE1C2E">
      <w:pPr>
        <w:pStyle w:val="NormalWeb"/>
        <w:spacing w:line="360" w:lineRule="auto"/>
        <w:jc w:val="both"/>
        <w:rPr>
          <w:sz w:val="22"/>
          <w:szCs w:val="22"/>
        </w:rPr>
      </w:pPr>
      <w:r>
        <w:rPr>
          <w:noProof/>
        </w:rPr>
        <mc:AlternateContent>
          <mc:Choice Requires="wps">
            <w:drawing>
              <wp:anchor distT="0" distB="0" distL="114300" distR="114300" simplePos="0" relativeHeight="251695104" behindDoc="0" locked="0" layoutInCell="1" allowOverlap="1" wp14:anchorId="1671AFE2" wp14:editId="77F8B8DF">
                <wp:simplePos x="0" y="0"/>
                <wp:positionH relativeFrom="margin">
                  <wp:align>right</wp:align>
                </wp:positionH>
                <wp:positionV relativeFrom="paragraph">
                  <wp:posOffset>3401695</wp:posOffset>
                </wp:positionV>
                <wp:extent cx="268668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337F659E" w14:textId="6A16E95D" w:rsidR="00671C60" w:rsidRPr="00207935" w:rsidRDefault="00671C60" w:rsidP="00671C60">
                            <w:pPr>
                              <w:pStyle w:val="Lgende"/>
                              <w:jc w:val="center"/>
                              <w:rPr>
                                <w:rFonts w:ascii="Times New Roman" w:eastAsia="Times New Roman" w:hAnsi="Times New Roman" w:cs="Times New Roman"/>
                              </w:rPr>
                            </w:pPr>
                            <w:r>
                              <w:t xml:space="preserve">Figure </w:t>
                            </w:r>
                            <w:fldSimple w:instr=" SEQ Figure \* ARABIC ">
                              <w:r w:rsidR="00D30B99">
                                <w:rPr>
                                  <w:noProof/>
                                </w:rPr>
                                <w:t>19</w:t>
                              </w:r>
                            </w:fldSimple>
                            <w:r>
                              <w:t xml:space="preserve"> L</w:t>
                            </w:r>
                            <w:r w:rsidRPr="006014DE">
                              <w:t>es solutions réseau du marché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1AFE2" id="Zone de texte 32" o:spid="_x0000_s1037" type="#_x0000_t202" style="position:absolute;left:0;text-align:left;margin-left:160.35pt;margin-top:267.85pt;width:211.5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6A16E95D" w:rsidR="00671C60" w:rsidRPr="00207935" w:rsidRDefault="00671C60" w:rsidP="00671C60">
                      <w:pPr>
                        <w:pStyle w:val="Lgende"/>
                        <w:jc w:val="center"/>
                        <w:rPr>
                          <w:rFonts w:ascii="Times New Roman" w:eastAsia="Times New Roman" w:hAnsi="Times New Roman" w:cs="Times New Roman"/>
                        </w:rPr>
                      </w:pPr>
                      <w:r>
                        <w:t xml:space="preserve">Figure </w:t>
                      </w:r>
                      <w:fldSimple w:instr=" SEQ Figure \* ARABIC ">
                        <w:r w:rsidR="00D30B99">
                          <w:rPr>
                            <w:noProof/>
                          </w:rPr>
                          <w:t>19</w:t>
                        </w:r>
                      </w:fldSimple>
                      <w:r>
                        <w:t xml:space="preserve"> L</w:t>
                      </w:r>
                      <w:r w:rsidRPr="006014DE">
                        <w:t>es solutions réseau du marché</w:t>
                      </w:r>
                      <w:r>
                        <w:t xml:space="preserve"> [FIG]</w:t>
                      </w:r>
                    </w:p>
                  </w:txbxContent>
                </v:textbox>
                <w10:wrap type="square" anchorx="margin"/>
              </v:shape>
            </w:pict>
          </mc:Fallback>
        </mc:AlternateContent>
      </w:r>
      <w:r w:rsidRPr="00671C60">
        <w:rPr>
          <w:noProof/>
          <w:sz w:val="22"/>
          <w:szCs w:val="22"/>
        </w:rPr>
        <w:drawing>
          <wp:anchor distT="0" distB="0" distL="114300" distR="114300" simplePos="0" relativeHeight="251693056" behindDoc="0" locked="0" layoutInCell="1" allowOverlap="1" wp14:anchorId="4FBC1153" wp14:editId="39CC8771">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w:t>
      </w:r>
      <w:proofErr w:type="spellStart"/>
      <w:r w:rsidR="00671C60">
        <w:rPr>
          <w:sz w:val="22"/>
          <w:szCs w:val="22"/>
        </w:rPr>
        <w:t>LoRaWan</w:t>
      </w:r>
      <w:proofErr w:type="spellEnd"/>
      <w:r w:rsidR="00671C60">
        <w:rPr>
          <w:sz w:val="22"/>
          <w:szCs w:val="22"/>
        </w:rPr>
        <w:t xml:space="preserve"> sont ceux qui sont le plus utilisé aujourd’hui avec chacun leur caractéristique. </w:t>
      </w:r>
      <w:r>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w:t>
      </w:r>
      <w:proofErr w:type="spellStart"/>
      <w:r w:rsidRPr="000968AB">
        <w:rPr>
          <w:sz w:val="22"/>
          <w:szCs w:val="22"/>
        </w:rPr>
        <w:t>computing</w:t>
      </w:r>
      <w:proofErr w:type="spellEnd"/>
      <w:r w:rsidRPr="000968AB">
        <w:rPr>
          <w:sz w:val="22"/>
          <w:szCs w:val="22"/>
        </w:rPr>
        <w:t xml:space="preserve"> ou encore des API (interfaces de programmation d'application) pour les développeurs.</w:t>
      </w:r>
      <w:r>
        <w:rPr>
          <w:sz w:val="22"/>
          <w:szCs w:val="22"/>
        </w:rPr>
        <w:t xml:space="preserve"> </w:t>
      </w:r>
      <w:r w:rsidRPr="000968AB">
        <w:rPr>
          <w:sz w:val="22"/>
          <w:szCs w:val="22"/>
        </w:rPr>
        <w:lastRenderedPageBreak/>
        <w:t>Cela permet une gestion à distance des objets connectés et une automatisation avancée des systèmes industriels et domotiques.</w:t>
      </w:r>
    </w:p>
    <w:p w14:paraId="06A50CDA" w14:textId="77777777"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à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771496"/>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771497"/>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1A2C7096"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20</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 xml:space="preserve">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771498"/>
      <w:r w:rsidRPr="005F53E3">
        <w:rPr>
          <w:rFonts w:ascii="Times New Roman" w:hAnsi="Times New Roman" w:cs="Times New Roman"/>
        </w:rPr>
        <w:lastRenderedPageBreak/>
        <w:t>L’addiction aux technologies</w:t>
      </w:r>
      <w:bookmarkEnd w:id="23"/>
    </w:p>
    <w:p w14:paraId="3C42F33F" w14:textId="52770F9F"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permet de glisser d’une vidéo </w:t>
      </w:r>
      <w:r w:rsidRPr="007F75FC">
        <w:rPr>
          <w:rFonts w:ascii="Times New Roman" w:hAnsi="Times New Roman" w:cs="Times New Roman"/>
        </w:rPr>
        <w:lastRenderedPageBreak/>
        <w:t>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3D75201E"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proofErr w:type="spellStart"/>
      <w:r w:rsidRPr="007F75FC">
        <w:rPr>
          <w:rFonts w:ascii="Times New Roman" w:hAnsi="Times New Roman" w:cs="Times New Roman"/>
        </w:rPr>
        <w:t>à</w:t>
      </w:r>
      <w:proofErr w:type="spellEnd"/>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jour à l’horloge biologique. Cela maintient le cerveau dans un état d’excitation intellectuel et retarde </w:t>
      </w:r>
      <w:r w:rsidRPr="007F75FC">
        <w:rPr>
          <w:rFonts w:ascii="Times New Roman" w:hAnsi="Times New Roman" w:cs="Times New Roman"/>
        </w:rPr>
        <w:lastRenderedPageBreak/>
        <w:t>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772263F9" w14:textId="5C82767D" w:rsidR="007F75FC" w:rsidRPr="007F75FC" w:rsidRDefault="007F75FC" w:rsidP="007F75FC">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 xml:space="preserve">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  </w:t>
      </w:r>
    </w:p>
    <w:p w14:paraId="7D624F1C" w14:textId="400D09B2"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CONSEQUENCES</w:t>
      </w:r>
      <w:r w:rsidR="000810B9">
        <w:rPr>
          <w:rFonts w:ascii="Times New Roman" w:hAnsi="Times New Roman" w:cs="Times New Roman"/>
        </w:rPr>
        <w:t> ?</w:t>
      </w:r>
    </w:p>
    <w:p w14:paraId="3F81F350" w14:textId="77777777" w:rsidR="007F75FC" w:rsidRPr="007F75FC" w:rsidRDefault="007F75FC" w:rsidP="007F75FC">
      <w:pPr>
        <w:jc w:val="both"/>
        <w:rPr>
          <w:rFonts w:ascii="Times New Roman" w:hAnsi="Times New Roman" w:cs="Times New Roman"/>
        </w:rPr>
      </w:pPr>
    </w:p>
    <w:p w14:paraId="5908A564" w14:textId="77777777" w:rsidR="005C3E35" w:rsidRDefault="005C3E35" w:rsidP="005B1664">
      <w:pPr>
        <w:jc w:val="both"/>
        <w:rPr>
          <w:rFonts w:ascii="Times New Roman" w:hAnsi="Times New Roman" w:cs="Times New Roman"/>
        </w:rPr>
      </w:pP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5B1664">
      <w:pPr>
        <w:pStyle w:val="Titre2"/>
        <w:spacing w:after="120"/>
        <w:rPr>
          <w:rFonts w:ascii="Times New Roman" w:hAnsi="Times New Roman" w:cs="Times New Roman"/>
        </w:rPr>
      </w:pPr>
      <w:bookmarkStart w:id="24" w:name="_Toc130771499"/>
      <w:r w:rsidRPr="00234F65">
        <w:rPr>
          <w:rFonts w:ascii="Times New Roman" w:hAnsi="Times New Roman" w:cs="Times New Roman"/>
        </w:rPr>
        <w:lastRenderedPageBreak/>
        <w:t>La complexité de l’utilisation</w:t>
      </w:r>
      <w:bookmarkEnd w:id="24"/>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5" w:name="_Toc130771500"/>
      <w:r w:rsidRPr="005F53E3">
        <w:rPr>
          <w:rFonts w:ascii="Times New Roman" w:hAnsi="Times New Roman" w:cs="Times New Roman"/>
        </w:rPr>
        <w:lastRenderedPageBreak/>
        <w:t>Conclusion</w:t>
      </w:r>
      <w:bookmarkEnd w:id="25"/>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6" w:name="_Toc130771501"/>
      <w:r w:rsidRPr="005F53E3">
        <w:rPr>
          <w:rFonts w:ascii="Times New Roman" w:hAnsi="Times New Roman" w:cs="Times New Roman"/>
        </w:rPr>
        <w:lastRenderedPageBreak/>
        <w:t>Bibliographie</w:t>
      </w:r>
      <w:bookmarkEnd w:id="26"/>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7" w:name="_Toc130771502"/>
      <w:r w:rsidRPr="005F53E3">
        <w:rPr>
          <w:rFonts w:ascii="Times New Roman" w:hAnsi="Times New Roman" w:cs="Times New Roman"/>
        </w:rPr>
        <w:lastRenderedPageBreak/>
        <w:t>Annexes</w:t>
      </w:r>
      <w:bookmarkEnd w:id="27"/>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20401" w14:textId="77777777" w:rsidR="00B14078" w:rsidRDefault="00B14078" w:rsidP="0015467E">
      <w:pPr>
        <w:spacing w:after="0" w:line="240" w:lineRule="auto"/>
      </w:pPr>
      <w:r>
        <w:separator/>
      </w:r>
    </w:p>
  </w:endnote>
  <w:endnote w:type="continuationSeparator" w:id="0">
    <w:p w14:paraId="5C42CCFA" w14:textId="77777777" w:rsidR="00B14078" w:rsidRDefault="00B14078"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6CF68" w14:textId="77777777" w:rsidR="00B14078" w:rsidRDefault="00B14078" w:rsidP="0015467E">
      <w:pPr>
        <w:spacing w:after="0" w:line="240" w:lineRule="auto"/>
      </w:pPr>
      <w:r>
        <w:separator/>
      </w:r>
    </w:p>
  </w:footnote>
  <w:footnote w:type="continuationSeparator" w:id="0">
    <w:p w14:paraId="5E9B54D8" w14:textId="77777777" w:rsidR="00B14078" w:rsidRDefault="00B14078"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46F4B"/>
    <w:rsid w:val="000534FD"/>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B39B2"/>
    <w:rsid w:val="000B6877"/>
    <w:rsid w:val="000C4084"/>
    <w:rsid w:val="000C595E"/>
    <w:rsid w:val="000D0E53"/>
    <w:rsid w:val="000D520F"/>
    <w:rsid w:val="000F1F57"/>
    <w:rsid w:val="000F322E"/>
    <w:rsid w:val="00102A2B"/>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D0536"/>
    <w:rsid w:val="001D1783"/>
    <w:rsid w:val="001E0DE6"/>
    <w:rsid w:val="001E4F1C"/>
    <w:rsid w:val="001F4F19"/>
    <w:rsid w:val="00202C23"/>
    <w:rsid w:val="0020335F"/>
    <w:rsid w:val="00207EF4"/>
    <w:rsid w:val="00210AF7"/>
    <w:rsid w:val="00211110"/>
    <w:rsid w:val="00211913"/>
    <w:rsid w:val="00213FF6"/>
    <w:rsid w:val="00215F13"/>
    <w:rsid w:val="00217AD8"/>
    <w:rsid w:val="00221A02"/>
    <w:rsid w:val="00225814"/>
    <w:rsid w:val="00226A28"/>
    <w:rsid w:val="00227772"/>
    <w:rsid w:val="00232567"/>
    <w:rsid w:val="002337BF"/>
    <w:rsid w:val="00234F65"/>
    <w:rsid w:val="002366DB"/>
    <w:rsid w:val="00243266"/>
    <w:rsid w:val="00254BDE"/>
    <w:rsid w:val="00254D77"/>
    <w:rsid w:val="00261433"/>
    <w:rsid w:val="00264960"/>
    <w:rsid w:val="00271A8D"/>
    <w:rsid w:val="00295081"/>
    <w:rsid w:val="002A2DF3"/>
    <w:rsid w:val="002A3C62"/>
    <w:rsid w:val="002B0674"/>
    <w:rsid w:val="002C4910"/>
    <w:rsid w:val="002D2173"/>
    <w:rsid w:val="002E05E2"/>
    <w:rsid w:val="002E1BF2"/>
    <w:rsid w:val="002E3164"/>
    <w:rsid w:val="003006E2"/>
    <w:rsid w:val="0030340A"/>
    <w:rsid w:val="00304CBC"/>
    <w:rsid w:val="00314361"/>
    <w:rsid w:val="003149B4"/>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3100"/>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71881"/>
    <w:rsid w:val="004751AE"/>
    <w:rsid w:val="004765F0"/>
    <w:rsid w:val="00480DE8"/>
    <w:rsid w:val="00484244"/>
    <w:rsid w:val="004A6558"/>
    <w:rsid w:val="004A7473"/>
    <w:rsid w:val="004B30D1"/>
    <w:rsid w:val="004C2716"/>
    <w:rsid w:val="004C2D25"/>
    <w:rsid w:val="004C2F21"/>
    <w:rsid w:val="004C4E6B"/>
    <w:rsid w:val="004D1E81"/>
    <w:rsid w:val="004E56EB"/>
    <w:rsid w:val="004E5F00"/>
    <w:rsid w:val="004F70DC"/>
    <w:rsid w:val="00503CB4"/>
    <w:rsid w:val="00505DB3"/>
    <w:rsid w:val="00515131"/>
    <w:rsid w:val="00515952"/>
    <w:rsid w:val="00516532"/>
    <w:rsid w:val="00520B18"/>
    <w:rsid w:val="00520C56"/>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B07"/>
    <w:rsid w:val="006072C1"/>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1C60"/>
    <w:rsid w:val="00672008"/>
    <w:rsid w:val="00675655"/>
    <w:rsid w:val="00681E5F"/>
    <w:rsid w:val="00686936"/>
    <w:rsid w:val="00686F4D"/>
    <w:rsid w:val="00693A65"/>
    <w:rsid w:val="00693CAB"/>
    <w:rsid w:val="00695194"/>
    <w:rsid w:val="00696ED9"/>
    <w:rsid w:val="006A3A86"/>
    <w:rsid w:val="006B1041"/>
    <w:rsid w:val="006C09B6"/>
    <w:rsid w:val="006C1826"/>
    <w:rsid w:val="006C279E"/>
    <w:rsid w:val="006D1216"/>
    <w:rsid w:val="006D44FB"/>
    <w:rsid w:val="006D5985"/>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7F75FC"/>
    <w:rsid w:val="00813891"/>
    <w:rsid w:val="00822716"/>
    <w:rsid w:val="00850118"/>
    <w:rsid w:val="008524A2"/>
    <w:rsid w:val="00857674"/>
    <w:rsid w:val="00871B06"/>
    <w:rsid w:val="00872C9A"/>
    <w:rsid w:val="00877D5B"/>
    <w:rsid w:val="00890244"/>
    <w:rsid w:val="008925A6"/>
    <w:rsid w:val="00893DA2"/>
    <w:rsid w:val="00895B9F"/>
    <w:rsid w:val="008A14D7"/>
    <w:rsid w:val="008A1787"/>
    <w:rsid w:val="008B1600"/>
    <w:rsid w:val="008B2785"/>
    <w:rsid w:val="008B4796"/>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670D"/>
    <w:rsid w:val="00964B8F"/>
    <w:rsid w:val="009669D2"/>
    <w:rsid w:val="00972D6C"/>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36FFA"/>
    <w:rsid w:val="00A4199D"/>
    <w:rsid w:val="00A4423C"/>
    <w:rsid w:val="00A45F3E"/>
    <w:rsid w:val="00A469F9"/>
    <w:rsid w:val="00A5264E"/>
    <w:rsid w:val="00A55E61"/>
    <w:rsid w:val="00A56512"/>
    <w:rsid w:val="00A56643"/>
    <w:rsid w:val="00A60BB3"/>
    <w:rsid w:val="00A60EA7"/>
    <w:rsid w:val="00A619F2"/>
    <w:rsid w:val="00A719F0"/>
    <w:rsid w:val="00A755B0"/>
    <w:rsid w:val="00A765B9"/>
    <w:rsid w:val="00A77E20"/>
    <w:rsid w:val="00A81BB9"/>
    <w:rsid w:val="00A826D7"/>
    <w:rsid w:val="00A833AF"/>
    <w:rsid w:val="00A90743"/>
    <w:rsid w:val="00AA4924"/>
    <w:rsid w:val="00AA66E4"/>
    <w:rsid w:val="00AC1692"/>
    <w:rsid w:val="00AC2553"/>
    <w:rsid w:val="00AC2DA6"/>
    <w:rsid w:val="00AD18F0"/>
    <w:rsid w:val="00AD4F9D"/>
    <w:rsid w:val="00AD7A06"/>
    <w:rsid w:val="00AE5806"/>
    <w:rsid w:val="00AF16AE"/>
    <w:rsid w:val="00AF1AD9"/>
    <w:rsid w:val="00AF72F6"/>
    <w:rsid w:val="00B0140C"/>
    <w:rsid w:val="00B04CD1"/>
    <w:rsid w:val="00B06B46"/>
    <w:rsid w:val="00B06C7C"/>
    <w:rsid w:val="00B14078"/>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7B86"/>
    <w:rsid w:val="00BB0005"/>
    <w:rsid w:val="00BB6BDD"/>
    <w:rsid w:val="00BC6437"/>
    <w:rsid w:val="00BE1C2E"/>
    <w:rsid w:val="00BE1D0A"/>
    <w:rsid w:val="00BE4966"/>
    <w:rsid w:val="00BE64DE"/>
    <w:rsid w:val="00BE71C0"/>
    <w:rsid w:val="00BF5C41"/>
    <w:rsid w:val="00BF5E3A"/>
    <w:rsid w:val="00C1322E"/>
    <w:rsid w:val="00C178F4"/>
    <w:rsid w:val="00C17FC3"/>
    <w:rsid w:val="00C202D5"/>
    <w:rsid w:val="00C20C6F"/>
    <w:rsid w:val="00C21B08"/>
    <w:rsid w:val="00C22B8C"/>
    <w:rsid w:val="00C25670"/>
    <w:rsid w:val="00C340EE"/>
    <w:rsid w:val="00C35394"/>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E772D"/>
    <w:rsid w:val="00CF1304"/>
    <w:rsid w:val="00CF3187"/>
    <w:rsid w:val="00CF402A"/>
    <w:rsid w:val="00CF7600"/>
    <w:rsid w:val="00D016A4"/>
    <w:rsid w:val="00D02C0B"/>
    <w:rsid w:val="00D03B38"/>
    <w:rsid w:val="00D06BCA"/>
    <w:rsid w:val="00D17730"/>
    <w:rsid w:val="00D21D76"/>
    <w:rsid w:val="00D25695"/>
    <w:rsid w:val="00D27128"/>
    <w:rsid w:val="00D30B99"/>
    <w:rsid w:val="00D50DD7"/>
    <w:rsid w:val="00D5264A"/>
    <w:rsid w:val="00D567D5"/>
    <w:rsid w:val="00D62E99"/>
    <w:rsid w:val="00D8127A"/>
    <w:rsid w:val="00D82443"/>
    <w:rsid w:val="00D85280"/>
    <w:rsid w:val="00D85535"/>
    <w:rsid w:val="00DB0E43"/>
    <w:rsid w:val="00DB637A"/>
    <w:rsid w:val="00DB6C72"/>
    <w:rsid w:val="00DB7357"/>
    <w:rsid w:val="00DC34B4"/>
    <w:rsid w:val="00DC4885"/>
    <w:rsid w:val="00DD127C"/>
    <w:rsid w:val="00DE014A"/>
    <w:rsid w:val="00DE2863"/>
    <w:rsid w:val="00DE3829"/>
    <w:rsid w:val="00DF57BF"/>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D1E50"/>
    <w:rsid w:val="00EE3078"/>
    <w:rsid w:val="00EE3632"/>
    <w:rsid w:val="00EE4E6C"/>
    <w:rsid w:val="00EF178B"/>
    <w:rsid w:val="00EF336C"/>
    <w:rsid w:val="00F00FB0"/>
    <w:rsid w:val="00F0445E"/>
    <w:rsid w:val="00F064D4"/>
    <w:rsid w:val="00F14363"/>
    <w:rsid w:val="00F15AAA"/>
    <w:rsid w:val="00F20040"/>
    <w:rsid w:val="00F20DD6"/>
    <w:rsid w:val="00F21760"/>
    <w:rsid w:val="00F31B59"/>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image" Target="media/image19.png"/><Relationship Id="rId37" Type="http://schemas.openxmlformats.org/officeDocument/2006/relationships/hyperlink" Target="https://github.com/Pinkywhisky/MemoireM2/blob/master/Push_Git%20Memoire.ba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fr" TargetMode="External"/><Relationship Id="rId28" Type="http://schemas.openxmlformats.org/officeDocument/2006/relationships/hyperlink" Target="https://www.hostip.fr/"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94BEA"/>
    <w:rsid w:val="000C710F"/>
    <w:rsid w:val="000E7099"/>
    <w:rsid w:val="000F7661"/>
    <w:rsid w:val="00154802"/>
    <w:rsid w:val="001A7685"/>
    <w:rsid w:val="0020124A"/>
    <w:rsid w:val="002620B5"/>
    <w:rsid w:val="003109D9"/>
    <w:rsid w:val="00397890"/>
    <w:rsid w:val="003B7BB3"/>
    <w:rsid w:val="0040435F"/>
    <w:rsid w:val="00470FE5"/>
    <w:rsid w:val="0049008C"/>
    <w:rsid w:val="004A01A3"/>
    <w:rsid w:val="004E79AB"/>
    <w:rsid w:val="005811BF"/>
    <w:rsid w:val="005F3BE0"/>
    <w:rsid w:val="006402A0"/>
    <w:rsid w:val="006B7688"/>
    <w:rsid w:val="007471BC"/>
    <w:rsid w:val="0075783E"/>
    <w:rsid w:val="00794BEF"/>
    <w:rsid w:val="007A66E9"/>
    <w:rsid w:val="007C417B"/>
    <w:rsid w:val="007F3AC6"/>
    <w:rsid w:val="00936389"/>
    <w:rsid w:val="00945344"/>
    <w:rsid w:val="009811AC"/>
    <w:rsid w:val="009D477E"/>
    <w:rsid w:val="00A02F96"/>
    <w:rsid w:val="00A221E8"/>
    <w:rsid w:val="00A74EE5"/>
    <w:rsid w:val="00AD34DD"/>
    <w:rsid w:val="00BA162F"/>
    <w:rsid w:val="00C031F3"/>
    <w:rsid w:val="00D87600"/>
    <w:rsid w:val="00D96A8B"/>
    <w:rsid w:val="00E227F5"/>
    <w:rsid w:val="00EB05EB"/>
    <w:rsid w:val="00EC6365"/>
    <w:rsid w:val="00EC6A10"/>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20588</Words>
  <Characters>113236</Characters>
  <Application>Microsoft Office Word</Application>
  <DocSecurity>0</DocSecurity>
  <Lines>943</Lines>
  <Paragraphs>267</Paragraphs>
  <ScaleCrop>false</ScaleCrop>
  <HeadingPairs>
    <vt:vector size="2" baseType="variant">
      <vt:variant>
        <vt:lpstr>Titre</vt:lpstr>
      </vt:variant>
      <vt:variant>
        <vt:i4>1</vt:i4>
      </vt:variant>
    </vt:vector>
  </HeadingPairs>
  <TitlesOfParts>
    <vt:vector size="1" baseType="lpstr">
      <vt:lpstr>L'automatisation : une évolution dans le domaine de l'informatique</vt:lpstr>
    </vt:vector>
  </TitlesOfParts>
  <Company>Gérald laronche</Company>
  <LinksUpToDate>false</LinksUpToDate>
  <CharactersWithSpaces>133557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4</cp:revision>
  <cp:lastPrinted>2023-03-27T03:36:00Z</cp:lastPrinted>
  <dcterms:created xsi:type="dcterms:W3CDTF">2023-03-27T03:35:00Z</dcterms:created>
  <dcterms:modified xsi:type="dcterms:W3CDTF">2023-03-27T03:36:00Z</dcterms:modified>
</cp:coreProperties>
</file>