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3C323" w14:textId="77777777" w:rsidR="00F73FF0" w:rsidRPr="00F73FF0" w:rsidRDefault="00F73FF0" w:rsidP="00F73FF0">
      <w:pPr>
        <w:rPr>
          <w:b/>
          <w:bCs/>
        </w:rPr>
      </w:pPr>
      <w:r w:rsidRPr="00F73FF0">
        <w:rPr>
          <w:b/>
          <w:bCs/>
        </w:rPr>
        <w:t>1. Welcome / Vision</w:t>
      </w:r>
    </w:p>
    <w:p w14:paraId="71620DAC" w14:textId="5FB065A4" w:rsidR="00F73FF0" w:rsidRPr="00F73FF0" w:rsidRDefault="00F73FF0" w:rsidP="00F73FF0">
      <w:r w:rsidRPr="00F73FF0">
        <w:t>At RCN Mission Hospital, our vision is to serve with compassion, excellence and faith-filled hope. Through our Arome Care initiative, we commit to providing holistic healthcare</w:t>
      </w:r>
      <w:r>
        <w:t xml:space="preserve"> </w:t>
      </w:r>
      <w:r w:rsidRPr="00F73FF0">
        <w:t>body, mind and spirit</w:t>
      </w:r>
      <w:r>
        <w:t xml:space="preserve"> </w:t>
      </w:r>
      <w:r w:rsidRPr="00F73FF0">
        <w:t xml:space="preserve">so that every person we serve is not only treated </w:t>
      </w:r>
      <w:r w:rsidRPr="00F73FF0">
        <w:t>medically but</w:t>
      </w:r>
      <w:r w:rsidRPr="00F73FF0">
        <w:t xml:space="preserve"> also restored in dignity and purpose.</w:t>
      </w:r>
    </w:p>
    <w:p w14:paraId="59B37858" w14:textId="6E4FC223" w:rsidR="00F73FF0" w:rsidRDefault="00F73FF0" w:rsidP="00F73FF0">
      <w:r w:rsidRPr="00F73FF0">
        <w:t>“I came that they may have life and have it abundantly.” (John 10:10)</w:t>
      </w:r>
      <w:r w:rsidRPr="00F73FF0">
        <w:br/>
        <w:t>We believe that medically-sound care, grounded in Christian love and community empowerment, can transform lives and renew hope across our region.</w:t>
      </w:r>
    </w:p>
    <w:p w14:paraId="36A86AE2" w14:textId="77777777" w:rsidR="00F73FF0" w:rsidRPr="00F73FF0" w:rsidRDefault="00F73FF0" w:rsidP="00F73FF0">
      <w:pPr>
        <w:rPr>
          <w:b/>
          <w:bCs/>
        </w:rPr>
      </w:pPr>
      <w:r w:rsidRPr="00F73FF0">
        <w:rPr>
          <w:b/>
          <w:bCs/>
        </w:rPr>
        <w:t>2. Our Services</w:t>
      </w:r>
    </w:p>
    <w:p w14:paraId="761923D5" w14:textId="2FCA73E4" w:rsidR="00F73FF0" w:rsidRPr="00F73FF0" w:rsidRDefault="00F73FF0" w:rsidP="00F73FF0">
      <w:r w:rsidRPr="00F73FF0">
        <w:t>Under Arome Care, RCN Mission Hospital offers a wide-ranging suite of medical services: general medicine, surgery, maternal &amp; child health, laboratory diagnostics, community outreach and preventive health programs. Each service is delivered with professional expertise, state-of-the-art equipment and a heart for our underserved neighbours.</w:t>
      </w:r>
      <w:r w:rsidRPr="00F73FF0">
        <w:br/>
        <w:t>We are continually expanding our offerings, so that the people of Makurdi, Benue State and beyond, can access quality care locally</w:t>
      </w:r>
      <w:r>
        <w:t xml:space="preserve"> </w:t>
      </w:r>
      <w:r w:rsidRPr="00F73FF0">
        <w:t>without unnecessary travel.</w:t>
      </w:r>
    </w:p>
    <w:p w14:paraId="3D80AA60" w14:textId="77777777" w:rsidR="00F73FF0" w:rsidRDefault="00F73FF0" w:rsidP="00F73FF0">
      <w:r w:rsidRPr="00F73FF0">
        <w:t>“And whatever you do, do it heartily, as to the Lord and not to men.” (Colossians 3:23)</w:t>
      </w:r>
    </w:p>
    <w:p w14:paraId="36E97C06" w14:textId="77777777" w:rsidR="00F73FF0" w:rsidRPr="00F73FF0" w:rsidRDefault="00F73FF0" w:rsidP="00F73FF0">
      <w:pPr>
        <w:rPr>
          <w:b/>
          <w:bCs/>
        </w:rPr>
      </w:pPr>
      <w:r w:rsidRPr="00F73FF0">
        <w:rPr>
          <w:b/>
          <w:bCs/>
        </w:rPr>
        <w:t>3. Meet the Team</w:t>
      </w:r>
    </w:p>
    <w:p w14:paraId="3647BF22" w14:textId="63B7400F" w:rsidR="00F73FF0" w:rsidRDefault="00F73FF0" w:rsidP="00F73FF0">
      <w:r w:rsidRPr="00F73FF0">
        <w:t>Our dedicated team of doctors, nurses, allied health professionals, community health-workers and support staff form the backbone of Arome Care. United by faith and driven by service, these individuals uphold the highest standard of patient-centred care.</w:t>
      </w:r>
      <w:r w:rsidRPr="00F73FF0">
        <w:br/>
        <w:t>Their training, compassion and commitment ensure that every patient is treated with respect and empathy</w:t>
      </w:r>
      <w:r>
        <w:t xml:space="preserve"> </w:t>
      </w:r>
      <w:r w:rsidRPr="00F73FF0">
        <w:t>recognising the whole person, not just the disease.</w:t>
      </w:r>
      <w:r w:rsidRPr="00F73FF0">
        <w:br/>
        <w:t>We invite you to meet our team and feel their warm welcome when you walk through our doors.</w:t>
      </w:r>
    </w:p>
    <w:p w14:paraId="787FE4E0" w14:textId="77777777" w:rsidR="00F73FF0" w:rsidRPr="00F73FF0" w:rsidRDefault="00F73FF0" w:rsidP="00F73FF0">
      <w:pPr>
        <w:rPr>
          <w:b/>
          <w:bCs/>
        </w:rPr>
      </w:pPr>
      <w:r w:rsidRPr="00F73FF0">
        <w:rPr>
          <w:b/>
          <w:bCs/>
        </w:rPr>
        <w:t>4. Community Outreach &amp; Preventive Health</w:t>
      </w:r>
    </w:p>
    <w:p w14:paraId="5D7C4CB3" w14:textId="0433BC20" w:rsidR="00F73FF0" w:rsidRPr="00F73FF0" w:rsidRDefault="00F73FF0" w:rsidP="00F73FF0">
      <w:r w:rsidRPr="00F73FF0">
        <w:t>We believe that healthcare extends beyond hospital walls. The Arome Care outreach initiatives bring health education, screening programmes and preventive services into the community empowering individuals and families to engage proactively with their health.</w:t>
      </w:r>
      <w:r w:rsidRPr="00F73FF0">
        <w:br/>
        <w:t>By teaching key aspects of disease prevention, nutrition, maternal health and child-well-being, we aspire to build stronger, healthier communities.</w:t>
      </w:r>
    </w:p>
    <w:p w14:paraId="04975B74" w14:textId="77777777" w:rsidR="00F73FF0" w:rsidRDefault="00F73FF0" w:rsidP="00F73FF0">
      <w:r w:rsidRPr="00F73FF0">
        <w:t xml:space="preserve">“Carry each other’s burdens, and in this </w:t>
      </w:r>
      <w:proofErr w:type="gramStart"/>
      <w:r w:rsidRPr="00F73FF0">
        <w:t>way</w:t>
      </w:r>
      <w:proofErr w:type="gramEnd"/>
      <w:r w:rsidRPr="00F73FF0">
        <w:t xml:space="preserve"> you will fulfil the law of Christ.” (Galatians 6:2)</w:t>
      </w:r>
      <w:r w:rsidRPr="00F73FF0">
        <w:br/>
        <w:t>Through outreach, we live out our calling to serve the vulnerable and ensure that good health reaches into every home.</w:t>
      </w:r>
    </w:p>
    <w:p w14:paraId="7CF4AA41" w14:textId="77777777" w:rsidR="00F73FF0" w:rsidRPr="00F73FF0" w:rsidRDefault="00F73FF0" w:rsidP="00F73FF0">
      <w:pPr>
        <w:rPr>
          <w:b/>
          <w:bCs/>
        </w:rPr>
      </w:pPr>
      <w:r w:rsidRPr="00F73FF0">
        <w:rPr>
          <w:b/>
          <w:bCs/>
        </w:rPr>
        <w:lastRenderedPageBreak/>
        <w:t>5. Patient Experience &amp; Support Services</w:t>
      </w:r>
    </w:p>
    <w:p w14:paraId="51347FBD" w14:textId="6C1B5A80" w:rsidR="00F73FF0" w:rsidRDefault="00F73FF0" w:rsidP="00F73FF0">
      <w:r w:rsidRPr="00F73FF0">
        <w:t>From your first contact with our team to discharge and follow-up, Arome Care emphasises a seamless, caring patient journey. We offer support services such as patient navigation, counselling, financial guidance and spiritual care</w:t>
      </w:r>
      <w:r>
        <w:t xml:space="preserve"> </w:t>
      </w:r>
      <w:r w:rsidRPr="00F73FF0">
        <w:t>ensuring that your medical treatment is accompanied by comfort, dignity and hope.</w:t>
      </w:r>
      <w:r w:rsidRPr="00F73FF0">
        <w:br/>
        <w:t>Our facility is designed to be accessible, welcoming and respectful of every individual’s needs. It is our privilege to walk alongside you through the healthcare process, ensuring you feel seen, heard and supported.</w:t>
      </w:r>
    </w:p>
    <w:p w14:paraId="2EF845AA" w14:textId="77777777" w:rsidR="00F73FF0" w:rsidRPr="00F73FF0" w:rsidRDefault="00F73FF0" w:rsidP="00F73FF0">
      <w:pPr>
        <w:rPr>
          <w:b/>
          <w:bCs/>
        </w:rPr>
      </w:pPr>
      <w:r w:rsidRPr="00F73FF0">
        <w:rPr>
          <w:b/>
          <w:bCs/>
        </w:rPr>
        <w:t>6. Partnership &amp; How You Can Get Involved</w:t>
      </w:r>
    </w:p>
    <w:p w14:paraId="05955863" w14:textId="248A8020" w:rsidR="00F73FF0" w:rsidRPr="00F73FF0" w:rsidRDefault="00F73FF0" w:rsidP="00F73FF0">
      <w:r w:rsidRPr="00F73FF0">
        <w:t xml:space="preserve">We believe that true impact is achieved when individuals, churches, organisations and communities join hands. Arome Care invites you to </w:t>
      </w:r>
      <w:r w:rsidRPr="00F73FF0">
        <w:t>partner</w:t>
      </w:r>
      <w:r w:rsidRPr="00F73FF0">
        <w:t xml:space="preserve"> through volunteering, donations, health-education collaborations, or simply raising awareness.</w:t>
      </w:r>
      <w:r w:rsidRPr="00F73FF0">
        <w:br/>
        <w:t>Your involvement helps us extend our reach, upgrade our facilities, and continue serving those who most need care</w:t>
      </w:r>
      <w:r>
        <w:t xml:space="preserve"> </w:t>
      </w:r>
      <w:r w:rsidRPr="00F73FF0">
        <w:t>but least expect it.</w:t>
      </w:r>
    </w:p>
    <w:p w14:paraId="4D6C8855" w14:textId="5DDBB710" w:rsidR="00F73FF0" w:rsidRDefault="00F73FF0" w:rsidP="00F73FF0">
      <w:r w:rsidRPr="00F73FF0">
        <w:t>“Each one must give as he has decided in his heart, not reluctantly or under compulsion, for God loves a cheerful giver.” (2 Corinthians 9:7)</w:t>
      </w:r>
      <w:r w:rsidRPr="00F73FF0">
        <w:br/>
        <w:t>Join us in this mission of healing, hope and transformation</w:t>
      </w:r>
      <w:r>
        <w:t xml:space="preserve"> </w:t>
      </w:r>
      <w:r w:rsidRPr="00F73FF0">
        <w:t>together.</w:t>
      </w:r>
    </w:p>
    <w:p w14:paraId="6B1488B9" w14:textId="77777777" w:rsidR="00F73FF0" w:rsidRPr="00F73FF0" w:rsidRDefault="00F73FF0" w:rsidP="00F73FF0">
      <w:pPr>
        <w:rPr>
          <w:b/>
          <w:bCs/>
        </w:rPr>
      </w:pPr>
      <w:r w:rsidRPr="00F73FF0">
        <w:rPr>
          <w:b/>
          <w:bCs/>
        </w:rPr>
        <w:t>7. Contact &amp; Location</w:t>
      </w:r>
    </w:p>
    <w:p w14:paraId="0DCE1F9D" w14:textId="075DDE64" w:rsidR="00F73FF0" w:rsidRDefault="00F73FF0" w:rsidP="00F73FF0">
      <w:r w:rsidRPr="00F73FF0">
        <w:t>If you or a loved one require care, or if you’d like to get involved with Arome Care, we are here for you. Located in Makurdi, Benue State, our doors are open to anyone seeking compassionate, faith-based medical services.</w:t>
      </w:r>
      <w:r w:rsidRPr="00F73FF0">
        <w:br/>
        <w:t>We welcome your calls, visits and enquiries</w:t>
      </w:r>
      <w:r>
        <w:t xml:space="preserve"> </w:t>
      </w:r>
      <w:r w:rsidRPr="00F73FF0">
        <w:t>because your health, your hope, your life matters deeply to us.</w:t>
      </w:r>
      <w:r w:rsidRPr="00F73FF0">
        <w:br/>
        <w:t>May you experience healing, strength and renewal through the care we provide.</w:t>
      </w:r>
    </w:p>
    <w:p w14:paraId="45DC47E2" w14:textId="77777777" w:rsidR="00F73FF0" w:rsidRPr="00F73FF0" w:rsidRDefault="00F73FF0" w:rsidP="00F73FF0"/>
    <w:p w14:paraId="7D6718E1" w14:textId="77777777" w:rsidR="00F73FF0" w:rsidRPr="00F73FF0" w:rsidRDefault="00F73FF0" w:rsidP="00F73FF0"/>
    <w:p w14:paraId="758CABA7" w14:textId="77777777" w:rsidR="00F73FF0" w:rsidRPr="00F73FF0" w:rsidRDefault="00F73FF0" w:rsidP="00F73FF0"/>
    <w:p w14:paraId="48DC16B5" w14:textId="77777777" w:rsidR="00F73FF0" w:rsidRPr="00F73FF0" w:rsidRDefault="00F73FF0" w:rsidP="00F73FF0"/>
    <w:p w14:paraId="03C70DE9" w14:textId="77777777" w:rsidR="00F73FF0" w:rsidRPr="00F73FF0" w:rsidRDefault="00F73FF0" w:rsidP="00F73FF0"/>
    <w:p w14:paraId="120D31DE" w14:textId="77777777" w:rsidR="00F73FF0" w:rsidRPr="00F73FF0" w:rsidRDefault="00F73FF0" w:rsidP="00F73FF0"/>
    <w:p w14:paraId="3F2FC6CF" w14:textId="77777777" w:rsidR="00F73FF0" w:rsidRPr="00F73FF0" w:rsidRDefault="00F73FF0" w:rsidP="00F73FF0"/>
    <w:p w14:paraId="277D539C" w14:textId="77777777" w:rsidR="00F73FF0" w:rsidRDefault="00F73FF0" w:rsidP="00F73FF0"/>
    <w:sectPr w:rsidR="00F73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F0"/>
    <w:rsid w:val="0007337E"/>
    <w:rsid w:val="0045550F"/>
    <w:rsid w:val="00F73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92A1"/>
  <w15:chartTrackingRefBased/>
  <w15:docId w15:val="{DFA1FAE4-08BD-4D20-B68C-A31E0BC4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F0"/>
    <w:rPr>
      <w:rFonts w:eastAsiaTheme="majorEastAsia" w:cstheme="majorBidi"/>
      <w:color w:val="272727" w:themeColor="text1" w:themeTint="D8"/>
    </w:rPr>
  </w:style>
  <w:style w:type="paragraph" w:styleId="Title">
    <w:name w:val="Title"/>
    <w:basedOn w:val="Normal"/>
    <w:next w:val="Normal"/>
    <w:link w:val="TitleChar"/>
    <w:uiPriority w:val="10"/>
    <w:qFormat/>
    <w:rsid w:val="00F73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F0"/>
    <w:pPr>
      <w:spacing w:before="160"/>
      <w:jc w:val="center"/>
    </w:pPr>
    <w:rPr>
      <w:i/>
      <w:iCs/>
      <w:color w:val="404040" w:themeColor="text1" w:themeTint="BF"/>
    </w:rPr>
  </w:style>
  <w:style w:type="character" w:customStyle="1" w:styleId="QuoteChar">
    <w:name w:val="Quote Char"/>
    <w:basedOn w:val="DefaultParagraphFont"/>
    <w:link w:val="Quote"/>
    <w:uiPriority w:val="29"/>
    <w:rsid w:val="00F73FF0"/>
    <w:rPr>
      <w:i/>
      <w:iCs/>
      <w:color w:val="404040" w:themeColor="text1" w:themeTint="BF"/>
    </w:rPr>
  </w:style>
  <w:style w:type="paragraph" w:styleId="ListParagraph">
    <w:name w:val="List Paragraph"/>
    <w:basedOn w:val="Normal"/>
    <w:uiPriority w:val="34"/>
    <w:qFormat/>
    <w:rsid w:val="00F73FF0"/>
    <w:pPr>
      <w:ind w:left="720"/>
      <w:contextualSpacing/>
    </w:pPr>
  </w:style>
  <w:style w:type="character" w:styleId="IntenseEmphasis">
    <w:name w:val="Intense Emphasis"/>
    <w:basedOn w:val="DefaultParagraphFont"/>
    <w:uiPriority w:val="21"/>
    <w:qFormat/>
    <w:rsid w:val="00F73FF0"/>
    <w:rPr>
      <w:i/>
      <w:iCs/>
      <w:color w:val="0F4761" w:themeColor="accent1" w:themeShade="BF"/>
    </w:rPr>
  </w:style>
  <w:style w:type="paragraph" w:styleId="IntenseQuote">
    <w:name w:val="Intense Quote"/>
    <w:basedOn w:val="Normal"/>
    <w:next w:val="Normal"/>
    <w:link w:val="IntenseQuoteChar"/>
    <w:uiPriority w:val="30"/>
    <w:qFormat/>
    <w:rsid w:val="00F73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F0"/>
    <w:rPr>
      <w:i/>
      <w:iCs/>
      <w:color w:val="0F4761" w:themeColor="accent1" w:themeShade="BF"/>
    </w:rPr>
  </w:style>
  <w:style w:type="character" w:styleId="IntenseReference">
    <w:name w:val="Intense Reference"/>
    <w:basedOn w:val="DefaultParagraphFont"/>
    <w:uiPriority w:val="32"/>
    <w:qFormat/>
    <w:rsid w:val="00F73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Chukwudi Okebaram</dc:creator>
  <cp:keywords/>
  <dc:description/>
  <cp:lastModifiedBy>Chukwudi Okebaram</cp:lastModifiedBy>
  <cp:revision>1</cp:revision>
  <dcterms:created xsi:type="dcterms:W3CDTF">2025-11-19T08:51:00Z</dcterms:created>
  <dcterms:modified xsi:type="dcterms:W3CDTF">2025-11-19T09:02:00Z</dcterms:modified>
</cp:coreProperties>
</file>