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83E4" w14:textId="77777777" w:rsidR="007D48DA" w:rsidRPr="007D48DA" w:rsidRDefault="007D48DA" w:rsidP="007D48DA">
      <w:pPr>
        <w:rPr>
          <w:b/>
          <w:bCs/>
        </w:rPr>
      </w:pPr>
      <w:r w:rsidRPr="007D48DA">
        <w:rPr>
          <w:b/>
          <w:bCs/>
        </w:rPr>
        <w:t>About Us</w:t>
      </w:r>
    </w:p>
    <w:p w14:paraId="69FBA901" w14:textId="7A0B1786" w:rsidR="007D48DA" w:rsidRPr="007D48DA" w:rsidRDefault="007D48DA" w:rsidP="007D48DA">
      <w:r w:rsidRPr="007D48DA">
        <w:t>RCN Mission Hospital stands as a beacon of compassion, excellence, and faith-driven healthcare in the heart of Makurdi, Benue State. Born out of the apostolic vision of the Remnant Christian Network (RCN)</w:t>
      </w:r>
      <w:r>
        <w:t xml:space="preserve"> led by the Set Man Apostle Dr Arome </w:t>
      </w:r>
      <w:proofErr w:type="gramStart"/>
      <w:r>
        <w:t xml:space="preserve">Osayi </w:t>
      </w:r>
      <w:r w:rsidRPr="007D48DA">
        <w:t>,</w:t>
      </w:r>
      <w:proofErr w:type="gramEnd"/>
      <w:r w:rsidRPr="007D48DA">
        <w:t xml:space="preserve"> the hospital exists to bring </w:t>
      </w:r>
      <w:r w:rsidRPr="007D48DA">
        <w:rPr>
          <w:b/>
          <w:bCs/>
        </w:rPr>
        <w:t>holistic healing</w:t>
      </w:r>
      <w:r>
        <w:t xml:space="preserve"> </w:t>
      </w:r>
      <w:r w:rsidRPr="007D48DA">
        <w:t xml:space="preserve">to the body, the </w:t>
      </w:r>
      <w:r>
        <w:t>soul</w:t>
      </w:r>
      <w:r w:rsidRPr="007D48DA">
        <w:t xml:space="preserve">, and the </w:t>
      </w:r>
      <w:r>
        <w:t xml:space="preserve">spirit </w:t>
      </w:r>
      <w:r w:rsidRPr="007D48DA">
        <w:t>through a blend of modern medical science and Christ-centred love.</w:t>
      </w:r>
    </w:p>
    <w:p w14:paraId="768F69C5" w14:textId="1EF7A9EB" w:rsidR="007D48DA" w:rsidRPr="007D48DA" w:rsidRDefault="007D48DA" w:rsidP="007D48DA">
      <w:r w:rsidRPr="007D48DA">
        <w:t xml:space="preserve">At RCN Mission Hospital, </w:t>
      </w:r>
      <w:proofErr w:type="spellStart"/>
      <w:r w:rsidRPr="007D48DA">
        <w:rPr>
          <w:b/>
          <w:bCs/>
        </w:rPr>
        <w:t>AromeCare</w:t>
      </w:r>
      <w:proofErr w:type="spellEnd"/>
      <w:r w:rsidRPr="007D48DA">
        <w:t xml:space="preserve"> represents our commitment to accessible, dignified, and quality healthcare for all</w:t>
      </w:r>
      <w:r>
        <w:t xml:space="preserve"> especially the indigent, less privileged and underserved populations</w:t>
      </w:r>
      <w:r w:rsidRPr="007D48DA">
        <w:t>. We believe that every human life carries eternal worth, and therefore deserves care delivered with honour, empathy, integrity, and professional competence.</w:t>
      </w:r>
    </w:p>
    <w:p w14:paraId="76D9A5AC" w14:textId="000F8065" w:rsidR="007D48DA" w:rsidRPr="007D48DA" w:rsidRDefault="007D48DA" w:rsidP="007D48DA">
      <w:r w:rsidRPr="007D48DA">
        <w:t xml:space="preserve">We function not merely as a hospital, but as a </w:t>
      </w:r>
      <w:r w:rsidRPr="007D48DA">
        <w:rPr>
          <w:b/>
          <w:bCs/>
        </w:rPr>
        <w:t>mission</w:t>
      </w:r>
      <w:r>
        <w:t>-</w:t>
      </w:r>
      <w:r w:rsidRPr="007D48DA">
        <w:t>a place where medicine meets mercy, where compassion meets competence, and where every patient encounter becomes an opportunity to restore hope</w:t>
      </w:r>
      <w:r>
        <w:t xml:space="preserve"> that maketh not ashamed</w:t>
      </w:r>
      <w:r w:rsidRPr="007D48DA">
        <w:t>.</w:t>
      </w:r>
    </w:p>
    <w:p w14:paraId="16B5A21C" w14:textId="77777777" w:rsidR="007D48DA" w:rsidRPr="007D48DA" w:rsidRDefault="007D48DA" w:rsidP="007D48DA">
      <w:r w:rsidRPr="007D48DA">
        <w:rPr>
          <w:i/>
          <w:iCs/>
        </w:rPr>
        <w:t>“For the Son of Man came not to be served but to serve, and to give His life…”</w:t>
      </w:r>
      <w:r w:rsidRPr="007D48DA">
        <w:t xml:space="preserve"> (Mark 10:45)</w:t>
      </w:r>
    </w:p>
    <w:p w14:paraId="5118D1EE" w14:textId="77777777" w:rsidR="007D48DA" w:rsidRPr="007D48DA" w:rsidRDefault="007D48DA" w:rsidP="007D48DA">
      <w:pPr>
        <w:rPr>
          <w:b/>
          <w:bCs/>
        </w:rPr>
      </w:pPr>
      <w:r w:rsidRPr="007D48DA">
        <w:rPr>
          <w:b/>
          <w:bCs/>
        </w:rPr>
        <w:t>Our Mandate</w:t>
      </w:r>
    </w:p>
    <w:p w14:paraId="403A756C" w14:textId="77777777" w:rsidR="007D48DA" w:rsidRPr="007D48DA" w:rsidRDefault="007D48DA" w:rsidP="007D48DA">
      <w:r w:rsidRPr="007D48DA">
        <w:t>Our mandate is rooted in three pillars:</w:t>
      </w:r>
    </w:p>
    <w:p w14:paraId="1DB78189" w14:textId="14829715" w:rsidR="007D48DA" w:rsidRPr="007D48DA" w:rsidRDefault="007D48DA" w:rsidP="007D48DA">
      <w:pPr>
        <w:numPr>
          <w:ilvl w:val="0"/>
          <w:numId w:val="1"/>
        </w:numPr>
      </w:pPr>
      <w:r w:rsidRPr="007D48DA">
        <w:rPr>
          <w:b/>
          <w:bCs/>
        </w:rPr>
        <w:t>Healing:</w:t>
      </w:r>
      <w:r w:rsidRPr="007D48DA">
        <w:t xml:space="preserve"> Providing evidence-based, high-quality clinical care to individuals and families</w:t>
      </w:r>
      <w:r>
        <w:t xml:space="preserve"> </w:t>
      </w:r>
      <w:r w:rsidRPr="007D48DA">
        <w:t>especially the underserved and vulnerable.</w:t>
      </w:r>
    </w:p>
    <w:p w14:paraId="23F11B52" w14:textId="77777777" w:rsidR="007D48DA" w:rsidRPr="007D48DA" w:rsidRDefault="007D48DA" w:rsidP="007D48DA">
      <w:pPr>
        <w:numPr>
          <w:ilvl w:val="0"/>
          <w:numId w:val="1"/>
        </w:numPr>
      </w:pPr>
      <w:r w:rsidRPr="007D48DA">
        <w:rPr>
          <w:b/>
          <w:bCs/>
        </w:rPr>
        <w:t>Teaching:</w:t>
      </w:r>
      <w:r w:rsidRPr="007D48DA">
        <w:t xml:space="preserve"> Training the next generation of healthcare workers through skills-building, mentorship, and medical missions.</w:t>
      </w:r>
    </w:p>
    <w:p w14:paraId="73B1D541" w14:textId="77777777" w:rsidR="007D48DA" w:rsidRPr="007D48DA" w:rsidRDefault="007D48DA" w:rsidP="007D48DA">
      <w:pPr>
        <w:numPr>
          <w:ilvl w:val="0"/>
          <w:numId w:val="1"/>
        </w:numPr>
      </w:pPr>
      <w:r w:rsidRPr="007D48DA">
        <w:rPr>
          <w:b/>
          <w:bCs/>
        </w:rPr>
        <w:t>Community Transformation:</w:t>
      </w:r>
      <w:r w:rsidRPr="007D48DA">
        <w:t xml:space="preserve"> Reaching out through rural outreaches, preventive health education, maternal-child interventions, and compassionate humanitarian action.</w:t>
      </w:r>
    </w:p>
    <w:p w14:paraId="084F0EDC" w14:textId="77777777" w:rsidR="007D48DA" w:rsidRPr="007D48DA" w:rsidRDefault="007D48DA" w:rsidP="007D48DA">
      <w:pPr>
        <w:rPr>
          <w:b/>
          <w:bCs/>
        </w:rPr>
      </w:pPr>
      <w:r w:rsidRPr="007D48DA">
        <w:rPr>
          <w:b/>
          <w:bCs/>
        </w:rPr>
        <w:t>Who We Serve</w:t>
      </w:r>
    </w:p>
    <w:p w14:paraId="5BF9C54B" w14:textId="763D4ACA" w:rsidR="007D48DA" w:rsidRPr="007D48DA" w:rsidRDefault="007D48DA" w:rsidP="007D48DA">
      <w:r w:rsidRPr="007D48DA">
        <w:t>We serve everyone</w:t>
      </w:r>
      <w:r>
        <w:t xml:space="preserve"> </w:t>
      </w:r>
      <w:r w:rsidRPr="007D48DA">
        <w:t>regardless of background, faith, status, or ability to pay. RCN Mission Hospital is a refuge for pregnant mothers, infants, the elderly, the sick, the displaced, and anyone needing care, compassion, or counsel. Our work spans clinics, emergency support, surgical care, community health missions, and large-scale humanitarian engagements.</w:t>
      </w:r>
    </w:p>
    <w:p w14:paraId="1812B101" w14:textId="77777777" w:rsidR="007D48DA" w:rsidRPr="007D48DA" w:rsidRDefault="007D48DA" w:rsidP="007D48DA">
      <w:pPr>
        <w:rPr>
          <w:b/>
          <w:bCs/>
        </w:rPr>
      </w:pPr>
      <w:r w:rsidRPr="007D48DA">
        <w:rPr>
          <w:b/>
          <w:bCs/>
        </w:rPr>
        <w:t>Our Heartbeat</w:t>
      </w:r>
    </w:p>
    <w:p w14:paraId="201D3647" w14:textId="77777777" w:rsidR="007D48DA" w:rsidRPr="007D48DA" w:rsidRDefault="007D48DA" w:rsidP="007D48DA">
      <w:r w:rsidRPr="007D48DA">
        <w:t xml:space="preserve">Our heartbeat is simple: </w:t>
      </w:r>
      <w:r w:rsidRPr="007D48DA">
        <w:rPr>
          <w:b/>
          <w:bCs/>
        </w:rPr>
        <w:t>To reveal the love of Christ through healthcare.</w:t>
      </w:r>
      <w:r w:rsidRPr="007D48DA">
        <w:br/>
        <w:t xml:space="preserve">We aim to set a standard of care that reflects both </w:t>
      </w:r>
      <w:r w:rsidRPr="007D48DA">
        <w:rPr>
          <w:b/>
          <w:bCs/>
        </w:rPr>
        <w:t>professional excellence</w:t>
      </w:r>
      <w:r w:rsidRPr="007D48DA">
        <w:t xml:space="preserve"> and </w:t>
      </w:r>
      <w:r w:rsidRPr="007D48DA">
        <w:rPr>
          <w:b/>
          <w:bCs/>
        </w:rPr>
        <w:lastRenderedPageBreak/>
        <w:t>spiritual warmth</w:t>
      </w:r>
      <w:r w:rsidRPr="007D48DA">
        <w:t>, ensuring that every patient who walks through our doors encounters dignity, hope, and healing.</w:t>
      </w:r>
    </w:p>
    <w:p w14:paraId="1BB7FD24" w14:textId="77777777" w:rsidR="007D48DA" w:rsidRPr="007D48DA" w:rsidRDefault="007D48DA" w:rsidP="007D48DA">
      <w:r w:rsidRPr="007D48DA">
        <w:rPr>
          <w:i/>
          <w:iCs/>
        </w:rPr>
        <w:t>“And the Lord shall strengthen him upon the bed of languishing…”</w:t>
      </w:r>
      <w:r w:rsidRPr="007D48DA">
        <w:t xml:space="preserve"> (Psalm 41:3)</w:t>
      </w:r>
    </w:p>
    <w:p w14:paraId="7C76FC28" w14:textId="77777777" w:rsidR="007D48DA" w:rsidRPr="007D48DA" w:rsidRDefault="007D48DA" w:rsidP="007D48DA">
      <w:pPr>
        <w:rPr>
          <w:b/>
          <w:bCs/>
        </w:rPr>
      </w:pPr>
      <w:r w:rsidRPr="007D48DA">
        <w:rPr>
          <w:b/>
          <w:bCs/>
        </w:rPr>
        <w:t>Our Legacy</w:t>
      </w:r>
    </w:p>
    <w:p w14:paraId="7BB47F91" w14:textId="1CA4C038" w:rsidR="007D48DA" w:rsidRPr="007D48DA" w:rsidRDefault="007D48DA" w:rsidP="007D48DA">
      <w:r w:rsidRPr="007D48DA">
        <w:t>In partnership with volunteers, mission organisations, donors, and the larger RCN family, we are building a legacy of durable, life-changing medical service that will echo for generations. Every consultation, every surgery, every outreach, every newborn delivered safely is part of a bigger story</w:t>
      </w:r>
      <w:r>
        <w:t xml:space="preserve"> which is </w:t>
      </w:r>
      <w:r w:rsidRPr="007D48DA">
        <w:t>God’s story of mercy to humanity.</w:t>
      </w:r>
    </w:p>
    <w:p w14:paraId="568ED363" w14:textId="77777777" w:rsidR="007D48DA" w:rsidRPr="007D48DA" w:rsidRDefault="007D48DA" w:rsidP="007D48DA">
      <w:pPr>
        <w:rPr>
          <w:b/>
          <w:bCs/>
        </w:rPr>
      </w:pPr>
      <w:r w:rsidRPr="007D48DA">
        <w:rPr>
          <w:b/>
          <w:bCs/>
        </w:rPr>
        <w:t>Journey With Us</w:t>
      </w:r>
    </w:p>
    <w:p w14:paraId="40506497" w14:textId="72E45EC0" w:rsidR="007D48DA" w:rsidRPr="007D48DA" w:rsidRDefault="007D48DA" w:rsidP="007D48DA">
      <w:r w:rsidRPr="007D48DA">
        <w:t>We invite you to be part of this redemptive work</w:t>
      </w:r>
      <w:r>
        <w:t xml:space="preserve"> </w:t>
      </w:r>
      <w:r w:rsidRPr="007D48DA">
        <w:t>whether as a patient, partner, volunteer, or friend of the mission. Together, we can serve the hurting, strengthen the weak, heal the sick, and rewrite the health narrative of our communities.</w:t>
      </w:r>
    </w:p>
    <w:p w14:paraId="277D539C" w14:textId="77777777" w:rsidR="00F73FF0" w:rsidRDefault="00F73FF0" w:rsidP="00F73FF0"/>
    <w:sectPr w:rsidR="00F73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E7564"/>
    <w:multiLevelType w:val="multilevel"/>
    <w:tmpl w:val="C2F0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73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F0"/>
    <w:rsid w:val="0007337E"/>
    <w:rsid w:val="0045550F"/>
    <w:rsid w:val="007D48DA"/>
    <w:rsid w:val="00F73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92A1"/>
  <w15:chartTrackingRefBased/>
  <w15:docId w15:val="{DFA1FAE4-08BD-4D20-B68C-A31E0BC4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F0"/>
    <w:rPr>
      <w:rFonts w:eastAsiaTheme="majorEastAsia" w:cstheme="majorBidi"/>
      <w:color w:val="272727" w:themeColor="text1" w:themeTint="D8"/>
    </w:rPr>
  </w:style>
  <w:style w:type="paragraph" w:styleId="Title">
    <w:name w:val="Title"/>
    <w:basedOn w:val="Normal"/>
    <w:next w:val="Normal"/>
    <w:link w:val="TitleChar"/>
    <w:uiPriority w:val="10"/>
    <w:qFormat/>
    <w:rsid w:val="00F7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F0"/>
    <w:pPr>
      <w:spacing w:before="160"/>
      <w:jc w:val="center"/>
    </w:pPr>
    <w:rPr>
      <w:i/>
      <w:iCs/>
      <w:color w:val="404040" w:themeColor="text1" w:themeTint="BF"/>
    </w:rPr>
  </w:style>
  <w:style w:type="character" w:customStyle="1" w:styleId="QuoteChar">
    <w:name w:val="Quote Char"/>
    <w:basedOn w:val="DefaultParagraphFont"/>
    <w:link w:val="Quote"/>
    <w:uiPriority w:val="29"/>
    <w:rsid w:val="00F73FF0"/>
    <w:rPr>
      <w:i/>
      <w:iCs/>
      <w:color w:val="404040" w:themeColor="text1" w:themeTint="BF"/>
    </w:rPr>
  </w:style>
  <w:style w:type="paragraph" w:styleId="ListParagraph">
    <w:name w:val="List Paragraph"/>
    <w:basedOn w:val="Normal"/>
    <w:uiPriority w:val="34"/>
    <w:qFormat/>
    <w:rsid w:val="00F73FF0"/>
    <w:pPr>
      <w:ind w:left="720"/>
      <w:contextualSpacing/>
    </w:pPr>
  </w:style>
  <w:style w:type="character" w:styleId="IntenseEmphasis">
    <w:name w:val="Intense Emphasis"/>
    <w:basedOn w:val="DefaultParagraphFont"/>
    <w:uiPriority w:val="21"/>
    <w:qFormat/>
    <w:rsid w:val="00F73FF0"/>
    <w:rPr>
      <w:i/>
      <w:iCs/>
      <w:color w:val="0F4761" w:themeColor="accent1" w:themeShade="BF"/>
    </w:rPr>
  </w:style>
  <w:style w:type="paragraph" w:styleId="IntenseQuote">
    <w:name w:val="Intense Quote"/>
    <w:basedOn w:val="Normal"/>
    <w:next w:val="Normal"/>
    <w:link w:val="IntenseQuoteChar"/>
    <w:uiPriority w:val="30"/>
    <w:qFormat/>
    <w:rsid w:val="00F7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F0"/>
    <w:rPr>
      <w:i/>
      <w:iCs/>
      <w:color w:val="0F4761" w:themeColor="accent1" w:themeShade="BF"/>
    </w:rPr>
  </w:style>
  <w:style w:type="character" w:styleId="IntenseReference">
    <w:name w:val="Intense Reference"/>
    <w:basedOn w:val="DefaultParagraphFont"/>
    <w:uiPriority w:val="32"/>
    <w:qFormat/>
    <w:rsid w:val="00F73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Chukwudi Okebaram</dc:creator>
  <cp:keywords/>
  <dc:description/>
  <cp:lastModifiedBy>Chukwudi Okebaram</cp:lastModifiedBy>
  <cp:revision>2</cp:revision>
  <dcterms:created xsi:type="dcterms:W3CDTF">2025-11-19T09:07:00Z</dcterms:created>
  <dcterms:modified xsi:type="dcterms:W3CDTF">2025-11-19T09:07:00Z</dcterms:modified>
</cp:coreProperties>
</file>